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0F1CE1E3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</w:t>
      </w:r>
      <w:r w:rsidR="00227FFC">
        <w:rPr>
          <w:rFonts w:ascii="Arial" w:hAnsi="Arial" w:cs="Arial"/>
          <w:sz w:val="20"/>
          <w:szCs w:val="20"/>
        </w:rPr>
        <w:t>6</w:t>
      </w:r>
      <w:r w:rsidRPr="008322FD">
        <w:rPr>
          <w:rFonts w:ascii="Arial" w:hAnsi="Arial" w:cs="Arial"/>
          <w:sz w:val="20"/>
          <w:szCs w:val="20"/>
        </w:rPr>
        <w:t xml:space="preserve">–202Х «Единая система конструкторской документации. </w:t>
      </w:r>
      <w:r w:rsidR="007F3244">
        <w:rPr>
          <w:rFonts w:ascii="Arial" w:hAnsi="Arial" w:cs="Arial"/>
          <w:sz w:val="20"/>
          <w:szCs w:val="20"/>
        </w:rPr>
        <w:t>Шрифты</w:t>
      </w:r>
      <w:r w:rsidRPr="008322FD">
        <w:rPr>
          <w:rFonts w:ascii="Arial" w:hAnsi="Arial" w:cs="Arial"/>
          <w:sz w:val="20"/>
          <w:szCs w:val="20"/>
        </w:rPr>
        <w:t>»</w:t>
      </w:r>
    </w:p>
    <w:p w14:paraId="3C630D6E" w14:textId="77777777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612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355"/>
        <w:gridCol w:w="2489"/>
        <w:gridCol w:w="7150"/>
        <w:gridCol w:w="2914"/>
      </w:tblGrid>
      <w:tr w:rsidR="009E1788" w:rsidRPr="008322FD" w14:paraId="0E0669A9" w14:textId="77777777" w:rsidTr="009E1788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8322FD" w:rsidRDefault="009E1788" w:rsidP="000C10EF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E1788" w:rsidRPr="008322FD" w14:paraId="042B0621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8322FD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2E59BC49" w:rsidR="009E1788" w:rsidRPr="008322FD" w:rsidRDefault="00B84166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0D26A000" w:rsidR="009E1788" w:rsidRPr="008322FD" w:rsidRDefault="00B84166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EB2" w14:textId="717B41E8" w:rsidR="009E1788" w:rsidRPr="00B84166" w:rsidRDefault="00B84166" w:rsidP="00690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166">
              <w:rPr>
                <w:rFonts w:ascii="Arial" w:hAnsi="Arial" w:cs="Arial"/>
                <w:sz w:val="20"/>
                <w:szCs w:val="20"/>
              </w:rPr>
              <w:t>Предложение: дополнить второе перечисление предлогом «из».</w:t>
            </w:r>
          </w:p>
          <w:p w14:paraId="595C8C67" w14:textId="51A8A035" w:rsidR="00B84166" w:rsidRDefault="00B84166" w:rsidP="00B84166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4166">
              <w:rPr>
                <w:rFonts w:ascii="Arial" w:hAnsi="Arial" w:cs="Arial"/>
                <w:sz w:val="20"/>
                <w:szCs w:val="20"/>
              </w:rPr>
              <w:t>Должно быть: «</w:t>
            </w:r>
            <w:r w:rsidRPr="00B841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«5.2 Линии штриховки в общем случае наносят под углом 45°:</w:t>
            </w:r>
          </w:p>
          <w:p w14:paraId="4D16E0C1" w14:textId="6EDBA16E" w:rsidR="00B84166" w:rsidRPr="00B84166" w:rsidRDefault="00B84166" w:rsidP="00B84166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…</w:t>
            </w:r>
          </w:p>
          <w:p w14:paraId="4E833B6F" w14:textId="216ED563" w:rsidR="00B84166" w:rsidRPr="00B84166" w:rsidRDefault="00B84166" w:rsidP="00B84166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B841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 одной ИЗ плоскостей симметрии предмета, как показано на рисунке 5 б);</w:t>
            </w:r>
          </w:p>
          <w:p w14:paraId="11345532" w14:textId="273B477D" w:rsidR="00B84166" w:rsidRPr="00B84166" w:rsidRDefault="00B84166" w:rsidP="00B84166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1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2F2" w14:textId="77777777" w:rsidR="007F3244" w:rsidRDefault="00B84166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FB52A78" w14:textId="380054D2" w:rsidR="00B84166" w:rsidRPr="008322FD" w:rsidRDefault="00B84166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Будет исправлено при издательском редактировании</w:t>
            </w:r>
          </w:p>
        </w:tc>
      </w:tr>
      <w:tr w:rsidR="009E1788" w:rsidRPr="008322FD" w14:paraId="6C05C292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CE0" w14:textId="77777777" w:rsidR="009E1788" w:rsidRPr="008322FD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949" w14:textId="4E2F7D6A" w:rsidR="009E1788" w:rsidRPr="008322FD" w:rsidRDefault="00B84166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9EF" w14:textId="5BDA3C96" w:rsidR="009E1788" w:rsidRPr="008322FD" w:rsidRDefault="00B84166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834" w14:textId="5B8274B0" w:rsidR="009E1788" w:rsidRPr="007F3244" w:rsidRDefault="00B84166" w:rsidP="00690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Устранить опечатку: «на рисунке 1313»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2B4" w14:textId="77777777" w:rsidR="00B84166" w:rsidRDefault="00B84166" w:rsidP="00B8416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2888FEA" w14:textId="263AA81A" w:rsidR="00FA1CDB" w:rsidRPr="008322FD" w:rsidRDefault="00B84166" w:rsidP="00B8416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Будет исправлено при издательском редактировании</w:t>
            </w:r>
          </w:p>
        </w:tc>
      </w:tr>
      <w:tr w:rsidR="00FA1CDB" w:rsidRPr="008322FD" w14:paraId="111ADF37" w14:textId="77777777" w:rsidTr="000C10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765" w14:textId="77777777" w:rsidR="00FA1CDB" w:rsidRPr="008322FD" w:rsidRDefault="00FA1CDB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31E" w14:textId="242170DC" w:rsidR="00FA1CDB" w:rsidRPr="009E1788" w:rsidRDefault="00FA1CDB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CEE" w14:textId="36E5ACC2" w:rsidR="00FA1CDB" w:rsidRPr="008322FD" w:rsidRDefault="00FA1CDB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977" w14:textId="07AA9A14" w:rsidR="00FA1CDB" w:rsidRPr="007F3244" w:rsidRDefault="00FA1CDB" w:rsidP="000C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AEE" w14:textId="360C0F10" w:rsidR="00F1641C" w:rsidRPr="008322FD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788" w:rsidRPr="008322FD" w14:paraId="41636562" w14:textId="77777777" w:rsidTr="009E1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8D8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85C" w14:textId="4ED2F7E4" w:rsidR="009E1788" w:rsidRDefault="009E1788" w:rsidP="000C10EF">
            <w:pPr>
              <w:autoSpaceDE w:val="0"/>
              <w:autoSpaceDN w:val="0"/>
              <w:adjustRightInd w:val="0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EDB" w14:textId="6312444C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24CD" w14:textId="62DD6901" w:rsidR="009E1788" w:rsidRPr="007F3244" w:rsidRDefault="009E1788" w:rsidP="009E1788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661" w14:textId="31F36E5B" w:rsidR="007F3244" w:rsidRPr="008322FD" w:rsidRDefault="007F3244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5023F" w14:textId="77777777" w:rsidR="009E1788" w:rsidRDefault="009E1788"/>
    <w:sectPr w:rsidR="009E1788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227FFC"/>
    <w:rsid w:val="00590C15"/>
    <w:rsid w:val="007F3244"/>
    <w:rsid w:val="008D426F"/>
    <w:rsid w:val="009A69E9"/>
    <w:rsid w:val="009E1788"/>
    <w:rsid w:val="00B84166"/>
    <w:rsid w:val="00F1641C"/>
    <w:rsid w:val="00FA1CDB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3</cp:revision>
  <dcterms:created xsi:type="dcterms:W3CDTF">2026-04-02T12:45:00Z</dcterms:created>
  <dcterms:modified xsi:type="dcterms:W3CDTF">2026-04-02T12:50:00Z</dcterms:modified>
</cp:coreProperties>
</file>