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6E22" w14:textId="77777777"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СВОДКА ОТЗЫВОВ</w:t>
      </w:r>
    </w:p>
    <w:p w14:paraId="1BBBC38E" w14:textId="486F5DF2" w:rsidR="00B00A4E" w:rsidRPr="00E207EE" w:rsidRDefault="00B00A4E" w:rsidP="008A721A">
      <w:pPr>
        <w:widowControl w:val="0"/>
        <w:spacing w:after="0" w:line="240" w:lineRule="auto"/>
        <w:ind w:left="0" w:firstLine="0"/>
        <w:jc w:val="center"/>
        <w:rPr>
          <w:rFonts w:ascii="Arial" w:hAnsi="Arial" w:cs="Arial"/>
          <w:color w:val="000000" w:themeColor="text1"/>
        </w:rPr>
      </w:pPr>
      <w:r w:rsidRPr="00E207EE">
        <w:rPr>
          <w:rFonts w:ascii="Arial" w:hAnsi="Arial" w:cs="Arial"/>
          <w:color w:val="000000" w:themeColor="text1"/>
        </w:rPr>
        <w:t xml:space="preserve">на </w:t>
      </w:r>
      <w:r w:rsidR="00D3189E">
        <w:rPr>
          <w:rFonts w:ascii="Arial" w:hAnsi="Arial" w:cs="Arial"/>
          <w:color w:val="000000" w:themeColor="text1"/>
        </w:rPr>
        <w:t xml:space="preserve">первую редакцию </w:t>
      </w:r>
      <w:r w:rsidRPr="00E207EE">
        <w:rPr>
          <w:rFonts w:ascii="Arial" w:hAnsi="Arial" w:cs="Arial"/>
          <w:color w:val="000000" w:themeColor="text1"/>
        </w:rPr>
        <w:t>проект</w:t>
      </w:r>
      <w:r w:rsidR="00D3189E">
        <w:rPr>
          <w:rFonts w:ascii="Arial" w:hAnsi="Arial" w:cs="Arial"/>
          <w:color w:val="000000" w:themeColor="text1"/>
        </w:rPr>
        <w:t>а</w:t>
      </w:r>
      <w:r w:rsidRPr="00E207EE">
        <w:rPr>
          <w:rFonts w:ascii="Arial" w:hAnsi="Arial" w:cs="Arial"/>
          <w:color w:val="000000" w:themeColor="text1"/>
        </w:rPr>
        <w:t xml:space="preserve"> национального стандарта</w:t>
      </w:r>
    </w:p>
    <w:p w14:paraId="0D49D0B7" w14:textId="7C7E69AA" w:rsidR="00B00A4E" w:rsidRDefault="00E55E29" w:rsidP="00C17C8F">
      <w:pPr>
        <w:widowControl w:val="0"/>
        <w:spacing w:after="120" w:line="240" w:lineRule="auto"/>
        <w:ind w:left="0" w:firstLine="0"/>
        <w:jc w:val="center"/>
        <w:rPr>
          <w:rFonts w:ascii="Arial" w:eastAsia="Times New Roman" w:hAnsi="Arial" w:cs="Arial"/>
          <w:lang w:eastAsia="ru-RU"/>
        </w:rPr>
      </w:pPr>
      <w:r w:rsidRPr="00E207EE">
        <w:rPr>
          <w:rFonts w:ascii="Arial" w:eastAsia="Times New Roman" w:hAnsi="Arial" w:cs="Arial"/>
          <w:lang w:eastAsia="ru-RU"/>
        </w:rPr>
        <w:t>ГОСТ Р</w:t>
      </w:r>
      <w:r w:rsidR="00B00A4E" w:rsidRPr="00E207EE">
        <w:rPr>
          <w:rFonts w:ascii="Arial" w:eastAsia="Times New Roman" w:hAnsi="Arial" w:cs="Arial"/>
          <w:lang w:eastAsia="ru-RU"/>
        </w:rPr>
        <w:t xml:space="preserve"> «</w:t>
      </w:r>
      <w:r w:rsidR="00950B8A" w:rsidRPr="00950B8A">
        <w:rPr>
          <w:rFonts w:ascii="Arial" w:eastAsia="Times New Roman" w:hAnsi="Arial" w:cs="Arial"/>
          <w:lang w:eastAsia="ru-RU"/>
        </w:rPr>
        <w:t>Единая система конструкторской документации</w:t>
      </w:r>
      <w:r w:rsidR="00D8738E">
        <w:rPr>
          <w:rFonts w:ascii="Arial" w:eastAsia="Times New Roman" w:hAnsi="Arial" w:cs="Arial"/>
          <w:lang w:eastAsia="ru-RU"/>
        </w:rPr>
        <w:t>.</w:t>
      </w:r>
      <w:r w:rsidR="00950B8A">
        <w:rPr>
          <w:rFonts w:ascii="Arial" w:eastAsia="Times New Roman" w:hAnsi="Arial" w:cs="Arial"/>
          <w:lang w:eastAsia="ru-RU"/>
        </w:rPr>
        <w:t xml:space="preserve"> </w:t>
      </w:r>
      <w:r w:rsidR="00C17C8F">
        <w:rPr>
          <w:rFonts w:ascii="Arial" w:eastAsia="Times New Roman" w:hAnsi="Arial" w:cs="Arial"/>
          <w:lang w:eastAsia="ru-RU"/>
        </w:rPr>
        <w:t>Изображения - виды, разрезы, сечения</w:t>
      </w:r>
      <w:r w:rsidR="00B00A4E" w:rsidRPr="00E207EE">
        <w:rPr>
          <w:rFonts w:ascii="Arial" w:eastAsia="Times New Roman" w:hAnsi="Arial" w:cs="Arial"/>
          <w:lang w:eastAsia="ru-RU"/>
        </w:rPr>
        <w:t>»</w:t>
      </w:r>
    </w:p>
    <w:tbl>
      <w:tblPr>
        <w:tblStyle w:val="a4"/>
        <w:tblW w:w="15589" w:type="dxa"/>
        <w:tblInd w:w="0" w:type="dxa"/>
        <w:tblLayout w:type="fixed"/>
        <w:tblLook w:val="04A0" w:firstRow="1" w:lastRow="0" w:firstColumn="1" w:lastColumn="0" w:noHBand="0" w:noVBand="1"/>
      </w:tblPr>
      <w:tblGrid>
        <w:gridCol w:w="509"/>
        <w:gridCol w:w="1725"/>
        <w:gridCol w:w="2410"/>
        <w:gridCol w:w="6833"/>
        <w:gridCol w:w="4112"/>
      </w:tblGrid>
      <w:tr w:rsidR="001608AD" w:rsidRPr="00E207EE" w14:paraId="096AA2F3" w14:textId="77777777" w:rsidTr="001608AD">
        <w:trPr>
          <w:tblHeader/>
        </w:trPr>
        <w:tc>
          <w:tcPr>
            <w:tcW w:w="509" w:type="dxa"/>
            <w:tcBorders>
              <w:bottom w:val="double" w:sz="4" w:space="0" w:color="auto"/>
            </w:tcBorders>
            <w:vAlign w:val="center"/>
          </w:tcPr>
          <w:p w14:paraId="34D8C0F4" w14:textId="77777777" w:rsidR="001608AD" w:rsidRPr="00E207EE" w:rsidRDefault="001608AD" w:rsidP="00447B6F">
            <w:pPr>
              <w:ind w:left="0" w:firstLine="0"/>
              <w:jc w:val="center"/>
              <w:rPr>
                <w:rFonts w:ascii="Arial" w:hAnsi="Arial" w:cs="Arial"/>
                <w:sz w:val="20"/>
                <w:szCs w:val="20"/>
              </w:rPr>
            </w:pPr>
          </w:p>
        </w:tc>
        <w:tc>
          <w:tcPr>
            <w:tcW w:w="1725" w:type="dxa"/>
            <w:tcBorders>
              <w:bottom w:val="double" w:sz="4" w:space="0" w:color="auto"/>
            </w:tcBorders>
            <w:vAlign w:val="center"/>
          </w:tcPr>
          <w:p w14:paraId="7A6F29A7" w14:textId="024EB1AD" w:rsidR="001608AD" w:rsidRPr="00E207EE" w:rsidRDefault="001608AD" w:rsidP="00447B6F">
            <w:pPr>
              <w:ind w:left="0" w:firstLine="0"/>
              <w:jc w:val="center"/>
              <w:rPr>
                <w:rFonts w:ascii="Arial" w:hAnsi="Arial" w:cs="Arial"/>
                <w:sz w:val="20"/>
                <w:szCs w:val="20"/>
              </w:rPr>
            </w:pPr>
            <w:r w:rsidRPr="00E207EE">
              <w:rPr>
                <w:rFonts w:ascii="Arial" w:hAnsi="Arial" w:cs="Arial"/>
                <w:sz w:val="20"/>
                <w:szCs w:val="20"/>
              </w:rPr>
              <w:t>Структурный элемент стандарта</w:t>
            </w:r>
          </w:p>
        </w:tc>
        <w:tc>
          <w:tcPr>
            <w:tcW w:w="2410" w:type="dxa"/>
            <w:tcBorders>
              <w:bottom w:val="double" w:sz="4" w:space="0" w:color="auto"/>
            </w:tcBorders>
            <w:vAlign w:val="center"/>
          </w:tcPr>
          <w:p w14:paraId="159DE3C8" w14:textId="77777777" w:rsidR="001608AD" w:rsidRPr="00E207EE" w:rsidRDefault="001608AD" w:rsidP="00447B6F">
            <w:pPr>
              <w:ind w:left="0" w:firstLine="0"/>
              <w:jc w:val="center"/>
              <w:rPr>
                <w:rFonts w:ascii="Arial" w:hAnsi="Arial" w:cs="Arial"/>
                <w:sz w:val="20"/>
                <w:szCs w:val="20"/>
              </w:rPr>
            </w:pPr>
            <w:r w:rsidRPr="00E207EE">
              <w:rPr>
                <w:rFonts w:ascii="Arial" w:hAnsi="Arial" w:cs="Arial"/>
                <w:sz w:val="20"/>
                <w:szCs w:val="20"/>
              </w:rPr>
              <w:t>Наименование организации или иного лица (номер письма, дата)</w:t>
            </w:r>
          </w:p>
        </w:tc>
        <w:tc>
          <w:tcPr>
            <w:tcW w:w="6833" w:type="dxa"/>
            <w:tcBorders>
              <w:bottom w:val="double" w:sz="4" w:space="0" w:color="auto"/>
            </w:tcBorders>
            <w:vAlign w:val="center"/>
          </w:tcPr>
          <w:p w14:paraId="653829B9" w14:textId="77777777" w:rsidR="001608AD" w:rsidRPr="00E207EE" w:rsidRDefault="001608AD" w:rsidP="00447B6F">
            <w:pPr>
              <w:ind w:left="0" w:firstLine="0"/>
              <w:jc w:val="center"/>
              <w:rPr>
                <w:rFonts w:ascii="Arial" w:hAnsi="Arial" w:cs="Arial"/>
                <w:sz w:val="20"/>
                <w:szCs w:val="20"/>
              </w:rPr>
            </w:pPr>
            <w:r w:rsidRPr="00E207EE">
              <w:rPr>
                <w:rFonts w:ascii="Arial" w:hAnsi="Arial" w:cs="Arial"/>
                <w:sz w:val="20"/>
                <w:szCs w:val="20"/>
              </w:rPr>
              <w:t>Замечание, предложение, предлагаемая редакция</w:t>
            </w:r>
          </w:p>
        </w:tc>
        <w:tc>
          <w:tcPr>
            <w:tcW w:w="4112" w:type="dxa"/>
            <w:tcBorders>
              <w:bottom w:val="double" w:sz="4" w:space="0" w:color="auto"/>
            </w:tcBorders>
            <w:vAlign w:val="center"/>
          </w:tcPr>
          <w:p w14:paraId="36A595A5" w14:textId="41A19DB0" w:rsidR="001608AD" w:rsidRPr="00E207EE" w:rsidRDefault="001608AD" w:rsidP="00D3189E">
            <w:pPr>
              <w:ind w:left="0" w:firstLine="0"/>
              <w:jc w:val="center"/>
              <w:rPr>
                <w:rFonts w:ascii="Arial" w:hAnsi="Arial" w:cs="Arial"/>
                <w:sz w:val="20"/>
                <w:szCs w:val="20"/>
              </w:rPr>
            </w:pPr>
            <w:r w:rsidRPr="00E207EE">
              <w:rPr>
                <w:rFonts w:ascii="Arial" w:hAnsi="Arial" w:cs="Arial"/>
                <w:sz w:val="20"/>
                <w:szCs w:val="20"/>
              </w:rPr>
              <w:t>Заключение разработчика</w:t>
            </w:r>
          </w:p>
        </w:tc>
      </w:tr>
      <w:tr w:rsidR="001608AD" w:rsidRPr="00E207EE" w14:paraId="0D42E2E8" w14:textId="77777777" w:rsidTr="001608AD">
        <w:tc>
          <w:tcPr>
            <w:tcW w:w="509" w:type="dxa"/>
            <w:tcBorders>
              <w:top w:val="single" w:sz="4" w:space="0" w:color="auto"/>
              <w:bottom w:val="single" w:sz="4" w:space="0" w:color="auto"/>
            </w:tcBorders>
          </w:tcPr>
          <w:p w14:paraId="3B6B1E72" w14:textId="77777777" w:rsidR="001608AD" w:rsidRPr="00E207EE" w:rsidRDefault="001608AD" w:rsidP="0081287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77BDB54" w14:textId="2069F14C" w:rsidR="001608AD" w:rsidRDefault="001608AD" w:rsidP="0081287B">
            <w:pPr>
              <w:widowControl w:val="0"/>
              <w:ind w:left="0" w:firstLine="0"/>
              <w:jc w:val="both"/>
              <w:rPr>
                <w:rFonts w:ascii="Arial" w:hAnsi="Arial" w:cs="Arial"/>
                <w:sz w:val="20"/>
                <w:szCs w:val="20"/>
                <w:lang w:val="en-US"/>
              </w:rPr>
            </w:pPr>
            <w:r w:rsidRPr="004546A8">
              <w:rPr>
                <w:rFonts w:ascii="Arial" w:hAnsi="Arial" w:cs="Arial"/>
                <w:sz w:val="20"/>
                <w:szCs w:val="20"/>
              </w:rPr>
              <w:t>Пояснительная записка</w:t>
            </w:r>
            <w:r>
              <w:rPr>
                <w:rFonts w:ascii="Arial" w:hAnsi="Arial" w:cs="Arial"/>
                <w:sz w:val="20"/>
                <w:szCs w:val="20"/>
              </w:rPr>
              <w:t>, п.7</w:t>
            </w:r>
          </w:p>
        </w:tc>
        <w:tc>
          <w:tcPr>
            <w:tcW w:w="2410" w:type="dxa"/>
            <w:tcBorders>
              <w:top w:val="single" w:sz="4" w:space="0" w:color="auto"/>
              <w:bottom w:val="single" w:sz="4" w:space="0" w:color="auto"/>
            </w:tcBorders>
          </w:tcPr>
          <w:p w14:paraId="0599DCD1" w14:textId="5788ABB3" w:rsidR="001608AD" w:rsidRPr="001C5208" w:rsidRDefault="001608AD" w:rsidP="0081287B">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833" w:type="dxa"/>
            <w:tcBorders>
              <w:top w:val="single" w:sz="4" w:space="0" w:color="auto"/>
              <w:bottom w:val="single" w:sz="4" w:space="0" w:color="auto"/>
            </w:tcBorders>
          </w:tcPr>
          <w:p w14:paraId="312FC8A5" w14:textId="77777777" w:rsidR="001608AD" w:rsidRPr="00E549E1" w:rsidRDefault="001608AD" w:rsidP="0081287B">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7AB8F359" w14:textId="602FEA74" w:rsidR="001608AD" w:rsidRPr="004D490E" w:rsidRDefault="001608AD" w:rsidP="0081287B">
            <w:pPr>
              <w:pStyle w:val="a7"/>
              <w:jc w:val="left"/>
              <w:rPr>
                <w:rFonts w:ascii="Arial" w:hAnsi="Arial" w:cs="Arial"/>
                <w:b/>
                <w:bCs/>
                <w:sz w:val="20"/>
                <w:szCs w:val="20"/>
                <w:u w:val="single"/>
              </w:rPr>
            </w:pPr>
            <w:r w:rsidRPr="00361FE2">
              <w:rPr>
                <w:rFonts w:ascii="Arial" w:hAnsi="Arial" w:cs="Arial"/>
                <w:bCs/>
                <w:sz w:val="20"/>
                <w:szCs w:val="20"/>
              </w:rPr>
              <w:t>Из пункта 7 убрать предложение «Предполагается прекращение действия ГОСТ 2.305–2008…», т.к. межгосударственный стандарт ГОСТ 2.305–2008 не потерял своей актуальности. По нашему мнению, отмена межгосударственного стандарта не может осуществляться автоматически. Да</w:t>
            </w:r>
            <w:r>
              <w:rPr>
                <w:rFonts w:ascii="Arial" w:hAnsi="Arial" w:cs="Arial"/>
                <w:bCs/>
                <w:sz w:val="20"/>
                <w:szCs w:val="20"/>
              </w:rPr>
              <w:t>нная процедура должна пройти со</w:t>
            </w:r>
            <w:r w:rsidRPr="00361FE2">
              <w:rPr>
                <w:rFonts w:ascii="Arial" w:hAnsi="Arial" w:cs="Arial"/>
                <w:bCs/>
                <w:sz w:val="20"/>
                <w:szCs w:val="20"/>
              </w:rPr>
              <w:t>гласование с органами военного управления, т.к. межгосударственный стандарт входит в Сводный перечень документов по стандартизации оборонной продукции</w:t>
            </w:r>
          </w:p>
        </w:tc>
        <w:tc>
          <w:tcPr>
            <w:tcW w:w="4112" w:type="dxa"/>
            <w:tcBorders>
              <w:top w:val="single" w:sz="4" w:space="0" w:color="auto"/>
              <w:bottom w:val="single" w:sz="4" w:space="0" w:color="auto"/>
            </w:tcBorders>
          </w:tcPr>
          <w:p w14:paraId="62846F82" w14:textId="77777777" w:rsidR="001608AD" w:rsidRDefault="001608AD" w:rsidP="0081287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45C8ABB" w14:textId="33A1F72B" w:rsidR="001608AD" w:rsidRPr="00E207EE" w:rsidRDefault="001608AD" w:rsidP="0081287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Согласование с органами военного управления проводится, включение в СП ДСОП планируется</w:t>
            </w:r>
          </w:p>
        </w:tc>
      </w:tr>
      <w:tr w:rsidR="001608AD" w:rsidRPr="00E207EE" w14:paraId="0FEE3549" w14:textId="77777777" w:rsidTr="001608AD">
        <w:tc>
          <w:tcPr>
            <w:tcW w:w="509" w:type="dxa"/>
            <w:tcBorders>
              <w:top w:val="single" w:sz="4" w:space="0" w:color="auto"/>
              <w:bottom w:val="single" w:sz="4" w:space="0" w:color="auto"/>
            </w:tcBorders>
          </w:tcPr>
          <w:p w14:paraId="2ECF4130" w14:textId="77777777" w:rsidR="001608AD" w:rsidRPr="00E207EE" w:rsidRDefault="001608AD" w:rsidP="0081287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0048968" w14:textId="5037C310" w:rsidR="001608AD" w:rsidRPr="00E207EE" w:rsidRDefault="001608AD" w:rsidP="0081287B">
            <w:pPr>
              <w:widowControl w:val="0"/>
              <w:ind w:left="0" w:firstLine="0"/>
              <w:jc w:val="both"/>
              <w:rPr>
                <w:rFonts w:ascii="Arial" w:hAnsi="Arial" w:cs="Arial"/>
                <w:sz w:val="20"/>
                <w:szCs w:val="20"/>
              </w:rPr>
            </w:pPr>
            <w:r w:rsidRPr="00E207EE">
              <w:rPr>
                <w:rFonts w:ascii="Arial" w:hAnsi="Arial" w:cs="Arial"/>
                <w:sz w:val="20"/>
                <w:szCs w:val="20"/>
              </w:rPr>
              <w:t>Пояснительная записка</w:t>
            </w:r>
            <w:r>
              <w:rPr>
                <w:rFonts w:ascii="Arial" w:hAnsi="Arial" w:cs="Arial"/>
                <w:sz w:val="20"/>
                <w:szCs w:val="20"/>
              </w:rPr>
              <w:t>, 9</w:t>
            </w:r>
          </w:p>
        </w:tc>
        <w:tc>
          <w:tcPr>
            <w:tcW w:w="2410" w:type="dxa"/>
            <w:tcBorders>
              <w:top w:val="single" w:sz="4" w:space="0" w:color="auto"/>
              <w:bottom w:val="single" w:sz="4" w:space="0" w:color="auto"/>
            </w:tcBorders>
          </w:tcPr>
          <w:p w14:paraId="291832C0" w14:textId="4FBDCF4E" w:rsidR="001608AD" w:rsidRPr="00E207EE" w:rsidRDefault="001608AD" w:rsidP="0081287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Borders>
              <w:top w:val="single" w:sz="4" w:space="0" w:color="auto"/>
              <w:bottom w:val="single" w:sz="4" w:space="0" w:color="auto"/>
            </w:tcBorders>
          </w:tcPr>
          <w:p w14:paraId="1CB12448" w14:textId="77777777" w:rsidR="001608AD" w:rsidRDefault="001608AD" w:rsidP="0081287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064CFB" w14:textId="77777777" w:rsidR="001608AD" w:rsidRPr="00313954" w:rsidRDefault="001608AD" w:rsidP="0081287B">
            <w:pPr>
              <w:widowControl w:val="0"/>
              <w:ind w:left="0" w:firstLine="0"/>
              <w:rPr>
                <w:rFonts w:ascii="Arial" w:hAnsi="Arial" w:cs="Arial"/>
                <w:bCs/>
                <w:sz w:val="20"/>
                <w:szCs w:val="20"/>
              </w:rPr>
            </w:pPr>
            <w:r w:rsidRPr="00313954">
              <w:rPr>
                <w:rFonts w:ascii="Arial" w:hAnsi="Arial" w:cs="Arial"/>
                <w:bCs/>
                <w:sz w:val="20"/>
                <w:szCs w:val="20"/>
              </w:rPr>
              <w:t>Необходимо согласование проекта стандарта с ТК 465 «Строительство», а применяется стандарт первично для изделий машиностроения (а согласуется только с ТК 465)</w:t>
            </w:r>
          </w:p>
          <w:p w14:paraId="1CD023E7" w14:textId="77777777" w:rsidR="001608AD" w:rsidRDefault="001608AD" w:rsidP="0081287B">
            <w:pPr>
              <w:pStyle w:val="a7"/>
              <w:jc w:val="left"/>
              <w:rPr>
                <w:rFonts w:ascii="Arial" w:hAnsi="Arial" w:cs="Arial"/>
                <w:sz w:val="20"/>
                <w:szCs w:val="20"/>
              </w:rPr>
            </w:pPr>
            <w:r w:rsidRPr="004D490E">
              <w:rPr>
                <w:rFonts w:ascii="Arial" w:hAnsi="Arial" w:cs="Arial"/>
                <w:b/>
                <w:bCs/>
                <w:sz w:val="20"/>
                <w:szCs w:val="20"/>
                <w:u w:val="single"/>
              </w:rPr>
              <w:t>Обоснование:</w:t>
            </w:r>
          </w:p>
          <w:p w14:paraId="39C3E398" w14:textId="77777777" w:rsidR="001608AD" w:rsidRPr="00313954" w:rsidRDefault="001608AD" w:rsidP="0081287B">
            <w:pPr>
              <w:widowControl w:val="0"/>
              <w:ind w:left="0" w:firstLine="0"/>
              <w:rPr>
                <w:rFonts w:ascii="Arial" w:hAnsi="Arial" w:cs="Arial"/>
                <w:bCs/>
                <w:sz w:val="20"/>
                <w:szCs w:val="20"/>
              </w:rPr>
            </w:pPr>
            <w:r w:rsidRPr="00313954">
              <w:rPr>
                <w:rFonts w:ascii="Arial" w:hAnsi="Arial" w:cs="Arial"/>
                <w:bCs/>
                <w:sz w:val="20"/>
                <w:szCs w:val="20"/>
              </w:rPr>
              <w:t>Раздел 2 ПЗ, третий абзац:</w:t>
            </w:r>
          </w:p>
          <w:p w14:paraId="2AFF10B7" w14:textId="77777777" w:rsidR="001608AD" w:rsidRPr="00313954" w:rsidRDefault="001608AD" w:rsidP="0081287B">
            <w:pPr>
              <w:widowControl w:val="0"/>
              <w:ind w:left="0" w:firstLine="0"/>
              <w:rPr>
                <w:rFonts w:ascii="Arial" w:hAnsi="Arial" w:cs="Arial"/>
                <w:bCs/>
                <w:sz w:val="20"/>
                <w:szCs w:val="20"/>
              </w:rPr>
            </w:pPr>
            <w:r w:rsidRPr="00313954">
              <w:rPr>
                <w:rFonts w:ascii="Arial" w:hAnsi="Arial" w:cs="Arial"/>
                <w:bCs/>
                <w:sz w:val="20"/>
                <w:szCs w:val="20"/>
              </w:rPr>
              <w:t>Стандарт распространяется на изделия машиностроения всех отраслей промышленности, а также на объекты строительства</w:t>
            </w:r>
          </w:p>
          <w:p w14:paraId="205FACAB" w14:textId="163115CC" w:rsidR="001608AD" w:rsidRPr="00E207EE" w:rsidRDefault="001608AD" w:rsidP="0081287B">
            <w:pPr>
              <w:widowControl w:val="0"/>
              <w:ind w:left="0" w:firstLine="0"/>
              <w:rPr>
                <w:rFonts w:ascii="Arial" w:hAnsi="Arial" w:cs="Arial"/>
                <w:bCs/>
                <w:sz w:val="20"/>
                <w:szCs w:val="20"/>
              </w:rPr>
            </w:pPr>
            <w:r w:rsidRPr="00313954">
              <w:rPr>
                <w:rFonts w:ascii="Arial" w:hAnsi="Arial" w:cs="Arial"/>
                <w:bCs/>
                <w:sz w:val="20"/>
                <w:szCs w:val="20"/>
              </w:rPr>
              <w:t>Указать согласование другими заинтересованными ведомствами</w:t>
            </w:r>
          </w:p>
        </w:tc>
        <w:tc>
          <w:tcPr>
            <w:tcW w:w="4112" w:type="dxa"/>
            <w:tcBorders>
              <w:top w:val="single" w:sz="4" w:space="0" w:color="auto"/>
              <w:bottom w:val="single" w:sz="4" w:space="0" w:color="auto"/>
            </w:tcBorders>
          </w:tcPr>
          <w:p w14:paraId="70852B07" w14:textId="77777777" w:rsidR="001608AD" w:rsidRPr="00D3189E" w:rsidRDefault="001608AD" w:rsidP="00D3189E">
            <w:pPr>
              <w:widowControl w:val="0"/>
              <w:ind w:left="0" w:firstLine="0"/>
              <w:jc w:val="both"/>
              <w:rPr>
                <w:rFonts w:ascii="Arial" w:eastAsia="Times New Roman" w:hAnsi="Arial" w:cs="Arial"/>
                <w:sz w:val="20"/>
                <w:szCs w:val="20"/>
                <w:lang w:eastAsia="ru-RU"/>
              </w:rPr>
            </w:pPr>
            <w:r w:rsidRPr="00D3189E">
              <w:rPr>
                <w:rFonts w:ascii="Arial" w:eastAsia="Times New Roman" w:hAnsi="Arial" w:cs="Arial"/>
                <w:sz w:val="20"/>
                <w:szCs w:val="20"/>
                <w:lang w:eastAsia="ru-RU"/>
              </w:rPr>
              <w:t>Принято к сведению.</w:t>
            </w:r>
          </w:p>
          <w:p w14:paraId="3FD0909F" w14:textId="77777777" w:rsidR="001608AD" w:rsidRPr="00D3189E" w:rsidRDefault="001608AD" w:rsidP="00D3189E">
            <w:pPr>
              <w:widowControl w:val="0"/>
              <w:ind w:left="0" w:firstLine="0"/>
              <w:jc w:val="both"/>
              <w:rPr>
                <w:rFonts w:ascii="Arial" w:eastAsia="Times New Roman" w:hAnsi="Arial" w:cs="Arial"/>
                <w:sz w:val="20"/>
                <w:szCs w:val="20"/>
                <w:lang w:eastAsia="ru-RU"/>
              </w:rPr>
            </w:pPr>
            <w:r w:rsidRPr="00D3189E">
              <w:rPr>
                <w:rFonts w:ascii="Arial" w:eastAsia="Times New Roman" w:hAnsi="Arial" w:cs="Arial"/>
                <w:sz w:val="20"/>
                <w:szCs w:val="20"/>
                <w:lang w:eastAsia="ru-RU"/>
              </w:rPr>
              <w:t>Считаем, что стандарты ЕСКД следует разрабатывать для машиностроения. Это не отменяет возможности использования стандартов машиностроения другими отраслями, если они им подходят. Или разрабатывать аналогичные стандарты с учетом своих особенностей.</w:t>
            </w:r>
          </w:p>
          <w:p w14:paraId="0D5BA5A4" w14:textId="3F48FEF3" w:rsidR="001608AD" w:rsidRPr="00E207EE" w:rsidRDefault="001608AD" w:rsidP="00D3189E">
            <w:pPr>
              <w:widowControl w:val="0"/>
              <w:ind w:left="0" w:firstLine="0"/>
              <w:jc w:val="both"/>
              <w:rPr>
                <w:rFonts w:ascii="Arial" w:eastAsia="Times New Roman" w:hAnsi="Arial" w:cs="Arial"/>
                <w:sz w:val="20"/>
                <w:szCs w:val="20"/>
                <w:lang w:eastAsia="ru-RU"/>
              </w:rPr>
            </w:pPr>
            <w:r w:rsidRPr="00D3189E">
              <w:rPr>
                <w:rFonts w:ascii="Arial" w:eastAsia="Times New Roman" w:hAnsi="Arial" w:cs="Arial"/>
                <w:sz w:val="20"/>
                <w:szCs w:val="20"/>
                <w:lang w:eastAsia="ru-RU"/>
              </w:rPr>
              <w:t>Соответствующие правки внесены в об-ласть применения.</w:t>
            </w:r>
          </w:p>
        </w:tc>
      </w:tr>
      <w:tr w:rsidR="001608AD" w:rsidRPr="00E207EE" w14:paraId="7CD18774" w14:textId="77777777" w:rsidTr="001608AD">
        <w:tc>
          <w:tcPr>
            <w:tcW w:w="509" w:type="dxa"/>
            <w:tcBorders>
              <w:top w:val="single" w:sz="4" w:space="0" w:color="auto"/>
              <w:bottom w:val="single" w:sz="4" w:space="0" w:color="auto"/>
            </w:tcBorders>
          </w:tcPr>
          <w:p w14:paraId="70CE1BC3" w14:textId="77777777" w:rsidR="001608AD" w:rsidRPr="00E207EE" w:rsidRDefault="001608AD" w:rsidP="00531B25">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C58B9DF" w14:textId="06430A38" w:rsidR="001608AD" w:rsidRPr="004546A8" w:rsidRDefault="001608AD" w:rsidP="00531B25">
            <w:pPr>
              <w:widowControl w:val="0"/>
              <w:ind w:left="0" w:firstLine="0"/>
              <w:rPr>
                <w:rFonts w:ascii="Arial" w:hAnsi="Arial" w:cs="Arial"/>
                <w:sz w:val="20"/>
                <w:szCs w:val="20"/>
                <w:lang w:val="en-US"/>
              </w:rPr>
            </w:pPr>
            <w:r w:rsidRPr="004546A8">
              <w:rPr>
                <w:rFonts w:ascii="Arial" w:hAnsi="Arial" w:cs="Arial"/>
                <w:sz w:val="20"/>
                <w:szCs w:val="20"/>
              </w:rPr>
              <w:t>Пояснительная записка</w:t>
            </w:r>
          </w:p>
        </w:tc>
        <w:tc>
          <w:tcPr>
            <w:tcW w:w="2410" w:type="dxa"/>
            <w:tcBorders>
              <w:top w:val="single" w:sz="4" w:space="0" w:color="auto"/>
              <w:bottom w:val="single" w:sz="4" w:space="0" w:color="auto"/>
            </w:tcBorders>
          </w:tcPr>
          <w:p w14:paraId="12DF4E78" w14:textId="4CFBFF94" w:rsidR="001608AD" w:rsidRDefault="001608AD" w:rsidP="00531B25">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833" w:type="dxa"/>
            <w:tcBorders>
              <w:top w:val="single" w:sz="4" w:space="0" w:color="auto"/>
              <w:bottom w:val="single" w:sz="4" w:space="0" w:color="auto"/>
            </w:tcBorders>
          </w:tcPr>
          <w:p w14:paraId="7A88A069" w14:textId="77777777" w:rsidR="001608AD" w:rsidRPr="007F2DA7" w:rsidRDefault="001608AD" w:rsidP="00531B25">
            <w:pPr>
              <w:ind w:left="0" w:firstLine="0"/>
              <w:rPr>
                <w:rFonts w:ascii="Arial" w:hAnsi="Arial" w:cs="Arial"/>
                <w:b/>
                <w:bCs/>
                <w:color w:val="000000" w:themeColor="text1"/>
                <w:sz w:val="20"/>
                <w:szCs w:val="20"/>
                <w:u w:val="single"/>
              </w:rPr>
            </w:pPr>
            <w:r w:rsidRPr="007F2DA7">
              <w:rPr>
                <w:rFonts w:ascii="Arial" w:hAnsi="Arial" w:cs="Arial"/>
                <w:b/>
                <w:bCs/>
                <w:color w:val="000000" w:themeColor="text1"/>
                <w:sz w:val="20"/>
                <w:szCs w:val="20"/>
                <w:u w:val="single"/>
              </w:rPr>
              <w:t>Замечание:</w:t>
            </w:r>
          </w:p>
          <w:p w14:paraId="667EDF91" w14:textId="77777777" w:rsidR="001608AD" w:rsidRPr="007F2DA7" w:rsidRDefault="001608AD" w:rsidP="00531B25">
            <w:pPr>
              <w:ind w:left="0" w:firstLine="0"/>
              <w:rPr>
                <w:rFonts w:ascii="Arial" w:hAnsi="Arial" w:cs="Arial"/>
                <w:sz w:val="20"/>
                <w:szCs w:val="20"/>
              </w:rPr>
            </w:pPr>
            <w:r w:rsidRPr="007F2DA7">
              <w:rPr>
                <w:rFonts w:ascii="Arial" w:hAnsi="Arial" w:cs="Arial"/>
                <w:sz w:val="20"/>
                <w:szCs w:val="20"/>
              </w:rPr>
              <w:t>пояснительные записки           предполагают прекращение действия стандартов. Стандарты ЕСКД имеют статус двойного применения (</w:t>
            </w:r>
            <w:r w:rsidRPr="007F2DA7">
              <w:rPr>
                <w:rFonts w:ascii="Arial" w:hAnsi="Arial" w:cs="Arial"/>
                <w:sz w:val="20"/>
                <w:szCs w:val="20"/>
              </w:rPr>
              <w:sym w:font="Wingdings" w:char="F0AB"/>
            </w:r>
            <w:r w:rsidRPr="007F2DA7">
              <w:rPr>
                <w:rFonts w:ascii="Arial" w:hAnsi="Arial" w:cs="Arial"/>
                <w:sz w:val="20"/>
                <w:szCs w:val="20"/>
              </w:rPr>
              <w:t>).</w:t>
            </w:r>
          </w:p>
          <w:p w14:paraId="2C53AE98" w14:textId="77777777" w:rsidR="001608AD" w:rsidRPr="007F2DA7" w:rsidRDefault="001608AD" w:rsidP="00531B25">
            <w:pPr>
              <w:autoSpaceDE w:val="0"/>
              <w:autoSpaceDN w:val="0"/>
              <w:adjustRightInd w:val="0"/>
              <w:ind w:left="0" w:firstLine="0"/>
              <w:rPr>
                <w:rFonts w:ascii="Arial" w:hAnsi="Arial" w:cs="Arial"/>
                <w:b/>
                <w:sz w:val="20"/>
                <w:szCs w:val="20"/>
                <w:u w:val="single"/>
              </w:rPr>
            </w:pPr>
            <w:r w:rsidRPr="007F2DA7">
              <w:rPr>
                <w:rFonts w:ascii="Arial" w:hAnsi="Arial" w:cs="Arial"/>
                <w:b/>
                <w:sz w:val="20"/>
                <w:szCs w:val="20"/>
                <w:u w:val="single"/>
              </w:rPr>
              <w:t>Обоснование:</w:t>
            </w:r>
          </w:p>
          <w:p w14:paraId="1BD21CC0" w14:textId="215DCCCB" w:rsidR="001608AD" w:rsidRDefault="001608AD" w:rsidP="00531B25">
            <w:pPr>
              <w:widowControl w:val="0"/>
              <w:ind w:left="0" w:firstLine="0"/>
              <w:rPr>
                <w:rFonts w:ascii="Arial" w:hAnsi="Arial" w:cs="Arial"/>
                <w:sz w:val="20"/>
                <w:szCs w:val="20"/>
              </w:rPr>
            </w:pPr>
            <w:r w:rsidRPr="007F2DA7">
              <w:rPr>
                <w:rFonts w:ascii="Arial" w:hAnsi="Arial" w:cs="Arial"/>
                <w:sz w:val="20"/>
                <w:szCs w:val="20"/>
              </w:rPr>
              <w:t>Разработка КД на изделия ГОЗ остается без ЕСКД.</w:t>
            </w:r>
          </w:p>
        </w:tc>
        <w:tc>
          <w:tcPr>
            <w:tcW w:w="4112" w:type="dxa"/>
            <w:tcBorders>
              <w:top w:val="single" w:sz="4" w:space="0" w:color="auto"/>
              <w:bottom w:val="single" w:sz="4" w:space="0" w:color="auto"/>
            </w:tcBorders>
          </w:tcPr>
          <w:p w14:paraId="108653F1" w14:textId="77777777" w:rsidR="001608AD" w:rsidRDefault="001608AD" w:rsidP="00D3189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6A5AC58" w14:textId="0C4EF2C9" w:rsidR="001608AD" w:rsidRDefault="001608AD" w:rsidP="00D3189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Согласование с органами военного управления проводится, включение в СП ДСОП планируется</w:t>
            </w:r>
          </w:p>
        </w:tc>
      </w:tr>
      <w:tr w:rsidR="001608AD" w:rsidRPr="00E207EE" w14:paraId="1CED4CCB" w14:textId="77777777" w:rsidTr="001608AD">
        <w:tc>
          <w:tcPr>
            <w:tcW w:w="509" w:type="dxa"/>
            <w:tcBorders>
              <w:top w:val="single" w:sz="4" w:space="0" w:color="auto"/>
              <w:bottom w:val="single" w:sz="4" w:space="0" w:color="auto"/>
            </w:tcBorders>
          </w:tcPr>
          <w:p w14:paraId="262A403F" w14:textId="77777777" w:rsidR="001608AD" w:rsidRPr="00E207EE" w:rsidRDefault="001608AD" w:rsidP="009216D7">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DEF6D81" w14:textId="54EBABCF" w:rsidR="001608AD" w:rsidRPr="004546A8" w:rsidRDefault="001608AD" w:rsidP="009216D7">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2548C5AE" w14:textId="77777777" w:rsidR="001608AD" w:rsidRDefault="001608AD" w:rsidP="009216D7">
            <w:pPr>
              <w:widowControl w:val="0"/>
              <w:ind w:left="0" w:firstLine="0"/>
              <w:jc w:val="center"/>
              <w:rPr>
                <w:rFonts w:ascii="Arial" w:hAnsi="Arial" w:cs="Arial"/>
                <w:sz w:val="20"/>
                <w:szCs w:val="20"/>
              </w:rPr>
            </w:pPr>
            <w:r>
              <w:rPr>
                <w:rFonts w:ascii="Arial" w:hAnsi="Arial" w:cs="Arial"/>
                <w:sz w:val="20"/>
                <w:szCs w:val="20"/>
              </w:rPr>
              <w:t>АО «ИК «НЕОТЕК МАРИН», № 113-24/0-1 от 10.03.2024 г.</w:t>
            </w:r>
          </w:p>
        </w:tc>
        <w:tc>
          <w:tcPr>
            <w:tcW w:w="6833" w:type="dxa"/>
            <w:tcBorders>
              <w:top w:val="single" w:sz="4" w:space="0" w:color="auto"/>
              <w:bottom w:val="single" w:sz="4" w:space="0" w:color="auto"/>
            </w:tcBorders>
          </w:tcPr>
          <w:p w14:paraId="73D4798D" w14:textId="77777777" w:rsidR="001608AD" w:rsidRDefault="001608AD" w:rsidP="009216D7">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39481228" w14:textId="77777777" w:rsidR="001608AD" w:rsidRDefault="001608AD" w:rsidP="009216D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69E944C" w14:textId="77777777" w:rsidTr="001608AD">
        <w:tc>
          <w:tcPr>
            <w:tcW w:w="509" w:type="dxa"/>
            <w:tcBorders>
              <w:top w:val="single" w:sz="4" w:space="0" w:color="auto"/>
              <w:bottom w:val="single" w:sz="4" w:space="0" w:color="auto"/>
            </w:tcBorders>
          </w:tcPr>
          <w:p w14:paraId="21841C3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43B8814" w14:textId="702AF724"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5AE04B25" w14:textId="235D05EF" w:rsidR="001608AD" w:rsidRDefault="001608AD"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ОКБ «Ростов-Миль», № 703/1190 от 01.04.2024 г.</w:t>
            </w:r>
          </w:p>
        </w:tc>
        <w:tc>
          <w:tcPr>
            <w:tcW w:w="6833" w:type="dxa"/>
            <w:tcBorders>
              <w:top w:val="single" w:sz="4" w:space="0" w:color="auto"/>
              <w:bottom w:val="single" w:sz="4" w:space="0" w:color="auto"/>
            </w:tcBorders>
          </w:tcPr>
          <w:p w14:paraId="69AFA926" w14:textId="42B979B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2F9076D" w14:textId="607F3DCA"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F354101" w14:textId="77777777" w:rsidTr="001608AD">
        <w:tc>
          <w:tcPr>
            <w:tcW w:w="509" w:type="dxa"/>
            <w:tcBorders>
              <w:top w:val="single" w:sz="4" w:space="0" w:color="auto"/>
              <w:bottom w:val="single" w:sz="4" w:space="0" w:color="auto"/>
            </w:tcBorders>
          </w:tcPr>
          <w:p w14:paraId="296B237D"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0E3D2AC2" w14:textId="3B582334"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5B9E1EBB" w14:textId="77777777"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«ВПК «НПО машиностроения», № 131/1-5 от 11.03.2024 г.</w:t>
            </w:r>
          </w:p>
        </w:tc>
        <w:tc>
          <w:tcPr>
            <w:tcW w:w="6833" w:type="dxa"/>
            <w:tcBorders>
              <w:top w:val="single" w:sz="4" w:space="0" w:color="auto"/>
              <w:bottom w:val="single" w:sz="4" w:space="0" w:color="auto"/>
            </w:tcBorders>
          </w:tcPr>
          <w:p w14:paraId="5C0DC5FF" w14:textId="7777777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771AE37"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D20BEB5" w14:textId="77777777" w:rsidTr="001608AD">
        <w:tc>
          <w:tcPr>
            <w:tcW w:w="509" w:type="dxa"/>
            <w:tcBorders>
              <w:top w:val="single" w:sz="4" w:space="0" w:color="auto"/>
              <w:bottom w:val="single" w:sz="4" w:space="0" w:color="auto"/>
            </w:tcBorders>
          </w:tcPr>
          <w:p w14:paraId="390BB914"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1C7F588" w14:textId="3F4B56EF"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3F231DE6" w14:textId="77777777" w:rsidR="001608AD" w:rsidRDefault="001608AD" w:rsidP="00CA76BB">
            <w:pPr>
              <w:widowControl w:val="0"/>
              <w:ind w:left="0" w:firstLine="0"/>
              <w:jc w:val="center"/>
              <w:rPr>
                <w:rFonts w:ascii="Arial" w:hAnsi="Arial" w:cs="Arial"/>
                <w:sz w:val="20"/>
                <w:szCs w:val="20"/>
              </w:rPr>
            </w:pPr>
            <w:r>
              <w:rPr>
                <w:rFonts w:ascii="Arial" w:hAnsi="Arial" w:cs="Arial"/>
                <w:sz w:val="20"/>
                <w:szCs w:val="20"/>
              </w:rPr>
              <w:t xml:space="preserve">ФГБУ «НИЦ «Институт </w:t>
            </w:r>
            <w:r>
              <w:rPr>
                <w:rFonts w:ascii="Arial" w:hAnsi="Arial" w:cs="Arial"/>
                <w:sz w:val="20"/>
                <w:szCs w:val="20"/>
              </w:rPr>
              <w:lastRenderedPageBreak/>
              <w:t>имени Н.Е. Жуковского»</w:t>
            </w:r>
          </w:p>
        </w:tc>
        <w:tc>
          <w:tcPr>
            <w:tcW w:w="6833" w:type="dxa"/>
            <w:tcBorders>
              <w:top w:val="single" w:sz="4" w:space="0" w:color="auto"/>
              <w:bottom w:val="single" w:sz="4" w:space="0" w:color="auto"/>
            </w:tcBorders>
          </w:tcPr>
          <w:p w14:paraId="413EE2F0" w14:textId="77777777" w:rsidR="001608AD" w:rsidRDefault="001608AD" w:rsidP="00CA76BB">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2" w:type="dxa"/>
            <w:tcBorders>
              <w:top w:val="single" w:sz="4" w:space="0" w:color="auto"/>
              <w:bottom w:val="single" w:sz="4" w:space="0" w:color="auto"/>
            </w:tcBorders>
          </w:tcPr>
          <w:p w14:paraId="2494D79F"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F7A863B" w14:textId="77777777" w:rsidTr="001608AD">
        <w:tc>
          <w:tcPr>
            <w:tcW w:w="509" w:type="dxa"/>
            <w:tcBorders>
              <w:top w:val="single" w:sz="4" w:space="0" w:color="auto"/>
              <w:bottom w:val="single" w:sz="4" w:space="0" w:color="auto"/>
            </w:tcBorders>
          </w:tcPr>
          <w:p w14:paraId="734529DB"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F63ABAC" w14:textId="4852EEE2"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6DBDBBB9" w14:textId="0A7C5888" w:rsidR="001608AD" w:rsidRDefault="001608AD" w:rsidP="00CA76BB">
            <w:pPr>
              <w:widowControl w:val="0"/>
              <w:ind w:left="0" w:firstLine="0"/>
              <w:jc w:val="center"/>
              <w:rPr>
                <w:rFonts w:ascii="Arial" w:hAnsi="Arial" w:cs="Arial"/>
                <w:sz w:val="20"/>
                <w:szCs w:val="20"/>
              </w:rPr>
            </w:pPr>
            <w:r>
              <w:rPr>
                <w:rFonts w:ascii="Arial" w:hAnsi="Arial" w:cs="Arial"/>
                <w:sz w:val="20"/>
                <w:szCs w:val="20"/>
              </w:rPr>
              <w:t>ФГУП «ВНИИ «Центр», б/н</w:t>
            </w:r>
          </w:p>
        </w:tc>
        <w:tc>
          <w:tcPr>
            <w:tcW w:w="6833" w:type="dxa"/>
            <w:tcBorders>
              <w:top w:val="single" w:sz="4" w:space="0" w:color="auto"/>
              <w:bottom w:val="single" w:sz="4" w:space="0" w:color="auto"/>
            </w:tcBorders>
          </w:tcPr>
          <w:p w14:paraId="22D7AB09" w14:textId="0ACD156E"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6C93171" w14:textId="78BBC5A5"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BF035C0" w14:textId="77777777" w:rsidTr="001608AD">
        <w:tc>
          <w:tcPr>
            <w:tcW w:w="509" w:type="dxa"/>
          </w:tcPr>
          <w:p w14:paraId="407EE78B"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F8597E9" w14:textId="30A328B2" w:rsidR="001608AD" w:rsidRPr="00E207EE" w:rsidRDefault="001608AD" w:rsidP="00CA76BB">
            <w:pPr>
              <w:widowControl w:val="0"/>
              <w:ind w:left="0" w:firstLine="0"/>
              <w:jc w:val="both"/>
              <w:rPr>
                <w:rFonts w:ascii="Arial" w:hAnsi="Arial" w:cs="Arial"/>
                <w:sz w:val="20"/>
                <w:szCs w:val="20"/>
              </w:rPr>
            </w:pPr>
            <w:r>
              <w:rPr>
                <w:rFonts w:ascii="Arial" w:hAnsi="Arial" w:cs="Arial"/>
                <w:sz w:val="20"/>
                <w:szCs w:val="20"/>
              </w:rPr>
              <w:t>Проект в целом</w:t>
            </w:r>
          </w:p>
        </w:tc>
        <w:tc>
          <w:tcPr>
            <w:tcW w:w="2410" w:type="dxa"/>
          </w:tcPr>
          <w:p w14:paraId="2321AC60" w14:textId="1DF9DA72" w:rsidR="001608AD" w:rsidRPr="00E207EE" w:rsidRDefault="001608AD" w:rsidP="00CA76BB">
            <w:pPr>
              <w:widowControl w:val="0"/>
              <w:tabs>
                <w:tab w:val="left" w:pos="284"/>
              </w:tabs>
              <w:ind w:left="0" w:firstLine="0"/>
              <w:jc w:val="center"/>
              <w:rPr>
                <w:rFonts w:ascii="Arial" w:hAnsi="Arial" w:cs="Arial"/>
                <w:sz w:val="20"/>
                <w:szCs w:val="20"/>
              </w:rPr>
            </w:pPr>
            <w:r>
              <w:rPr>
                <w:rFonts w:ascii="Arial" w:hAnsi="Arial" w:cs="Arial"/>
                <w:sz w:val="20"/>
                <w:szCs w:val="20"/>
              </w:rPr>
              <w:t>ФАУ «ГосНИИАС», б/н</w:t>
            </w:r>
          </w:p>
        </w:tc>
        <w:tc>
          <w:tcPr>
            <w:tcW w:w="6833" w:type="dxa"/>
          </w:tcPr>
          <w:p w14:paraId="17831A67" w14:textId="153E1BDC" w:rsidR="001608AD" w:rsidRPr="00E207EE"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Pr>
          <w:p w14:paraId="773C35FE" w14:textId="10F7B389" w:rsidR="001608AD" w:rsidRPr="00E207EE" w:rsidRDefault="001608AD" w:rsidP="00CA76BB">
            <w:pPr>
              <w:widowControl w:val="0"/>
              <w:ind w:left="0" w:firstLine="0"/>
              <w:jc w:val="both"/>
              <w:rPr>
                <w:rFonts w:ascii="Arial" w:hAnsi="Arial" w:cs="Arial"/>
                <w:sz w:val="20"/>
                <w:szCs w:val="20"/>
              </w:rPr>
            </w:pPr>
            <w:r>
              <w:rPr>
                <w:rFonts w:ascii="Arial" w:hAnsi="Arial" w:cs="Arial"/>
                <w:sz w:val="20"/>
                <w:szCs w:val="20"/>
              </w:rPr>
              <w:t>Принято</w:t>
            </w:r>
          </w:p>
        </w:tc>
      </w:tr>
      <w:tr w:rsidR="001608AD" w:rsidRPr="00E207EE" w14:paraId="30D455B6" w14:textId="77777777" w:rsidTr="001608AD">
        <w:tc>
          <w:tcPr>
            <w:tcW w:w="509" w:type="dxa"/>
            <w:tcBorders>
              <w:top w:val="single" w:sz="4" w:space="0" w:color="auto"/>
              <w:bottom w:val="single" w:sz="4" w:space="0" w:color="auto"/>
            </w:tcBorders>
          </w:tcPr>
          <w:p w14:paraId="2CCD114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21D517F" w14:textId="7E5D1146"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49CC5A84" w14:textId="77777777" w:rsidR="001608AD" w:rsidRPr="00E207EE"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«Томский электротехнический завод», № 0126 от 18.01.2024 г.</w:t>
            </w:r>
          </w:p>
        </w:tc>
        <w:tc>
          <w:tcPr>
            <w:tcW w:w="6833" w:type="dxa"/>
            <w:tcBorders>
              <w:top w:val="single" w:sz="4" w:space="0" w:color="auto"/>
              <w:bottom w:val="single" w:sz="4" w:space="0" w:color="auto"/>
            </w:tcBorders>
          </w:tcPr>
          <w:p w14:paraId="3FB94A94" w14:textId="77777777" w:rsidR="001608AD" w:rsidRPr="00E207EE" w:rsidRDefault="001608AD" w:rsidP="00CA76BB">
            <w:pPr>
              <w:widowControl w:val="0"/>
              <w:ind w:left="0" w:firstLine="0"/>
              <w:rPr>
                <w:rFonts w:ascii="Arial" w:hAnsi="Arial" w:cs="Arial"/>
                <w:bCs/>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26ED453" w14:textId="77777777"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EC5EBEB" w14:textId="77777777" w:rsidTr="001608AD">
        <w:tc>
          <w:tcPr>
            <w:tcW w:w="509" w:type="dxa"/>
            <w:tcBorders>
              <w:top w:val="single" w:sz="4" w:space="0" w:color="auto"/>
              <w:bottom w:val="single" w:sz="4" w:space="0" w:color="auto"/>
            </w:tcBorders>
          </w:tcPr>
          <w:p w14:paraId="56919527"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A13DB40" w14:textId="536C97C0"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56CEF72C" w14:textId="77777777"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«Роствертол», № 206-5/0042 от 15.02.2024 г.</w:t>
            </w:r>
          </w:p>
        </w:tc>
        <w:tc>
          <w:tcPr>
            <w:tcW w:w="6833" w:type="dxa"/>
            <w:tcBorders>
              <w:top w:val="single" w:sz="4" w:space="0" w:color="auto"/>
              <w:bottom w:val="single" w:sz="4" w:space="0" w:color="auto"/>
            </w:tcBorders>
          </w:tcPr>
          <w:p w14:paraId="5CED336A" w14:textId="7777777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12DA60F2"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1A21623" w14:textId="77777777" w:rsidTr="001608AD">
        <w:tc>
          <w:tcPr>
            <w:tcW w:w="509" w:type="dxa"/>
            <w:tcBorders>
              <w:top w:val="single" w:sz="4" w:space="0" w:color="auto"/>
              <w:bottom w:val="single" w:sz="4" w:space="0" w:color="auto"/>
            </w:tcBorders>
          </w:tcPr>
          <w:p w14:paraId="4D9386D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2FA9830F" w14:textId="08067B31"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1515A7D3" w14:textId="77777777"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ПАО СЗ «Северная верфь», № 436/16 от 14.02.2024 г.</w:t>
            </w:r>
          </w:p>
        </w:tc>
        <w:tc>
          <w:tcPr>
            <w:tcW w:w="6833" w:type="dxa"/>
            <w:tcBorders>
              <w:top w:val="single" w:sz="4" w:space="0" w:color="auto"/>
              <w:bottom w:val="single" w:sz="4" w:space="0" w:color="auto"/>
            </w:tcBorders>
          </w:tcPr>
          <w:p w14:paraId="7AD4072A" w14:textId="7777777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3323DB55"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2AA9321" w14:textId="77777777" w:rsidTr="001608AD">
        <w:tc>
          <w:tcPr>
            <w:tcW w:w="509" w:type="dxa"/>
            <w:tcBorders>
              <w:top w:val="single" w:sz="4" w:space="0" w:color="auto"/>
              <w:bottom w:val="single" w:sz="4" w:space="0" w:color="auto"/>
            </w:tcBorders>
          </w:tcPr>
          <w:p w14:paraId="5AA9F403"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5030203" w14:textId="7BB0C37D"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1F710EA6" w14:textId="77777777" w:rsidR="001608AD" w:rsidRDefault="001608AD" w:rsidP="00CA76BB">
            <w:pPr>
              <w:widowControl w:val="0"/>
              <w:ind w:left="0" w:firstLine="0"/>
              <w:jc w:val="center"/>
              <w:rPr>
                <w:rFonts w:ascii="Arial" w:hAnsi="Arial" w:cs="Arial"/>
                <w:color w:val="000000" w:themeColor="text1"/>
                <w:sz w:val="20"/>
                <w:szCs w:val="20"/>
              </w:rPr>
            </w:pPr>
            <w:r w:rsidRPr="007C44FD">
              <w:rPr>
                <w:rFonts w:ascii="Arial" w:hAnsi="Arial" w:cs="Arial"/>
                <w:color w:val="000000" w:themeColor="text1"/>
                <w:sz w:val="20"/>
                <w:szCs w:val="20"/>
              </w:rPr>
              <w:t>АО «ОПК»</w:t>
            </w:r>
            <w:r>
              <w:rPr>
                <w:rFonts w:ascii="Arial" w:hAnsi="Arial" w:cs="Arial"/>
                <w:color w:val="000000" w:themeColor="text1"/>
                <w:sz w:val="20"/>
                <w:szCs w:val="20"/>
              </w:rPr>
              <w:t>, б/н</w:t>
            </w:r>
          </w:p>
        </w:tc>
        <w:tc>
          <w:tcPr>
            <w:tcW w:w="6833" w:type="dxa"/>
            <w:tcBorders>
              <w:top w:val="single" w:sz="4" w:space="0" w:color="auto"/>
              <w:bottom w:val="single" w:sz="4" w:space="0" w:color="auto"/>
            </w:tcBorders>
          </w:tcPr>
          <w:p w14:paraId="4F4BBCD0" w14:textId="7777777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27974E7B"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BB0F104" w14:textId="77777777" w:rsidTr="001608AD">
        <w:tc>
          <w:tcPr>
            <w:tcW w:w="509" w:type="dxa"/>
            <w:tcBorders>
              <w:top w:val="single" w:sz="4" w:space="0" w:color="auto"/>
              <w:bottom w:val="single" w:sz="4" w:space="0" w:color="auto"/>
            </w:tcBorders>
          </w:tcPr>
          <w:p w14:paraId="3F4EC973"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C93190B" w14:textId="4748978F"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423493C9" w14:textId="772A1BE9" w:rsidR="001608AD" w:rsidRPr="007C44FD" w:rsidRDefault="001608AD"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«Туполев», ПАО «ОАК», № 5849-40.02 от 28.02.2024 г.</w:t>
            </w:r>
          </w:p>
        </w:tc>
        <w:tc>
          <w:tcPr>
            <w:tcW w:w="6833" w:type="dxa"/>
            <w:tcBorders>
              <w:top w:val="single" w:sz="4" w:space="0" w:color="auto"/>
              <w:bottom w:val="single" w:sz="4" w:space="0" w:color="auto"/>
            </w:tcBorders>
          </w:tcPr>
          <w:p w14:paraId="76166939" w14:textId="1485EFBD"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54CF9C6D" w14:textId="714AF12F"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40F86B0F" w14:textId="77777777" w:rsidTr="001608AD">
        <w:tc>
          <w:tcPr>
            <w:tcW w:w="509" w:type="dxa"/>
            <w:tcBorders>
              <w:top w:val="single" w:sz="4" w:space="0" w:color="auto"/>
              <w:bottom w:val="single" w:sz="4" w:space="0" w:color="auto"/>
            </w:tcBorders>
          </w:tcPr>
          <w:p w14:paraId="17E3B246"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153AE985" w14:textId="46EB1A3F"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101D4EBD" w14:textId="77777777" w:rsidR="001608AD" w:rsidRPr="007C44FD"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«ЦС «Звездочка» № 554-7.2/202 от 11.03.2024 г.</w:t>
            </w:r>
          </w:p>
        </w:tc>
        <w:tc>
          <w:tcPr>
            <w:tcW w:w="6833" w:type="dxa"/>
            <w:tcBorders>
              <w:top w:val="single" w:sz="4" w:space="0" w:color="auto"/>
              <w:bottom w:val="single" w:sz="4" w:space="0" w:color="auto"/>
            </w:tcBorders>
          </w:tcPr>
          <w:p w14:paraId="4F625DB5" w14:textId="7777777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BB1D9AD"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7ED05C4" w14:textId="77777777" w:rsidTr="001608AD">
        <w:tc>
          <w:tcPr>
            <w:tcW w:w="509" w:type="dxa"/>
            <w:tcBorders>
              <w:top w:val="single" w:sz="4" w:space="0" w:color="auto"/>
              <w:bottom w:val="single" w:sz="4" w:space="0" w:color="auto"/>
            </w:tcBorders>
          </w:tcPr>
          <w:p w14:paraId="57124B44"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3DE4BF0" w14:textId="445ABFCC"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32142708" w14:textId="77777777" w:rsidR="001608AD" w:rsidRDefault="001608AD"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«ПО «УОМЗ», № 237/34 от 05.03.2024 г.</w:t>
            </w:r>
          </w:p>
        </w:tc>
        <w:tc>
          <w:tcPr>
            <w:tcW w:w="6833" w:type="dxa"/>
            <w:tcBorders>
              <w:top w:val="single" w:sz="4" w:space="0" w:color="auto"/>
              <w:bottom w:val="single" w:sz="4" w:space="0" w:color="auto"/>
            </w:tcBorders>
          </w:tcPr>
          <w:p w14:paraId="4A2A26A9" w14:textId="7777777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E1A098B"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72AE822" w14:textId="77777777" w:rsidTr="001608AD">
        <w:tc>
          <w:tcPr>
            <w:tcW w:w="509" w:type="dxa"/>
            <w:tcBorders>
              <w:top w:val="single" w:sz="4" w:space="0" w:color="auto"/>
              <w:bottom w:val="single" w:sz="4" w:space="0" w:color="auto"/>
            </w:tcBorders>
          </w:tcPr>
          <w:p w14:paraId="4B5956F7"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D6A1893" w14:textId="687CD7F0"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2A3D86E3" w14:textId="6CA6BE27"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«НПО «Техномаш» им. С.А. Афанасьева», № 030-004/1296 от 06.03.2024 г.</w:t>
            </w:r>
          </w:p>
        </w:tc>
        <w:tc>
          <w:tcPr>
            <w:tcW w:w="6833" w:type="dxa"/>
            <w:tcBorders>
              <w:top w:val="single" w:sz="4" w:space="0" w:color="auto"/>
              <w:bottom w:val="single" w:sz="4" w:space="0" w:color="auto"/>
            </w:tcBorders>
          </w:tcPr>
          <w:p w14:paraId="156C70E2" w14:textId="7F9EE815"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7C334D56" w14:textId="0E3A7208"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30DFB0A" w14:textId="77777777" w:rsidTr="001608AD">
        <w:tc>
          <w:tcPr>
            <w:tcW w:w="509" w:type="dxa"/>
            <w:tcBorders>
              <w:top w:val="single" w:sz="4" w:space="0" w:color="auto"/>
              <w:bottom w:val="single" w:sz="4" w:space="0" w:color="auto"/>
            </w:tcBorders>
          </w:tcPr>
          <w:p w14:paraId="387EFD0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ABCD51E" w14:textId="1875026F"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3948E439" w14:textId="52EF7105" w:rsidR="001608AD" w:rsidRDefault="001608AD" w:rsidP="00CA76BB">
            <w:pPr>
              <w:widowControl w:val="0"/>
              <w:ind w:left="0" w:firstLine="0"/>
              <w:jc w:val="center"/>
              <w:rPr>
                <w:rFonts w:ascii="Arial" w:hAnsi="Arial" w:cs="Arial"/>
                <w:sz w:val="20"/>
                <w:szCs w:val="20"/>
              </w:rPr>
            </w:pPr>
            <w:r w:rsidRPr="009631B8">
              <w:rPr>
                <w:rFonts w:ascii="Arial" w:hAnsi="Arial" w:cs="Arial"/>
                <w:sz w:val="20"/>
                <w:szCs w:val="20"/>
              </w:rPr>
              <w:t>АО «Уралкриомаш», № 250-1-23/833 от 06.03.2024 г.</w:t>
            </w:r>
          </w:p>
        </w:tc>
        <w:tc>
          <w:tcPr>
            <w:tcW w:w="6833" w:type="dxa"/>
            <w:tcBorders>
              <w:top w:val="single" w:sz="4" w:space="0" w:color="auto"/>
              <w:bottom w:val="single" w:sz="4" w:space="0" w:color="auto"/>
            </w:tcBorders>
          </w:tcPr>
          <w:p w14:paraId="3C683028" w14:textId="7B9E60B8"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40C3305" w14:textId="05F16A5C"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B5BE849" w14:textId="77777777" w:rsidTr="001608AD">
        <w:tc>
          <w:tcPr>
            <w:tcW w:w="509" w:type="dxa"/>
            <w:tcBorders>
              <w:top w:val="single" w:sz="4" w:space="0" w:color="auto"/>
              <w:bottom w:val="single" w:sz="4" w:space="0" w:color="auto"/>
            </w:tcBorders>
          </w:tcPr>
          <w:p w14:paraId="2BE0BEE6"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8083C31" w14:textId="5BEB138C"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1EFA1E50" w14:textId="1CD6897E" w:rsidR="001608AD" w:rsidRDefault="001608AD" w:rsidP="00CA76BB">
            <w:pPr>
              <w:widowControl w:val="0"/>
              <w:ind w:left="0" w:firstLine="0"/>
              <w:jc w:val="center"/>
              <w:rPr>
                <w:rFonts w:ascii="Arial" w:hAnsi="Arial" w:cs="Arial"/>
                <w:sz w:val="20"/>
                <w:szCs w:val="20"/>
              </w:rPr>
            </w:pPr>
            <w:r w:rsidRPr="009631B8">
              <w:rPr>
                <w:rFonts w:ascii="Arial" w:hAnsi="Arial" w:cs="Arial"/>
                <w:sz w:val="20"/>
                <w:szCs w:val="20"/>
              </w:rPr>
              <w:t>АО КБ «Вымпел», № ОСК-61-2741 от 11.03.2024 г.</w:t>
            </w:r>
          </w:p>
        </w:tc>
        <w:tc>
          <w:tcPr>
            <w:tcW w:w="6833" w:type="dxa"/>
            <w:tcBorders>
              <w:top w:val="single" w:sz="4" w:space="0" w:color="auto"/>
              <w:bottom w:val="single" w:sz="4" w:space="0" w:color="auto"/>
            </w:tcBorders>
          </w:tcPr>
          <w:p w14:paraId="7C6995DC" w14:textId="4339B677"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79A71EF7" w14:textId="1819CB59"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E79D2C5" w14:textId="77777777" w:rsidTr="001608AD">
        <w:tc>
          <w:tcPr>
            <w:tcW w:w="509" w:type="dxa"/>
            <w:tcBorders>
              <w:top w:val="single" w:sz="4" w:space="0" w:color="auto"/>
              <w:bottom w:val="single" w:sz="4" w:space="0" w:color="auto"/>
            </w:tcBorders>
          </w:tcPr>
          <w:p w14:paraId="37A7D01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3BE7113F" w14:textId="6459B6AD"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2A8D6046" w14:textId="1542499C" w:rsidR="001608AD" w:rsidRDefault="001608AD" w:rsidP="00CA76BB">
            <w:pPr>
              <w:widowControl w:val="0"/>
              <w:ind w:left="0" w:firstLine="0"/>
              <w:jc w:val="center"/>
              <w:rPr>
                <w:rFonts w:ascii="Arial" w:hAnsi="Arial" w:cs="Arial"/>
                <w:sz w:val="20"/>
                <w:szCs w:val="20"/>
              </w:rPr>
            </w:pPr>
            <w:r w:rsidRPr="009631B8">
              <w:rPr>
                <w:rFonts w:ascii="Arial" w:hAnsi="Arial" w:cs="Arial"/>
                <w:sz w:val="20"/>
                <w:szCs w:val="20"/>
              </w:rPr>
              <w:t>АО «Рособоронэкспорт», № Р0530/2-15268 от 19.03.2024 г.</w:t>
            </w:r>
          </w:p>
        </w:tc>
        <w:tc>
          <w:tcPr>
            <w:tcW w:w="6833" w:type="dxa"/>
            <w:tcBorders>
              <w:top w:val="single" w:sz="4" w:space="0" w:color="auto"/>
              <w:bottom w:val="single" w:sz="4" w:space="0" w:color="auto"/>
            </w:tcBorders>
          </w:tcPr>
          <w:p w14:paraId="0CB334B9" w14:textId="76F0E485"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51FA6822" w14:textId="127BB14A"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4141A87" w14:textId="77777777" w:rsidTr="001608AD">
        <w:tc>
          <w:tcPr>
            <w:tcW w:w="509" w:type="dxa"/>
            <w:tcBorders>
              <w:top w:val="single" w:sz="4" w:space="0" w:color="auto"/>
              <w:bottom w:val="single" w:sz="4" w:space="0" w:color="auto"/>
            </w:tcBorders>
          </w:tcPr>
          <w:p w14:paraId="643FAB62"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99EBD7E" w14:textId="60C1FC5D"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59D88461" w14:textId="20BD32BD" w:rsidR="001608AD" w:rsidRPr="009631B8" w:rsidRDefault="001608AD" w:rsidP="00CA76BB">
            <w:pPr>
              <w:widowControl w:val="0"/>
              <w:ind w:left="0" w:firstLine="0"/>
              <w:jc w:val="center"/>
              <w:rPr>
                <w:rFonts w:ascii="Arial" w:hAnsi="Arial" w:cs="Arial"/>
                <w:sz w:val="20"/>
                <w:szCs w:val="20"/>
              </w:rPr>
            </w:pPr>
            <w:r>
              <w:rPr>
                <w:rFonts w:ascii="Arial" w:hAnsi="Arial" w:cs="Arial"/>
                <w:sz w:val="20"/>
                <w:szCs w:val="20"/>
              </w:rPr>
              <w:t xml:space="preserve">ЗАО «Си Проект», № </w:t>
            </w:r>
            <w:r>
              <w:rPr>
                <w:rFonts w:ascii="Arial" w:hAnsi="Arial" w:cs="Arial"/>
                <w:sz w:val="20"/>
                <w:szCs w:val="20"/>
              </w:rPr>
              <w:lastRenderedPageBreak/>
              <w:t>37/05 от 29.02.2024 г.</w:t>
            </w:r>
          </w:p>
        </w:tc>
        <w:tc>
          <w:tcPr>
            <w:tcW w:w="6833" w:type="dxa"/>
            <w:tcBorders>
              <w:top w:val="single" w:sz="4" w:space="0" w:color="auto"/>
              <w:bottom w:val="single" w:sz="4" w:space="0" w:color="auto"/>
            </w:tcBorders>
          </w:tcPr>
          <w:p w14:paraId="625B75F2" w14:textId="5D9CDDF4" w:rsidR="001608AD" w:rsidRDefault="001608AD" w:rsidP="00CA76BB">
            <w:pPr>
              <w:widowControl w:val="0"/>
              <w:ind w:left="0" w:firstLine="0"/>
              <w:rPr>
                <w:rFonts w:ascii="Arial" w:hAnsi="Arial" w:cs="Arial"/>
                <w:sz w:val="20"/>
                <w:szCs w:val="20"/>
              </w:rPr>
            </w:pPr>
            <w:r>
              <w:rPr>
                <w:rFonts w:ascii="Arial" w:hAnsi="Arial" w:cs="Arial"/>
                <w:sz w:val="20"/>
                <w:szCs w:val="20"/>
              </w:rPr>
              <w:lastRenderedPageBreak/>
              <w:t>Без замечаний и предложений</w:t>
            </w:r>
          </w:p>
        </w:tc>
        <w:tc>
          <w:tcPr>
            <w:tcW w:w="4112" w:type="dxa"/>
            <w:tcBorders>
              <w:top w:val="single" w:sz="4" w:space="0" w:color="auto"/>
              <w:bottom w:val="single" w:sz="4" w:space="0" w:color="auto"/>
            </w:tcBorders>
          </w:tcPr>
          <w:p w14:paraId="69C8B6A7" w14:textId="65FBBE31"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7022332" w14:textId="77777777" w:rsidTr="001608AD">
        <w:tc>
          <w:tcPr>
            <w:tcW w:w="509" w:type="dxa"/>
            <w:tcBorders>
              <w:top w:val="single" w:sz="4" w:space="0" w:color="auto"/>
              <w:bottom w:val="single" w:sz="4" w:space="0" w:color="auto"/>
            </w:tcBorders>
          </w:tcPr>
          <w:p w14:paraId="68D5EFD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725FB0D2" w14:textId="0CFB5CBF"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5C0F69B0" w14:textId="2ACDF9C5" w:rsidR="001608AD" w:rsidRPr="009631B8" w:rsidRDefault="001608AD" w:rsidP="00CA76BB">
            <w:pPr>
              <w:widowControl w:val="0"/>
              <w:ind w:left="0" w:firstLine="0"/>
              <w:jc w:val="center"/>
              <w:rPr>
                <w:rFonts w:ascii="Arial" w:hAnsi="Arial" w:cs="Arial"/>
                <w:sz w:val="20"/>
                <w:szCs w:val="20"/>
              </w:rPr>
            </w:pPr>
            <w:r w:rsidRPr="00D92738">
              <w:rPr>
                <w:rFonts w:ascii="Arial" w:hAnsi="Arial" w:cs="Arial"/>
                <w:sz w:val="20"/>
                <w:szCs w:val="20"/>
              </w:rPr>
              <w:t xml:space="preserve">ФГБОУ ВО «ИжГТУ имени М.Т. Калашникова», </w:t>
            </w:r>
            <w:r>
              <w:rPr>
                <w:rFonts w:ascii="Arial" w:hAnsi="Arial" w:cs="Arial"/>
                <w:sz w:val="20"/>
                <w:szCs w:val="20"/>
              </w:rPr>
              <w:t xml:space="preserve">б/н, </w:t>
            </w:r>
            <w:r w:rsidRPr="00D92738">
              <w:rPr>
                <w:rFonts w:ascii="Arial" w:hAnsi="Arial" w:cs="Arial"/>
                <w:sz w:val="20"/>
                <w:szCs w:val="20"/>
              </w:rPr>
              <w:t xml:space="preserve">Проректор по научной и инновационной деятельности ФГБОУ ВО </w:t>
            </w:r>
            <w:r>
              <w:rPr>
                <w:rFonts w:ascii="Arial" w:hAnsi="Arial" w:cs="Arial"/>
                <w:sz w:val="20"/>
                <w:szCs w:val="20"/>
              </w:rPr>
              <w:t>«</w:t>
            </w:r>
            <w:r w:rsidRPr="00D92738">
              <w:rPr>
                <w:rFonts w:ascii="Arial" w:hAnsi="Arial" w:cs="Arial"/>
                <w:sz w:val="20"/>
                <w:szCs w:val="20"/>
              </w:rPr>
              <w:t>ИжГТУ имени М.Т. Калашникова</w:t>
            </w:r>
            <w:r>
              <w:rPr>
                <w:rFonts w:ascii="Arial" w:hAnsi="Arial" w:cs="Arial"/>
                <w:sz w:val="20"/>
                <w:szCs w:val="20"/>
              </w:rPr>
              <w:t>»</w:t>
            </w:r>
          </w:p>
        </w:tc>
        <w:tc>
          <w:tcPr>
            <w:tcW w:w="6833" w:type="dxa"/>
            <w:tcBorders>
              <w:top w:val="single" w:sz="4" w:space="0" w:color="auto"/>
              <w:bottom w:val="single" w:sz="4" w:space="0" w:color="auto"/>
            </w:tcBorders>
          </w:tcPr>
          <w:p w14:paraId="56567973" w14:textId="45ACEBCC"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4E7E1BED" w14:textId="15DEC64E"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9AE83A7" w14:textId="77777777" w:rsidTr="001608AD">
        <w:tc>
          <w:tcPr>
            <w:tcW w:w="509" w:type="dxa"/>
            <w:tcBorders>
              <w:top w:val="single" w:sz="4" w:space="0" w:color="auto"/>
              <w:bottom w:val="single" w:sz="4" w:space="0" w:color="auto"/>
            </w:tcBorders>
          </w:tcPr>
          <w:p w14:paraId="70979BA6"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033B1AE8" w14:textId="2221C083"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0D83E377" w14:textId="20649D8C" w:rsidR="001608AD" w:rsidRPr="009631B8" w:rsidRDefault="001608AD" w:rsidP="00CA76BB">
            <w:pPr>
              <w:widowControl w:val="0"/>
              <w:ind w:left="0" w:firstLine="0"/>
              <w:jc w:val="center"/>
              <w:rPr>
                <w:rFonts w:ascii="Arial" w:hAnsi="Arial" w:cs="Arial"/>
                <w:sz w:val="20"/>
                <w:szCs w:val="20"/>
              </w:rPr>
            </w:pPr>
            <w:r w:rsidRPr="00D9294D">
              <w:rPr>
                <w:rFonts w:ascii="Arial" w:hAnsi="Arial" w:cs="Arial"/>
                <w:sz w:val="20"/>
                <w:szCs w:val="20"/>
              </w:rPr>
              <w:t>ФГУП «НАМИ», б/н</w:t>
            </w:r>
          </w:p>
        </w:tc>
        <w:tc>
          <w:tcPr>
            <w:tcW w:w="6833" w:type="dxa"/>
            <w:tcBorders>
              <w:top w:val="single" w:sz="4" w:space="0" w:color="auto"/>
              <w:bottom w:val="single" w:sz="4" w:space="0" w:color="auto"/>
            </w:tcBorders>
          </w:tcPr>
          <w:p w14:paraId="17BA1404" w14:textId="23248F84" w:rsidR="001608AD" w:rsidRDefault="001608AD" w:rsidP="00CA76BB">
            <w:pPr>
              <w:widowControl w:val="0"/>
              <w:ind w:left="0" w:firstLine="0"/>
              <w:rPr>
                <w:rFonts w:ascii="Arial" w:hAnsi="Arial" w:cs="Arial"/>
                <w:sz w:val="20"/>
                <w:szCs w:val="20"/>
              </w:rPr>
            </w:pPr>
            <w:r>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589EA861" w14:textId="4CA27685"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1F44961" w14:textId="77777777" w:rsidTr="001608AD">
        <w:tc>
          <w:tcPr>
            <w:tcW w:w="509" w:type="dxa"/>
            <w:tcBorders>
              <w:top w:val="single" w:sz="4" w:space="0" w:color="auto"/>
              <w:bottom w:val="single" w:sz="4" w:space="0" w:color="auto"/>
            </w:tcBorders>
          </w:tcPr>
          <w:p w14:paraId="610A8343"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6B5A78C7" w14:textId="03E3331E"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08D86986" w14:textId="481B18F3" w:rsidR="001608AD" w:rsidRPr="00D9294D" w:rsidRDefault="001608AD" w:rsidP="00CA76BB">
            <w:pPr>
              <w:widowControl w:val="0"/>
              <w:ind w:left="0" w:firstLine="0"/>
              <w:jc w:val="center"/>
              <w:rPr>
                <w:rFonts w:ascii="Arial" w:hAnsi="Arial" w:cs="Arial"/>
                <w:sz w:val="20"/>
                <w:szCs w:val="20"/>
              </w:rPr>
            </w:pPr>
            <w:r>
              <w:rPr>
                <w:rFonts w:ascii="Arial" w:hAnsi="Arial" w:cs="Arial"/>
                <w:sz w:val="20"/>
                <w:szCs w:val="20"/>
              </w:rPr>
              <w:t>ФГУП «РФЯЦ-ВНИИЭФ», № 195-35/16820 от 14.03.2024 г.</w:t>
            </w:r>
          </w:p>
        </w:tc>
        <w:tc>
          <w:tcPr>
            <w:tcW w:w="6833" w:type="dxa"/>
            <w:tcBorders>
              <w:top w:val="single" w:sz="4" w:space="0" w:color="auto"/>
              <w:bottom w:val="single" w:sz="4" w:space="0" w:color="auto"/>
            </w:tcBorders>
          </w:tcPr>
          <w:p w14:paraId="7154FDA3" w14:textId="5298EF61" w:rsidR="001608AD" w:rsidRDefault="001608AD" w:rsidP="00CA76BB">
            <w:pPr>
              <w:widowControl w:val="0"/>
              <w:ind w:left="0" w:firstLine="0"/>
              <w:rPr>
                <w:rFonts w:ascii="Arial" w:hAnsi="Arial" w:cs="Arial"/>
                <w:sz w:val="20"/>
                <w:szCs w:val="20"/>
              </w:rPr>
            </w:pPr>
            <w:r w:rsidRPr="007D169E">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64934CC0" w14:textId="5024328E"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41E838DA" w14:textId="77777777" w:rsidTr="001608AD">
        <w:tc>
          <w:tcPr>
            <w:tcW w:w="509" w:type="dxa"/>
            <w:tcBorders>
              <w:top w:val="single" w:sz="4" w:space="0" w:color="auto"/>
              <w:bottom w:val="single" w:sz="4" w:space="0" w:color="auto"/>
            </w:tcBorders>
          </w:tcPr>
          <w:p w14:paraId="69F420C8"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559A9B68" w14:textId="3E2CAAFD" w:rsidR="001608AD" w:rsidRPr="004546A8" w:rsidRDefault="001608AD" w:rsidP="00CA76BB">
            <w:pPr>
              <w:widowControl w:val="0"/>
              <w:ind w:left="0" w:firstLine="0"/>
              <w:rPr>
                <w:rFonts w:ascii="Arial" w:hAnsi="Arial" w:cs="Arial"/>
                <w:sz w:val="20"/>
                <w:szCs w:val="20"/>
                <w:lang w:val="en-US"/>
              </w:rPr>
            </w:pPr>
            <w:r w:rsidRPr="00850BD6">
              <w:rPr>
                <w:rFonts w:ascii="Arial" w:hAnsi="Arial" w:cs="Arial"/>
                <w:sz w:val="20"/>
                <w:szCs w:val="20"/>
              </w:rPr>
              <w:t>Проект в целом</w:t>
            </w:r>
          </w:p>
        </w:tc>
        <w:tc>
          <w:tcPr>
            <w:tcW w:w="2410" w:type="dxa"/>
            <w:tcBorders>
              <w:top w:val="single" w:sz="4" w:space="0" w:color="auto"/>
              <w:bottom w:val="single" w:sz="4" w:space="0" w:color="auto"/>
            </w:tcBorders>
          </w:tcPr>
          <w:p w14:paraId="45F59839" w14:textId="77777777" w:rsidR="001608AD" w:rsidRDefault="001608AD" w:rsidP="00CA76BB">
            <w:pPr>
              <w:widowControl w:val="0"/>
              <w:ind w:left="0" w:firstLine="0"/>
              <w:jc w:val="center"/>
              <w:rPr>
                <w:rFonts w:ascii="Arial" w:hAnsi="Arial" w:cs="Arial"/>
                <w:sz w:val="20"/>
                <w:szCs w:val="20"/>
              </w:rPr>
            </w:pPr>
            <w:r>
              <w:rPr>
                <w:rFonts w:ascii="Arial" w:hAnsi="Arial" w:cs="Arial"/>
                <w:sz w:val="20"/>
                <w:szCs w:val="20"/>
              </w:rPr>
              <w:t>Союз «Объединение вагоностроителей»,</w:t>
            </w:r>
          </w:p>
          <w:p w14:paraId="2748BD33" w14:textId="79DDA6CF" w:rsidR="001608AD" w:rsidRDefault="001608AD" w:rsidP="00CA76BB">
            <w:pPr>
              <w:widowControl w:val="0"/>
              <w:ind w:left="0" w:firstLine="0"/>
              <w:jc w:val="center"/>
              <w:rPr>
                <w:rFonts w:ascii="Arial" w:hAnsi="Arial" w:cs="Arial"/>
                <w:sz w:val="20"/>
                <w:szCs w:val="20"/>
              </w:rPr>
            </w:pPr>
            <w:r>
              <w:rPr>
                <w:rFonts w:ascii="Arial" w:hAnsi="Arial" w:cs="Arial"/>
                <w:sz w:val="20"/>
                <w:szCs w:val="20"/>
              </w:rPr>
              <w:t>№ 80 от 07.03.2024 г.</w:t>
            </w:r>
          </w:p>
        </w:tc>
        <w:tc>
          <w:tcPr>
            <w:tcW w:w="6833" w:type="dxa"/>
            <w:tcBorders>
              <w:top w:val="single" w:sz="4" w:space="0" w:color="auto"/>
              <w:bottom w:val="single" w:sz="4" w:space="0" w:color="auto"/>
            </w:tcBorders>
          </w:tcPr>
          <w:p w14:paraId="2C8F0DE4" w14:textId="475546D0" w:rsidR="001608AD" w:rsidRPr="007D169E" w:rsidRDefault="001608AD" w:rsidP="00CA76BB">
            <w:pPr>
              <w:widowControl w:val="0"/>
              <w:ind w:left="0" w:firstLine="0"/>
              <w:rPr>
                <w:rFonts w:ascii="Arial" w:hAnsi="Arial" w:cs="Arial"/>
                <w:sz w:val="20"/>
                <w:szCs w:val="20"/>
              </w:rPr>
            </w:pPr>
            <w:r w:rsidRPr="00850BD6">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0714BECB" w14:textId="2D8A7DE5" w:rsidR="001608AD" w:rsidRDefault="001608AD" w:rsidP="00CA76BB">
            <w:pPr>
              <w:widowControl w:val="0"/>
              <w:ind w:left="0" w:firstLine="0"/>
              <w:jc w:val="both"/>
              <w:rPr>
                <w:rFonts w:ascii="Arial" w:eastAsia="Times New Roman" w:hAnsi="Arial" w:cs="Arial"/>
                <w:sz w:val="20"/>
                <w:szCs w:val="20"/>
                <w:lang w:eastAsia="ru-RU"/>
              </w:rPr>
            </w:pPr>
            <w:r w:rsidRPr="00850BD6">
              <w:rPr>
                <w:rFonts w:ascii="Arial" w:eastAsia="Times New Roman" w:hAnsi="Arial" w:cs="Arial"/>
                <w:sz w:val="20"/>
                <w:szCs w:val="20"/>
                <w:lang w:eastAsia="ru-RU"/>
              </w:rPr>
              <w:t>Принято</w:t>
            </w:r>
          </w:p>
        </w:tc>
      </w:tr>
      <w:tr w:rsidR="001608AD" w:rsidRPr="00E207EE" w14:paraId="75268E65" w14:textId="77777777" w:rsidTr="001608AD">
        <w:tc>
          <w:tcPr>
            <w:tcW w:w="509" w:type="dxa"/>
            <w:tcBorders>
              <w:top w:val="single" w:sz="4" w:space="0" w:color="auto"/>
              <w:bottom w:val="single" w:sz="4" w:space="0" w:color="auto"/>
            </w:tcBorders>
          </w:tcPr>
          <w:p w14:paraId="51AEE21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47CACD0C" w14:textId="52A88260" w:rsidR="001608AD" w:rsidRPr="00850BD6"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4A2924AB" w14:textId="790AE133" w:rsidR="001608AD" w:rsidRDefault="001608AD" w:rsidP="00CA76BB">
            <w:pPr>
              <w:widowControl w:val="0"/>
              <w:ind w:left="0" w:firstLine="0"/>
              <w:jc w:val="center"/>
              <w:rPr>
                <w:rFonts w:ascii="Arial" w:hAnsi="Arial" w:cs="Arial"/>
                <w:sz w:val="20"/>
                <w:szCs w:val="20"/>
              </w:rPr>
            </w:pPr>
            <w:r w:rsidRPr="003E3573">
              <w:rPr>
                <w:rFonts w:ascii="Arial" w:hAnsi="Arial" w:cs="Arial"/>
                <w:sz w:val="20"/>
                <w:szCs w:val="20"/>
              </w:rPr>
              <w:t>АО «ЦНИИМФ»</w:t>
            </w:r>
            <w:r>
              <w:rPr>
                <w:rFonts w:ascii="Arial" w:hAnsi="Arial" w:cs="Arial"/>
                <w:sz w:val="20"/>
                <w:szCs w:val="20"/>
              </w:rPr>
              <w:t>, № УПР-0801 от 19.03.2024 г.</w:t>
            </w:r>
          </w:p>
        </w:tc>
        <w:tc>
          <w:tcPr>
            <w:tcW w:w="6833" w:type="dxa"/>
            <w:tcBorders>
              <w:top w:val="single" w:sz="4" w:space="0" w:color="auto"/>
              <w:bottom w:val="single" w:sz="4" w:space="0" w:color="auto"/>
            </w:tcBorders>
          </w:tcPr>
          <w:p w14:paraId="27708FC3" w14:textId="316E5EE2" w:rsidR="001608AD" w:rsidRPr="00850BD6" w:rsidRDefault="001608AD" w:rsidP="00CA76BB">
            <w:pPr>
              <w:widowControl w:val="0"/>
              <w:ind w:left="0" w:firstLine="0"/>
              <w:rPr>
                <w:rFonts w:ascii="Arial" w:hAnsi="Arial" w:cs="Arial"/>
                <w:sz w:val="20"/>
                <w:szCs w:val="20"/>
              </w:rPr>
            </w:pPr>
            <w:r w:rsidRPr="007D169E">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2447E4F0" w14:textId="723AD998" w:rsidR="001608AD" w:rsidRPr="00850BD6"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BE27EFE" w14:textId="77777777" w:rsidTr="001608AD">
        <w:tc>
          <w:tcPr>
            <w:tcW w:w="509" w:type="dxa"/>
            <w:tcBorders>
              <w:top w:val="single" w:sz="4" w:space="0" w:color="auto"/>
              <w:bottom w:val="single" w:sz="4" w:space="0" w:color="auto"/>
            </w:tcBorders>
          </w:tcPr>
          <w:p w14:paraId="1A78315E"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Borders>
              <w:top w:val="single" w:sz="4" w:space="0" w:color="auto"/>
              <w:bottom w:val="single" w:sz="4" w:space="0" w:color="auto"/>
            </w:tcBorders>
          </w:tcPr>
          <w:p w14:paraId="031B9476" w14:textId="259E8E3E" w:rsidR="001608AD" w:rsidRPr="004546A8" w:rsidRDefault="001608AD" w:rsidP="00CA76BB">
            <w:pPr>
              <w:widowControl w:val="0"/>
              <w:ind w:left="0" w:firstLine="0"/>
              <w:rPr>
                <w:rFonts w:ascii="Arial" w:hAnsi="Arial" w:cs="Arial"/>
                <w:sz w:val="20"/>
                <w:szCs w:val="20"/>
                <w:lang w:val="en-US"/>
              </w:rPr>
            </w:pPr>
            <w:r w:rsidRPr="004546A8">
              <w:rPr>
                <w:rFonts w:ascii="Arial" w:hAnsi="Arial" w:cs="Arial"/>
                <w:sz w:val="20"/>
                <w:szCs w:val="20"/>
              </w:rPr>
              <w:t>Проект в целом</w:t>
            </w:r>
          </w:p>
        </w:tc>
        <w:tc>
          <w:tcPr>
            <w:tcW w:w="2410" w:type="dxa"/>
            <w:tcBorders>
              <w:top w:val="single" w:sz="4" w:space="0" w:color="auto"/>
              <w:bottom w:val="single" w:sz="4" w:space="0" w:color="auto"/>
            </w:tcBorders>
          </w:tcPr>
          <w:p w14:paraId="541B3075" w14:textId="30E710B2" w:rsidR="001608AD" w:rsidRPr="003E3573" w:rsidRDefault="001608AD" w:rsidP="00CA76BB">
            <w:pPr>
              <w:widowControl w:val="0"/>
              <w:ind w:left="0" w:firstLine="0"/>
              <w:jc w:val="center"/>
              <w:rPr>
                <w:rFonts w:ascii="Arial" w:hAnsi="Arial" w:cs="Arial"/>
                <w:sz w:val="20"/>
                <w:szCs w:val="20"/>
              </w:rPr>
            </w:pPr>
            <w:r>
              <w:rPr>
                <w:rFonts w:ascii="Arial" w:hAnsi="Arial" w:cs="Arial"/>
                <w:sz w:val="20"/>
                <w:szCs w:val="20"/>
              </w:rPr>
              <w:t>АО «ЛИИ им. М.М. Громова», № 02-258/048 от 07.03.2024 г.</w:t>
            </w:r>
          </w:p>
        </w:tc>
        <w:tc>
          <w:tcPr>
            <w:tcW w:w="6833" w:type="dxa"/>
            <w:tcBorders>
              <w:top w:val="single" w:sz="4" w:space="0" w:color="auto"/>
              <w:bottom w:val="single" w:sz="4" w:space="0" w:color="auto"/>
            </w:tcBorders>
          </w:tcPr>
          <w:p w14:paraId="321EDE2F" w14:textId="2B783DDA" w:rsidR="001608AD" w:rsidRPr="007D169E" w:rsidRDefault="001608AD" w:rsidP="00CA76BB">
            <w:pPr>
              <w:widowControl w:val="0"/>
              <w:ind w:left="0" w:firstLine="0"/>
              <w:rPr>
                <w:rFonts w:ascii="Arial" w:hAnsi="Arial" w:cs="Arial"/>
                <w:sz w:val="20"/>
                <w:szCs w:val="20"/>
              </w:rPr>
            </w:pPr>
            <w:r w:rsidRPr="007D169E">
              <w:rPr>
                <w:rFonts w:ascii="Arial" w:hAnsi="Arial" w:cs="Arial"/>
                <w:sz w:val="20"/>
                <w:szCs w:val="20"/>
              </w:rPr>
              <w:t>Без замечаний и предложений</w:t>
            </w:r>
          </w:p>
        </w:tc>
        <w:tc>
          <w:tcPr>
            <w:tcW w:w="4112" w:type="dxa"/>
            <w:tcBorders>
              <w:top w:val="single" w:sz="4" w:space="0" w:color="auto"/>
              <w:bottom w:val="single" w:sz="4" w:space="0" w:color="auto"/>
            </w:tcBorders>
          </w:tcPr>
          <w:p w14:paraId="653E8E35" w14:textId="3EE9AF15"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9BB1E49" w14:textId="77777777" w:rsidTr="001608AD">
        <w:tc>
          <w:tcPr>
            <w:tcW w:w="509" w:type="dxa"/>
          </w:tcPr>
          <w:p w14:paraId="294AF6EB" w14:textId="1B7CF7F3"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BEF6BFD" w14:textId="4EC3B38B" w:rsidR="001608AD" w:rsidRPr="00E207EE" w:rsidRDefault="001608AD" w:rsidP="00CA76BB">
            <w:pPr>
              <w:widowControl w:val="0"/>
              <w:ind w:left="0" w:firstLine="0"/>
              <w:jc w:val="both"/>
              <w:rPr>
                <w:rFonts w:ascii="Arial" w:eastAsia="Times New Roman" w:hAnsi="Arial" w:cs="Arial"/>
                <w:lang w:eastAsia="ru-RU"/>
              </w:rPr>
            </w:pPr>
            <w:r>
              <w:rPr>
                <w:rFonts w:ascii="Arial" w:hAnsi="Arial" w:cs="Arial"/>
                <w:sz w:val="20"/>
                <w:szCs w:val="20"/>
              </w:rPr>
              <w:t>Проект в целом</w:t>
            </w:r>
          </w:p>
        </w:tc>
        <w:tc>
          <w:tcPr>
            <w:tcW w:w="2410" w:type="dxa"/>
          </w:tcPr>
          <w:p w14:paraId="2B63F2FA" w14:textId="6CD43057" w:rsidR="001608AD" w:rsidRPr="00E207EE" w:rsidRDefault="001608AD" w:rsidP="00CA76BB">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09484CD1"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1A521DD" w14:textId="77777777" w:rsidR="001608AD" w:rsidRPr="0092089C" w:rsidRDefault="001608AD" w:rsidP="00CA76BB">
            <w:pPr>
              <w:widowControl w:val="0"/>
              <w:ind w:left="0" w:firstLine="0"/>
              <w:rPr>
                <w:rFonts w:ascii="Arial" w:hAnsi="Arial" w:cs="Arial"/>
                <w:sz w:val="20"/>
                <w:szCs w:val="20"/>
              </w:rPr>
            </w:pPr>
            <w:r w:rsidRPr="0092089C">
              <w:rPr>
                <w:rFonts w:ascii="Arial" w:hAnsi="Arial" w:cs="Arial"/>
                <w:sz w:val="20"/>
                <w:szCs w:val="20"/>
              </w:rPr>
              <w:t>В рисунках с буквенным обозначением исключить скобку  у букв</w:t>
            </w:r>
          </w:p>
          <w:p w14:paraId="2710EF95" w14:textId="77777777" w:rsidR="001608AD" w:rsidRPr="0092089C" w:rsidRDefault="001608AD" w:rsidP="00CA76BB">
            <w:pPr>
              <w:widowControl w:val="0"/>
              <w:ind w:left="0" w:firstLine="0"/>
              <w:rPr>
                <w:rFonts w:ascii="Arial" w:hAnsi="Arial" w:cs="Arial"/>
                <w:sz w:val="20"/>
                <w:szCs w:val="20"/>
              </w:rPr>
            </w:pPr>
            <w:r w:rsidRPr="0092089C">
              <w:rPr>
                <w:rFonts w:ascii="Arial" w:hAnsi="Arial" w:cs="Arial"/>
                <w:sz w:val="20"/>
                <w:szCs w:val="20"/>
              </w:rPr>
              <w:t>(рисунки 4, 5, 14 – 18, 22, 24, 30 – 33, 39, 42).</w:t>
            </w:r>
          </w:p>
          <w:p w14:paraId="4FC3E7DE" w14:textId="77777777" w:rsidR="001608AD" w:rsidRPr="0092089C" w:rsidRDefault="001608AD" w:rsidP="00CA76BB">
            <w:pPr>
              <w:widowControl w:val="0"/>
              <w:ind w:left="0" w:firstLine="0"/>
              <w:rPr>
                <w:rFonts w:ascii="Arial" w:hAnsi="Arial" w:cs="Arial"/>
                <w:sz w:val="20"/>
                <w:szCs w:val="20"/>
              </w:rPr>
            </w:pPr>
            <w:r w:rsidRPr="0092089C">
              <w:rPr>
                <w:rFonts w:ascii="Arial" w:hAnsi="Arial" w:cs="Arial"/>
                <w:sz w:val="20"/>
                <w:szCs w:val="20"/>
              </w:rPr>
              <w:t>При ссылках на рисунки в тексте стандарта также исключить скобку после буквы.</w:t>
            </w:r>
          </w:p>
          <w:p w14:paraId="5F19D0B6"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9A30717" w14:textId="77777777" w:rsidR="001608AD" w:rsidRPr="0092089C" w:rsidRDefault="001608AD" w:rsidP="00CA76BB">
            <w:pPr>
              <w:widowControl w:val="0"/>
              <w:ind w:left="0" w:firstLine="0"/>
              <w:rPr>
                <w:rFonts w:ascii="Arial" w:hAnsi="Arial" w:cs="Arial"/>
                <w:sz w:val="20"/>
                <w:szCs w:val="20"/>
              </w:rPr>
            </w:pPr>
            <w:r w:rsidRPr="0092089C">
              <w:rPr>
                <w:rFonts w:ascii="Arial" w:hAnsi="Arial" w:cs="Arial"/>
                <w:sz w:val="20"/>
                <w:szCs w:val="20"/>
              </w:rPr>
              <w:t>В соответствии с ГОСТ 1.5-2001 и ГОСТ Р 1.5-2012 не предусмотрено применение буквенной идентификации у рисунков.</w:t>
            </w:r>
          </w:p>
          <w:p w14:paraId="346D1F16" w14:textId="6E53D638" w:rsidR="001608AD" w:rsidRPr="00E207EE" w:rsidRDefault="001608AD" w:rsidP="00CA76BB">
            <w:pPr>
              <w:widowControl w:val="0"/>
              <w:ind w:left="0" w:firstLine="0"/>
              <w:rPr>
                <w:rFonts w:ascii="Arial" w:hAnsi="Arial" w:cs="Arial"/>
                <w:sz w:val="20"/>
                <w:szCs w:val="20"/>
              </w:rPr>
            </w:pPr>
            <w:r w:rsidRPr="0092089C">
              <w:rPr>
                <w:rFonts w:ascii="Arial" w:hAnsi="Arial" w:cs="Arial"/>
                <w:sz w:val="20"/>
                <w:szCs w:val="20"/>
              </w:rPr>
              <w:t>Скобка после буквы предусмотрена для перечислений, чтобы отделить текст от индекса перечисления.</w:t>
            </w:r>
          </w:p>
        </w:tc>
        <w:tc>
          <w:tcPr>
            <w:tcW w:w="4112" w:type="dxa"/>
          </w:tcPr>
          <w:p w14:paraId="49FB86B5" w14:textId="77777777" w:rsidR="001608AD" w:rsidRPr="00D3189E" w:rsidRDefault="001608AD" w:rsidP="00D3189E">
            <w:pPr>
              <w:widowControl w:val="0"/>
              <w:ind w:left="0" w:firstLine="0"/>
              <w:jc w:val="both"/>
              <w:rPr>
                <w:rFonts w:ascii="Arial" w:eastAsia="Times New Roman" w:hAnsi="Arial" w:cs="Arial"/>
                <w:sz w:val="20"/>
                <w:szCs w:val="20"/>
                <w:lang w:eastAsia="ru-RU"/>
              </w:rPr>
            </w:pPr>
            <w:r w:rsidRPr="00D3189E">
              <w:rPr>
                <w:rFonts w:ascii="Arial" w:eastAsia="Times New Roman" w:hAnsi="Arial" w:cs="Arial"/>
                <w:sz w:val="20"/>
                <w:szCs w:val="20"/>
                <w:lang w:eastAsia="ru-RU"/>
              </w:rPr>
              <w:t>Отклонено.</w:t>
            </w:r>
          </w:p>
          <w:p w14:paraId="516BBA53" w14:textId="77777777" w:rsidR="001608AD" w:rsidRPr="00D3189E" w:rsidRDefault="001608AD" w:rsidP="00D3189E">
            <w:pPr>
              <w:widowControl w:val="0"/>
              <w:ind w:left="0" w:firstLine="0"/>
              <w:jc w:val="both"/>
              <w:rPr>
                <w:rFonts w:ascii="Arial" w:eastAsia="Times New Roman" w:hAnsi="Arial" w:cs="Arial"/>
                <w:sz w:val="20"/>
                <w:szCs w:val="20"/>
                <w:lang w:eastAsia="ru-RU"/>
              </w:rPr>
            </w:pPr>
            <w:r w:rsidRPr="00D3189E">
              <w:rPr>
                <w:rFonts w:ascii="Arial" w:eastAsia="Times New Roman" w:hAnsi="Arial" w:cs="Arial"/>
                <w:sz w:val="20"/>
                <w:szCs w:val="20"/>
                <w:lang w:eastAsia="ru-RU"/>
              </w:rPr>
              <w:t>Буквы введены для более точной ссылки на изображение рисунка. При большом количество иллюстраций считаем данный подход оправданным, а также он не за-прещен в ГОСТ Р 1.5.</w:t>
            </w:r>
          </w:p>
          <w:p w14:paraId="2FC528CD" w14:textId="2CD7E390" w:rsidR="001608AD" w:rsidRPr="00E207EE" w:rsidRDefault="001608AD" w:rsidP="00D3189E">
            <w:pPr>
              <w:widowControl w:val="0"/>
              <w:ind w:left="0" w:firstLine="0"/>
              <w:jc w:val="both"/>
              <w:rPr>
                <w:rFonts w:ascii="Arial" w:eastAsia="Times New Roman" w:hAnsi="Arial" w:cs="Arial"/>
                <w:sz w:val="20"/>
                <w:szCs w:val="20"/>
                <w:lang w:eastAsia="ru-RU"/>
              </w:rPr>
            </w:pPr>
            <w:r w:rsidRPr="00D3189E">
              <w:rPr>
                <w:rFonts w:ascii="Arial" w:eastAsia="Times New Roman" w:hAnsi="Arial" w:cs="Arial"/>
                <w:sz w:val="20"/>
                <w:szCs w:val="20"/>
                <w:lang w:eastAsia="ru-RU"/>
              </w:rPr>
              <w:t>Буквенная нумерация изображений на рисунке приведена по аналогии с теку-щей редакцией стандартов ГОСТ Р 2.308-2023 и ГОСТ Р 2.316-2023, которые про-шли издательское редактирование в РСТ именно с таким оформлением</w:t>
            </w:r>
          </w:p>
        </w:tc>
      </w:tr>
      <w:tr w:rsidR="001608AD" w:rsidRPr="00E207EE" w14:paraId="7750A5AE" w14:textId="77777777" w:rsidTr="001608AD">
        <w:tc>
          <w:tcPr>
            <w:tcW w:w="509" w:type="dxa"/>
          </w:tcPr>
          <w:p w14:paraId="4671FCDA"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DFE18AE" w14:textId="44CBBF3A" w:rsidR="001608AD" w:rsidRPr="00E01EB8" w:rsidRDefault="001608AD" w:rsidP="00CA76BB">
            <w:pPr>
              <w:widowControl w:val="0"/>
              <w:ind w:left="0" w:firstLine="0"/>
              <w:jc w:val="both"/>
              <w:rPr>
                <w:rFonts w:ascii="Arial" w:hAnsi="Arial" w:cs="Arial"/>
                <w:sz w:val="20"/>
                <w:szCs w:val="20"/>
              </w:rPr>
            </w:pPr>
            <w:r>
              <w:rPr>
                <w:rFonts w:ascii="Arial" w:hAnsi="Arial" w:cs="Arial"/>
                <w:sz w:val="20"/>
                <w:szCs w:val="20"/>
              </w:rPr>
              <w:t>Проект в целом</w:t>
            </w:r>
          </w:p>
        </w:tc>
        <w:tc>
          <w:tcPr>
            <w:tcW w:w="2410" w:type="dxa"/>
          </w:tcPr>
          <w:p w14:paraId="38058AC0" w14:textId="6BF0FECB" w:rsidR="001608AD" w:rsidRPr="0092089C" w:rsidRDefault="001608AD"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833" w:type="dxa"/>
          </w:tcPr>
          <w:p w14:paraId="7BA4EA9A"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D75D635" w14:textId="77777777"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Использование слова «повёртывать»</w:t>
            </w:r>
          </w:p>
          <w:p w14:paraId="3BEDD25D"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CA77816" w14:textId="77777777"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Заменить на более часто используемое, подходящее в предложении</w:t>
            </w:r>
          </w:p>
          <w:p w14:paraId="3E401556"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47A8C2CA" w14:textId="5FB6ACBF"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Улучшение читаемости текста</w:t>
            </w:r>
          </w:p>
        </w:tc>
        <w:tc>
          <w:tcPr>
            <w:tcW w:w="4112" w:type="dxa"/>
          </w:tcPr>
          <w:p w14:paraId="0DDB6934"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0458D76" w14:textId="1EAA9BE4" w:rsidR="001608AD" w:rsidRPr="00707F8C"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Заменено на слово «поворачивать»</w:t>
            </w:r>
          </w:p>
        </w:tc>
      </w:tr>
      <w:tr w:rsidR="001608AD" w:rsidRPr="00E207EE" w14:paraId="278F8A8C" w14:textId="77777777" w:rsidTr="001608AD">
        <w:tc>
          <w:tcPr>
            <w:tcW w:w="509" w:type="dxa"/>
          </w:tcPr>
          <w:p w14:paraId="06E01D5D"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ED3242B" w14:textId="5773E4D8"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651F65FA" w14:textId="48C2F49A" w:rsidR="001608AD" w:rsidRDefault="001608AD" w:rsidP="00CA76BB">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04326CC3"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C68F3E" w14:textId="77777777" w:rsidR="001608AD" w:rsidRPr="00AB6614" w:rsidRDefault="001608AD" w:rsidP="00CA76BB">
            <w:pPr>
              <w:pStyle w:val="FORMATTEXT0"/>
              <w:rPr>
                <w:rFonts w:asciiTheme="minorBidi" w:hAnsiTheme="minorBidi" w:cstheme="minorBidi"/>
              </w:rPr>
            </w:pPr>
            <w:r w:rsidRPr="00AB6614">
              <w:rPr>
                <w:rFonts w:asciiTheme="minorBidi" w:hAnsiTheme="minorBidi" w:cstheme="minorBidi"/>
              </w:rPr>
              <w:t>Рекомендуется указать ссылки на положения действующего межгосударственного стандарта ГОСТ 2.305 для исключения дублирования согласно п. 4.8 ГОСТ 1.5-2001</w:t>
            </w:r>
          </w:p>
          <w:p w14:paraId="4D29EC07"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098184B" w14:textId="75722718" w:rsidR="001608AD" w:rsidRPr="00DD4385" w:rsidRDefault="001608AD" w:rsidP="00CA76BB">
            <w:pPr>
              <w:pStyle w:val="a7"/>
              <w:jc w:val="left"/>
              <w:rPr>
                <w:rFonts w:ascii="Arial" w:hAnsi="Arial" w:cs="Arial"/>
                <w:sz w:val="20"/>
                <w:szCs w:val="20"/>
              </w:rPr>
            </w:pPr>
            <w:r w:rsidRPr="00AB6614">
              <w:rPr>
                <w:rFonts w:asciiTheme="minorBidi" w:hAnsiTheme="minorBidi" w:cstheme="minorBidi"/>
                <w:sz w:val="20"/>
                <w:szCs w:val="20"/>
              </w:rPr>
              <w:t>Положения п. 4.8 ГОСТ 1.5-2001</w:t>
            </w:r>
          </w:p>
        </w:tc>
        <w:tc>
          <w:tcPr>
            <w:tcW w:w="4112" w:type="dxa"/>
          </w:tcPr>
          <w:p w14:paraId="10AC92BF"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5E89B02" w14:textId="46FE6FAF"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После ввода в действие данного стандарта планируется ограничить действие ГОСТ 2.305 на территории РФ</w:t>
            </w:r>
          </w:p>
        </w:tc>
      </w:tr>
      <w:tr w:rsidR="001608AD" w:rsidRPr="00E207EE" w14:paraId="2FE46639" w14:textId="77777777" w:rsidTr="001608AD">
        <w:tc>
          <w:tcPr>
            <w:tcW w:w="509" w:type="dxa"/>
          </w:tcPr>
          <w:p w14:paraId="712BDE9D"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B08333B" w14:textId="141F04F8"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44A24490" w14:textId="6832625C" w:rsidR="001608AD" w:rsidRDefault="001608AD"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Pr>
          <w:p w14:paraId="6B2ED808"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AE05AF"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Заголовок «ИЗОБРАЖЕНИЯ – ВИДЫ, РАЗРЕЗЫ, СЕЧЕНИЯ» записать строчными буквами с первой прописной</w:t>
            </w:r>
          </w:p>
          <w:p w14:paraId="6BEF78ED" w14:textId="77777777" w:rsidR="001608AD" w:rsidRPr="00320FD3"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11CE2C3"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Изображения – виды, разрезы, сечения</w:t>
            </w:r>
          </w:p>
          <w:p w14:paraId="4E050674"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202D11E5" w14:textId="2C344B07" w:rsidR="001608AD" w:rsidRPr="00E11AE1" w:rsidRDefault="001608AD" w:rsidP="00CA76BB">
            <w:pPr>
              <w:pStyle w:val="a7"/>
              <w:jc w:val="left"/>
              <w:rPr>
                <w:rFonts w:ascii="Arial" w:hAnsi="Arial" w:cs="Arial"/>
                <w:sz w:val="20"/>
                <w:szCs w:val="20"/>
              </w:rPr>
            </w:pPr>
            <w:r w:rsidRPr="008E669E">
              <w:rPr>
                <w:rFonts w:asciiTheme="minorBidi" w:hAnsiTheme="minorBidi" w:cstheme="minorBidi"/>
                <w:color w:val="000000"/>
                <w:sz w:val="20"/>
                <w:szCs w:val="20"/>
              </w:rPr>
              <w:t>ГОСТ 1.5–2001, п.3.6.4, Пояснительная записка</w:t>
            </w:r>
          </w:p>
        </w:tc>
        <w:tc>
          <w:tcPr>
            <w:tcW w:w="4112" w:type="dxa"/>
          </w:tcPr>
          <w:p w14:paraId="7C143FE6" w14:textId="1653347E"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3DCA85C" w14:textId="77777777" w:rsidTr="001608AD">
        <w:tc>
          <w:tcPr>
            <w:tcW w:w="509" w:type="dxa"/>
          </w:tcPr>
          <w:p w14:paraId="50DF4EDA"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1E0E84C" w14:textId="050E510D"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4C3C830D" w14:textId="77777777" w:rsidR="001608AD" w:rsidRDefault="001608AD"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Pr>
          <w:p w14:paraId="628032EF"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2F0C81"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Исправить ссылки на рисунки.</w:t>
            </w:r>
          </w:p>
          <w:p w14:paraId="40FF9D36"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xml:space="preserve">Пункты, где даны ссылки на рисунки – сокращение «см.» используется, когда необходимо </w:t>
            </w:r>
            <w:r w:rsidRPr="008E669E">
              <w:rPr>
                <w:rFonts w:asciiTheme="minorBidi" w:hAnsiTheme="minorBidi" w:cstheme="minorBidi"/>
                <w:color w:val="000000"/>
                <w:sz w:val="20"/>
                <w:szCs w:val="20"/>
                <w:u w:val="single"/>
              </w:rPr>
              <w:t>напомнить</w:t>
            </w:r>
            <w:r w:rsidRPr="008E669E">
              <w:rPr>
                <w:rFonts w:asciiTheme="minorBidi" w:hAnsiTheme="minorBidi" w:cstheme="minorBidi"/>
                <w:color w:val="000000"/>
                <w:sz w:val="20"/>
                <w:szCs w:val="20"/>
              </w:rPr>
              <w:t xml:space="preserve"> о фрагменте (исключение пункты, где ранее упоминались рисунки).</w:t>
            </w:r>
          </w:p>
          <w:p w14:paraId="6FD1A581"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E2142EF"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 в соответствии с рисунком …</w:t>
            </w:r>
          </w:p>
          <w:p w14:paraId="0D11C6FC" w14:textId="77777777" w:rsidR="001608AD" w:rsidRPr="008E669E" w:rsidRDefault="001608AD" w:rsidP="00CA76BB">
            <w:pPr>
              <w:ind w:left="0" w:firstLine="0"/>
              <w:jc w:val="both"/>
              <w:rPr>
                <w:rFonts w:asciiTheme="minorBidi" w:hAnsiTheme="minorBidi" w:cstheme="minorBidi"/>
                <w:sz w:val="20"/>
                <w:szCs w:val="20"/>
              </w:rPr>
            </w:pPr>
            <w:r w:rsidRPr="008E669E">
              <w:rPr>
                <w:rFonts w:asciiTheme="minorBidi" w:hAnsiTheme="minorBidi" w:cstheme="minorBidi"/>
                <w:color w:val="000000"/>
                <w:sz w:val="20"/>
                <w:szCs w:val="20"/>
              </w:rPr>
              <w:t>…. как показано на рисунке …</w:t>
            </w:r>
            <w:r w:rsidRPr="008E669E">
              <w:rPr>
                <w:rFonts w:asciiTheme="minorBidi" w:hAnsiTheme="minorBidi" w:cstheme="minorBidi"/>
                <w:sz w:val="20"/>
                <w:szCs w:val="20"/>
              </w:rPr>
              <w:tab/>
            </w:r>
          </w:p>
          <w:p w14:paraId="7E0B6445" w14:textId="77777777" w:rsidR="001608AD" w:rsidRPr="008E669E" w:rsidRDefault="001608AD" w:rsidP="00CA76BB">
            <w:pPr>
              <w:tabs>
                <w:tab w:val="left" w:pos="2983"/>
              </w:tabs>
              <w:ind w:left="0" w:firstLine="0"/>
              <w:rPr>
                <w:rFonts w:asciiTheme="minorBidi" w:hAnsiTheme="minorBidi" w:cstheme="minorBidi"/>
                <w:sz w:val="20"/>
                <w:szCs w:val="20"/>
              </w:rPr>
            </w:pPr>
            <w:r w:rsidRPr="008E669E">
              <w:rPr>
                <w:rFonts w:asciiTheme="minorBidi" w:hAnsiTheme="minorBidi" w:cstheme="minorBidi"/>
                <w:sz w:val="20"/>
                <w:szCs w:val="20"/>
              </w:rPr>
              <w:t>…(рисунок…)</w:t>
            </w:r>
          </w:p>
          <w:p w14:paraId="2B82A51D"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87C6296" w14:textId="482E467F" w:rsidR="001608AD" w:rsidRPr="00E11AE1" w:rsidRDefault="001608AD" w:rsidP="00CA76BB">
            <w:pPr>
              <w:pStyle w:val="a7"/>
              <w:jc w:val="left"/>
              <w:rPr>
                <w:rFonts w:ascii="Arial" w:hAnsi="Arial" w:cs="Arial"/>
                <w:sz w:val="20"/>
                <w:szCs w:val="20"/>
              </w:rPr>
            </w:pPr>
            <w:r w:rsidRPr="008E669E">
              <w:rPr>
                <w:rFonts w:asciiTheme="minorBidi" w:hAnsiTheme="minorBidi" w:cstheme="minorBidi"/>
                <w:color w:val="000000"/>
                <w:sz w:val="20"/>
                <w:szCs w:val="20"/>
              </w:rPr>
              <w:t>ГОСТ 1.5-2001, п.4.8.2.4</w:t>
            </w:r>
          </w:p>
        </w:tc>
        <w:tc>
          <w:tcPr>
            <w:tcW w:w="4112" w:type="dxa"/>
          </w:tcPr>
          <w:p w14:paraId="66DEFEAA" w14:textId="48837A15"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F46ED01" w14:textId="77777777" w:rsidTr="001608AD">
        <w:tc>
          <w:tcPr>
            <w:tcW w:w="509" w:type="dxa"/>
          </w:tcPr>
          <w:p w14:paraId="6DE62C7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24575D4" w14:textId="1148009F"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2DC60555" w14:textId="77777777" w:rsidR="001608AD" w:rsidRDefault="001608AD"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Pr>
          <w:p w14:paraId="32A0EBBB"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9E90B18"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Двойные круглые скобки заменить на квадратные</w:t>
            </w:r>
          </w:p>
          <w:p w14:paraId="58C72BFD"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0DB0FC1" w14:textId="4E83D576" w:rsidR="001608AD" w:rsidRPr="00E11AE1" w:rsidRDefault="001608AD" w:rsidP="00CA76BB">
            <w:pPr>
              <w:tabs>
                <w:tab w:val="left" w:pos="2983"/>
              </w:tabs>
              <w:ind w:left="0" w:firstLine="0"/>
              <w:rPr>
                <w:rFonts w:asciiTheme="minorBidi" w:hAnsiTheme="minorBidi" w:cstheme="minorBidi"/>
                <w:sz w:val="20"/>
                <w:szCs w:val="20"/>
              </w:rPr>
            </w:pPr>
            <w:r w:rsidRPr="008E669E">
              <w:rPr>
                <w:rFonts w:asciiTheme="minorBidi" w:hAnsiTheme="minorBidi" w:cstheme="minorBidi"/>
                <w:sz w:val="20"/>
                <w:szCs w:val="20"/>
              </w:rPr>
              <w:t>…[…….)]</w:t>
            </w:r>
          </w:p>
        </w:tc>
        <w:tc>
          <w:tcPr>
            <w:tcW w:w="4112" w:type="dxa"/>
          </w:tcPr>
          <w:p w14:paraId="5EF81B94" w14:textId="71572AF5"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489F369D" w14:textId="77777777" w:rsidTr="001608AD">
        <w:tc>
          <w:tcPr>
            <w:tcW w:w="509" w:type="dxa"/>
          </w:tcPr>
          <w:p w14:paraId="13339AC8"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DC59777" w14:textId="124C7D46"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60507B88" w14:textId="77777777" w:rsidR="001608AD" w:rsidRDefault="001608AD"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Pr>
          <w:p w14:paraId="5A1E1120"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53444A"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Сокращение «т.п.», «т.д.» пишется через пробел</w:t>
            </w:r>
          </w:p>
          <w:p w14:paraId="5CFF0B24"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A9FFF4E" w14:textId="3F6F8FAB" w:rsidR="001608AD" w:rsidRPr="00E11AE1" w:rsidRDefault="001608AD" w:rsidP="00CA76BB">
            <w:pPr>
              <w:pStyle w:val="a7"/>
              <w:jc w:val="left"/>
              <w:rPr>
                <w:rFonts w:ascii="Arial" w:hAnsi="Arial" w:cs="Arial"/>
                <w:sz w:val="20"/>
                <w:szCs w:val="20"/>
              </w:rPr>
            </w:pPr>
            <w:r w:rsidRPr="008E669E">
              <w:rPr>
                <w:rFonts w:asciiTheme="minorBidi" w:hAnsiTheme="minorBidi" w:cstheme="minorBidi"/>
                <w:color w:val="000000"/>
                <w:sz w:val="20"/>
                <w:szCs w:val="20"/>
              </w:rPr>
              <w:t>…т. п.</w:t>
            </w:r>
          </w:p>
        </w:tc>
        <w:tc>
          <w:tcPr>
            <w:tcW w:w="4112" w:type="dxa"/>
          </w:tcPr>
          <w:p w14:paraId="37120038" w14:textId="38431E64"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6AA99E5" w14:textId="77777777" w:rsidTr="001608AD">
        <w:tc>
          <w:tcPr>
            <w:tcW w:w="509" w:type="dxa"/>
          </w:tcPr>
          <w:p w14:paraId="23E9E9B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FB6E538" w14:textId="1B6EB209"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06847ED9" w14:textId="09DED131" w:rsidR="001608AD" w:rsidRPr="001C5208" w:rsidRDefault="001608AD" w:rsidP="00CA76BB">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6DEE182F"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DC7927" w14:textId="77777777" w:rsidR="001608AD" w:rsidRPr="00283EAF" w:rsidRDefault="001608AD" w:rsidP="00CA76BB">
            <w:pPr>
              <w:ind w:left="0" w:firstLine="0"/>
              <w:rPr>
                <w:rFonts w:asciiTheme="minorBidi" w:hAnsiTheme="minorBidi" w:cstheme="minorBidi"/>
                <w:sz w:val="20"/>
              </w:rPr>
            </w:pPr>
            <w:r w:rsidRPr="00283EAF">
              <w:rPr>
                <w:rFonts w:asciiTheme="minorBidi" w:hAnsiTheme="minorBidi" w:cstheme="minorBidi"/>
                <w:sz w:val="20"/>
              </w:rPr>
              <w:t>Нечеткие линии рисунков (пиксельные)</w:t>
            </w:r>
          </w:p>
          <w:p w14:paraId="681DC9D2"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402F4B8" w14:textId="1E20B6E5" w:rsidR="001608AD" w:rsidRPr="00A83F08" w:rsidRDefault="001608AD" w:rsidP="00CA76BB">
            <w:pPr>
              <w:pStyle w:val="a7"/>
              <w:jc w:val="left"/>
              <w:rPr>
                <w:rFonts w:ascii="Arial" w:hAnsi="Arial" w:cs="Arial"/>
                <w:sz w:val="20"/>
                <w:szCs w:val="20"/>
              </w:rPr>
            </w:pPr>
            <w:r w:rsidRPr="00283EAF">
              <w:rPr>
                <w:rFonts w:asciiTheme="minorBidi" w:hAnsiTheme="minorBidi" w:cstheme="minorBidi"/>
                <w:sz w:val="20"/>
              </w:rPr>
              <w:t>Привести в соответствие</w:t>
            </w:r>
          </w:p>
        </w:tc>
        <w:tc>
          <w:tcPr>
            <w:tcW w:w="4112" w:type="dxa"/>
          </w:tcPr>
          <w:p w14:paraId="6CA97D55"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072FEED" w14:textId="7B5F549B"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Рисунки перерисовывают при издании</w:t>
            </w:r>
          </w:p>
        </w:tc>
      </w:tr>
      <w:tr w:rsidR="001608AD" w:rsidRPr="00E207EE" w14:paraId="66E3F409" w14:textId="77777777" w:rsidTr="001608AD">
        <w:tc>
          <w:tcPr>
            <w:tcW w:w="509" w:type="dxa"/>
          </w:tcPr>
          <w:p w14:paraId="2364D7FE"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EBEE6FD" w14:textId="00B0C150"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2CB06F33" w14:textId="5215EC76" w:rsidR="001608AD" w:rsidRPr="002F6FF1" w:rsidRDefault="001608AD" w:rsidP="00CA76BB">
            <w:pPr>
              <w:widowControl w:val="0"/>
              <w:ind w:left="0" w:firstLine="0"/>
              <w:jc w:val="center"/>
              <w:rPr>
                <w:rFonts w:ascii="Arial" w:hAnsi="Arial" w:cs="Arial"/>
                <w:sz w:val="20"/>
                <w:szCs w:val="20"/>
              </w:rPr>
            </w:pPr>
            <w:r>
              <w:rPr>
                <w:rFonts w:ascii="Arial" w:hAnsi="Arial" w:cs="Arial"/>
                <w:sz w:val="20"/>
                <w:szCs w:val="20"/>
              </w:rPr>
              <w:t xml:space="preserve">АО «ЦНИИмаш», № ОС-5242 от </w:t>
            </w:r>
            <w:r>
              <w:rPr>
                <w:rFonts w:ascii="Arial" w:hAnsi="Arial" w:cs="Arial"/>
                <w:sz w:val="20"/>
                <w:szCs w:val="20"/>
              </w:rPr>
              <w:lastRenderedPageBreak/>
              <w:t>11.03.2024 г.</w:t>
            </w:r>
          </w:p>
        </w:tc>
        <w:tc>
          <w:tcPr>
            <w:tcW w:w="6833" w:type="dxa"/>
          </w:tcPr>
          <w:p w14:paraId="4FB77E75"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7A6B19A" w14:textId="4245E1B1" w:rsidR="001608AD" w:rsidRPr="00AE4293" w:rsidRDefault="001608AD" w:rsidP="00CA76BB">
            <w:pPr>
              <w:pStyle w:val="a7"/>
              <w:jc w:val="left"/>
              <w:rPr>
                <w:rFonts w:ascii="Arial" w:hAnsi="Arial" w:cs="Arial"/>
                <w:sz w:val="20"/>
                <w:szCs w:val="20"/>
              </w:rPr>
            </w:pPr>
            <w:r w:rsidRPr="00D12CA0">
              <w:rPr>
                <w:rFonts w:asciiTheme="minorBidi" w:hAnsiTheme="minorBidi" w:cstheme="minorBidi"/>
                <w:sz w:val="20"/>
                <w:szCs w:val="20"/>
              </w:rPr>
              <w:t>Привести в соответствие с ГОСТ Р 1.5-2012 и ГОСТ 1.5-2001</w:t>
            </w:r>
          </w:p>
        </w:tc>
        <w:tc>
          <w:tcPr>
            <w:tcW w:w="4112" w:type="dxa"/>
          </w:tcPr>
          <w:p w14:paraId="20F80BA8" w14:textId="35313348"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F5C5519" w14:textId="77777777" w:rsidTr="001608AD">
        <w:tc>
          <w:tcPr>
            <w:tcW w:w="509" w:type="dxa"/>
          </w:tcPr>
          <w:p w14:paraId="549FFAE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869AA44" w14:textId="17F4DCD4"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Проект в целом</w:t>
            </w:r>
          </w:p>
        </w:tc>
        <w:tc>
          <w:tcPr>
            <w:tcW w:w="2410" w:type="dxa"/>
          </w:tcPr>
          <w:p w14:paraId="28B5C294" w14:textId="77777777" w:rsidR="001608AD" w:rsidRDefault="001608AD" w:rsidP="00CA76BB">
            <w:pPr>
              <w:widowControl w:val="0"/>
              <w:ind w:left="0" w:firstLine="0"/>
              <w:jc w:val="center"/>
              <w:rPr>
                <w:rFonts w:ascii="Arial" w:hAnsi="Arial" w:cs="Arial"/>
                <w:sz w:val="20"/>
                <w:szCs w:val="20"/>
              </w:rPr>
            </w:pPr>
            <w:r w:rsidRPr="00107C40">
              <w:rPr>
                <w:rFonts w:ascii="Arial" w:hAnsi="Arial" w:cs="Arial"/>
                <w:sz w:val="20"/>
                <w:szCs w:val="20"/>
              </w:rPr>
              <w:t>В/ч 3</w:t>
            </w:r>
            <w:r>
              <w:rPr>
                <w:rFonts w:ascii="Arial" w:hAnsi="Arial" w:cs="Arial"/>
                <w:sz w:val="20"/>
                <w:szCs w:val="20"/>
              </w:rPr>
              <w:t>1800 Министерства обороны РФ, № </w:t>
            </w:r>
            <w:r w:rsidRPr="00107C40">
              <w:rPr>
                <w:rFonts w:ascii="Arial" w:hAnsi="Arial" w:cs="Arial"/>
                <w:sz w:val="20"/>
                <w:szCs w:val="20"/>
              </w:rPr>
              <w:t>210/31/1876 от 15.03.2024 г.</w:t>
            </w:r>
          </w:p>
        </w:tc>
        <w:tc>
          <w:tcPr>
            <w:tcW w:w="6833" w:type="dxa"/>
          </w:tcPr>
          <w:p w14:paraId="5FF6735E"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B4C18E" w14:textId="77777777" w:rsidR="001608AD" w:rsidRPr="00F0276D" w:rsidRDefault="001608AD" w:rsidP="00CA76BB">
            <w:pPr>
              <w:pStyle w:val="ad"/>
              <w:widowControl w:val="0"/>
              <w:tabs>
                <w:tab w:val="left" w:pos="353"/>
              </w:tabs>
              <w:ind w:left="0" w:firstLine="0"/>
              <w:contextualSpacing w:val="0"/>
              <w:rPr>
                <w:rFonts w:asciiTheme="minorBidi" w:eastAsia="Times New Roman" w:hAnsiTheme="minorBidi" w:cstheme="minorBidi"/>
                <w:sz w:val="20"/>
                <w:szCs w:val="20"/>
              </w:rPr>
            </w:pPr>
            <w:r w:rsidRPr="001F7F19">
              <w:rPr>
                <w:rFonts w:asciiTheme="minorBidi" w:hAnsiTheme="minorBidi" w:cstheme="minorBidi"/>
                <w:sz w:val="20"/>
                <w:szCs w:val="20"/>
              </w:rPr>
              <w:t xml:space="preserve">Необходимость  пересмотра стандарта требует обоснования, так как не содержит новых </w:t>
            </w:r>
            <w:r>
              <w:rPr>
                <w:rFonts w:asciiTheme="minorBidi" w:hAnsiTheme="minorBidi" w:cstheme="minorBidi"/>
                <w:sz w:val="20"/>
                <w:szCs w:val="20"/>
              </w:rPr>
              <w:t>требований</w:t>
            </w:r>
            <w:r w:rsidRPr="001F7F19">
              <w:rPr>
                <w:rFonts w:asciiTheme="minorBidi" w:hAnsiTheme="minorBidi" w:cstheme="minorBidi"/>
                <w:sz w:val="20"/>
                <w:szCs w:val="20"/>
              </w:rPr>
              <w:t>,</w:t>
            </w:r>
            <w:r>
              <w:rPr>
                <w:rFonts w:asciiTheme="minorBidi" w:hAnsiTheme="minorBidi" w:cstheme="minorBidi"/>
                <w:sz w:val="20"/>
                <w:szCs w:val="20"/>
              </w:rPr>
              <w:t xml:space="preserve"> </w:t>
            </w:r>
            <w:r w:rsidRPr="001F7F19">
              <w:rPr>
                <w:rFonts w:asciiTheme="minorBidi" w:hAnsiTheme="minorBidi" w:cstheme="minorBidi"/>
                <w:sz w:val="20"/>
                <w:szCs w:val="20"/>
              </w:rPr>
              <w:t>отличных от действующей</w:t>
            </w:r>
            <w:r>
              <w:rPr>
                <w:rFonts w:asciiTheme="minorBidi" w:hAnsiTheme="minorBidi" w:cstheme="minorBidi"/>
                <w:sz w:val="20"/>
                <w:szCs w:val="20"/>
              </w:rPr>
              <w:t xml:space="preserve"> редакции</w:t>
            </w:r>
          </w:p>
        </w:tc>
        <w:tc>
          <w:tcPr>
            <w:tcW w:w="4112" w:type="dxa"/>
          </w:tcPr>
          <w:p w14:paraId="49A929AC"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D72275A" w14:textId="3A2346FB"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доработан</w:t>
            </w:r>
          </w:p>
        </w:tc>
      </w:tr>
      <w:tr w:rsidR="001608AD" w:rsidRPr="00E207EE" w14:paraId="671F7B16" w14:textId="77777777" w:rsidTr="001608AD">
        <w:trPr>
          <w:trHeight w:val="1494"/>
        </w:trPr>
        <w:tc>
          <w:tcPr>
            <w:tcW w:w="509" w:type="dxa"/>
          </w:tcPr>
          <w:p w14:paraId="65AEA2B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7A43C03" w14:textId="27C85E6D" w:rsidR="001608AD" w:rsidRPr="001B297F" w:rsidRDefault="001608AD" w:rsidP="00CA76BB">
            <w:pPr>
              <w:widowControl w:val="0"/>
              <w:ind w:left="0" w:firstLine="0"/>
              <w:rPr>
                <w:rFonts w:ascii="Arial" w:hAnsi="Arial" w:cs="Arial"/>
                <w:sz w:val="20"/>
                <w:szCs w:val="20"/>
              </w:rPr>
            </w:pPr>
            <w:r w:rsidRPr="004546A8">
              <w:rPr>
                <w:rFonts w:ascii="Arial" w:hAnsi="Arial" w:cs="Arial"/>
                <w:sz w:val="20"/>
                <w:szCs w:val="20"/>
              </w:rPr>
              <w:t>Проект в целом</w:t>
            </w:r>
          </w:p>
        </w:tc>
        <w:tc>
          <w:tcPr>
            <w:tcW w:w="2410" w:type="dxa"/>
          </w:tcPr>
          <w:p w14:paraId="729F2584" w14:textId="77777777" w:rsidR="001608AD" w:rsidRDefault="001608AD"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833" w:type="dxa"/>
          </w:tcPr>
          <w:p w14:paraId="5E6F1E7B" w14:textId="77777777" w:rsidR="001608AD" w:rsidRPr="002C5452" w:rsidRDefault="001608AD"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67F13351" w14:textId="77777777" w:rsidR="001608AD" w:rsidRPr="001B297F" w:rsidRDefault="001608AD" w:rsidP="00CA76BB">
            <w:pPr>
              <w:widowControl w:val="0"/>
              <w:ind w:left="0" w:firstLine="0"/>
              <w:rPr>
                <w:rFonts w:ascii="Arial" w:hAnsi="Arial" w:cs="Arial"/>
                <w:sz w:val="20"/>
                <w:szCs w:val="20"/>
              </w:rPr>
            </w:pPr>
            <w:r w:rsidRPr="001B297F">
              <w:rPr>
                <w:rFonts w:ascii="Arial" w:hAnsi="Arial" w:cs="Arial"/>
                <w:sz w:val="20"/>
                <w:szCs w:val="20"/>
              </w:rPr>
              <w:t>В соответствии с п. 5.2 ГОСТ Р 1.5 размер шрифта основного текста документа должен быть 14 пунктов, а размер шрифта приложений, примечаний и сносок по тексу документа должен быть 12 пунктов.</w:t>
            </w:r>
          </w:p>
        </w:tc>
        <w:tc>
          <w:tcPr>
            <w:tcW w:w="4112" w:type="dxa"/>
          </w:tcPr>
          <w:p w14:paraId="684FB190" w14:textId="77777777" w:rsidR="001608AD" w:rsidRDefault="001608AD" w:rsidP="00B02C81">
            <w:pPr>
              <w:widowControl w:val="0"/>
              <w:ind w:left="0" w:firstLine="0"/>
              <w:jc w:val="both"/>
              <w:rPr>
                <w:rFonts w:ascii="Arial" w:eastAsia="Arial" w:hAnsi="Arial" w:cs="Arial"/>
                <w:sz w:val="20"/>
                <w:szCs w:val="20"/>
              </w:rPr>
            </w:pPr>
            <w:r>
              <w:rPr>
                <w:rFonts w:ascii="Arial" w:eastAsia="Arial" w:hAnsi="Arial" w:cs="Arial"/>
                <w:sz w:val="20"/>
                <w:szCs w:val="20"/>
              </w:rPr>
              <w:t>Принято к сведению.</w:t>
            </w:r>
          </w:p>
          <w:p w14:paraId="2B4A9414" w14:textId="545BC32B" w:rsidR="001608AD" w:rsidRPr="004A5F45" w:rsidRDefault="001608AD" w:rsidP="00B02C81">
            <w:pPr>
              <w:widowControl w:val="0"/>
              <w:ind w:left="0" w:firstLine="0"/>
              <w:jc w:val="both"/>
              <w:rPr>
                <w:rFonts w:ascii="Arial" w:eastAsia="Times New Roman" w:hAnsi="Arial" w:cs="Arial"/>
                <w:sz w:val="20"/>
                <w:szCs w:val="20"/>
                <w:lang w:eastAsia="ru-RU"/>
              </w:rPr>
            </w:pPr>
            <w:r>
              <w:rPr>
                <w:rFonts w:ascii="Arial" w:eastAsia="Arial" w:hAnsi="Arial" w:cs="Arial"/>
                <w:sz w:val="20"/>
                <w:szCs w:val="20"/>
              </w:rPr>
              <w:t>Проекты стандартов ТК482 в таком оформлении всегда проходят издательское редактирование и размер шрифта никогда не выдвигался в качестве замечания. Для издания это не важно. При этом увеличение шрифта приведет к кратному увеличению расхода бумаги при печати проекта, что представляется нерациональным</w:t>
            </w:r>
          </w:p>
        </w:tc>
      </w:tr>
      <w:tr w:rsidR="001608AD" w:rsidRPr="00E207EE" w14:paraId="41FD2FE3" w14:textId="77777777" w:rsidTr="001608AD">
        <w:tc>
          <w:tcPr>
            <w:tcW w:w="509" w:type="dxa"/>
          </w:tcPr>
          <w:p w14:paraId="3DC1E132"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1E90BB6" w14:textId="4CDB3D6C" w:rsidR="001608AD" w:rsidRPr="001B297F" w:rsidRDefault="001608AD" w:rsidP="00CA76BB">
            <w:pPr>
              <w:widowControl w:val="0"/>
              <w:ind w:left="0" w:firstLine="0"/>
              <w:rPr>
                <w:rFonts w:ascii="Arial" w:hAnsi="Arial" w:cs="Arial"/>
                <w:sz w:val="20"/>
                <w:szCs w:val="20"/>
              </w:rPr>
            </w:pPr>
            <w:r w:rsidRPr="004546A8">
              <w:rPr>
                <w:rFonts w:ascii="Arial" w:hAnsi="Arial" w:cs="Arial"/>
                <w:sz w:val="20"/>
                <w:szCs w:val="20"/>
              </w:rPr>
              <w:t>Проект в целом</w:t>
            </w:r>
          </w:p>
        </w:tc>
        <w:tc>
          <w:tcPr>
            <w:tcW w:w="2410" w:type="dxa"/>
          </w:tcPr>
          <w:p w14:paraId="74732912" w14:textId="77777777" w:rsidR="001608AD" w:rsidRDefault="001608AD"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833" w:type="dxa"/>
          </w:tcPr>
          <w:p w14:paraId="00FB7D39" w14:textId="77777777" w:rsidR="001608AD" w:rsidRPr="002C5452" w:rsidRDefault="001608AD"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4AFF938D" w14:textId="77777777" w:rsidR="001608AD" w:rsidRPr="001B297F" w:rsidRDefault="001608AD" w:rsidP="00CA76BB">
            <w:pPr>
              <w:widowControl w:val="0"/>
              <w:ind w:left="0" w:firstLine="0"/>
              <w:rPr>
                <w:rFonts w:ascii="Arial" w:hAnsi="Arial" w:cs="Arial"/>
                <w:sz w:val="20"/>
                <w:szCs w:val="20"/>
              </w:rPr>
            </w:pPr>
            <w:r w:rsidRPr="001B297F">
              <w:rPr>
                <w:rFonts w:ascii="Arial" w:hAnsi="Arial" w:cs="Arial"/>
                <w:sz w:val="20"/>
                <w:szCs w:val="20"/>
              </w:rPr>
              <w:t>В соответствии с п. 5.3 ГОСТ Р 1.5 поля справа, слева, сверху и снизу от текста должны быть шириной не менее 20 мм и не более 30 мм. Необходимо изменить настройки правого и нижнего полей по тексту документа)</w:t>
            </w:r>
            <w:r>
              <w:rPr>
                <w:rFonts w:ascii="Arial" w:hAnsi="Arial" w:cs="Arial"/>
                <w:sz w:val="20"/>
                <w:szCs w:val="20"/>
              </w:rPr>
              <w:t>.</w:t>
            </w:r>
          </w:p>
        </w:tc>
        <w:tc>
          <w:tcPr>
            <w:tcW w:w="4112" w:type="dxa"/>
          </w:tcPr>
          <w:p w14:paraId="49CC69A1" w14:textId="3B76F158"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4AE6F374" w14:textId="77777777" w:rsidTr="001608AD">
        <w:tc>
          <w:tcPr>
            <w:tcW w:w="509" w:type="dxa"/>
          </w:tcPr>
          <w:p w14:paraId="2922EE9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C2893AA" w14:textId="11D034D0" w:rsidR="001608AD" w:rsidRPr="001B297F" w:rsidRDefault="001608AD" w:rsidP="00CA76BB">
            <w:pPr>
              <w:widowControl w:val="0"/>
              <w:ind w:left="0" w:firstLine="0"/>
              <w:rPr>
                <w:rFonts w:ascii="Arial" w:hAnsi="Arial" w:cs="Arial"/>
                <w:sz w:val="20"/>
                <w:szCs w:val="20"/>
              </w:rPr>
            </w:pPr>
            <w:r w:rsidRPr="004546A8">
              <w:rPr>
                <w:rFonts w:ascii="Arial" w:hAnsi="Arial" w:cs="Arial"/>
                <w:sz w:val="20"/>
                <w:szCs w:val="20"/>
              </w:rPr>
              <w:t>Проект в целом</w:t>
            </w:r>
          </w:p>
        </w:tc>
        <w:tc>
          <w:tcPr>
            <w:tcW w:w="2410" w:type="dxa"/>
          </w:tcPr>
          <w:p w14:paraId="7BB5B50C" w14:textId="77777777" w:rsidR="001608AD" w:rsidRDefault="001608AD"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833" w:type="dxa"/>
          </w:tcPr>
          <w:p w14:paraId="04EF9AD4" w14:textId="77777777" w:rsidR="001608AD" w:rsidRPr="002C5452" w:rsidRDefault="001608AD"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77136817" w14:textId="77777777" w:rsidR="001608AD" w:rsidRPr="001B297F" w:rsidRDefault="001608AD" w:rsidP="00CA76BB">
            <w:pPr>
              <w:widowControl w:val="0"/>
              <w:ind w:left="0" w:firstLine="0"/>
              <w:rPr>
                <w:rFonts w:ascii="Arial" w:hAnsi="Arial" w:cs="Arial"/>
                <w:sz w:val="20"/>
                <w:szCs w:val="20"/>
              </w:rPr>
            </w:pPr>
            <w:r w:rsidRPr="001B297F">
              <w:rPr>
                <w:rFonts w:ascii="Arial" w:hAnsi="Arial" w:cs="Arial"/>
                <w:sz w:val="20"/>
                <w:szCs w:val="20"/>
              </w:rPr>
              <w:t>В соответствии с п. 5.4 ГОСТ Р 1.5 при оформлении проекта стандарта используют перенос в словах, кроме заголовков. Необходимо настроить переносы по тексту документа.</w:t>
            </w:r>
          </w:p>
        </w:tc>
        <w:tc>
          <w:tcPr>
            <w:tcW w:w="4112" w:type="dxa"/>
          </w:tcPr>
          <w:p w14:paraId="3E8D3996" w14:textId="1DFCEF42"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469AE92" w14:textId="77777777" w:rsidTr="001608AD">
        <w:tc>
          <w:tcPr>
            <w:tcW w:w="509" w:type="dxa"/>
          </w:tcPr>
          <w:p w14:paraId="1916795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E38D98B" w14:textId="7B86BFD0" w:rsidR="001608AD" w:rsidRPr="001B297F" w:rsidRDefault="001608AD" w:rsidP="00CA76BB">
            <w:pPr>
              <w:widowControl w:val="0"/>
              <w:ind w:left="0" w:firstLine="0"/>
              <w:rPr>
                <w:rFonts w:ascii="Arial" w:hAnsi="Arial" w:cs="Arial"/>
                <w:sz w:val="20"/>
                <w:szCs w:val="20"/>
              </w:rPr>
            </w:pPr>
            <w:r w:rsidRPr="004546A8">
              <w:rPr>
                <w:rFonts w:ascii="Arial" w:hAnsi="Arial" w:cs="Arial"/>
                <w:sz w:val="20"/>
                <w:szCs w:val="20"/>
              </w:rPr>
              <w:t>Проект в целом</w:t>
            </w:r>
          </w:p>
        </w:tc>
        <w:tc>
          <w:tcPr>
            <w:tcW w:w="2410" w:type="dxa"/>
          </w:tcPr>
          <w:p w14:paraId="35FE570E" w14:textId="77777777" w:rsidR="001608AD" w:rsidRDefault="001608AD" w:rsidP="00CA76BB">
            <w:pPr>
              <w:widowControl w:val="0"/>
              <w:ind w:left="0" w:firstLine="0"/>
              <w:jc w:val="center"/>
              <w:rPr>
                <w:rFonts w:ascii="Arial" w:hAnsi="Arial" w:cs="Arial"/>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833" w:type="dxa"/>
          </w:tcPr>
          <w:p w14:paraId="795E7858" w14:textId="77777777" w:rsidR="001608AD" w:rsidRPr="002C5452" w:rsidRDefault="001608AD" w:rsidP="00CA76BB">
            <w:pPr>
              <w:widowControl w:val="0"/>
              <w:ind w:left="0" w:firstLine="0"/>
              <w:rPr>
                <w:rFonts w:ascii="Arial" w:hAnsi="Arial" w:cs="Arial"/>
                <w:b/>
                <w:bCs/>
                <w:sz w:val="20"/>
                <w:szCs w:val="20"/>
                <w:u w:val="single"/>
              </w:rPr>
            </w:pPr>
            <w:r w:rsidRPr="002C5452">
              <w:rPr>
                <w:rFonts w:ascii="Arial" w:hAnsi="Arial" w:cs="Arial"/>
                <w:b/>
                <w:bCs/>
                <w:sz w:val="20"/>
                <w:szCs w:val="20"/>
                <w:u w:val="single"/>
              </w:rPr>
              <w:t xml:space="preserve">Замечание: </w:t>
            </w:r>
          </w:p>
          <w:p w14:paraId="383BB404" w14:textId="77777777" w:rsidR="001608AD" w:rsidRPr="001B297F" w:rsidRDefault="001608AD" w:rsidP="00CA76BB">
            <w:pPr>
              <w:widowControl w:val="0"/>
              <w:ind w:left="0" w:firstLine="0"/>
              <w:rPr>
                <w:rFonts w:ascii="Arial" w:hAnsi="Arial" w:cs="Arial"/>
                <w:sz w:val="20"/>
                <w:szCs w:val="20"/>
              </w:rPr>
            </w:pPr>
            <w:r w:rsidRPr="001B297F">
              <w:rPr>
                <w:rFonts w:ascii="Arial" w:hAnsi="Arial" w:cs="Arial"/>
                <w:sz w:val="20"/>
                <w:szCs w:val="20"/>
              </w:rPr>
              <w:t>Последняя   страница  проекта   стандарта  должна  быть  оформлена в соответствии с требованиями приложения В ГОСТ 1.5.</w:t>
            </w:r>
          </w:p>
        </w:tc>
        <w:tc>
          <w:tcPr>
            <w:tcW w:w="4112" w:type="dxa"/>
          </w:tcPr>
          <w:p w14:paraId="6575D498" w14:textId="3BA2AD51"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C99D6F7" w14:textId="77777777" w:rsidTr="001608AD">
        <w:tc>
          <w:tcPr>
            <w:tcW w:w="509" w:type="dxa"/>
          </w:tcPr>
          <w:p w14:paraId="04235CED"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BB0B1CF" w14:textId="7B798DDD" w:rsidR="001608AD" w:rsidRDefault="001608AD" w:rsidP="00CA76BB">
            <w:pPr>
              <w:widowControl w:val="0"/>
              <w:ind w:left="0" w:firstLine="0"/>
              <w:jc w:val="both"/>
              <w:rPr>
                <w:rFonts w:ascii="Arial" w:hAnsi="Arial" w:cs="Arial"/>
                <w:sz w:val="20"/>
                <w:szCs w:val="20"/>
                <w:lang w:val="en-US"/>
              </w:rPr>
            </w:pPr>
            <w:r w:rsidRPr="004546A8">
              <w:rPr>
                <w:rFonts w:ascii="Arial" w:hAnsi="Arial" w:cs="Arial"/>
                <w:sz w:val="20"/>
                <w:szCs w:val="20"/>
              </w:rPr>
              <w:t>Проект в целом</w:t>
            </w:r>
          </w:p>
        </w:tc>
        <w:tc>
          <w:tcPr>
            <w:tcW w:w="2410" w:type="dxa"/>
          </w:tcPr>
          <w:p w14:paraId="24A23781" w14:textId="089C274F" w:rsidR="001608AD" w:rsidRPr="00B13393" w:rsidRDefault="001608AD" w:rsidP="00CA76BB">
            <w:pPr>
              <w:widowControl w:val="0"/>
              <w:ind w:left="0" w:firstLine="0"/>
              <w:jc w:val="center"/>
              <w:rPr>
                <w:rFonts w:ascii="Arial" w:hAnsi="Arial" w:cs="Arial"/>
                <w:sz w:val="20"/>
                <w:szCs w:val="20"/>
              </w:rPr>
            </w:pPr>
            <w:r w:rsidRPr="00E549E1">
              <w:rPr>
                <w:rFonts w:ascii="Arial" w:hAnsi="Arial" w:cs="Arial"/>
                <w:sz w:val="20"/>
                <w:szCs w:val="20"/>
              </w:rPr>
              <w:t>АО «Системы управления», № БЕ-590 от 28.02.2024</w:t>
            </w:r>
          </w:p>
        </w:tc>
        <w:tc>
          <w:tcPr>
            <w:tcW w:w="6833" w:type="dxa"/>
          </w:tcPr>
          <w:p w14:paraId="699CC0B6" w14:textId="77777777" w:rsidR="001608AD" w:rsidRPr="00E549E1" w:rsidRDefault="001608AD" w:rsidP="00CA76BB">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7E381984" w14:textId="31C74F95" w:rsidR="001608AD" w:rsidRPr="004D490E" w:rsidRDefault="001608AD" w:rsidP="00CA76BB">
            <w:pPr>
              <w:pStyle w:val="a7"/>
              <w:jc w:val="left"/>
              <w:rPr>
                <w:rFonts w:ascii="Arial" w:hAnsi="Arial" w:cs="Arial"/>
                <w:b/>
                <w:bCs/>
                <w:sz w:val="20"/>
                <w:szCs w:val="20"/>
                <w:u w:val="single"/>
              </w:rPr>
            </w:pPr>
            <w:r w:rsidRPr="00361FE2">
              <w:rPr>
                <w:rFonts w:ascii="Arial" w:hAnsi="Arial" w:cs="Arial"/>
                <w:bCs/>
                <w:sz w:val="20"/>
                <w:szCs w:val="20"/>
              </w:rPr>
              <w:t>Стандарт не содержит требований, отличных от ГОСТ 2.305–2008. Разработка отдельного национального стандарта нецелесообразна</w:t>
            </w:r>
          </w:p>
        </w:tc>
        <w:tc>
          <w:tcPr>
            <w:tcW w:w="4112" w:type="dxa"/>
          </w:tcPr>
          <w:p w14:paraId="4D1ECF05" w14:textId="77777777" w:rsidR="001608AD" w:rsidRDefault="001608AD" w:rsidP="00B02C8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937CBFF" w14:textId="31F8D31A" w:rsidR="001608AD" w:rsidRPr="00E207EE" w:rsidRDefault="001608AD" w:rsidP="00B02C8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доработан</w:t>
            </w:r>
          </w:p>
        </w:tc>
      </w:tr>
      <w:tr w:rsidR="001608AD" w:rsidRPr="00E207EE" w14:paraId="5C6642F6" w14:textId="77777777" w:rsidTr="001608AD">
        <w:tc>
          <w:tcPr>
            <w:tcW w:w="509" w:type="dxa"/>
          </w:tcPr>
          <w:p w14:paraId="063877EF"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F5DC3A5" w14:textId="01444882" w:rsidR="001608AD" w:rsidRPr="004546A8" w:rsidRDefault="001608AD" w:rsidP="00CA76BB">
            <w:pPr>
              <w:widowControl w:val="0"/>
              <w:ind w:left="0" w:firstLine="0"/>
              <w:jc w:val="both"/>
              <w:rPr>
                <w:rFonts w:ascii="Arial" w:hAnsi="Arial" w:cs="Arial"/>
                <w:sz w:val="20"/>
                <w:szCs w:val="20"/>
                <w:lang w:val="en-US"/>
              </w:rPr>
            </w:pPr>
            <w:r w:rsidRPr="004546A8">
              <w:rPr>
                <w:rFonts w:ascii="Arial" w:hAnsi="Arial" w:cs="Arial"/>
                <w:sz w:val="20"/>
                <w:szCs w:val="20"/>
              </w:rPr>
              <w:t>Проект в целом</w:t>
            </w:r>
          </w:p>
        </w:tc>
        <w:tc>
          <w:tcPr>
            <w:tcW w:w="2410" w:type="dxa"/>
          </w:tcPr>
          <w:p w14:paraId="0B277726" w14:textId="4C47B08E" w:rsidR="001608AD" w:rsidRPr="00E549E1" w:rsidRDefault="001608AD" w:rsidP="00CA76BB">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«Бежиц</w:t>
            </w:r>
            <w:r w:rsidRPr="006E79BF">
              <w:rPr>
                <w:rFonts w:asciiTheme="minorBidi" w:hAnsiTheme="minorBidi" w:cstheme="minorBidi"/>
                <w:sz w:val="20"/>
                <w:szCs w:val="20"/>
              </w:rPr>
              <w:t>кая сталь»</w:t>
            </w:r>
            <w:r>
              <w:rPr>
                <w:rFonts w:ascii="Arial" w:hAnsi="Arial" w:cs="Arial"/>
                <w:sz w:val="20"/>
                <w:szCs w:val="20"/>
              </w:rPr>
              <w:t>)</w:t>
            </w:r>
          </w:p>
        </w:tc>
        <w:tc>
          <w:tcPr>
            <w:tcW w:w="6833" w:type="dxa"/>
          </w:tcPr>
          <w:p w14:paraId="08588151" w14:textId="77777777" w:rsidR="001608AD" w:rsidRPr="00E549E1" w:rsidRDefault="001608AD" w:rsidP="00CA76BB">
            <w:pPr>
              <w:ind w:left="0" w:firstLine="0"/>
              <w:rPr>
                <w:rFonts w:ascii="Arial" w:hAnsi="Arial" w:cs="Arial"/>
                <w:b/>
                <w:bCs/>
                <w:color w:val="000000" w:themeColor="text1"/>
                <w:sz w:val="20"/>
                <w:szCs w:val="20"/>
                <w:u w:val="single"/>
              </w:rPr>
            </w:pPr>
            <w:r w:rsidRPr="00E549E1">
              <w:rPr>
                <w:rFonts w:ascii="Arial" w:hAnsi="Arial" w:cs="Arial"/>
                <w:b/>
                <w:bCs/>
                <w:color w:val="000000" w:themeColor="text1"/>
                <w:sz w:val="20"/>
                <w:szCs w:val="20"/>
                <w:u w:val="single"/>
              </w:rPr>
              <w:t>Замечание:</w:t>
            </w:r>
          </w:p>
          <w:p w14:paraId="2B240546" w14:textId="77777777" w:rsidR="001608AD" w:rsidRPr="003000FE" w:rsidRDefault="001608AD" w:rsidP="00CA76BB">
            <w:pPr>
              <w:ind w:left="0" w:firstLine="0"/>
              <w:rPr>
                <w:rFonts w:ascii="Arial" w:hAnsi="Arial" w:cs="Arial"/>
                <w:color w:val="000000" w:themeColor="text1"/>
                <w:sz w:val="20"/>
                <w:szCs w:val="20"/>
              </w:rPr>
            </w:pPr>
            <w:r w:rsidRPr="003000FE">
              <w:rPr>
                <w:rFonts w:ascii="Arial" w:hAnsi="Arial" w:cs="Arial"/>
                <w:color w:val="000000" w:themeColor="text1"/>
                <w:sz w:val="20"/>
                <w:szCs w:val="20"/>
              </w:rPr>
              <w:t>Расстояние между заголовком раздела (подраздела) и предыдущим или последующим текстом, а также между заголовками раздела и подраздела должно быть равно не менее чем четырем высотам шрифта, которым набран основной текст стандарта.</w:t>
            </w:r>
          </w:p>
          <w:p w14:paraId="44ED4B06"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41296FE" w14:textId="1FEB208E" w:rsidR="001608AD" w:rsidRPr="003000FE" w:rsidRDefault="001608AD" w:rsidP="00CA76BB">
            <w:pPr>
              <w:ind w:left="0" w:firstLine="0"/>
              <w:rPr>
                <w:rFonts w:ascii="Arial" w:hAnsi="Arial" w:cs="Arial"/>
                <w:color w:val="000000" w:themeColor="text1"/>
                <w:sz w:val="20"/>
                <w:szCs w:val="20"/>
              </w:rPr>
            </w:pPr>
            <w:r w:rsidRPr="003000FE">
              <w:rPr>
                <w:rFonts w:ascii="Arial" w:hAnsi="Arial" w:cs="Arial"/>
                <w:color w:val="000000" w:themeColor="text1"/>
                <w:sz w:val="20"/>
                <w:szCs w:val="20"/>
              </w:rPr>
              <w:t>ГОСТ 1.5 п. 6.1.2</w:t>
            </w:r>
          </w:p>
        </w:tc>
        <w:tc>
          <w:tcPr>
            <w:tcW w:w="4112" w:type="dxa"/>
          </w:tcPr>
          <w:p w14:paraId="58374BDD" w14:textId="7D627EB2"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9AA8633" w14:textId="77777777" w:rsidTr="001608AD">
        <w:tc>
          <w:tcPr>
            <w:tcW w:w="509" w:type="dxa"/>
          </w:tcPr>
          <w:p w14:paraId="200BEC9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47F2E5A" w14:textId="339E4206" w:rsidR="001608AD" w:rsidRPr="004546A8" w:rsidRDefault="001608AD" w:rsidP="00CA76BB">
            <w:pPr>
              <w:widowControl w:val="0"/>
              <w:ind w:left="0" w:firstLine="0"/>
              <w:jc w:val="both"/>
              <w:rPr>
                <w:rFonts w:ascii="Arial" w:hAnsi="Arial" w:cs="Arial"/>
                <w:sz w:val="20"/>
                <w:szCs w:val="20"/>
                <w:lang w:val="en-US"/>
              </w:rPr>
            </w:pPr>
            <w:r w:rsidRPr="004546A8">
              <w:rPr>
                <w:rFonts w:ascii="Arial" w:hAnsi="Arial" w:cs="Arial"/>
                <w:sz w:val="20"/>
                <w:szCs w:val="20"/>
              </w:rPr>
              <w:t>Проект в целом</w:t>
            </w:r>
          </w:p>
        </w:tc>
        <w:tc>
          <w:tcPr>
            <w:tcW w:w="2410" w:type="dxa"/>
          </w:tcPr>
          <w:p w14:paraId="1E21E49A" w14:textId="22711C3D" w:rsidR="001608AD" w:rsidRPr="000378E1" w:rsidRDefault="001608AD"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w:t>
            </w:r>
            <w:r>
              <w:rPr>
                <w:rFonts w:ascii="Arial" w:hAnsi="Arial" w:cs="Arial"/>
                <w:sz w:val="20"/>
                <w:szCs w:val="20"/>
              </w:rPr>
              <w:lastRenderedPageBreak/>
              <w:t>Антей» - Обуховский завод», № 18738/354 от 28.03.2024 г.</w:t>
            </w:r>
          </w:p>
        </w:tc>
        <w:tc>
          <w:tcPr>
            <w:tcW w:w="6833" w:type="dxa"/>
          </w:tcPr>
          <w:p w14:paraId="685507AE" w14:textId="77777777" w:rsidR="001608AD" w:rsidRPr="0074522F" w:rsidRDefault="001608AD" w:rsidP="008206FA">
            <w:pPr>
              <w:pStyle w:val="a7"/>
              <w:jc w:val="left"/>
              <w:rPr>
                <w:rFonts w:ascii="Arial" w:hAnsi="Arial" w:cs="Arial"/>
                <w:b/>
                <w:bCs/>
                <w:sz w:val="20"/>
                <w:szCs w:val="20"/>
                <w:u w:val="single"/>
              </w:rPr>
            </w:pPr>
            <w:r w:rsidRPr="0074522F">
              <w:rPr>
                <w:rFonts w:ascii="Arial" w:hAnsi="Arial" w:cs="Arial"/>
                <w:b/>
                <w:bCs/>
                <w:sz w:val="20"/>
                <w:szCs w:val="20"/>
                <w:u w:val="single"/>
              </w:rPr>
              <w:lastRenderedPageBreak/>
              <w:t>Замечание:</w:t>
            </w:r>
          </w:p>
          <w:p w14:paraId="21148EE8" w14:textId="77777777" w:rsidR="001608AD" w:rsidRPr="002A43C4" w:rsidRDefault="001608AD" w:rsidP="008206FA">
            <w:pPr>
              <w:ind w:left="0" w:firstLine="0"/>
              <w:rPr>
                <w:rFonts w:ascii="Arial" w:hAnsi="Arial" w:cs="Arial"/>
                <w:sz w:val="20"/>
              </w:rPr>
            </w:pPr>
            <w:r w:rsidRPr="002A43C4">
              <w:rPr>
                <w:rFonts w:ascii="Arial" w:hAnsi="Arial" w:cs="Arial"/>
                <w:sz w:val="20"/>
                <w:szCs w:val="20"/>
              </w:rPr>
              <w:lastRenderedPageBreak/>
              <w:t xml:space="preserve">Стандарты должны иметь отметки, о том, что они содержат единые требования для оборонной и народно-хозяйственной продукции (знак  </w:t>
            </w:r>
            <w:r w:rsidRPr="002A43C4">
              <w:rPr>
                <w:rFonts w:ascii="Arial" w:hAnsi="Arial" w:cs="Arial"/>
                <w:noProof/>
                <w:sz w:val="20"/>
                <w:szCs w:val="20"/>
                <w:lang w:eastAsia="ru-RU" w:bidi="he-IL"/>
              </w:rPr>
              <w:drawing>
                <wp:inline distT="0" distB="0" distL="0" distR="0" wp14:anchorId="041823DC" wp14:editId="2D245B81">
                  <wp:extent cx="133985" cy="140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pic:spPr>
                      </pic:pic>
                    </a:graphicData>
                  </a:graphic>
                </wp:inline>
              </w:drawing>
            </w:r>
            <w:r w:rsidRPr="002A43C4">
              <w:rPr>
                <w:rFonts w:ascii="Arial" w:hAnsi="Arial" w:cs="Arial"/>
                <w:sz w:val="20"/>
                <w:szCs w:val="20"/>
              </w:rPr>
              <w:t xml:space="preserve">  ), или включены в сводный перечень ДСОП</w:t>
            </w:r>
          </w:p>
          <w:p w14:paraId="2CBB14F4" w14:textId="77777777" w:rsidR="001608AD" w:rsidRPr="0074522F" w:rsidRDefault="001608AD" w:rsidP="008206FA">
            <w:pPr>
              <w:pStyle w:val="a7"/>
              <w:jc w:val="left"/>
              <w:rPr>
                <w:rFonts w:ascii="Arial" w:hAnsi="Arial" w:cs="Arial"/>
                <w:sz w:val="20"/>
                <w:szCs w:val="20"/>
              </w:rPr>
            </w:pPr>
            <w:r w:rsidRPr="0074522F">
              <w:rPr>
                <w:rFonts w:ascii="Arial" w:hAnsi="Arial" w:cs="Arial"/>
                <w:b/>
                <w:bCs/>
                <w:sz w:val="20"/>
                <w:szCs w:val="20"/>
                <w:u w:val="single"/>
              </w:rPr>
              <w:t>Обоснование:</w:t>
            </w:r>
          </w:p>
          <w:p w14:paraId="201F90BC" w14:textId="77777777" w:rsidR="001608AD" w:rsidRPr="002A43C4" w:rsidRDefault="001608AD" w:rsidP="008206FA">
            <w:pPr>
              <w:ind w:left="0" w:firstLine="0"/>
              <w:rPr>
                <w:rFonts w:ascii="Arial" w:hAnsi="Arial" w:cs="Arial"/>
                <w:sz w:val="20"/>
                <w:szCs w:val="20"/>
              </w:rPr>
            </w:pPr>
            <w:r w:rsidRPr="002A43C4">
              <w:rPr>
                <w:rFonts w:ascii="Arial" w:hAnsi="Arial" w:cs="Arial"/>
                <w:sz w:val="20"/>
                <w:szCs w:val="20"/>
              </w:rPr>
              <w:t>ГОСТ РВ 0001-001-2019</w:t>
            </w:r>
          </w:p>
          <w:p w14:paraId="154B9A60" w14:textId="760049B2" w:rsidR="001608AD" w:rsidRPr="00E549E1" w:rsidRDefault="001608AD" w:rsidP="00CA76BB">
            <w:pPr>
              <w:ind w:left="0" w:firstLine="0"/>
              <w:rPr>
                <w:rFonts w:ascii="Arial" w:hAnsi="Arial" w:cs="Arial"/>
                <w:b/>
                <w:bCs/>
                <w:color w:val="000000" w:themeColor="text1"/>
                <w:sz w:val="20"/>
                <w:szCs w:val="20"/>
                <w:u w:val="single"/>
              </w:rPr>
            </w:pPr>
            <w:r w:rsidRPr="002A43C4">
              <w:rPr>
                <w:rFonts w:ascii="Arial" w:hAnsi="Arial" w:cs="Arial"/>
                <w:sz w:val="20"/>
                <w:szCs w:val="20"/>
              </w:rPr>
              <w:t>Постановление Правительства РФ от 30.12.2016 г. № 1567</w:t>
            </w:r>
          </w:p>
        </w:tc>
        <w:tc>
          <w:tcPr>
            <w:tcW w:w="4112" w:type="dxa"/>
          </w:tcPr>
          <w:p w14:paraId="404B68DE"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06E11B8" w14:textId="7403CA78"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Отметки проставляют при издании после включения в СП ДСОП, что планируется</w:t>
            </w:r>
          </w:p>
        </w:tc>
      </w:tr>
      <w:tr w:rsidR="001608AD" w:rsidRPr="00E207EE" w14:paraId="6B4F63DB" w14:textId="77777777" w:rsidTr="001608AD">
        <w:tc>
          <w:tcPr>
            <w:tcW w:w="509" w:type="dxa"/>
          </w:tcPr>
          <w:p w14:paraId="4BD6FD84"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1C88BB2" w14:textId="5957ACC2" w:rsidR="001608AD" w:rsidRPr="004546A8" w:rsidRDefault="001608AD" w:rsidP="00CA76BB">
            <w:pPr>
              <w:widowControl w:val="0"/>
              <w:ind w:left="0" w:firstLine="0"/>
              <w:jc w:val="both"/>
              <w:rPr>
                <w:rFonts w:ascii="Arial" w:hAnsi="Arial" w:cs="Arial"/>
                <w:sz w:val="20"/>
                <w:szCs w:val="20"/>
                <w:lang w:val="en-US"/>
              </w:rPr>
            </w:pPr>
            <w:r w:rsidRPr="004546A8">
              <w:rPr>
                <w:rFonts w:ascii="Arial" w:hAnsi="Arial" w:cs="Arial"/>
                <w:sz w:val="20"/>
                <w:szCs w:val="20"/>
              </w:rPr>
              <w:t>Проект в целом</w:t>
            </w:r>
          </w:p>
        </w:tc>
        <w:tc>
          <w:tcPr>
            <w:tcW w:w="2410" w:type="dxa"/>
          </w:tcPr>
          <w:p w14:paraId="55A3DDDD" w14:textId="69AC1ED0" w:rsidR="001608AD" w:rsidRDefault="001608AD" w:rsidP="00CA76BB">
            <w:pPr>
              <w:widowControl w:val="0"/>
              <w:ind w:left="0" w:firstLine="0"/>
              <w:jc w:val="center"/>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6B539F00" w14:textId="77777777" w:rsidR="001608AD" w:rsidRPr="0074522F" w:rsidRDefault="001608AD" w:rsidP="00E8415F">
            <w:pPr>
              <w:pStyle w:val="a7"/>
              <w:jc w:val="left"/>
              <w:rPr>
                <w:rFonts w:ascii="Arial" w:hAnsi="Arial" w:cs="Arial"/>
                <w:b/>
                <w:bCs/>
                <w:sz w:val="20"/>
                <w:szCs w:val="20"/>
                <w:u w:val="single"/>
              </w:rPr>
            </w:pPr>
            <w:r w:rsidRPr="0074522F">
              <w:rPr>
                <w:rFonts w:ascii="Arial" w:hAnsi="Arial" w:cs="Arial"/>
                <w:b/>
                <w:bCs/>
                <w:sz w:val="20"/>
                <w:szCs w:val="20"/>
                <w:u w:val="single"/>
              </w:rPr>
              <w:t>Замечание:</w:t>
            </w:r>
          </w:p>
          <w:p w14:paraId="0A835BF4" w14:textId="7D4605BD" w:rsidR="001608AD" w:rsidRPr="00E8415F" w:rsidRDefault="001608AD" w:rsidP="00E8415F">
            <w:pPr>
              <w:pStyle w:val="a7"/>
              <w:jc w:val="left"/>
              <w:rPr>
                <w:rFonts w:ascii="Arial" w:hAnsi="Arial" w:cs="Arial"/>
                <w:sz w:val="20"/>
                <w:szCs w:val="20"/>
              </w:rPr>
            </w:pPr>
            <w:r w:rsidRPr="00E8415F">
              <w:rPr>
                <w:rFonts w:ascii="Arial" w:hAnsi="Arial" w:cs="Arial"/>
                <w:sz w:val="20"/>
                <w:szCs w:val="20"/>
              </w:rPr>
              <w:t>исключить сокра</w:t>
            </w:r>
            <w:r>
              <w:rPr>
                <w:rFonts w:ascii="Arial" w:hAnsi="Arial" w:cs="Arial"/>
                <w:sz w:val="20"/>
                <w:szCs w:val="20"/>
              </w:rPr>
              <w:t>щенное «см.» в написании «(см. рисунок …)»</w:t>
            </w:r>
          </w:p>
        </w:tc>
        <w:tc>
          <w:tcPr>
            <w:tcW w:w="4112" w:type="dxa"/>
          </w:tcPr>
          <w:p w14:paraId="65A9230A" w14:textId="1AE30759"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частично.</w:t>
            </w:r>
          </w:p>
          <w:p w14:paraId="6C6B4BFF" w14:textId="3E90453D"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Оставлено только в повторных ссылках</w:t>
            </w:r>
          </w:p>
        </w:tc>
      </w:tr>
      <w:tr w:rsidR="001608AD" w:rsidRPr="00E207EE" w14:paraId="388C39BA" w14:textId="77777777" w:rsidTr="001608AD">
        <w:tc>
          <w:tcPr>
            <w:tcW w:w="509" w:type="dxa"/>
          </w:tcPr>
          <w:p w14:paraId="47E3E000"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C154515" w14:textId="138B65E2" w:rsidR="001608AD" w:rsidRPr="004546A8" w:rsidRDefault="001608AD" w:rsidP="00CA76BB">
            <w:pPr>
              <w:widowControl w:val="0"/>
              <w:ind w:left="0" w:firstLine="0"/>
              <w:jc w:val="both"/>
              <w:rPr>
                <w:rFonts w:ascii="Arial" w:hAnsi="Arial" w:cs="Arial"/>
                <w:sz w:val="20"/>
                <w:szCs w:val="20"/>
                <w:lang w:val="en-US"/>
              </w:rPr>
            </w:pPr>
            <w:r w:rsidRPr="004546A8">
              <w:rPr>
                <w:rFonts w:ascii="Arial" w:hAnsi="Arial" w:cs="Arial"/>
                <w:sz w:val="20"/>
                <w:szCs w:val="20"/>
              </w:rPr>
              <w:t>Проект в целом</w:t>
            </w:r>
          </w:p>
        </w:tc>
        <w:tc>
          <w:tcPr>
            <w:tcW w:w="2410" w:type="dxa"/>
          </w:tcPr>
          <w:p w14:paraId="2707EB61" w14:textId="084755E9" w:rsidR="001608AD" w:rsidRPr="00BE68EE" w:rsidRDefault="001608AD" w:rsidP="00CA76BB">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02572BE3" w14:textId="77777777" w:rsidR="001608AD" w:rsidRPr="0074522F" w:rsidRDefault="001608AD" w:rsidP="00E8415F">
            <w:pPr>
              <w:pStyle w:val="a7"/>
              <w:jc w:val="left"/>
              <w:rPr>
                <w:rFonts w:ascii="Arial" w:hAnsi="Arial" w:cs="Arial"/>
                <w:b/>
                <w:bCs/>
                <w:sz w:val="20"/>
                <w:szCs w:val="20"/>
                <w:u w:val="single"/>
              </w:rPr>
            </w:pPr>
            <w:r w:rsidRPr="0074522F">
              <w:rPr>
                <w:rFonts w:ascii="Arial" w:hAnsi="Arial" w:cs="Arial"/>
                <w:b/>
                <w:bCs/>
                <w:sz w:val="20"/>
                <w:szCs w:val="20"/>
                <w:u w:val="single"/>
              </w:rPr>
              <w:t>Замечание:</w:t>
            </w:r>
          </w:p>
          <w:p w14:paraId="75DDBD47" w14:textId="2191BA11" w:rsidR="001608AD" w:rsidRPr="00E8415F" w:rsidRDefault="001608AD" w:rsidP="00E8415F">
            <w:pPr>
              <w:pStyle w:val="a7"/>
              <w:jc w:val="left"/>
              <w:rPr>
                <w:rFonts w:ascii="Arial" w:hAnsi="Arial" w:cs="Arial"/>
                <w:sz w:val="20"/>
                <w:szCs w:val="20"/>
              </w:rPr>
            </w:pPr>
            <w:r w:rsidRPr="00E8415F">
              <w:rPr>
                <w:rFonts w:ascii="Arial" w:hAnsi="Arial" w:cs="Arial"/>
                <w:sz w:val="20"/>
                <w:szCs w:val="20"/>
              </w:rPr>
              <w:t>предлагается ввести названия рисунков.</w:t>
            </w:r>
          </w:p>
        </w:tc>
        <w:tc>
          <w:tcPr>
            <w:tcW w:w="4112" w:type="dxa"/>
          </w:tcPr>
          <w:p w14:paraId="7BC57559"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6B35337" w14:textId="084247EF"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В соответствии с ГОСТ 1.5 наименования рисунков дают только при необходимости </w:t>
            </w:r>
          </w:p>
        </w:tc>
      </w:tr>
      <w:tr w:rsidR="001608AD" w:rsidRPr="00E207EE" w14:paraId="7B2F598A" w14:textId="77777777" w:rsidTr="001608AD">
        <w:tc>
          <w:tcPr>
            <w:tcW w:w="509" w:type="dxa"/>
          </w:tcPr>
          <w:p w14:paraId="152E1136" w14:textId="77777777" w:rsidR="001608AD" w:rsidRPr="00E207EE" w:rsidRDefault="001608AD" w:rsidP="00531B25">
            <w:pPr>
              <w:pStyle w:val="ad"/>
              <w:widowControl w:val="0"/>
              <w:numPr>
                <w:ilvl w:val="0"/>
                <w:numId w:val="19"/>
              </w:numPr>
              <w:ind w:left="0" w:firstLine="0"/>
              <w:jc w:val="both"/>
              <w:rPr>
                <w:rFonts w:ascii="Arial" w:hAnsi="Arial" w:cs="Arial"/>
                <w:sz w:val="20"/>
                <w:szCs w:val="20"/>
              </w:rPr>
            </w:pPr>
          </w:p>
        </w:tc>
        <w:tc>
          <w:tcPr>
            <w:tcW w:w="1725" w:type="dxa"/>
          </w:tcPr>
          <w:p w14:paraId="5E8353D5" w14:textId="65D05156" w:rsidR="001608AD" w:rsidRDefault="001608AD" w:rsidP="00531B25">
            <w:pPr>
              <w:widowControl w:val="0"/>
              <w:ind w:left="0" w:firstLine="0"/>
              <w:jc w:val="both"/>
              <w:rPr>
                <w:rFonts w:ascii="Arial" w:hAnsi="Arial" w:cs="Arial"/>
                <w:sz w:val="20"/>
                <w:szCs w:val="20"/>
                <w:lang w:val="en-US"/>
              </w:rPr>
            </w:pPr>
            <w:r w:rsidRPr="004546A8">
              <w:rPr>
                <w:rFonts w:ascii="Arial" w:hAnsi="Arial" w:cs="Arial"/>
                <w:sz w:val="20"/>
                <w:szCs w:val="20"/>
              </w:rPr>
              <w:t>Проект в целом</w:t>
            </w:r>
          </w:p>
        </w:tc>
        <w:tc>
          <w:tcPr>
            <w:tcW w:w="2410" w:type="dxa"/>
          </w:tcPr>
          <w:p w14:paraId="6F33F85B" w14:textId="4F066310" w:rsidR="001608AD" w:rsidRPr="00B13393" w:rsidRDefault="001608AD" w:rsidP="00531B25">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833" w:type="dxa"/>
          </w:tcPr>
          <w:p w14:paraId="431332E8" w14:textId="77777777" w:rsidR="001608AD" w:rsidRPr="007F2DA7" w:rsidRDefault="001608AD" w:rsidP="00531B25">
            <w:pPr>
              <w:ind w:left="0" w:firstLine="0"/>
              <w:rPr>
                <w:rFonts w:ascii="Arial" w:hAnsi="Arial" w:cs="Arial"/>
                <w:b/>
                <w:bCs/>
                <w:color w:val="000000" w:themeColor="text1"/>
                <w:sz w:val="20"/>
                <w:szCs w:val="20"/>
                <w:u w:val="single"/>
              </w:rPr>
            </w:pPr>
            <w:r w:rsidRPr="007F2DA7">
              <w:rPr>
                <w:rFonts w:ascii="Arial" w:hAnsi="Arial" w:cs="Arial"/>
                <w:b/>
                <w:bCs/>
                <w:color w:val="000000" w:themeColor="text1"/>
                <w:sz w:val="20"/>
                <w:szCs w:val="20"/>
                <w:u w:val="single"/>
              </w:rPr>
              <w:t>Замечание:</w:t>
            </w:r>
          </w:p>
          <w:p w14:paraId="5294BCCE" w14:textId="77777777" w:rsidR="001608AD" w:rsidRPr="007F2DA7" w:rsidRDefault="001608AD" w:rsidP="00531B25">
            <w:pPr>
              <w:ind w:left="0" w:firstLine="0"/>
              <w:rPr>
                <w:rFonts w:ascii="Arial" w:hAnsi="Arial" w:cs="Arial"/>
                <w:sz w:val="20"/>
                <w:szCs w:val="20"/>
              </w:rPr>
            </w:pPr>
            <w:r w:rsidRPr="007F2DA7">
              <w:rPr>
                <w:rFonts w:ascii="Arial" w:hAnsi="Arial" w:cs="Arial"/>
                <w:sz w:val="20"/>
                <w:szCs w:val="20"/>
              </w:rPr>
              <w:t>Исключить на первых страницах римские цифры.</w:t>
            </w:r>
          </w:p>
          <w:p w14:paraId="2F1C1277" w14:textId="77777777" w:rsidR="001608AD" w:rsidRPr="007F2DA7" w:rsidRDefault="001608AD" w:rsidP="00531B25">
            <w:pPr>
              <w:autoSpaceDE w:val="0"/>
              <w:autoSpaceDN w:val="0"/>
              <w:adjustRightInd w:val="0"/>
              <w:ind w:left="0" w:firstLine="0"/>
              <w:rPr>
                <w:rFonts w:ascii="Arial" w:hAnsi="Arial" w:cs="Arial"/>
                <w:b/>
                <w:sz w:val="20"/>
                <w:szCs w:val="20"/>
                <w:u w:val="single"/>
              </w:rPr>
            </w:pPr>
            <w:r w:rsidRPr="007F2DA7">
              <w:rPr>
                <w:rFonts w:ascii="Arial" w:hAnsi="Arial" w:cs="Arial"/>
                <w:b/>
                <w:sz w:val="20"/>
                <w:szCs w:val="20"/>
                <w:u w:val="single"/>
              </w:rPr>
              <w:t>Обоснование:</w:t>
            </w:r>
          </w:p>
          <w:p w14:paraId="37CB9D11" w14:textId="62FD1AB9" w:rsidR="001608AD" w:rsidRPr="004D490E" w:rsidRDefault="001608AD" w:rsidP="00531B25">
            <w:pPr>
              <w:pStyle w:val="a7"/>
              <w:jc w:val="left"/>
              <w:rPr>
                <w:rFonts w:ascii="Arial" w:hAnsi="Arial" w:cs="Arial"/>
                <w:b/>
                <w:bCs/>
                <w:sz w:val="20"/>
                <w:szCs w:val="20"/>
                <w:u w:val="single"/>
              </w:rPr>
            </w:pPr>
            <w:r w:rsidRPr="007F2DA7">
              <w:rPr>
                <w:rFonts w:ascii="Arial" w:hAnsi="Arial" w:cs="Arial"/>
                <w:sz w:val="20"/>
                <w:szCs w:val="20"/>
              </w:rPr>
              <w:t>не несут никакой информации, в военных стандартах (РВ) их нет.</w:t>
            </w:r>
          </w:p>
        </w:tc>
        <w:tc>
          <w:tcPr>
            <w:tcW w:w="4112" w:type="dxa"/>
          </w:tcPr>
          <w:p w14:paraId="5DE22A52" w14:textId="77777777" w:rsidR="001608AD" w:rsidRDefault="001608AD" w:rsidP="007C55F0">
            <w:pPr>
              <w:widowControl w:val="0"/>
              <w:ind w:left="0" w:firstLine="0"/>
              <w:jc w:val="both"/>
              <w:rPr>
                <w:rFonts w:ascii="Arial" w:eastAsia="Arial" w:hAnsi="Arial" w:cs="Arial"/>
                <w:sz w:val="20"/>
                <w:szCs w:val="20"/>
              </w:rPr>
            </w:pPr>
            <w:r>
              <w:rPr>
                <w:rFonts w:ascii="Arial" w:eastAsia="Arial" w:hAnsi="Arial" w:cs="Arial"/>
                <w:sz w:val="20"/>
                <w:szCs w:val="20"/>
              </w:rPr>
              <w:t>Отклонено.</w:t>
            </w:r>
          </w:p>
          <w:p w14:paraId="19555F22" w14:textId="487E7B35" w:rsidR="001608AD" w:rsidRPr="00E207EE" w:rsidRDefault="001608AD" w:rsidP="007C55F0">
            <w:pPr>
              <w:widowControl w:val="0"/>
              <w:ind w:left="0" w:firstLine="0"/>
              <w:jc w:val="both"/>
              <w:rPr>
                <w:rFonts w:ascii="Arial" w:eastAsia="Times New Roman" w:hAnsi="Arial" w:cs="Arial"/>
                <w:sz w:val="20"/>
                <w:szCs w:val="20"/>
                <w:lang w:eastAsia="ru-RU"/>
              </w:rPr>
            </w:pPr>
            <w:r>
              <w:rPr>
                <w:rFonts w:ascii="Arial" w:eastAsia="Arial" w:hAnsi="Arial" w:cs="Arial"/>
                <w:sz w:val="20"/>
                <w:szCs w:val="20"/>
              </w:rPr>
              <w:t>Стандарт оформлен в соответствии с требованиями ГОСТ Р 1.5</w:t>
            </w:r>
          </w:p>
        </w:tc>
      </w:tr>
      <w:tr w:rsidR="001608AD" w:rsidRPr="00E207EE" w14:paraId="5D570FD0" w14:textId="77777777" w:rsidTr="001608AD">
        <w:tc>
          <w:tcPr>
            <w:tcW w:w="509" w:type="dxa"/>
          </w:tcPr>
          <w:p w14:paraId="2BA9BBF4" w14:textId="77777777" w:rsidR="001608AD" w:rsidRPr="00E207EE" w:rsidRDefault="001608AD" w:rsidP="00531B25">
            <w:pPr>
              <w:pStyle w:val="ad"/>
              <w:widowControl w:val="0"/>
              <w:numPr>
                <w:ilvl w:val="0"/>
                <w:numId w:val="19"/>
              </w:numPr>
              <w:ind w:left="0" w:firstLine="0"/>
              <w:jc w:val="both"/>
              <w:rPr>
                <w:rFonts w:ascii="Arial" w:hAnsi="Arial" w:cs="Arial"/>
                <w:sz w:val="20"/>
                <w:szCs w:val="20"/>
              </w:rPr>
            </w:pPr>
          </w:p>
        </w:tc>
        <w:tc>
          <w:tcPr>
            <w:tcW w:w="1725" w:type="dxa"/>
          </w:tcPr>
          <w:p w14:paraId="6D2A607A" w14:textId="03CD3FF7" w:rsidR="001608AD" w:rsidRDefault="001608AD" w:rsidP="00531B25">
            <w:pPr>
              <w:widowControl w:val="0"/>
              <w:ind w:left="0" w:firstLine="0"/>
              <w:jc w:val="both"/>
              <w:rPr>
                <w:rFonts w:ascii="Arial" w:hAnsi="Arial" w:cs="Arial"/>
                <w:sz w:val="20"/>
                <w:szCs w:val="20"/>
                <w:lang w:val="en-US"/>
              </w:rPr>
            </w:pPr>
            <w:r w:rsidRPr="004546A8">
              <w:rPr>
                <w:rFonts w:ascii="Arial" w:hAnsi="Arial" w:cs="Arial"/>
                <w:sz w:val="20"/>
                <w:szCs w:val="20"/>
              </w:rPr>
              <w:t>Проект в целом</w:t>
            </w:r>
          </w:p>
        </w:tc>
        <w:tc>
          <w:tcPr>
            <w:tcW w:w="2410" w:type="dxa"/>
          </w:tcPr>
          <w:p w14:paraId="0DC40ADB" w14:textId="7AD12049" w:rsidR="001608AD" w:rsidRPr="00B13393" w:rsidRDefault="001608AD" w:rsidP="00531B25">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833" w:type="dxa"/>
          </w:tcPr>
          <w:p w14:paraId="43D086D5" w14:textId="77777777" w:rsidR="001608AD" w:rsidRPr="007F2DA7" w:rsidRDefault="001608AD" w:rsidP="00531B25">
            <w:pPr>
              <w:ind w:left="0" w:firstLine="0"/>
              <w:rPr>
                <w:rFonts w:ascii="Arial" w:hAnsi="Arial" w:cs="Arial"/>
                <w:b/>
                <w:bCs/>
                <w:color w:val="000000" w:themeColor="text1"/>
                <w:sz w:val="20"/>
                <w:szCs w:val="20"/>
                <w:u w:val="single"/>
              </w:rPr>
            </w:pPr>
            <w:r w:rsidRPr="007F2DA7">
              <w:rPr>
                <w:rFonts w:ascii="Arial" w:hAnsi="Arial" w:cs="Arial"/>
                <w:b/>
                <w:bCs/>
                <w:color w:val="000000" w:themeColor="text1"/>
                <w:sz w:val="20"/>
                <w:szCs w:val="20"/>
                <w:u w:val="single"/>
              </w:rPr>
              <w:t>Замечание:</w:t>
            </w:r>
          </w:p>
          <w:p w14:paraId="31D16C07" w14:textId="77777777" w:rsidR="001608AD" w:rsidRPr="007F2DA7" w:rsidRDefault="001608AD" w:rsidP="00531B25">
            <w:pPr>
              <w:ind w:left="0" w:firstLine="0"/>
              <w:rPr>
                <w:rFonts w:ascii="Arial" w:hAnsi="Arial" w:cs="Arial"/>
                <w:sz w:val="20"/>
                <w:szCs w:val="20"/>
              </w:rPr>
            </w:pPr>
            <w:r w:rsidRPr="007F2DA7">
              <w:rPr>
                <w:rFonts w:ascii="Arial" w:hAnsi="Arial" w:cs="Arial"/>
                <w:iCs/>
                <w:sz w:val="20"/>
                <w:szCs w:val="20"/>
              </w:rPr>
              <w:t>Оформление наименований стандартов см.3.6.4 ГОСТ 1.5-2001</w:t>
            </w:r>
          </w:p>
          <w:p w14:paraId="4A2A096E" w14:textId="77777777" w:rsidR="001608AD" w:rsidRPr="007F2DA7" w:rsidRDefault="001608AD" w:rsidP="00531B25">
            <w:pPr>
              <w:autoSpaceDE w:val="0"/>
              <w:autoSpaceDN w:val="0"/>
              <w:adjustRightInd w:val="0"/>
              <w:ind w:left="0" w:firstLine="0"/>
              <w:rPr>
                <w:rFonts w:ascii="Arial" w:hAnsi="Arial" w:cs="Arial"/>
                <w:b/>
                <w:sz w:val="20"/>
                <w:szCs w:val="20"/>
                <w:u w:val="single"/>
              </w:rPr>
            </w:pPr>
            <w:r w:rsidRPr="007F2DA7">
              <w:rPr>
                <w:rFonts w:ascii="Arial" w:hAnsi="Arial" w:cs="Arial"/>
                <w:b/>
                <w:sz w:val="20"/>
                <w:szCs w:val="20"/>
                <w:u w:val="single"/>
              </w:rPr>
              <w:t>Обоснование:</w:t>
            </w:r>
          </w:p>
          <w:p w14:paraId="34E121A4" w14:textId="49B8A657" w:rsidR="001608AD" w:rsidRPr="004D490E" w:rsidRDefault="001608AD" w:rsidP="00531B25">
            <w:pPr>
              <w:pStyle w:val="a7"/>
              <w:jc w:val="left"/>
              <w:rPr>
                <w:rFonts w:ascii="Arial" w:hAnsi="Arial" w:cs="Arial"/>
                <w:b/>
                <w:bCs/>
                <w:sz w:val="20"/>
                <w:szCs w:val="20"/>
                <w:u w:val="single"/>
              </w:rPr>
            </w:pPr>
            <w:r w:rsidRPr="007F2DA7">
              <w:rPr>
                <w:rFonts w:ascii="Arial" w:hAnsi="Arial" w:cs="Arial"/>
                <w:sz w:val="20"/>
                <w:szCs w:val="20"/>
              </w:rPr>
              <w:t>устранить неточности</w:t>
            </w:r>
          </w:p>
        </w:tc>
        <w:tc>
          <w:tcPr>
            <w:tcW w:w="4112" w:type="dxa"/>
          </w:tcPr>
          <w:p w14:paraId="3BD45F41" w14:textId="67C40C74" w:rsidR="001608AD" w:rsidRPr="00E207EE" w:rsidRDefault="001608AD" w:rsidP="00531B2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A774AD0" w14:textId="77777777" w:rsidTr="001608AD">
        <w:tc>
          <w:tcPr>
            <w:tcW w:w="509" w:type="dxa"/>
          </w:tcPr>
          <w:p w14:paraId="42ACE02C" w14:textId="77777777" w:rsidR="001608AD" w:rsidRPr="00E207EE" w:rsidRDefault="001608AD" w:rsidP="00531B25">
            <w:pPr>
              <w:pStyle w:val="ad"/>
              <w:widowControl w:val="0"/>
              <w:numPr>
                <w:ilvl w:val="0"/>
                <w:numId w:val="19"/>
              </w:numPr>
              <w:ind w:left="0" w:firstLine="0"/>
              <w:jc w:val="both"/>
              <w:rPr>
                <w:rFonts w:ascii="Arial" w:hAnsi="Arial" w:cs="Arial"/>
                <w:sz w:val="20"/>
                <w:szCs w:val="20"/>
              </w:rPr>
            </w:pPr>
          </w:p>
        </w:tc>
        <w:tc>
          <w:tcPr>
            <w:tcW w:w="1725" w:type="dxa"/>
          </w:tcPr>
          <w:p w14:paraId="703250E8" w14:textId="741B9389" w:rsidR="001608AD" w:rsidRDefault="001608AD" w:rsidP="00531B25">
            <w:pPr>
              <w:widowControl w:val="0"/>
              <w:ind w:left="0" w:firstLine="0"/>
              <w:jc w:val="both"/>
              <w:rPr>
                <w:rFonts w:ascii="Arial" w:hAnsi="Arial" w:cs="Arial"/>
                <w:sz w:val="20"/>
                <w:szCs w:val="20"/>
                <w:lang w:val="en-US"/>
              </w:rPr>
            </w:pPr>
            <w:r w:rsidRPr="009259BF">
              <w:rPr>
                <w:rFonts w:ascii="Arial" w:hAnsi="Arial" w:cs="Arial"/>
                <w:sz w:val="20"/>
                <w:szCs w:val="20"/>
              </w:rPr>
              <w:t>Проект в целом</w:t>
            </w:r>
          </w:p>
        </w:tc>
        <w:tc>
          <w:tcPr>
            <w:tcW w:w="2410" w:type="dxa"/>
          </w:tcPr>
          <w:p w14:paraId="5556C832" w14:textId="745BD9EB" w:rsidR="001608AD" w:rsidRPr="00B13393" w:rsidRDefault="001608AD" w:rsidP="00531B25">
            <w:pPr>
              <w:widowControl w:val="0"/>
              <w:ind w:left="0" w:firstLine="0"/>
              <w:jc w:val="center"/>
              <w:rPr>
                <w:rFonts w:ascii="Arial" w:hAnsi="Arial" w:cs="Arial"/>
                <w:sz w:val="20"/>
                <w:szCs w:val="20"/>
              </w:rPr>
            </w:pPr>
            <w:r w:rsidRPr="009259BF">
              <w:rPr>
                <w:rFonts w:ascii="Arial" w:hAnsi="Arial" w:cs="Arial"/>
                <w:sz w:val="20"/>
                <w:szCs w:val="20"/>
              </w:rPr>
              <w:t>ФГБУ «16 ЦНИИИ МО РФ», б/н</w:t>
            </w:r>
          </w:p>
        </w:tc>
        <w:tc>
          <w:tcPr>
            <w:tcW w:w="6833" w:type="dxa"/>
          </w:tcPr>
          <w:p w14:paraId="02C4138C" w14:textId="77777777" w:rsidR="001608AD" w:rsidRPr="009259BF" w:rsidRDefault="001608AD" w:rsidP="00531B25">
            <w:pPr>
              <w:widowControl w:val="0"/>
              <w:ind w:left="0" w:firstLine="0"/>
              <w:rPr>
                <w:rFonts w:ascii="Arial" w:hAnsi="Arial" w:cs="Arial"/>
                <w:b/>
                <w:bCs/>
                <w:sz w:val="20"/>
                <w:szCs w:val="20"/>
                <w:u w:val="single"/>
              </w:rPr>
            </w:pPr>
            <w:r w:rsidRPr="009259BF">
              <w:rPr>
                <w:rFonts w:ascii="Arial" w:hAnsi="Arial" w:cs="Arial"/>
                <w:b/>
                <w:bCs/>
                <w:sz w:val="20"/>
                <w:szCs w:val="20"/>
                <w:u w:val="single"/>
              </w:rPr>
              <w:t xml:space="preserve">Замечание: </w:t>
            </w:r>
          </w:p>
          <w:p w14:paraId="7D4B0000" w14:textId="372E890C" w:rsidR="001608AD" w:rsidRPr="004D490E" w:rsidRDefault="001608AD" w:rsidP="00531B25">
            <w:pPr>
              <w:pStyle w:val="a7"/>
              <w:jc w:val="left"/>
              <w:rPr>
                <w:rFonts w:ascii="Arial" w:hAnsi="Arial" w:cs="Arial"/>
                <w:b/>
                <w:bCs/>
                <w:sz w:val="20"/>
                <w:szCs w:val="20"/>
                <w:u w:val="single"/>
              </w:rPr>
            </w:pPr>
            <w:r w:rsidRPr="009259BF">
              <w:rPr>
                <w:rFonts w:ascii="Arial" w:hAnsi="Arial" w:cs="Arial"/>
                <w:color w:val="000000" w:themeColor="text1"/>
                <w:sz w:val="20"/>
                <w:szCs w:val="20"/>
              </w:rPr>
              <w:t xml:space="preserve">В соответствии с требованиями ГОСТ Р 1.5-2012 (изменение </w:t>
            </w:r>
            <w:r w:rsidRPr="009259BF">
              <w:rPr>
                <w:rFonts w:ascii="Arial" w:eastAsia="Arial" w:hAnsi="Arial" w:cs="Arial"/>
                <w:color w:val="000000" w:themeColor="text1"/>
                <w:sz w:val="20"/>
                <w:szCs w:val="20"/>
              </w:rPr>
              <w:t xml:space="preserve">№ </w:t>
            </w:r>
            <w:r w:rsidRPr="009259BF">
              <w:rPr>
                <w:rFonts w:ascii="Arial" w:hAnsi="Arial" w:cs="Arial"/>
                <w:color w:val="000000" w:themeColor="text1"/>
                <w:sz w:val="20"/>
                <w:szCs w:val="20"/>
              </w:rPr>
              <w:t>1 от 2016 г.) при оформлении стандартов необходимо использовать переносы в словах (Кроме заголовков)</w:t>
            </w:r>
          </w:p>
        </w:tc>
        <w:tc>
          <w:tcPr>
            <w:tcW w:w="4112" w:type="dxa"/>
          </w:tcPr>
          <w:p w14:paraId="414BF809" w14:textId="21FA1BA4" w:rsidR="001608AD" w:rsidRPr="00E207EE" w:rsidRDefault="001608AD" w:rsidP="00531B2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3248226" w14:textId="77777777" w:rsidTr="001608AD">
        <w:tc>
          <w:tcPr>
            <w:tcW w:w="509" w:type="dxa"/>
          </w:tcPr>
          <w:p w14:paraId="307BEF0F"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D8EE8EC" w14:textId="60F7E06F" w:rsidR="001608AD" w:rsidRPr="00E207EE" w:rsidRDefault="001608AD" w:rsidP="00CA76BB">
            <w:pPr>
              <w:widowControl w:val="0"/>
              <w:ind w:left="0" w:firstLine="0"/>
              <w:jc w:val="both"/>
              <w:rPr>
                <w:rFonts w:ascii="Arial" w:eastAsia="Times New Roman" w:hAnsi="Arial" w:cs="Arial"/>
                <w:lang w:eastAsia="ru-RU"/>
              </w:rPr>
            </w:pPr>
            <w:r>
              <w:rPr>
                <w:rFonts w:ascii="Arial" w:hAnsi="Arial" w:cs="Arial"/>
                <w:sz w:val="20"/>
                <w:szCs w:val="20"/>
              </w:rPr>
              <w:t>Титульный лист</w:t>
            </w:r>
          </w:p>
        </w:tc>
        <w:tc>
          <w:tcPr>
            <w:tcW w:w="2410" w:type="dxa"/>
          </w:tcPr>
          <w:p w14:paraId="0E8A55E1" w14:textId="77777777" w:rsidR="001608AD" w:rsidRPr="00E207EE" w:rsidRDefault="001608AD" w:rsidP="00CA76BB">
            <w:pPr>
              <w:widowControl w:val="0"/>
              <w:ind w:left="0" w:firstLine="0"/>
              <w:jc w:val="center"/>
              <w:rPr>
                <w:rFonts w:ascii="Arial" w:hAnsi="Arial" w:cs="Arial"/>
                <w:sz w:val="20"/>
                <w:szCs w:val="20"/>
              </w:rPr>
            </w:pPr>
            <w:r w:rsidRPr="00B13393">
              <w:rPr>
                <w:rFonts w:ascii="Arial" w:hAnsi="Arial" w:cs="Arial"/>
                <w:sz w:val="20"/>
                <w:szCs w:val="20"/>
              </w:rPr>
              <w:t>ФГБУ «46 ЦНИИ» Минобороны России</w:t>
            </w:r>
            <w:r>
              <w:rPr>
                <w:rFonts w:ascii="Arial" w:hAnsi="Arial" w:cs="Arial"/>
                <w:sz w:val="20"/>
                <w:szCs w:val="20"/>
              </w:rPr>
              <w:t>, № 3/17 от 21.02.2024 г.</w:t>
            </w:r>
          </w:p>
        </w:tc>
        <w:tc>
          <w:tcPr>
            <w:tcW w:w="6833" w:type="dxa"/>
          </w:tcPr>
          <w:p w14:paraId="6C0D540B"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65E0E23" w14:textId="77777777" w:rsidR="001608AD" w:rsidRDefault="001608AD" w:rsidP="00CA76BB">
            <w:pPr>
              <w:widowControl w:val="0"/>
              <w:ind w:left="0" w:firstLine="0"/>
              <w:rPr>
                <w:rFonts w:ascii="Arial" w:hAnsi="Arial" w:cs="Arial"/>
                <w:sz w:val="20"/>
                <w:szCs w:val="20"/>
              </w:rPr>
            </w:pPr>
            <w:r w:rsidRPr="00B13393">
              <w:rPr>
                <w:rFonts w:ascii="Arial" w:hAnsi="Arial" w:cs="Arial"/>
                <w:sz w:val="20"/>
                <w:szCs w:val="20"/>
              </w:rPr>
              <w:t>В наименовании проекта стандарта необходимо указать аспект стандартизации</w:t>
            </w:r>
          </w:p>
          <w:p w14:paraId="715138BE"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FABDAB" w14:textId="77777777" w:rsidR="001608AD" w:rsidRDefault="001608AD" w:rsidP="00CA76BB">
            <w:pPr>
              <w:widowControl w:val="0"/>
              <w:ind w:left="0" w:firstLine="0"/>
              <w:rPr>
                <w:rFonts w:ascii="Arial" w:hAnsi="Arial" w:cs="Arial"/>
                <w:sz w:val="20"/>
                <w:szCs w:val="20"/>
              </w:rPr>
            </w:pPr>
            <w:r w:rsidRPr="00B13393">
              <w:rPr>
                <w:rFonts w:ascii="Arial" w:hAnsi="Arial" w:cs="Arial"/>
                <w:sz w:val="20"/>
                <w:szCs w:val="20"/>
              </w:rPr>
              <w:t>«Единая система конструктор</w:t>
            </w:r>
            <w:r>
              <w:rPr>
                <w:rFonts w:ascii="Arial" w:hAnsi="Arial" w:cs="Arial"/>
                <w:sz w:val="20"/>
                <w:szCs w:val="20"/>
              </w:rPr>
              <w:t>ской документации.  Изображения</w:t>
            </w:r>
            <w:r w:rsidRPr="00B13393">
              <w:rPr>
                <w:rFonts w:ascii="Arial" w:hAnsi="Arial" w:cs="Arial"/>
                <w:sz w:val="20"/>
                <w:szCs w:val="20"/>
              </w:rPr>
              <w:t xml:space="preserve"> -</w:t>
            </w:r>
            <w:r>
              <w:rPr>
                <w:rFonts w:ascii="Arial" w:hAnsi="Arial" w:cs="Arial"/>
                <w:sz w:val="20"/>
                <w:szCs w:val="20"/>
              </w:rPr>
              <w:t xml:space="preserve"> </w:t>
            </w:r>
            <w:r w:rsidRPr="00B13393">
              <w:rPr>
                <w:rFonts w:ascii="Arial" w:hAnsi="Arial" w:cs="Arial"/>
                <w:sz w:val="20"/>
                <w:szCs w:val="20"/>
              </w:rPr>
              <w:t>виды, разрезы, сечения. Правила выполнения»</w:t>
            </w:r>
          </w:p>
          <w:p w14:paraId="554B31A5"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0BC6FB1" w14:textId="77777777" w:rsidR="001608AD" w:rsidRPr="00E207EE" w:rsidRDefault="001608AD" w:rsidP="00CA76BB">
            <w:pPr>
              <w:widowControl w:val="0"/>
              <w:ind w:left="0" w:firstLine="0"/>
              <w:rPr>
                <w:rFonts w:ascii="Arial" w:hAnsi="Arial" w:cs="Arial"/>
                <w:sz w:val="20"/>
                <w:szCs w:val="20"/>
              </w:rPr>
            </w:pPr>
            <w:r w:rsidRPr="00B13393">
              <w:rPr>
                <w:rFonts w:ascii="Arial" w:hAnsi="Arial" w:cs="Arial"/>
                <w:sz w:val="20"/>
                <w:szCs w:val="20"/>
              </w:rPr>
              <w:t>Пункт 3.6.1 ГОСТ 1.5-2001</w:t>
            </w:r>
          </w:p>
        </w:tc>
        <w:tc>
          <w:tcPr>
            <w:tcW w:w="4112" w:type="dxa"/>
          </w:tcPr>
          <w:p w14:paraId="0592DCE7" w14:textId="0E2F62BA"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4AEB2BFF" w14:textId="64372AE1"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Объект стандартизации указан в групповом заголовке – ЕСКД. «</w:t>
            </w:r>
            <w:r>
              <w:rPr>
                <w:rFonts w:ascii="Arial" w:hAnsi="Arial" w:cs="Arial"/>
                <w:sz w:val="20"/>
                <w:szCs w:val="20"/>
              </w:rPr>
              <w:t>Изображения</w:t>
            </w:r>
            <w:r w:rsidRPr="00B13393">
              <w:rPr>
                <w:rFonts w:ascii="Arial" w:hAnsi="Arial" w:cs="Arial"/>
                <w:sz w:val="20"/>
                <w:szCs w:val="20"/>
              </w:rPr>
              <w:t xml:space="preserve"> -</w:t>
            </w:r>
            <w:r>
              <w:rPr>
                <w:rFonts w:ascii="Arial" w:hAnsi="Arial" w:cs="Arial"/>
                <w:sz w:val="20"/>
                <w:szCs w:val="20"/>
              </w:rPr>
              <w:t xml:space="preserve"> </w:t>
            </w:r>
            <w:r w:rsidRPr="00B13393">
              <w:rPr>
                <w:rFonts w:ascii="Arial" w:hAnsi="Arial" w:cs="Arial"/>
                <w:sz w:val="20"/>
                <w:szCs w:val="20"/>
              </w:rPr>
              <w:t>виды, разрезы, сечения</w:t>
            </w:r>
            <w:r>
              <w:rPr>
                <w:rFonts w:ascii="Arial" w:eastAsia="Times New Roman" w:hAnsi="Arial" w:cs="Arial"/>
                <w:sz w:val="20"/>
                <w:szCs w:val="20"/>
                <w:lang w:eastAsia="ru-RU"/>
              </w:rPr>
              <w:t>» - это аспект стандартизации.</w:t>
            </w:r>
          </w:p>
          <w:p w14:paraId="3374EDF4" w14:textId="073EBC65"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Соответствует правилам ГОСТ 1.5</w:t>
            </w:r>
          </w:p>
          <w:p w14:paraId="1815B098" w14:textId="496367D3" w:rsidR="001608AD" w:rsidRPr="00E207EE" w:rsidRDefault="001608AD" w:rsidP="00CA76BB">
            <w:pPr>
              <w:widowControl w:val="0"/>
              <w:ind w:left="0" w:firstLine="0"/>
              <w:jc w:val="both"/>
              <w:rPr>
                <w:rFonts w:ascii="Arial" w:eastAsia="Times New Roman" w:hAnsi="Arial" w:cs="Arial"/>
                <w:sz w:val="20"/>
                <w:szCs w:val="20"/>
                <w:lang w:eastAsia="ru-RU"/>
              </w:rPr>
            </w:pPr>
          </w:p>
        </w:tc>
      </w:tr>
      <w:tr w:rsidR="001608AD" w:rsidRPr="00E207EE" w14:paraId="7E7AC988" w14:textId="77777777" w:rsidTr="001608AD">
        <w:tc>
          <w:tcPr>
            <w:tcW w:w="509" w:type="dxa"/>
          </w:tcPr>
          <w:p w14:paraId="25866CB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105BC17" w14:textId="1B5AA476"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Предисловие, п.1</w:t>
            </w:r>
          </w:p>
        </w:tc>
        <w:tc>
          <w:tcPr>
            <w:tcW w:w="2410" w:type="dxa"/>
          </w:tcPr>
          <w:p w14:paraId="440D91C0" w14:textId="77777777" w:rsidR="001608AD" w:rsidRPr="00AF1C8A" w:rsidRDefault="001608AD"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579D52F5"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9846389" w14:textId="77777777" w:rsidR="001608AD" w:rsidRPr="00AF1C8A" w:rsidRDefault="001608AD" w:rsidP="00CA76BB">
            <w:pPr>
              <w:pStyle w:val="a7"/>
              <w:jc w:val="left"/>
              <w:rPr>
                <w:rFonts w:ascii="Arial" w:hAnsi="Arial" w:cs="Arial"/>
                <w:sz w:val="20"/>
                <w:szCs w:val="20"/>
              </w:rPr>
            </w:pPr>
            <w:r w:rsidRPr="00AF1C8A">
              <w:rPr>
                <w:rFonts w:ascii="Arial" w:hAnsi="Arial" w:cs="Arial"/>
                <w:sz w:val="20"/>
                <w:szCs w:val="20"/>
              </w:rPr>
              <w:t>Акционерным обществом «Научно-исследовательский центр «Прикладная Логистика» (АО НИЦ «Прикладная Логистика»)</w:t>
            </w:r>
          </w:p>
          <w:p w14:paraId="76EB5323"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E153C9" w14:textId="77777777" w:rsidR="001608AD" w:rsidRPr="00AF1C8A" w:rsidRDefault="001608AD" w:rsidP="00CA76BB">
            <w:pPr>
              <w:pStyle w:val="a7"/>
              <w:jc w:val="left"/>
              <w:rPr>
                <w:rFonts w:ascii="Arial" w:hAnsi="Arial" w:cs="Arial"/>
                <w:sz w:val="20"/>
                <w:szCs w:val="20"/>
              </w:rPr>
            </w:pPr>
            <w:r w:rsidRPr="00AF1C8A">
              <w:rPr>
                <w:rFonts w:ascii="Arial" w:hAnsi="Arial" w:cs="Arial"/>
                <w:sz w:val="20"/>
                <w:szCs w:val="20"/>
              </w:rPr>
              <w:t xml:space="preserve">Акционерным обществом «Научно-исследовательский центр «Прикладная Логистика» (АО </w:t>
            </w:r>
            <w:r w:rsidRPr="00AF1C8A">
              <w:rPr>
                <w:rFonts w:ascii="Arial" w:hAnsi="Arial" w:cs="Arial"/>
                <w:sz w:val="20"/>
                <w:szCs w:val="20"/>
                <w:u w:val="single"/>
              </w:rPr>
              <w:t>«</w:t>
            </w:r>
            <w:r w:rsidRPr="00AF1C8A">
              <w:rPr>
                <w:rFonts w:ascii="Arial" w:hAnsi="Arial" w:cs="Arial"/>
                <w:sz w:val="20"/>
                <w:szCs w:val="20"/>
              </w:rPr>
              <w:t>НИЦ «Прикладная Логистика»)</w:t>
            </w:r>
          </w:p>
          <w:p w14:paraId="2B58196B"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DD3D7B7" w14:textId="77777777" w:rsidR="001608AD" w:rsidRPr="00AF1C8A" w:rsidRDefault="001608AD" w:rsidP="00CA76BB">
            <w:pPr>
              <w:pStyle w:val="a7"/>
              <w:jc w:val="left"/>
              <w:rPr>
                <w:rFonts w:ascii="Arial" w:hAnsi="Arial" w:cs="Arial"/>
                <w:sz w:val="20"/>
                <w:szCs w:val="20"/>
              </w:rPr>
            </w:pPr>
            <w:r w:rsidRPr="00AF1C8A">
              <w:rPr>
                <w:rFonts w:ascii="Arial" w:hAnsi="Arial" w:cs="Arial"/>
                <w:sz w:val="20"/>
                <w:szCs w:val="20"/>
              </w:rPr>
              <w:t>Пропущена кавычка в наименовании организации</w:t>
            </w:r>
          </w:p>
        </w:tc>
        <w:tc>
          <w:tcPr>
            <w:tcW w:w="4112" w:type="dxa"/>
          </w:tcPr>
          <w:p w14:paraId="272E391A"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3076A02" w14:textId="0CCE35A7"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Наименование организации приведено верно</w:t>
            </w:r>
          </w:p>
        </w:tc>
      </w:tr>
      <w:tr w:rsidR="001608AD" w:rsidRPr="00E207EE" w14:paraId="37F69651" w14:textId="77777777" w:rsidTr="001608AD">
        <w:tc>
          <w:tcPr>
            <w:tcW w:w="509" w:type="dxa"/>
          </w:tcPr>
          <w:p w14:paraId="100B02F0"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17C730D" w14:textId="7F641104" w:rsidR="001608AD" w:rsidRPr="00E207EE" w:rsidRDefault="001608AD" w:rsidP="00CA76BB">
            <w:pPr>
              <w:widowControl w:val="0"/>
              <w:ind w:left="0" w:firstLine="0"/>
              <w:jc w:val="both"/>
              <w:rPr>
                <w:rFonts w:ascii="Arial" w:eastAsia="Times New Roman" w:hAnsi="Arial" w:cs="Arial"/>
                <w:lang w:eastAsia="ru-RU"/>
              </w:rPr>
            </w:pPr>
            <w:r>
              <w:rPr>
                <w:rFonts w:ascii="Arial" w:hAnsi="Arial" w:cs="Arial"/>
                <w:sz w:val="20"/>
                <w:szCs w:val="20"/>
              </w:rPr>
              <w:t>Предисловие, п.4</w:t>
            </w:r>
          </w:p>
        </w:tc>
        <w:tc>
          <w:tcPr>
            <w:tcW w:w="2410" w:type="dxa"/>
          </w:tcPr>
          <w:p w14:paraId="6E568699" w14:textId="226584FD" w:rsidR="001608AD" w:rsidRPr="00E207EE" w:rsidRDefault="001608AD"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833" w:type="dxa"/>
          </w:tcPr>
          <w:p w14:paraId="24A132AF"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00B061" w14:textId="77777777"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В п. 4 недопустимо указывать, что стандарт «ВВЕДЕН ВПЕРВЫЕ», т.к. имеется действующий стандарт «ГОСТ 2.305-2008. Единая система конструкторской документации. Изображения – виды, разрезы, сечения»</w:t>
            </w:r>
          </w:p>
          <w:p w14:paraId="5686E998"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77B72DA" w14:textId="77777777"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В п. 4 указать «ВВЕДЕН ВЗАМЕН ГОСТ 2.305-2008»</w:t>
            </w:r>
          </w:p>
          <w:p w14:paraId="23932B35"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876835D" w14:textId="25F1C12E" w:rsidR="001608AD" w:rsidRPr="00E207EE" w:rsidRDefault="001608AD" w:rsidP="00CA76BB">
            <w:pPr>
              <w:pStyle w:val="a7"/>
              <w:jc w:val="left"/>
              <w:rPr>
                <w:rFonts w:ascii="Arial" w:hAnsi="Arial" w:cs="Arial"/>
                <w:sz w:val="20"/>
                <w:szCs w:val="20"/>
              </w:rPr>
            </w:pPr>
            <w:r w:rsidRPr="00E01EB8">
              <w:rPr>
                <w:rFonts w:ascii="Arial" w:hAnsi="Arial" w:cs="Arial"/>
                <w:sz w:val="20"/>
                <w:szCs w:val="20"/>
              </w:rPr>
              <w:t>Несоответствие п. 3.3.1 «ГОСТ Р 1.5-2012. Стандарты национальные. Правила построения, изложения, оформления и обозначения»</w:t>
            </w:r>
          </w:p>
        </w:tc>
        <w:tc>
          <w:tcPr>
            <w:tcW w:w="4112" w:type="dxa"/>
          </w:tcPr>
          <w:p w14:paraId="3E27D4FA"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77FAB35"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Национальный стандарт ГОСТ Р 2.305 вводится впервые на территории РФ</w:t>
            </w:r>
          </w:p>
          <w:p w14:paraId="46474A34" w14:textId="341BEF01"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Национальный стандарт нельзя вводить взамен межгосударственного. Это разные системы стандартизации</w:t>
            </w:r>
          </w:p>
        </w:tc>
      </w:tr>
      <w:tr w:rsidR="001608AD" w:rsidRPr="00E207EE" w14:paraId="247C68A0" w14:textId="77777777" w:rsidTr="001608AD">
        <w:tc>
          <w:tcPr>
            <w:tcW w:w="509" w:type="dxa"/>
          </w:tcPr>
          <w:p w14:paraId="0BC493A3"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F609DCC" w14:textId="3CEDB19A"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Предисловие, п.4</w:t>
            </w:r>
          </w:p>
        </w:tc>
        <w:tc>
          <w:tcPr>
            <w:tcW w:w="2410" w:type="dxa"/>
          </w:tcPr>
          <w:p w14:paraId="08925CD3" w14:textId="77777777" w:rsidR="001608AD" w:rsidRDefault="001608AD" w:rsidP="00CA76BB">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6D5C50">
              <w:rPr>
                <w:rFonts w:ascii="Arial" w:hAnsi="Arial" w:cs="Arial"/>
                <w:sz w:val="20"/>
                <w:szCs w:val="20"/>
              </w:rPr>
              <w:t>АО «</w:t>
            </w:r>
            <w:r>
              <w:rPr>
                <w:rFonts w:ascii="Arial" w:hAnsi="Arial" w:cs="Arial"/>
                <w:sz w:val="20"/>
                <w:szCs w:val="20"/>
              </w:rPr>
              <w:t>560 Б</w:t>
            </w:r>
            <w:r w:rsidRPr="006D5C50">
              <w:rPr>
                <w:rFonts w:ascii="Arial" w:hAnsi="Arial" w:cs="Arial"/>
                <w:sz w:val="20"/>
                <w:szCs w:val="20"/>
              </w:rPr>
              <w:t>РЗ»</w:t>
            </w:r>
            <w:r>
              <w:rPr>
                <w:rFonts w:ascii="Arial" w:hAnsi="Arial" w:cs="Arial"/>
                <w:sz w:val="20"/>
                <w:szCs w:val="20"/>
              </w:rPr>
              <w:t>)</w:t>
            </w:r>
          </w:p>
        </w:tc>
        <w:tc>
          <w:tcPr>
            <w:tcW w:w="6833" w:type="dxa"/>
          </w:tcPr>
          <w:p w14:paraId="71FFC997"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E595DF" w14:textId="77777777" w:rsidR="001608AD" w:rsidRPr="006D5C50" w:rsidRDefault="001608AD" w:rsidP="00CA76BB">
            <w:pPr>
              <w:pStyle w:val="a7"/>
              <w:jc w:val="left"/>
              <w:rPr>
                <w:rFonts w:ascii="Arial" w:hAnsi="Arial" w:cs="Arial"/>
                <w:sz w:val="20"/>
                <w:szCs w:val="20"/>
              </w:rPr>
            </w:pPr>
            <w:r w:rsidRPr="006D5C50">
              <w:rPr>
                <w:rFonts w:ascii="Arial" w:hAnsi="Arial" w:cs="Arial"/>
                <w:sz w:val="20"/>
                <w:szCs w:val="20"/>
              </w:rPr>
              <w:t>4. ВВЕДЕН ВПЕРВЫЕ</w:t>
            </w:r>
          </w:p>
          <w:p w14:paraId="0EB37B22"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6878937" w14:textId="2BB65E09" w:rsidR="001608AD" w:rsidRPr="006D5C50" w:rsidRDefault="001608AD" w:rsidP="00CA76BB">
            <w:pPr>
              <w:pStyle w:val="a7"/>
              <w:jc w:val="left"/>
              <w:rPr>
                <w:rFonts w:ascii="Arial" w:hAnsi="Arial" w:cs="Arial"/>
                <w:sz w:val="20"/>
                <w:szCs w:val="20"/>
              </w:rPr>
            </w:pPr>
            <w:r w:rsidRPr="006D5C50">
              <w:rPr>
                <w:rFonts w:ascii="Arial" w:hAnsi="Arial" w:cs="Arial"/>
                <w:sz w:val="20"/>
                <w:szCs w:val="20"/>
              </w:rPr>
              <w:t xml:space="preserve">4. ВЗАМЕН ГОСТ </w:t>
            </w:r>
            <w:r w:rsidRPr="00E01EB8">
              <w:rPr>
                <w:rFonts w:ascii="Arial" w:hAnsi="Arial" w:cs="Arial"/>
                <w:sz w:val="20"/>
                <w:szCs w:val="20"/>
              </w:rPr>
              <w:t>2.305-2008</w:t>
            </w:r>
          </w:p>
          <w:p w14:paraId="68A7CFDB"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8DDEC57" w14:textId="77777777" w:rsidR="001608AD" w:rsidRPr="006D5C50" w:rsidRDefault="001608AD" w:rsidP="00CA76BB">
            <w:pPr>
              <w:pStyle w:val="a7"/>
              <w:jc w:val="left"/>
              <w:rPr>
                <w:rFonts w:ascii="Arial" w:hAnsi="Arial" w:cs="Arial"/>
                <w:sz w:val="20"/>
                <w:szCs w:val="20"/>
              </w:rPr>
            </w:pPr>
            <w:r w:rsidRPr="006D5C50">
              <w:rPr>
                <w:rFonts w:ascii="Arial" w:hAnsi="Arial" w:cs="Arial"/>
                <w:sz w:val="20"/>
                <w:szCs w:val="20"/>
              </w:rPr>
              <w:t>Не указано взамен, какого стандарта выпущен.</w:t>
            </w:r>
          </w:p>
        </w:tc>
        <w:tc>
          <w:tcPr>
            <w:tcW w:w="4112" w:type="dxa"/>
          </w:tcPr>
          <w:p w14:paraId="7730F453"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F6F21CB"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Национальный стандарт ГОСТ Р 2.305 вводится впервые на территории РФ.</w:t>
            </w:r>
          </w:p>
          <w:p w14:paraId="44C068AC" w14:textId="15706C66" w:rsidR="001608AD" w:rsidRPr="00E207EE"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Национальный стандарт нельзя вводить взамен межгосударственного. Это разные системы стандартизации</w:t>
            </w:r>
          </w:p>
        </w:tc>
      </w:tr>
      <w:tr w:rsidR="001608AD" w:rsidRPr="00E207EE" w14:paraId="2331965D" w14:textId="77777777" w:rsidTr="001608AD">
        <w:tc>
          <w:tcPr>
            <w:tcW w:w="509" w:type="dxa"/>
          </w:tcPr>
          <w:p w14:paraId="38BFB14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D017445" w14:textId="0E3B226D" w:rsidR="001608AD" w:rsidRPr="00A507AB" w:rsidRDefault="001608AD" w:rsidP="00CA76BB">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0" w:type="dxa"/>
          </w:tcPr>
          <w:p w14:paraId="2BD655BB" w14:textId="5F2A1499" w:rsidR="001608AD" w:rsidRPr="00E207EE" w:rsidRDefault="001608AD"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38F434C3"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75FF497" w14:textId="77777777" w:rsidR="001608AD" w:rsidRPr="00A507AB" w:rsidRDefault="001608AD" w:rsidP="00CA76BB">
            <w:pPr>
              <w:pStyle w:val="a7"/>
              <w:jc w:val="left"/>
              <w:rPr>
                <w:rFonts w:ascii="Arial" w:hAnsi="Arial" w:cs="Arial"/>
                <w:sz w:val="20"/>
                <w:szCs w:val="20"/>
              </w:rPr>
            </w:pPr>
            <w:r w:rsidRPr="00A507AB">
              <w:rPr>
                <w:rFonts w:ascii="Arial" w:hAnsi="Arial" w:cs="Arial"/>
                <w:sz w:val="20"/>
                <w:szCs w:val="20"/>
              </w:rPr>
              <w:t>Пустой лист</w:t>
            </w:r>
          </w:p>
          <w:p w14:paraId="03E93DA8"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73712B4" w14:textId="77777777" w:rsidR="001608AD" w:rsidRPr="00A507AB" w:rsidRDefault="001608AD" w:rsidP="00CA76BB">
            <w:pPr>
              <w:pStyle w:val="a7"/>
              <w:jc w:val="left"/>
              <w:rPr>
                <w:rFonts w:ascii="Arial" w:hAnsi="Arial" w:cs="Arial"/>
                <w:sz w:val="20"/>
                <w:szCs w:val="20"/>
              </w:rPr>
            </w:pPr>
            <w:r w:rsidRPr="00A507AB">
              <w:rPr>
                <w:rFonts w:ascii="Arial" w:hAnsi="Arial" w:cs="Arial"/>
                <w:sz w:val="20"/>
                <w:szCs w:val="20"/>
              </w:rPr>
              <w:t>Убрать пустой лист</w:t>
            </w:r>
          </w:p>
          <w:p w14:paraId="5F972306"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8A3B888" w14:textId="16D57908" w:rsidR="001608AD" w:rsidRPr="00E207EE" w:rsidRDefault="001608AD" w:rsidP="00CA76BB">
            <w:pPr>
              <w:pStyle w:val="a7"/>
              <w:jc w:val="left"/>
              <w:rPr>
                <w:rFonts w:ascii="Arial" w:hAnsi="Arial" w:cs="Arial"/>
                <w:sz w:val="20"/>
                <w:szCs w:val="20"/>
              </w:rPr>
            </w:pPr>
            <w:r w:rsidRPr="00A507AB">
              <w:rPr>
                <w:rFonts w:ascii="Arial" w:hAnsi="Arial" w:cs="Arial"/>
                <w:sz w:val="20"/>
                <w:szCs w:val="20"/>
              </w:rPr>
              <w:t>В стандарте не должно быть пустых листов</w:t>
            </w:r>
          </w:p>
        </w:tc>
        <w:tc>
          <w:tcPr>
            <w:tcW w:w="4112" w:type="dxa"/>
          </w:tcPr>
          <w:p w14:paraId="1BEB0BD4" w14:textId="7C95CE4E"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45BF4F8C" w14:textId="77777777" w:rsidTr="001608AD">
        <w:tc>
          <w:tcPr>
            <w:tcW w:w="509" w:type="dxa"/>
          </w:tcPr>
          <w:p w14:paraId="18EA66E2"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3799C94" w14:textId="7700BB7E" w:rsidR="001608AD" w:rsidRDefault="001608AD" w:rsidP="00CA76BB">
            <w:pPr>
              <w:widowControl w:val="0"/>
              <w:ind w:left="0" w:firstLine="0"/>
              <w:jc w:val="both"/>
              <w:rPr>
                <w:rFonts w:ascii="Arial" w:hAnsi="Arial" w:cs="Arial"/>
                <w:sz w:val="20"/>
                <w:szCs w:val="20"/>
              </w:rPr>
            </w:pPr>
            <w:r>
              <w:rPr>
                <w:rFonts w:ascii="Arial" w:hAnsi="Arial" w:cs="Arial"/>
                <w:sz w:val="20"/>
                <w:szCs w:val="20"/>
              </w:rPr>
              <w:t xml:space="preserve">стр. 4 документа </w:t>
            </w:r>
            <w:r>
              <w:rPr>
                <w:rFonts w:ascii="Arial" w:hAnsi="Arial" w:cs="Arial"/>
                <w:sz w:val="20"/>
                <w:szCs w:val="20"/>
                <w:lang w:val="en-US"/>
              </w:rPr>
              <w:t>PDF</w:t>
            </w:r>
          </w:p>
        </w:tc>
        <w:tc>
          <w:tcPr>
            <w:tcW w:w="2410" w:type="dxa"/>
          </w:tcPr>
          <w:p w14:paraId="1B78C79D" w14:textId="3C8C8A37" w:rsidR="001608AD" w:rsidRPr="00AF1C8A" w:rsidRDefault="001608AD" w:rsidP="00CA76BB">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w:t>
            </w:r>
            <w:r>
              <w:rPr>
                <w:rFonts w:ascii="Arial" w:hAnsi="Arial" w:cs="Arial"/>
                <w:color w:val="000000" w:themeColor="text1"/>
                <w:sz w:val="20"/>
                <w:szCs w:val="20"/>
              </w:rPr>
              <w:lastRenderedPageBreak/>
              <w:t>8.15/11876 от 07.03.2024 г.</w:t>
            </w:r>
          </w:p>
        </w:tc>
        <w:tc>
          <w:tcPr>
            <w:tcW w:w="6833" w:type="dxa"/>
          </w:tcPr>
          <w:p w14:paraId="41990B4E"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38E909B" w14:textId="28867092" w:rsidR="001608AD" w:rsidRPr="00DD4385" w:rsidRDefault="001608AD" w:rsidP="00CA76BB">
            <w:pPr>
              <w:pStyle w:val="a7"/>
              <w:jc w:val="left"/>
              <w:rPr>
                <w:rFonts w:ascii="Arial" w:hAnsi="Arial" w:cs="Arial"/>
                <w:sz w:val="20"/>
                <w:szCs w:val="20"/>
              </w:rPr>
            </w:pPr>
            <w:r w:rsidRPr="00AB6614">
              <w:rPr>
                <w:rFonts w:asciiTheme="minorBidi" w:hAnsiTheme="minorBidi" w:cstheme="minorBidi"/>
                <w:sz w:val="20"/>
                <w:szCs w:val="20"/>
              </w:rPr>
              <w:t xml:space="preserve">В электронной версии документа предлагается удалить пустую </w:t>
            </w:r>
            <w:r w:rsidRPr="00AB6614">
              <w:rPr>
                <w:rFonts w:asciiTheme="minorBidi" w:hAnsiTheme="minorBidi" w:cstheme="minorBidi"/>
                <w:sz w:val="20"/>
                <w:szCs w:val="20"/>
              </w:rPr>
              <w:lastRenderedPageBreak/>
              <w:t>страницу № 4, после раздела «Содержание»</w:t>
            </w:r>
          </w:p>
        </w:tc>
        <w:tc>
          <w:tcPr>
            <w:tcW w:w="4112" w:type="dxa"/>
          </w:tcPr>
          <w:p w14:paraId="0F4E3120" w14:textId="528174C6"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1608AD" w:rsidRPr="00E207EE" w14:paraId="6940FDFA" w14:textId="77777777" w:rsidTr="001608AD">
        <w:tc>
          <w:tcPr>
            <w:tcW w:w="509" w:type="dxa"/>
          </w:tcPr>
          <w:p w14:paraId="09F16AB6"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D976DF6" w14:textId="05C33133" w:rsidR="001608AD" w:rsidRPr="00E207EE" w:rsidRDefault="001608AD" w:rsidP="00CA76BB">
            <w:pPr>
              <w:widowControl w:val="0"/>
              <w:ind w:left="0" w:firstLine="0"/>
              <w:jc w:val="both"/>
              <w:rPr>
                <w:rFonts w:ascii="Arial" w:eastAsia="Times New Roman" w:hAnsi="Arial" w:cs="Arial"/>
                <w:lang w:eastAsia="ru-RU"/>
              </w:rPr>
            </w:pPr>
            <w:r>
              <w:rPr>
                <w:rFonts w:ascii="Arial" w:hAnsi="Arial" w:cs="Arial"/>
                <w:sz w:val="20"/>
                <w:szCs w:val="20"/>
              </w:rPr>
              <w:t>Содержание</w:t>
            </w:r>
          </w:p>
        </w:tc>
        <w:tc>
          <w:tcPr>
            <w:tcW w:w="2410" w:type="dxa"/>
          </w:tcPr>
          <w:p w14:paraId="05621F6F" w14:textId="5C124463" w:rsidR="001608AD" w:rsidRPr="00E207EE" w:rsidRDefault="001608AD" w:rsidP="00CA76BB">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0D1C8EAC"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F85429" w14:textId="7FE4A7BA" w:rsidR="001608AD" w:rsidRPr="00993093" w:rsidRDefault="001608AD" w:rsidP="00CA76BB">
            <w:pPr>
              <w:widowControl w:val="0"/>
              <w:ind w:left="0" w:firstLine="0"/>
              <w:rPr>
                <w:rFonts w:ascii="Arial" w:hAnsi="Arial" w:cs="Arial"/>
                <w:sz w:val="20"/>
                <w:szCs w:val="20"/>
                <w:lang w:eastAsia="ru-RU" w:bidi="ru-RU"/>
              </w:rPr>
            </w:pPr>
            <w:r w:rsidRPr="00993093">
              <w:rPr>
                <w:rFonts w:ascii="Arial" w:hAnsi="Arial" w:cs="Arial"/>
                <w:sz w:val="20"/>
                <w:szCs w:val="20"/>
                <w:lang w:eastAsia="ru-RU" w:bidi="ru-RU"/>
              </w:rPr>
              <w:t>«3 Термины, определения и сокращения». По тексту стандарта раздел 3 имеет заголовок «Термины и определения»</w:t>
            </w:r>
          </w:p>
          <w:p w14:paraId="44C164B0" w14:textId="77777777" w:rsidR="001608AD" w:rsidRPr="00993093" w:rsidRDefault="001608AD" w:rsidP="00CA76BB">
            <w:pPr>
              <w:widowControl w:val="0"/>
              <w:ind w:left="0" w:firstLine="0"/>
              <w:rPr>
                <w:rFonts w:ascii="Arial" w:hAnsi="Arial" w:cs="Arial"/>
                <w:sz w:val="20"/>
                <w:szCs w:val="20"/>
                <w:lang w:eastAsia="ru-RU" w:bidi="ru-RU"/>
              </w:rPr>
            </w:pPr>
            <w:r w:rsidRPr="00993093">
              <w:rPr>
                <w:rFonts w:ascii="Arial" w:hAnsi="Arial" w:cs="Arial"/>
                <w:sz w:val="20"/>
                <w:szCs w:val="20"/>
                <w:lang w:eastAsia="ru-RU" w:bidi="ru-RU"/>
              </w:rPr>
              <w:t>В содержании исправить</w:t>
            </w:r>
          </w:p>
          <w:p w14:paraId="0BA52C2D"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8B860AB" w14:textId="20E8F5AB" w:rsidR="001608AD" w:rsidRPr="00E207EE" w:rsidRDefault="001608AD" w:rsidP="00CA76BB">
            <w:pPr>
              <w:widowControl w:val="0"/>
              <w:ind w:left="0" w:firstLine="0"/>
              <w:rPr>
                <w:rFonts w:ascii="Arial" w:hAnsi="Arial" w:cs="Arial"/>
                <w:sz w:val="20"/>
                <w:szCs w:val="20"/>
                <w:lang w:eastAsia="ru-RU" w:bidi="ru-RU"/>
              </w:rPr>
            </w:pPr>
            <w:r w:rsidRPr="00993093">
              <w:rPr>
                <w:rFonts w:ascii="Arial" w:hAnsi="Arial" w:cs="Arial"/>
                <w:sz w:val="20"/>
                <w:szCs w:val="20"/>
                <w:lang w:eastAsia="ru-RU" w:bidi="ru-RU"/>
              </w:rPr>
              <w:t>«3 Термины и определения»</w:t>
            </w:r>
          </w:p>
        </w:tc>
        <w:tc>
          <w:tcPr>
            <w:tcW w:w="4112" w:type="dxa"/>
          </w:tcPr>
          <w:p w14:paraId="51F96FC0" w14:textId="18BBD1C8"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ADC8EBA" w14:textId="77777777" w:rsidTr="001608AD">
        <w:tc>
          <w:tcPr>
            <w:tcW w:w="509" w:type="dxa"/>
          </w:tcPr>
          <w:p w14:paraId="09E1BAE5"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3CB8FDA" w14:textId="2C43133F"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Содержание</w:t>
            </w:r>
          </w:p>
        </w:tc>
        <w:tc>
          <w:tcPr>
            <w:tcW w:w="2410" w:type="dxa"/>
          </w:tcPr>
          <w:p w14:paraId="235A5B90" w14:textId="1F294D8B" w:rsidR="001608AD" w:rsidRDefault="001608AD"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5984CA57"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E7B8BD" w14:textId="77777777" w:rsidR="001608AD" w:rsidRPr="006E79BF" w:rsidRDefault="001608AD"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определения и сокращения</w:t>
            </w:r>
          </w:p>
          <w:p w14:paraId="52A9FD5E"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BA6EEA0" w14:textId="77777777" w:rsidR="001608AD" w:rsidRPr="006E79BF" w:rsidRDefault="001608AD"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и определения</w:t>
            </w:r>
          </w:p>
          <w:p w14:paraId="2010B8E0"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C777415" w14:textId="1E1D19F0" w:rsidR="001608AD" w:rsidRPr="003000FE" w:rsidRDefault="001608AD" w:rsidP="00CA76BB">
            <w:pPr>
              <w:pStyle w:val="a7"/>
              <w:jc w:val="left"/>
              <w:rPr>
                <w:rFonts w:ascii="Arial" w:hAnsi="Arial" w:cs="Arial"/>
                <w:sz w:val="20"/>
                <w:szCs w:val="20"/>
              </w:rPr>
            </w:pPr>
            <w:r w:rsidRPr="006E79BF">
              <w:rPr>
                <w:rFonts w:asciiTheme="minorBidi" w:hAnsiTheme="minorBidi" w:cstheme="minorBidi"/>
                <w:sz w:val="20"/>
                <w:szCs w:val="20"/>
              </w:rPr>
              <w:t>Приведение в соответствие с  заголовком раздела 3 проекта ГОСТ</w:t>
            </w:r>
          </w:p>
        </w:tc>
        <w:tc>
          <w:tcPr>
            <w:tcW w:w="4112" w:type="dxa"/>
          </w:tcPr>
          <w:p w14:paraId="6DAD427C" w14:textId="155FE023"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F1CB18B" w14:textId="77777777" w:rsidTr="001608AD">
        <w:tc>
          <w:tcPr>
            <w:tcW w:w="509" w:type="dxa"/>
          </w:tcPr>
          <w:p w14:paraId="5157C923"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FCC122B" w14:textId="244627B0"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Содержание</w:t>
            </w:r>
          </w:p>
        </w:tc>
        <w:tc>
          <w:tcPr>
            <w:tcW w:w="2410" w:type="dxa"/>
          </w:tcPr>
          <w:p w14:paraId="42E1B5EA" w14:textId="4CF7995D" w:rsidR="001608AD" w:rsidRDefault="001608AD"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56534991"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D78CD4C" w14:textId="77777777" w:rsidR="001608AD" w:rsidRPr="006E79BF" w:rsidRDefault="001608AD"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определения и сокращения</w:t>
            </w:r>
          </w:p>
          <w:p w14:paraId="5E69E1FA"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68D6E4" w14:textId="77777777" w:rsidR="001608AD" w:rsidRPr="006E79BF" w:rsidRDefault="001608AD" w:rsidP="00CA76BB">
            <w:pPr>
              <w:ind w:left="0" w:firstLine="0"/>
              <w:rPr>
                <w:rFonts w:asciiTheme="minorBidi" w:hAnsiTheme="minorBidi" w:cstheme="minorBidi"/>
                <w:sz w:val="20"/>
                <w:szCs w:val="20"/>
              </w:rPr>
            </w:pPr>
            <w:r w:rsidRPr="006E79BF">
              <w:rPr>
                <w:rFonts w:asciiTheme="minorBidi" w:hAnsiTheme="minorBidi" w:cstheme="minorBidi"/>
                <w:sz w:val="20"/>
                <w:szCs w:val="20"/>
              </w:rPr>
              <w:t>3 Термины и определения</w:t>
            </w:r>
          </w:p>
          <w:p w14:paraId="22E75766"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80CB7FC" w14:textId="1708D374" w:rsidR="001608AD" w:rsidRPr="003000FE" w:rsidRDefault="001608AD" w:rsidP="00CA76BB">
            <w:pPr>
              <w:pStyle w:val="a7"/>
              <w:jc w:val="left"/>
              <w:rPr>
                <w:rFonts w:ascii="Arial" w:hAnsi="Arial" w:cs="Arial"/>
                <w:sz w:val="20"/>
                <w:szCs w:val="20"/>
              </w:rPr>
            </w:pPr>
            <w:r w:rsidRPr="006E79BF">
              <w:rPr>
                <w:rFonts w:asciiTheme="minorBidi" w:hAnsiTheme="minorBidi" w:cstheme="minorBidi"/>
                <w:sz w:val="20"/>
                <w:szCs w:val="20"/>
              </w:rPr>
              <w:t>В содержании откорректировать наименование раздела 3</w:t>
            </w:r>
          </w:p>
        </w:tc>
        <w:tc>
          <w:tcPr>
            <w:tcW w:w="4112" w:type="dxa"/>
          </w:tcPr>
          <w:p w14:paraId="4AFB208E" w14:textId="04756AA4"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962C1EC" w14:textId="77777777" w:rsidTr="001608AD">
        <w:tc>
          <w:tcPr>
            <w:tcW w:w="509" w:type="dxa"/>
          </w:tcPr>
          <w:p w14:paraId="324DFDF6"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5149471" w14:textId="326D4F93" w:rsidR="001608AD" w:rsidRDefault="001608AD" w:rsidP="00CA76BB">
            <w:pPr>
              <w:widowControl w:val="0"/>
              <w:ind w:left="0" w:firstLine="0"/>
              <w:jc w:val="both"/>
              <w:rPr>
                <w:rFonts w:ascii="Arial" w:hAnsi="Arial" w:cs="Arial"/>
                <w:sz w:val="20"/>
                <w:szCs w:val="20"/>
                <w:lang w:val="en-US"/>
              </w:rPr>
            </w:pPr>
            <w:r>
              <w:rPr>
                <w:rFonts w:ascii="Arial" w:hAnsi="Arial" w:cs="Arial"/>
                <w:sz w:val="20"/>
                <w:szCs w:val="20"/>
              </w:rPr>
              <w:t>Содержание</w:t>
            </w:r>
          </w:p>
        </w:tc>
        <w:tc>
          <w:tcPr>
            <w:tcW w:w="2410" w:type="dxa"/>
          </w:tcPr>
          <w:p w14:paraId="318F973B" w14:textId="4332ED3E" w:rsidR="001608AD" w:rsidRPr="000378E1" w:rsidRDefault="001608AD" w:rsidP="00CA76BB">
            <w:pPr>
              <w:widowControl w:val="0"/>
              <w:ind w:left="0" w:firstLine="0"/>
              <w:jc w:val="center"/>
              <w:rPr>
                <w:rFonts w:ascii="Arial" w:hAnsi="Arial" w:cs="Arial"/>
                <w:color w:val="000000" w:themeColor="text1"/>
                <w:sz w:val="20"/>
                <w:szCs w:val="20"/>
              </w:rPr>
            </w:pPr>
            <w:r w:rsidRPr="00BE68EE">
              <w:rPr>
                <w:rFonts w:asciiTheme="minorBidi" w:hAnsiTheme="minorBidi" w:cstheme="minorBidi"/>
                <w:sz w:val="20"/>
                <w:szCs w:val="20"/>
              </w:rPr>
              <w:t>Научно-исследовательский испытательный центр (г. Москва) ЦНИИ ВКС МО РФ, б/н от 13.03.2024 г.</w:t>
            </w:r>
          </w:p>
        </w:tc>
        <w:tc>
          <w:tcPr>
            <w:tcW w:w="6833" w:type="dxa"/>
          </w:tcPr>
          <w:p w14:paraId="2B9EC2FD" w14:textId="77777777" w:rsidR="001608AD" w:rsidRDefault="001608AD" w:rsidP="00FD177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D2F1F3B" w14:textId="77777777" w:rsidR="001608AD" w:rsidRDefault="001608AD" w:rsidP="00CA76BB">
            <w:pPr>
              <w:pStyle w:val="a7"/>
              <w:jc w:val="left"/>
              <w:rPr>
                <w:rFonts w:ascii="Arial" w:hAnsi="Arial" w:cs="Arial"/>
                <w:sz w:val="20"/>
                <w:szCs w:val="20"/>
              </w:rPr>
            </w:pPr>
            <w:r>
              <w:rPr>
                <w:rFonts w:ascii="Arial" w:hAnsi="Arial" w:cs="Arial"/>
                <w:sz w:val="20"/>
                <w:szCs w:val="20"/>
              </w:rPr>
              <w:t>Название</w:t>
            </w:r>
            <w:r w:rsidRPr="00FD177B">
              <w:rPr>
                <w:rFonts w:ascii="Arial" w:hAnsi="Arial" w:cs="Arial"/>
                <w:sz w:val="20"/>
                <w:szCs w:val="20"/>
              </w:rPr>
              <w:t xml:space="preserve"> раздела</w:t>
            </w:r>
            <w:r>
              <w:rPr>
                <w:rFonts w:ascii="Arial" w:hAnsi="Arial" w:cs="Arial"/>
                <w:sz w:val="20"/>
                <w:szCs w:val="20"/>
              </w:rPr>
              <w:t xml:space="preserve"> 3 не соответствуе</w:t>
            </w:r>
            <w:r w:rsidRPr="00FD177B">
              <w:rPr>
                <w:rFonts w:ascii="Arial" w:hAnsi="Arial" w:cs="Arial"/>
                <w:sz w:val="20"/>
                <w:szCs w:val="20"/>
              </w:rPr>
              <w:t>т.</w:t>
            </w:r>
          </w:p>
          <w:p w14:paraId="7FF2CA04" w14:textId="77777777" w:rsidR="001608AD" w:rsidRPr="00AF1C8A" w:rsidRDefault="001608AD" w:rsidP="00FD177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CA986BA" w14:textId="5BBDAE2A" w:rsidR="001608AD" w:rsidRPr="00FD177B" w:rsidRDefault="001608AD" w:rsidP="00FD177B">
            <w:pPr>
              <w:ind w:left="0" w:firstLine="0"/>
              <w:rPr>
                <w:rFonts w:asciiTheme="minorBidi" w:hAnsiTheme="minorBidi" w:cstheme="minorBidi"/>
                <w:sz w:val="20"/>
                <w:szCs w:val="20"/>
              </w:rPr>
            </w:pPr>
            <w:r>
              <w:rPr>
                <w:rFonts w:asciiTheme="minorBidi" w:hAnsiTheme="minorBidi" w:cstheme="minorBidi"/>
                <w:sz w:val="20"/>
                <w:szCs w:val="20"/>
              </w:rPr>
              <w:t>3 Термины и определения</w:t>
            </w:r>
          </w:p>
        </w:tc>
        <w:tc>
          <w:tcPr>
            <w:tcW w:w="4112" w:type="dxa"/>
          </w:tcPr>
          <w:p w14:paraId="3EA274AC" w14:textId="515230A6"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990307A" w14:textId="77777777" w:rsidTr="001608AD">
        <w:tc>
          <w:tcPr>
            <w:tcW w:w="509" w:type="dxa"/>
          </w:tcPr>
          <w:p w14:paraId="7D5C48DE"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8645FD0" w14:textId="325F78AD" w:rsidR="001608AD" w:rsidRPr="00E207EE" w:rsidRDefault="001608AD" w:rsidP="00CA76BB">
            <w:pPr>
              <w:widowControl w:val="0"/>
              <w:ind w:left="0" w:firstLine="0"/>
              <w:jc w:val="both"/>
              <w:rPr>
                <w:rFonts w:ascii="Arial" w:hAnsi="Arial" w:cs="Arial"/>
                <w:sz w:val="20"/>
                <w:szCs w:val="20"/>
              </w:rPr>
            </w:pPr>
            <w:r w:rsidRPr="00E207EE">
              <w:rPr>
                <w:rFonts w:ascii="Arial" w:hAnsi="Arial" w:cs="Arial"/>
                <w:sz w:val="20"/>
                <w:szCs w:val="20"/>
              </w:rPr>
              <w:t>1</w:t>
            </w:r>
          </w:p>
        </w:tc>
        <w:tc>
          <w:tcPr>
            <w:tcW w:w="2410" w:type="dxa"/>
          </w:tcPr>
          <w:p w14:paraId="1DBC8F72" w14:textId="3CB40275" w:rsidR="001608AD" w:rsidRPr="00E207EE" w:rsidRDefault="001608AD"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482AC3FA"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B113458" w14:textId="77777777" w:rsidR="001608AD" w:rsidRPr="00A507AB" w:rsidRDefault="001608AD" w:rsidP="00CA76BB">
            <w:pPr>
              <w:pStyle w:val="a7"/>
              <w:jc w:val="left"/>
              <w:rPr>
                <w:rFonts w:ascii="Arial" w:hAnsi="Arial" w:cs="Arial"/>
                <w:sz w:val="20"/>
                <w:szCs w:val="20"/>
              </w:rPr>
            </w:pPr>
            <w:r w:rsidRPr="00A507AB">
              <w:rPr>
                <w:rFonts w:ascii="Arial" w:hAnsi="Arial" w:cs="Arial"/>
                <w:sz w:val="20"/>
                <w:szCs w:val="20"/>
              </w:rPr>
              <w:t>Настоящий стандарт распространяется на изделия машиностроения всех отраслей промышленности.</w:t>
            </w:r>
          </w:p>
          <w:p w14:paraId="2A9869EF"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E11C340" w14:textId="77777777" w:rsidR="001608AD" w:rsidRPr="00A507AB" w:rsidRDefault="001608AD" w:rsidP="00CA76BB">
            <w:pPr>
              <w:pStyle w:val="a7"/>
              <w:jc w:val="left"/>
              <w:rPr>
                <w:rFonts w:ascii="Arial" w:hAnsi="Arial" w:cs="Arial"/>
                <w:sz w:val="20"/>
                <w:szCs w:val="20"/>
              </w:rPr>
            </w:pPr>
            <w:r w:rsidRPr="00A507AB">
              <w:rPr>
                <w:rFonts w:ascii="Arial" w:hAnsi="Arial" w:cs="Arial"/>
                <w:sz w:val="20"/>
                <w:szCs w:val="20"/>
              </w:rPr>
              <w:t>Настоящий стандарт распространяется на изделия машиностроения и приборостроения всех отраслей промышленности.</w:t>
            </w:r>
          </w:p>
          <w:p w14:paraId="0037615A"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5D7DCEE" w14:textId="7A7C3953" w:rsidR="001608AD" w:rsidRPr="00E207EE" w:rsidRDefault="001608AD" w:rsidP="00CA76BB">
            <w:pPr>
              <w:pStyle w:val="a7"/>
              <w:jc w:val="left"/>
              <w:rPr>
                <w:rFonts w:ascii="Arial" w:hAnsi="Arial" w:cs="Arial"/>
                <w:sz w:val="20"/>
                <w:szCs w:val="20"/>
              </w:rPr>
            </w:pPr>
            <w:r w:rsidRPr="00A507AB">
              <w:rPr>
                <w:rFonts w:ascii="Arial" w:hAnsi="Arial" w:cs="Arial"/>
                <w:sz w:val="20"/>
                <w:szCs w:val="20"/>
              </w:rPr>
              <w:t>ЕСКД используется не только в машиностроении, но также и в приборостроении</w:t>
            </w:r>
          </w:p>
        </w:tc>
        <w:tc>
          <w:tcPr>
            <w:tcW w:w="4112" w:type="dxa"/>
          </w:tcPr>
          <w:p w14:paraId="1DF56075"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C56D0AC" w14:textId="6E51FF63"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Область распространения стандартов ЕСКД определена в п. 5.1 ГОСТ Р 2.001-2023</w:t>
            </w:r>
          </w:p>
        </w:tc>
      </w:tr>
      <w:tr w:rsidR="001608AD" w:rsidRPr="00E207EE" w14:paraId="113EF231" w14:textId="77777777" w:rsidTr="001608AD">
        <w:tc>
          <w:tcPr>
            <w:tcW w:w="509" w:type="dxa"/>
          </w:tcPr>
          <w:p w14:paraId="3BC7464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6E0A8E6" w14:textId="45D8C987" w:rsidR="001608AD" w:rsidRPr="00E207EE" w:rsidRDefault="001608AD" w:rsidP="00CA76BB">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53BC70D8" w14:textId="7D9B8501" w:rsidR="001608AD" w:rsidRPr="00AF1C8A" w:rsidRDefault="001608AD" w:rsidP="00CA76BB">
            <w:pPr>
              <w:widowControl w:val="0"/>
              <w:ind w:left="0" w:firstLine="0"/>
              <w:jc w:val="center"/>
              <w:rPr>
                <w:rFonts w:ascii="Arial" w:hAnsi="Arial" w:cs="Arial"/>
                <w:sz w:val="20"/>
                <w:szCs w:val="20"/>
              </w:rPr>
            </w:pPr>
            <w:r>
              <w:rPr>
                <w:rFonts w:ascii="Arial" w:hAnsi="Arial" w:cs="Arial"/>
                <w:sz w:val="20"/>
                <w:szCs w:val="20"/>
              </w:rPr>
              <w:t>ПАО «Амурский судостроительный завод» № АСЗ-051-2423 от 09.02.2024 г.</w:t>
            </w:r>
          </w:p>
        </w:tc>
        <w:tc>
          <w:tcPr>
            <w:tcW w:w="6833" w:type="dxa"/>
          </w:tcPr>
          <w:p w14:paraId="699A830A"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D635A88" w14:textId="77777777" w:rsidR="001608AD" w:rsidRPr="00370857" w:rsidRDefault="001608AD" w:rsidP="00CA76BB">
            <w:pPr>
              <w:pStyle w:val="a7"/>
              <w:jc w:val="left"/>
              <w:rPr>
                <w:rFonts w:ascii="Arial" w:hAnsi="Arial" w:cs="Arial"/>
                <w:sz w:val="20"/>
                <w:szCs w:val="20"/>
              </w:rPr>
            </w:pPr>
            <w:r w:rsidRPr="00370857">
              <w:rPr>
                <w:rFonts w:ascii="Arial" w:hAnsi="Arial" w:cs="Arial"/>
                <w:sz w:val="20"/>
                <w:szCs w:val="20"/>
              </w:rPr>
              <w:t>Текст раздела пронумеровать</w:t>
            </w:r>
          </w:p>
          <w:p w14:paraId="4B8778A3"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F4200E1" w14:textId="6795061F" w:rsidR="001608AD" w:rsidRPr="00370857" w:rsidRDefault="001608AD" w:rsidP="00CA76BB">
            <w:pPr>
              <w:pStyle w:val="a7"/>
              <w:jc w:val="left"/>
              <w:rPr>
                <w:rFonts w:ascii="Arial" w:hAnsi="Arial" w:cs="Arial"/>
                <w:sz w:val="20"/>
                <w:szCs w:val="20"/>
              </w:rPr>
            </w:pPr>
            <w:r w:rsidRPr="00370857">
              <w:rPr>
                <w:rFonts w:ascii="Arial" w:hAnsi="Arial" w:cs="Arial"/>
                <w:sz w:val="20"/>
                <w:szCs w:val="20"/>
              </w:rPr>
              <w:t>1.1, 1.2 и т.д.</w:t>
            </w:r>
          </w:p>
        </w:tc>
        <w:tc>
          <w:tcPr>
            <w:tcW w:w="4112" w:type="dxa"/>
          </w:tcPr>
          <w:p w14:paraId="4411A9B9"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228C5F4" w14:textId="05C7AD8E"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текст сформулирован в один абзац</w:t>
            </w:r>
          </w:p>
        </w:tc>
      </w:tr>
      <w:tr w:rsidR="001608AD" w:rsidRPr="00E207EE" w14:paraId="73EC3AB6" w14:textId="77777777" w:rsidTr="001608AD">
        <w:tc>
          <w:tcPr>
            <w:tcW w:w="509" w:type="dxa"/>
          </w:tcPr>
          <w:p w14:paraId="23A8B8BA"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AC37337" w14:textId="3C60A6C5" w:rsidR="001608AD" w:rsidRDefault="001608AD" w:rsidP="00CA76BB">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5727CEEF" w14:textId="24F40D55" w:rsidR="001608AD" w:rsidRDefault="001608AD" w:rsidP="00CA76BB">
            <w:pPr>
              <w:widowControl w:val="0"/>
              <w:ind w:left="0" w:firstLine="0"/>
              <w:jc w:val="center"/>
              <w:rPr>
                <w:rFonts w:ascii="Arial" w:hAnsi="Arial" w:cs="Arial"/>
                <w:sz w:val="20"/>
                <w:szCs w:val="20"/>
              </w:rPr>
            </w:pPr>
            <w:r>
              <w:rPr>
                <w:rFonts w:ascii="Arial" w:hAnsi="Arial" w:cs="Arial"/>
                <w:sz w:val="20"/>
                <w:szCs w:val="20"/>
              </w:rPr>
              <w:t xml:space="preserve">АО «КБП», </w:t>
            </w:r>
            <w:r>
              <w:rPr>
                <w:rFonts w:ascii="Arial" w:hAnsi="Arial" w:cs="Arial"/>
                <w:sz w:val="20"/>
                <w:szCs w:val="20"/>
              </w:rPr>
              <w:lastRenderedPageBreak/>
              <w:t>№ 14241/0014-24 от 28.02.2024 г.</w:t>
            </w:r>
          </w:p>
        </w:tc>
        <w:tc>
          <w:tcPr>
            <w:tcW w:w="6833" w:type="dxa"/>
          </w:tcPr>
          <w:p w14:paraId="5B9CD581"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E5439E1" w14:textId="77777777" w:rsidR="001608AD" w:rsidRPr="00E01EB8" w:rsidRDefault="001608AD" w:rsidP="00CA76BB">
            <w:pPr>
              <w:pStyle w:val="a7"/>
              <w:jc w:val="left"/>
              <w:rPr>
                <w:rFonts w:ascii="Arial" w:hAnsi="Arial" w:cs="Arial"/>
                <w:sz w:val="20"/>
                <w:szCs w:val="20"/>
              </w:rPr>
            </w:pPr>
            <w:r w:rsidRPr="00E01EB8">
              <w:rPr>
                <w:rFonts w:ascii="Arial" w:hAnsi="Arial" w:cs="Arial"/>
                <w:sz w:val="20"/>
                <w:szCs w:val="20"/>
              </w:rPr>
              <w:lastRenderedPageBreak/>
              <w:t>изложить в соответствии с 3.7.2 ГОСТ 1.5</w:t>
            </w:r>
          </w:p>
          <w:p w14:paraId="5F24DD28"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3A8B61" w14:textId="0C79DB8A"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«Настоящий стандарт распространяется на изделия машиностроения всех отраслей промышленности, а также на объекты строительства…. и устанавливает…….».</w:t>
            </w:r>
          </w:p>
        </w:tc>
        <w:tc>
          <w:tcPr>
            <w:tcW w:w="4112" w:type="dxa"/>
          </w:tcPr>
          <w:p w14:paraId="12966E28"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3A01D8F0" w14:textId="419B7033"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Область применения сформулирована в соответствии с ГОСТ Р 2.001</w:t>
            </w:r>
          </w:p>
        </w:tc>
      </w:tr>
      <w:tr w:rsidR="001608AD" w:rsidRPr="00E207EE" w14:paraId="094B34A1" w14:textId="77777777" w:rsidTr="001608AD">
        <w:tc>
          <w:tcPr>
            <w:tcW w:w="509" w:type="dxa"/>
          </w:tcPr>
          <w:p w14:paraId="6BD262BF"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1233CE4" w14:textId="606CFC0E" w:rsidR="001608AD" w:rsidRDefault="001608AD" w:rsidP="00CA76BB">
            <w:pPr>
              <w:widowControl w:val="0"/>
              <w:ind w:left="0" w:firstLine="0"/>
              <w:jc w:val="both"/>
              <w:rPr>
                <w:rFonts w:ascii="Arial" w:hAnsi="Arial" w:cs="Arial"/>
                <w:sz w:val="20"/>
                <w:szCs w:val="20"/>
              </w:rPr>
            </w:pPr>
            <w:r>
              <w:rPr>
                <w:rFonts w:ascii="Arial" w:hAnsi="Arial" w:cs="Arial"/>
                <w:sz w:val="20"/>
                <w:szCs w:val="20"/>
              </w:rPr>
              <w:t>1</w:t>
            </w:r>
          </w:p>
        </w:tc>
        <w:tc>
          <w:tcPr>
            <w:tcW w:w="2410" w:type="dxa"/>
          </w:tcPr>
          <w:p w14:paraId="3FE3A1EA" w14:textId="06150150" w:rsidR="001608AD" w:rsidRDefault="001608AD" w:rsidP="00CA76BB">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7961602E"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58C5894" w14:textId="77777777" w:rsidR="001608AD" w:rsidRPr="00BD17AC" w:rsidRDefault="001608AD" w:rsidP="00CA76BB">
            <w:pPr>
              <w:pStyle w:val="a7"/>
              <w:jc w:val="left"/>
              <w:rPr>
                <w:rFonts w:ascii="Arial" w:hAnsi="Arial" w:cs="Arial"/>
                <w:sz w:val="20"/>
                <w:szCs w:val="20"/>
              </w:rPr>
            </w:pPr>
            <w:r w:rsidRPr="00BD17AC">
              <w:rPr>
                <w:rFonts w:ascii="Arial" w:hAnsi="Arial" w:cs="Arial"/>
                <w:sz w:val="20"/>
                <w:szCs w:val="20"/>
              </w:rPr>
              <w:t>Абзац 1 после слов «в графических конструкторских документах дополнить словами «и электронных моделях»</w:t>
            </w:r>
          </w:p>
          <w:p w14:paraId="542F078C" w14:textId="77777777" w:rsidR="001608AD" w:rsidRPr="00BD17AC" w:rsidRDefault="001608AD" w:rsidP="00CA76BB">
            <w:pPr>
              <w:pStyle w:val="a7"/>
              <w:jc w:val="left"/>
              <w:rPr>
                <w:rFonts w:ascii="Arial" w:hAnsi="Arial" w:cs="Arial"/>
                <w:sz w:val="20"/>
                <w:szCs w:val="20"/>
              </w:rPr>
            </w:pPr>
            <w:r w:rsidRPr="00BD17AC">
              <w:rPr>
                <w:rFonts w:ascii="Arial" w:hAnsi="Arial" w:cs="Arial"/>
                <w:sz w:val="20"/>
                <w:szCs w:val="20"/>
              </w:rPr>
              <w:t>Область распространения стандарта оставить в соответствии с ГОСТ 2.305-2008.</w:t>
            </w:r>
          </w:p>
          <w:p w14:paraId="355CC4ED"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B416146" w14:textId="77777777" w:rsidR="001608AD" w:rsidRPr="00BD17AC" w:rsidRDefault="001608AD" w:rsidP="00CA76BB">
            <w:pPr>
              <w:pStyle w:val="a7"/>
              <w:jc w:val="left"/>
              <w:rPr>
                <w:rFonts w:ascii="Arial" w:hAnsi="Arial" w:cs="Arial"/>
                <w:sz w:val="20"/>
                <w:szCs w:val="20"/>
              </w:rPr>
            </w:pPr>
            <w:r w:rsidRPr="00BD17AC">
              <w:rPr>
                <w:rFonts w:ascii="Arial" w:hAnsi="Arial" w:cs="Arial"/>
                <w:sz w:val="20"/>
                <w:szCs w:val="20"/>
              </w:rPr>
              <w:t>Абзац 1 изложить в редакции: «Настоящий стандарт устанавливает правила изображения предметов (изделий, сооружений и их составных частей) в графических конструкторских документах и электронных моделях</w:t>
            </w:r>
          </w:p>
          <w:p w14:paraId="063D84FD" w14:textId="77777777" w:rsidR="001608AD" w:rsidRPr="00BD17AC" w:rsidRDefault="001608AD" w:rsidP="00CA76BB">
            <w:pPr>
              <w:pStyle w:val="a7"/>
              <w:jc w:val="left"/>
              <w:rPr>
                <w:rFonts w:ascii="Arial" w:hAnsi="Arial" w:cs="Arial"/>
                <w:sz w:val="20"/>
                <w:szCs w:val="20"/>
              </w:rPr>
            </w:pPr>
            <w:r w:rsidRPr="00BD17AC">
              <w:rPr>
                <w:rFonts w:ascii="Arial" w:hAnsi="Arial" w:cs="Arial"/>
                <w:sz w:val="20"/>
                <w:szCs w:val="20"/>
              </w:rPr>
              <w:t>Абзац 2 изложить в редакции: «Настоящий стандарт распространяется на изделия всех отраслей промышленности.»</w:t>
            </w:r>
          </w:p>
          <w:p w14:paraId="487391DA"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1238720" w14:textId="77777777" w:rsidR="001608AD" w:rsidRPr="00BD17AC" w:rsidRDefault="001608AD" w:rsidP="00CA76BB">
            <w:pPr>
              <w:pStyle w:val="a7"/>
              <w:jc w:val="left"/>
              <w:rPr>
                <w:rFonts w:ascii="Arial" w:hAnsi="Arial" w:cs="Arial"/>
                <w:sz w:val="20"/>
                <w:szCs w:val="20"/>
              </w:rPr>
            </w:pPr>
            <w:r w:rsidRPr="00BD17AC">
              <w:rPr>
                <w:rFonts w:ascii="Arial" w:hAnsi="Arial" w:cs="Arial"/>
                <w:sz w:val="20"/>
                <w:szCs w:val="20"/>
              </w:rPr>
              <w:t>В данном стандарте упоминаются электронные модели.</w:t>
            </w:r>
          </w:p>
          <w:p w14:paraId="1AC7527F" w14:textId="4B03865B" w:rsidR="001608AD" w:rsidRPr="00BD17AC" w:rsidRDefault="001608AD" w:rsidP="00CA76BB">
            <w:pPr>
              <w:pStyle w:val="a7"/>
              <w:jc w:val="left"/>
              <w:rPr>
                <w:rFonts w:ascii="Arial" w:hAnsi="Arial" w:cs="Arial"/>
                <w:sz w:val="20"/>
                <w:szCs w:val="20"/>
              </w:rPr>
            </w:pPr>
            <w:r w:rsidRPr="00BD17AC">
              <w:rPr>
                <w:rFonts w:ascii="Arial" w:hAnsi="Arial" w:cs="Arial"/>
                <w:sz w:val="20"/>
                <w:szCs w:val="20"/>
              </w:rPr>
              <w:t>Необходимо учитывать многообразие направлений промышленности, не ограничиваясь машиностроением</w:t>
            </w:r>
          </w:p>
        </w:tc>
        <w:tc>
          <w:tcPr>
            <w:tcW w:w="4112" w:type="dxa"/>
          </w:tcPr>
          <w:p w14:paraId="422EF9F1"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BB491D3" w14:textId="1C96580A" w:rsidR="001608AD" w:rsidRPr="00E207EE"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Область распространения стандартов ЕСКД определена в п. 5.1 ГОСТ Р 2.001-2023</w:t>
            </w:r>
            <w:r>
              <w:rPr>
                <w:rFonts w:ascii="Arial" w:eastAsia="Times New Roman" w:hAnsi="Arial" w:cs="Arial"/>
                <w:sz w:val="20"/>
                <w:szCs w:val="20"/>
                <w:lang w:eastAsia="ru-RU"/>
              </w:rPr>
              <w:br/>
              <w:t>Электронная геометрическая модель относится к графическому конструкторскому документу в соответствии с ГОСТ Р 2.005</w:t>
            </w:r>
          </w:p>
        </w:tc>
      </w:tr>
      <w:tr w:rsidR="001608AD" w:rsidRPr="007C55F0" w14:paraId="419950AC" w14:textId="77777777" w:rsidTr="001608AD">
        <w:tc>
          <w:tcPr>
            <w:tcW w:w="509" w:type="dxa"/>
          </w:tcPr>
          <w:p w14:paraId="2FC71BA0"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47B8F56" w14:textId="59168586" w:rsidR="001608AD" w:rsidRPr="007C55F0" w:rsidRDefault="001608AD" w:rsidP="00CA76BB">
            <w:pPr>
              <w:widowControl w:val="0"/>
              <w:ind w:left="0" w:firstLine="0"/>
              <w:jc w:val="both"/>
              <w:rPr>
                <w:rFonts w:ascii="Arial" w:hAnsi="Arial" w:cs="Arial"/>
                <w:sz w:val="20"/>
                <w:szCs w:val="20"/>
              </w:rPr>
            </w:pPr>
            <w:r w:rsidRPr="007C55F0">
              <w:rPr>
                <w:rFonts w:ascii="Arial" w:eastAsia="Times New Roman" w:hAnsi="Arial" w:cs="Arial"/>
                <w:sz w:val="20"/>
                <w:szCs w:val="20"/>
                <w:lang w:eastAsia="ru-RU"/>
              </w:rPr>
              <w:t>1</w:t>
            </w:r>
          </w:p>
        </w:tc>
        <w:tc>
          <w:tcPr>
            <w:tcW w:w="2410" w:type="dxa"/>
          </w:tcPr>
          <w:p w14:paraId="1336914A" w14:textId="005306DB" w:rsidR="001608AD" w:rsidRPr="007C55F0" w:rsidRDefault="001608AD" w:rsidP="00CA76BB">
            <w:pPr>
              <w:widowControl w:val="0"/>
              <w:ind w:left="0" w:firstLine="0"/>
              <w:jc w:val="center"/>
              <w:rPr>
                <w:rFonts w:ascii="Arial" w:hAnsi="Arial" w:cs="Arial"/>
                <w:sz w:val="20"/>
                <w:szCs w:val="20"/>
              </w:rPr>
            </w:pPr>
            <w:r w:rsidRPr="007C55F0">
              <w:rPr>
                <w:rFonts w:ascii="Arial" w:hAnsi="Arial" w:cs="Arial"/>
                <w:sz w:val="20"/>
                <w:szCs w:val="20"/>
              </w:rPr>
              <w:t>АО «ЦКБ «Коралл», № 13-ОСК/502 от 07.03.2024 г.</w:t>
            </w:r>
          </w:p>
        </w:tc>
        <w:tc>
          <w:tcPr>
            <w:tcW w:w="6833" w:type="dxa"/>
          </w:tcPr>
          <w:p w14:paraId="0C3AA6E6" w14:textId="77777777" w:rsidR="001608AD" w:rsidRPr="007C55F0" w:rsidRDefault="001608AD" w:rsidP="00CA76BB">
            <w:pPr>
              <w:ind w:left="0" w:firstLine="0"/>
              <w:rPr>
                <w:rFonts w:ascii="Arial" w:hAnsi="Arial" w:cs="Arial"/>
                <w:b/>
                <w:bCs/>
                <w:color w:val="000000" w:themeColor="text1"/>
                <w:sz w:val="20"/>
                <w:szCs w:val="20"/>
                <w:u w:val="single"/>
              </w:rPr>
            </w:pPr>
            <w:r w:rsidRPr="007C55F0">
              <w:rPr>
                <w:rFonts w:ascii="Arial" w:hAnsi="Arial" w:cs="Arial"/>
                <w:b/>
                <w:bCs/>
                <w:color w:val="000000" w:themeColor="text1"/>
                <w:sz w:val="20"/>
                <w:szCs w:val="20"/>
                <w:u w:val="single"/>
              </w:rPr>
              <w:t>Замечание:</w:t>
            </w:r>
          </w:p>
          <w:p w14:paraId="412186E5" w14:textId="77777777" w:rsidR="001608AD" w:rsidRPr="007C55F0" w:rsidRDefault="001608AD" w:rsidP="00CA76BB">
            <w:pPr>
              <w:ind w:left="0" w:firstLine="0"/>
              <w:rPr>
                <w:rFonts w:ascii="Arial" w:hAnsi="Arial" w:cs="Arial"/>
                <w:sz w:val="20"/>
                <w:szCs w:val="20"/>
                <w:u w:val="single"/>
              </w:rPr>
            </w:pPr>
            <w:r w:rsidRPr="007C55F0">
              <w:rPr>
                <w:rFonts w:ascii="Arial" w:hAnsi="Arial" w:cs="Arial"/>
                <w:sz w:val="20"/>
                <w:szCs w:val="20"/>
                <w:u w:val="single"/>
              </w:rPr>
              <w:t>В разделе указано:</w:t>
            </w:r>
          </w:p>
          <w:p w14:paraId="3E40D008" w14:textId="77777777" w:rsidR="001608AD" w:rsidRPr="007C55F0" w:rsidRDefault="001608AD" w:rsidP="00CA76BB">
            <w:pPr>
              <w:autoSpaceDE w:val="0"/>
              <w:autoSpaceDN w:val="0"/>
              <w:adjustRightInd w:val="0"/>
              <w:ind w:left="0" w:firstLine="0"/>
              <w:rPr>
                <w:rFonts w:ascii="Arial" w:hAnsi="Arial" w:cs="Arial"/>
                <w:bCs/>
                <w:sz w:val="20"/>
                <w:szCs w:val="20"/>
              </w:rPr>
            </w:pPr>
            <w:r w:rsidRPr="007C55F0">
              <w:rPr>
                <w:rFonts w:ascii="Arial" w:hAnsi="Arial" w:cs="Arial"/>
                <w:sz w:val="20"/>
                <w:szCs w:val="20"/>
              </w:rPr>
              <w:t>«Настоящий стандарт распространяется на изделия машиностроения всех отраслей промышленности».</w:t>
            </w:r>
          </w:p>
          <w:p w14:paraId="57798D16" w14:textId="77777777" w:rsidR="001608AD" w:rsidRPr="007C55F0" w:rsidRDefault="001608AD" w:rsidP="00CA76BB">
            <w:pPr>
              <w:ind w:left="0" w:firstLine="0"/>
              <w:rPr>
                <w:rFonts w:ascii="Arial" w:hAnsi="Arial" w:cs="Arial"/>
                <w:color w:val="000000" w:themeColor="text1"/>
                <w:sz w:val="20"/>
                <w:szCs w:val="20"/>
              </w:rPr>
            </w:pPr>
            <w:r w:rsidRPr="007C55F0">
              <w:rPr>
                <w:rFonts w:ascii="Arial" w:hAnsi="Arial" w:cs="Arial"/>
                <w:b/>
                <w:bCs/>
                <w:color w:val="000000" w:themeColor="text1"/>
                <w:sz w:val="20"/>
                <w:szCs w:val="20"/>
                <w:u w:val="single"/>
              </w:rPr>
              <w:t>Предлагаемая редакция:</w:t>
            </w:r>
          </w:p>
          <w:p w14:paraId="6D265816" w14:textId="77777777" w:rsidR="001608AD" w:rsidRPr="007C55F0" w:rsidRDefault="001608AD" w:rsidP="00CA76BB">
            <w:pPr>
              <w:ind w:left="0" w:firstLine="0"/>
              <w:rPr>
                <w:rFonts w:ascii="Arial" w:hAnsi="Arial" w:cs="Arial"/>
                <w:sz w:val="20"/>
                <w:szCs w:val="20"/>
                <w:u w:val="single"/>
              </w:rPr>
            </w:pPr>
            <w:r w:rsidRPr="007C55F0">
              <w:rPr>
                <w:rFonts w:ascii="Arial" w:hAnsi="Arial" w:cs="Arial"/>
                <w:sz w:val="20"/>
                <w:szCs w:val="20"/>
                <w:u w:val="single"/>
              </w:rPr>
              <w:t>Предлагается:</w:t>
            </w:r>
          </w:p>
          <w:p w14:paraId="730E2EB0" w14:textId="77777777" w:rsidR="001608AD" w:rsidRPr="007C55F0" w:rsidRDefault="001608AD" w:rsidP="00CA76BB">
            <w:pPr>
              <w:autoSpaceDE w:val="0"/>
              <w:autoSpaceDN w:val="0"/>
              <w:adjustRightInd w:val="0"/>
              <w:ind w:left="0" w:firstLine="0"/>
              <w:rPr>
                <w:rFonts w:ascii="Arial" w:hAnsi="Arial" w:cs="Arial"/>
                <w:bCs/>
                <w:sz w:val="20"/>
                <w:szCs w:val="20"/>
              </w:rPr>
            </w:pPr>
            <w:r w:rsidRPr="007C55F0">
              <w:rPr>
                <w:rFonts w:ascii="Arial" w:hAnsi="Arial" w:cs="Arial"/>
                <w:sz w:val="20"/>
                <w:szCs w:val="20"/>
              </w:rPr>
              <w:t>«Настоящий стандарт распространяется на конструкторскую документацию изделий машиностроения всех отраслей промышленности».</w:t>
            </w:r>
          </w:p>
          <w:p w14:paraId="022208F5" w14:textId="77777777" w:rsidR="001608AD" w:rsidRPr="007C55F0" w:rsidRDefault="001608AD" w:rsidP="00CA76BB">
            <w:pPr>
              <w:autoSpaceDE w:val="0"/>
              <w:autoSpaceDN w:val="0"/>
              <w:adjustRightInd w:val="0"/>
              <w:ind w:left="0" w:firstLine="0"/>
              <w:rPr>
                <w:rFonts w:ascii="Arial" w:hAnsi="Arial" w:cs="Arial"/>
                <w:b/>
                <w:sz w:val="20"/>
                <w:szCs w:val="20"/>
                <w:u w:val="single"/>
              </w:rPr>
            </w:pPr>
            <w:r w:rsidRPr="007C55F0">
              <w:rPr>
                <w:rFonts w:ascii="Arial" w:hAnsi="Arial" w:cs="Arial"/>
                <w:b/>
                <w:sz w:val="20"/>
                <w:szCs w:val="20"/>
                <w:u w:val="single"/>
              </w:rPr>
              <w:t>Обоснование:</w:t>
            </w:r>
          </w:p>
          <w:p w14:paraId="2F707C74" w14:textId="6EBE4B95" w:rsidR="001608AD" w:rsidRPr="007C55F0" w:rsidRDefault="001608AD" w:rsidP="00CA76BB">
            <w:pPr>
              <w:pStyle w:val="a7"/>
              <w:jc w:val="left"/>
              <w:rPr>
                <w:rFonts w:ascii="Arial" w:hAnsi="Arial" w:cs="Arial"/>
                <w:b/>
                <w:bCs/>
                <w:sz w:val="20"/>
                <w:szCs w:val="20"/>
                <w:u w:val="single"/>
              </w:rPr>
            </w:pPr>
            <w:r w:rsidRPr="007C55F0">
              <w:rPr>
                <w:rFonts w:ascii="Arial" w:hAnsi="Arial" w:cs="Arial"/>
                <w:sz w:val="20"/>
                <w:szCs w:val="20"/>
              </w:rPr>
              <w:t>Уточнение формулировки, т.к. стандарт распространяется не на изделия, а на конструкторскую документацию изделий.</w:t>
            </w:r>
          </w:p>
        </w:tc>
        <w:tc>
          <w:tcPr>
            <w:tcW w:w="4112" w:type="dxa"/>
          </w:tcPr>
          <w:p w14:paraId="65BC7599" w14:textId="77777777" w:rsidR="001608AD" w:rsidRPr="007C55F0" w:rsidRDefault="001608AD" w:rsidP="004A5F45">
            <w:pPr>
              <w:widowControl w:val="0"/>
              <w:ind w:left="0" w:firstLine="0"/>
              <w:jc w:val="both"/>
              <w:rPr>
                <w:rFonts w:ascii="Arial" w:eastAsia="Times New Roman" w:hAnsi="Arial" w:cs="Arial"/>
                <w:sz w:val="20"/>
                <w:szCs w:val="20"/>
                <w:lang w:eastAsia="ru-RU"/>
              </w:rPr>
            </w:pPr>
            <w:r w:rsidRPr="007C55F0">
              <w:rPr>
                <w:rFonts w:ascii="Arial" w:eastAsia="Times New Roman" w:hAnsi="Arial" w:cs="Arial"/>
                <w:sz w:val="20"/>
                <w:szCs w:val="20"/>
                <w:lang w:eastAsia="ru-RU"/>
              </w:rPr>
              <w:t>Отклонено.</w:t>
            </w:r>
          </w:p>
          <w:p w14:paraId="09634D4E" w14:textId="09F85337" w:rsidR="001608AD" w:rsidRPr="007C55F0" w:rsidRDefault="001608AD" w:rsidP="004A5F45">
            <w:pPr>
              <w:widowControl w:val="0"/>
              <w:ind w:left="0" w:firstLine="0"/>
              <w:jc w:val="both"/>
              <w:rPr>
                <w:rFonts w:ascii="Arial" w:eastAsia="Times New Roman" w:hAnsi="Arial" w:cs="Arial"/>
                <w:sz w:val="20"/>
                <w:szCs w:val="20"/>
                <w:lang w:eastAsia="ru-RU"/>
              </w:rPr>
            </w:pPr>
            <w:r w:rsidRPr="007C55F0">
              <w:rPr>
                <w:rFonts w:ascii="Arial" w:eastAsia="Times New Roman" w:hAnsi="Arial" w:cs="Arial"/>
                <w:sz w:val="20"/>
                <w:szCs w:val="20"/>
                <w:lang w:eastAsia="ru-RU"/>
              </w:rPr>
              <w:t>Область распространения стандартов ЕСКД определена в п. 5.1 ГОСТ Р 2.001-2023</w:t>
            </w:r>
          </w:p>
        </w:tc>
      </w:tr>
      <w:tr w:rsidR="001608AD" w:rsidRPr="00E207EE" w14:paraId="2144477A" w14:textId="77777777" w:rsidTr="001608AD">
        <w:tc>
          <w:tcPr>
            <w:tcW w:w="509" w:type="dxa"/>
          </w:tcPr>
          <w:p w14:paraId="44372D26" w14:textId="77777777" w:rsidR="001608AD" w:rsidRPr="007C55F0"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3CBD8E2" w14:textId="2A3BC11B" w:rsidR="001608AD" w:rsidRPr="007C55F0" w:rsidRDefault="001608AD" w:rsidP="00CA76BB">
            <w:pPr>
              <w:widowControl w:val="0"/>
              <w:ind w:left="0" w:firstLine="0"/>
              <w:jc w:val="both"/>
              <w:rPr>
                <w:rFonts w:ascii="Arial" w:hAnsi="Arial" w:cs="Arial"/>
                <w:sz w:val="20"/>
                <w:szCs w:val="20"/>
              </w:rPr>
            </w:pPr>
            <w:r w:rsidRPr="007C55F0">
              <w:rPr>
                <w:rFonts w:ascii="Arial" w:eastAsia="Times New Roman" w:hAnsi="Arial" w:cs="Arial"/>
                <w:sz w:val="20"/>
                <w:szCs w:val="20"/>
                <w:lang w:eastAsia="ru-RU"/>
              </w:rPr>
              <w:t>1</w:t>
            </w:r>
          </w:p>
        </w:tc>
        <w:tc>
          <w:tcPr>
            <w:tcW w:w="2410" w:type="dxa"/>
          </w:tcPr>
          <w:p w14:paraId="0E4C13EC" w14:textId="0D86DC53" w:rsidR="001608AD" w:rsidRPr="007C55F0" w:rsidRDefault="001608AD" w:rsidP="00CA76BB">
            <w:pPr>
              <w:widowControl w:val="0"/>
              <w:ind w:left="0" w:firstLine="0"/>
              <w:jc w:val="center"/>
              <w:rPr>
                <w:rFonts w:ascii="Arial" w:hAnsi="Arial" w:cs="Arial"/>
                <w:sz w:val="20"/>
                <w:szCs w:val="20"/>
              </w:rPr>
            </w:pPr>
            <w:r w:rsidRPr="007C55F0">
              <w:rPr>
                <w:rFonts w:ascii="Arial" w:hAnsi="Arial" w:cs="Arial"/>
                <w:sz w:val="20"/>
                <w:szCs w:val="20"/>
              </w:rPr>
              <w:t>АО «ЦКБ «Коралл», № 13-ОСК/502 от 07.03.2024 г.</w:t>
            </w:r>
          </w:p>
        </w:tc>
        <w:tc>
          <w:tcPr>
            <w:tcW w:w="6833" w:type="dxa"/>
          </w:tcPr>
          <w:p w14:paraId="09BF1986" w14:textId="77777777" w:rsidR="001608AD" w:rsidRPr="007C55F0" w:rsidRDefault="001608AD" w:rsidP="00CA76BB">
            <w:pPr>
              <w:ind w:left="0" w:firstLine="0"/>
              <w:rPr>
                <w:rFonts w:ascii="Arial" w:hAnsi="Arial" w:cs="Arial"/>
                <w:b/>
                <w:bCs/>
                <w:color w:val="000000" w:themeColor="text1"/>
                <w:sz w:val="20"/>
                <w:szCs w:val="20"/>
                <w:u w:val="single"/>
              </w:rPr>
            </w:pPr>
            <w:r w:rsidRPr="007C55F0">
              <w:rPr>
                <w:rFonts w:ascii="Arial" w:hAnsi="Arial" w:cs="Arial"/>
                <w:b/>
                <w:bCs/>
                <w:color w:val="000000" w:themeColor="text1"/>
                <w:sz w:val="20"/>
                <w:szCs w:val="20"/>
                <w:u w:val="single"/>
              </w:rPr>
              <w:t>Замечание:</w:t>
            </w:r>
          </w:p>
          <w:p w14:paraId="0342D418" w14:textId="77777777" w:rsidR="001608AD" w:rsidRPr="007C55F0" w:rsidRDefault="001608AD" w:rsidP="00CA76BB">
            <w:pPr>
              <w:ind w:left="0" w:firstLine="0"/>
              <w:rPr>
                <w:rFonts w:ascii="Arial" w:hAnsi="Arial" w:cs="Arial"/>
                <w:sz w:val="20"/>
                <w:szCs w:val="20"/>
                <w:u w:val="single"/>
              </w:rPr>
            </w:pPr>
            <w:r w:rsidRPr="007C55F0">
              <w:rPr>
                <w:rFonts w:ascii="Arial" w:hAnsi="Arial" w:cs="Arial"/>
                <w:sz w:val="20"/>
                <w:szCs w:val="20"/>
                <w:u w:val="single"/>
              </w:rPr>
              <w:t>В разделе указано:</w:t>
            </w:r>
          </w:p>
          <w:p w14:paraId="35CF48DA" w14:textId="77777777" w:rsidR="001608AD" w:rsidRPr="007C55F0" w:rsidRDefault="001608AD" w:rsidP="00CA76BB">
            <w:pPr>
              <w:autoSpaceDE w:val="0"/>
              <w:autoSpaceDN w:val="0"/>
              <w:adjustRightInd w:val="0"/>
              <w:ind w:left="0" w:firstLine="0"/>
              <w:rPr>
                <w:rFonts w:ascii="Arial" w:hAnsi="Arial" w:cs="Arial"/>
                <w:bCs/>
                <w:sz w:val="20"/>
                <w:szCs w:val="20"/>
              </w:rPr>
            </w:pPr>
            <w:r w:rsidRPr="007C55F0">
              <w:rPr>
                <w:rFonts w:ascii="Arial" w:hAnsi="Arial" w:cs="Arial"/>
                <w:sz w:val="20"/>
                <w:szCs w:val="20"/>
              </w:rPr>
              <w:t>«Настоящий стандарт также распространяется на объекты строительства и строительные изделия в соответствии со стандартами Системы проектной документации для строительства»</w:t>
            </w:r>
          </w:p>
          <w:p w14:paraId="6C2AAC83" w14:textId="77777777" w:rsidR="001608AD" w:rsidRPr="007C55F0" w:rsidRDefault="001608AD" w:rsidP="00CA76BB">
            <w:pPr>
              <w:ind w:left="0" w:firstLine="0"/>
              <w:rPr>
                <w:rFonts w:ascii="Arial" w:hAnsi="Arial" w:cs="Arial"/>
                <w:color w:val="000000" w:themeColor="text1"/>
                <w:sz w:val="20"/>
                <w:szCs w:val="20"/>
              </w:rPr>
            </w:pPr>
            <w:r w:rsidRPr="007C55F0">
              <w:rPr>
                <w:rFonts w:ascii="Arial" w:hAnsi="Arial" w:cs="Arial"/>
                <w:b/>
                <w:bCs/>
                <w:color w:val="000000" w:themeColor="text1"/>
                <w:sz w:val="20"/>
                <w:szCs w:val="20"/>
                <w:u w:val="single"/>
              </w:rPr>
              <w:t>Предлагаемая редакция:</w:t>
            </w:r>
          </w:p>
          <w:p w14:paraId="3C28FBDA" w14:textId="77777777" w:rsidR="001608AD" w:rsidRPr="007C55F0" w:rsidRDefault="001608AD" w:rsidP="00CA76BB">
            <w:pPr>
              <w:ind w:left="0" w:firstLine="0"/>
              <w:rPr>
                <w:rFonts w:ascii="Arial" w:hAnsi="Arial" w:cs="Arial"/>
                <w:sz w:val="20"/>
                <w:szCs w:val="20"/>
                <w:u w:val="single"/>
              </w:rPr>
            </w:pPr>
            <w:r w:rsidRPr="007C55F0">
              <w:rPr>
                <w:rFonts w:ascii="Arial" w:hAnsi="Arial" w:cs="Arial"/>
                <w:sz w:val="20"/>
                <w:szCs w:val="20"/>
                <w:u w:val="single"/>
              </w:rPr>
              <w:t>Предлагается:</w:t>
            </w:r>
          </w:p>
          <w:p w14:paraId="0B52A128" w14:textId="77777777" w:rsidR="001608AD" w:rsidRPr="007C55F0" w:rsidRDefault="001608AD" w:rsidP="00CA76BB">
            <w:pPr>
              <w:autoSpaceDE w:val="0"/>
              <w:autoSpaceDN w:val="0"/>
              <w:adjustRightInd w:val="0"/>
              <w:ind w:left="0" w:firstLine="0"/>
              <w:rPr>
                <w:rFonts w:ascii="Arial" w:hAnsi="Arial" w:cs="Arial"/>
                <w:bCs/>
                <w:sz w:val="20"/>
                <w:szCs w:val="20"/>
              </w:rPr>
            </w:pPr>
            <w:r w:rsidRPr="007C55F0">
              <w:rPr>
                <w:rFonts w:ascii="Arial" w:hAnsi="Arial" w:cs="Arial"/>
                <w:sz w:val="20"/>
                <w:szCs w:val="20"/>
              </w:rPr>
              <w:lastRenderedPageBreak/>
              <w:t>«Настоящий стандарт также распространяется на конструкторскую документацию объектов строительства и строительных изделий с учётом требований стандартов Системы проектной документации для строительства»</w:t>
            </w:r>
          </w:p>
          <w:p w14:paraId="7BFD2F87" w14:textId="77777777" w:rsidR="001608AD" w:rsidRPr="007C55F0" w:rsidRDefault="001608AD" w:rsidP="00CA76BB">
            <w:pPr>
              <w:autoSpaceDE w:val="0"/>
              <w:autoSpaceDN w:val="0"/>
              <w:adjustRightInd w:val="0"/>
              <w:ind w:left="0" w:firstLine="0"/>
              <w:rPr>
                <w:rFonts w:ascii="Arial" w:hAnsi="Arial" w:cs="Arial"/>
                <w:b/>
                <w:sz w:val="20"/>
                <w:szCs w:val="20"/>
                <w:u w:val="single"/>
              </w:rPr>
            </w:pPr>
            <w:r w:rsidRPr="007C55F0">
              <w:rPr>
                <w:rFonts w:ascii="Arial" w:hAnsi="Arial" w:cs="Arial"/>
                <w:b/>
                <w:sz w:val="20"/>
                <w:szCs w:val="20"/>
                <w:u w:val="single"/>
              </w:rPr>
              <w:t>Обоснование:</w:t>
            </w:r>
          </w:p>
          <w:p w14:paraId="17A4F298" w14:textId="3B15507E" w:rsidR="001608AD" w:rsidRPr="007C55F0" w:rsidRDefault="001608AD" w:rsidP="00CA76BB">
            <w:pPr>
              <w:pStyle w:val="a7"/>
              <w:jc w:val="left"/>
              <w:rPr>
                <w:rFonts w:ascii="Arial" w:hAnsi="Arial" w:cs="Arial"/>
                <w:b/>
                <w:bCs/>
                <w:sz w:val="20"/>
                <w:szCs w:val="20"/>
                <w:u w:val="single"/>
              </w:rPr>
            </w:pPr>
            <w:r w:rsidRPr="007C55F0">
              <w:rPr>
                <w:rFonts w:ascii="Arial" w:hAnsi="Arial" w:cs="Arial"/>
                <w:sz w:val="20"/>
                <w:szCs w:val="20"/>
              </w:rPr>
              <w:t>Уточнение формулировки, т.к. стандарт распространяется не на объекты строительства и строительные изделия, а на конструкторскую документацию изделий.</w:t>
            </w:r>
          </w:p>
        </w:tc>
        <w:tc>
          <w:tcPr>
            <w:tcW w:w="4112" w:type="dxa"/>
          </w:tcPr>
          <w:p w14:paraId="7B15BEA2" w14:textId="77777777" w:rsidR="001608AD" w:rsidRPr="007C55F0" w:rsidRDefault="001608AD" w:rsidP="004A5F45">
            <w:pPr>
              <w:widowControl w:val="0"/>
              <w:ind w:left="0" w:firstLine="0"/>
              <w:jc w:val="both"/>
              <w:rPr>
                <w:rFonts w:ascii="Arial" w:eastAsia="Times New Roman" w:hAnsi="Arial" w:cs="Arial"/>
                <w:sz w:val="20"/>
                <w:szCs w:val="20"/>
                <w:lang w:eastAsia="ru-RU"/>
              </w:rPr>
            </w:pPr>
            <w:r w:rsidRPr="007C55F0">
              <w:rPr>
                <w:rFonts w:ascii="Arial" w:eastAsia="Times New Roman" w:hAnsi="Arial" w:cs="Arial"/>
                <w:sz w:val="20"/>
                <w:szCs w:val="20"/>
                <w:lang w:eastAsia="ru-RU"/>
              </w:rPr>
              <w:lastRenderedPageBreak/>
              <w:t>Отклонено.</w:t>
            </w:r>
          </w:p>
          <w:p w14:paraId="2DFB6AFD" w14:textId="0C3F5347" w:rsidR="001608AD" w:rsidRPr="00E207EE" w:rsidRDefault="001608AD" w:rsidP="004A5F45">
            <w:pPr>
              <w:widowControl w:val="0"/>
              <w:ind w:left="0" w:firstLine="0"/>
              <w:jc w:val="both"/>
              <w:rPr>
                <w:rFonts w:ascii="Arial" w:eastAsia="Times New Roman" w:hAnsi="Arial" w:cs="Arial"/>
                <w:sz w:val="20"/>
                <w:szCs w:val="20"/>
                <w:lang w:eastAsia="ru-RU"/>
              </w:rPr>
            </w:pPr>
            <w:r w:rsidRPr="007C55F0">
              <w:rPr>
                <w:rFonts w:ascii="Arial" w:eastAsia="Times New Roman" w:hAnsi="Arial" w:cs="Arial"/>
                <w:sz w:val="20"/>
                <w:szCs w:val="20"/>
                <w:lang w:eastAsia="ru-RU"/>
              </w:rPr>
              <w:t>Область распространения стандартов ЕСКД определена в п. 5.1 ГОСТ Р 2.001-2023</w:t>
            </w:r>
          </w:p>
        </w:tc>
      </w:tr>
      <w:tr w:rsidR="001608AD" w:rsidRPr="00E207EE" w14:paraId="1800A17E" w14:textId="77777777" w:rsidTr="001608AD">
        <w:tc>
          <w:tcPr>
            <w:tcW w:w="509" w:type="dxa"/>
          </w:tcPr>
          <w:p w14:paraId="0BA71D74"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521AD9B" w14:textId="36C87653" w:rsidR="001608AD" w:rsidRPr="00E207EE" w:rsidRDefault="001608AD"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2</w:t>
            </w:r>
          </w:p>
        </w:tc>
        <w:tc>
          <w:tcPr>
            <w:tcW w:w="2410" w:type="dxa"/>
          </w:tcPr>
          <w:p w14:paraId="180DCB35" w14:textId="40F55214" w:rsidR="001608AD" w:rsidRPr="00AF1C8A" w:rsidRDefault="001608AD"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833" w:type="dxa"/>
          </w:tcPr>
          <w:p w14:paraId="1E5A9206" w14:textId="77777777" w:rsidR="001608AD" w:rsidRPr="00CF06EB" w:rsidRDefault="001608AD"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3A0B1F8" w14:textId="77777777" w:rsidR="001608AD" w:rsidRPr="00502C8F" w:rsidRDefault="001608AD" w:rsidP="00CA76BB">
            <w:pPr>
              <w:ind w:left="0" w:firstLine="0"/>
              <w:rPr>
                <w:rFonts w:ascii="Arial" w:hAnsi="Arial" w:cs="Arial"/>
                <w:sz w:val="20"/>
                <w:szCs w:val="20"/>
              </w:rPr>
            </w:pPr>
            <w:r w:rsidRPr="00F825D1">
              <w:rPr>
                <w:rFonts w:ascii="Arial" w:hAnsi="Arial" w:cs="Arial"/>
                <w:sz w:val="20"/>
                <w:szCs w:val="20"/>
              </w:rPr>
              <w:t xml:space="preserve">Дополнить перечень НТД </w:t>
            </w:r>
          </w:p>
          <w:p w14:paraId="16D83D01" w14:textId="77777777" w:rsidR="001608AD" w:rsidRPr="003B0D20" w:rsidRDefault="001608AD"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0A914E7" w14:textId="77777777" w:rsidR="001608AD" w:rsidRPr="00F825D1" w:rsidRDefault="001608AD" w:rsidP="00CA76BB">
            <w:pPr>
              <w:ind w:left="0" w:firstLine="0"/>
              <w:rPr>
                <w:rFonts w:ascii="Arial" w:hAnsi="Arial" w:cs="Arial"/>
                <w:sz w:val="20"/>
                <w:szCs w:val="20"/>
                <w:u w:val="single"/>
              </w:rPr>
            </w:pPr>
            <w:r w:rsidRPr="00F825D1">
              <w:rPr>
                <w:rFonts w:ascii="Arial" w:hAnsi="Arial" w:cs="Arial"/>
                <w:sz w:val="20"/>
                <w:szCs w:val="20"/>
                <w:u w:val="single"/>
              </w:rPr>
              <w:t>Предлагается дополнить:</w:t>
            </w:r>
          </w:p>
          <w:p w14:paraId="7193849B" w14:textId="77777777" w:rsidR="001608AD" w:rsidRPr="00E60409" w:rsidRDefault="001608AD"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ГОСТ 2.316 «Единая система конструкторской документации. Правила нанесения, технических требований и таблиц на графических документах»</w:t>
            </w:r>
          </w:p>
          <w:p w14:paraId="43533255" w14:textId="77777777" w:rsidR="001608AD" w:rsidRDefault="001608AD"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439770F" w14:textId="69BECE34" w:rsidR="001608AD" w:rsidRPr="004D490E" w:rsidRDefault="001608AD" w:rsidP="00CA76BB">
            <w:pPr>
              <w:pStyle w:val="a7"/>
              <w:jc w:val="left"/>
              <w:rPr>
                <w:rFonts w:ascii="Arial" w:hAnsi="Arial" w:cs="Arial"/>
                <w:b/>
                <w:bCs/>
                <w:sz w:val="20"/>
                <w:szCs w:val="20"/>
                <w:u w:val="single"/>
              </w:rPr>
            </w:pPr>
            <w:r w:rsidRPr="00F825D1">
              <w:rPr>
                <w:rFonts w:ascii="Arial" w:hAnsi="Arial" w:cs="Arial"/>
                <w:sz w:val="20"/>
                <w:szCs w:val="20"/>
              </w:rPr>
              <w:t>Наличие ссылки по тексту.</w:t>
            </w:r>
          </w:p>
        </w:tc>
        <w:tc>
          <w:tcPr>
            <w:tcW w:w="4112" w:type="dxa"/>
          </w:tcPr>
          <w:p w14:paraId="0B996D3E" w14:textId="301CEE6F"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59D8D83" w14:textId="77777777" w:rsidTr="001608AD">
        <w:tc>
          <w:tcPr>
            <w:tcW w:w="509" w:type="dxa"/>
          </w:tcPr>
          <w:p w14:paraId="22095290"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AB1274B" w14:textId="3E53E89F" w:rsidR="001608AD" w:rsidRPr="00E207EE" w:rsidRDefault="001608AD"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2</w:t>
            </w:r>
          </w:p>
        </w:tc>
        <w:tc>
          <w:tcPr>
            <w:tcW w:w="2410" w:type="dxa"/>
          </w:tcPr>
          <w:p w14:paraId="593D3EF0" w14:textId="0DFD6325" w:rsidR="001608AD" w:rsidRPr="00AF1C8A" w:rsidRDefault="001608AD" w:rsidP="00CA76BB">
            <w:pPr>
              <w:widowControl w:val="0"/>
              <w:ind w:left="0" w:firstLine="0"/>
              <w:jc w:val="center"/>
              <w:rPr>
                <w:rFonts w:ascii="Arial" w:hAnsi="Arial" w:cs="Arial"/>
                <w:sz w:val="20"/>
                <w:szCs w:val="20"/>
              </w:rPr>
            </w:pPr>
            <w:r>
              <w:rPr>
                <w:rFonts w:ascii="Arial" w:hAnsi="Arial" w:cs="Arial"/>
                <w:sz w:val="20"/>
                <w:szCs w:val="20"/>
              </w:rPr>
              <w:t>АО «ЦКБ «Коралл», № 13-ОСК/502 от 07.03.2024 г.</w:t>
            </w:r>
          </w:p>
        </w:tc>
        <w:tc>
          <w:tcPr>
            <w:tcW w:w="6833" w:type="dxa"/>
          </w:tcPr>
          <w:p w14:paraId="4CD13624" w14:textId="77777777" w:rsidR="001608AD" w:rsidRDefault="001608AD"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DA45D19" w14:textId="1116E9A8" w:rsidR="001608AD" w:rsidRPr="004D490E" w:rsidRDefault="001608AD" w:rsidP="00CA76BB">
            <w:pPr>
              <w:pStyle w:val="a7"/>
              <w:jc w:val="left"/>
              <w:rPr>
                <w:rFonts w:ascii="Arial" w:hAnsi="Arial" w:cs="Arial"/>
                <w:b/>
                <w:bCs/>
                <w:sz w:val="20"/>
                <w:szCs w:val="20"/>
                <w:u w:val="single"/>
              </w:rPr>
            </w:pPr>
            <w:r w:rsidRPr="00F825D1">
              <w:rPr>
                <w:rFonts w:ascii="Arial" w:hAnsi="Arial" w:cs="Arial"/>
                <w:sz w:val="20"/>
                <w:szCs w:val="20"/>
              </w:rPr>
              <w:t>В разделе необходимо выстроить ГОСТ в порядке нумерации по возрастанию</w:t>
            </w:r>
          </w:p>
        </w:tc>
        <w:tc>
          <w:tcPr>
            <w:tcW w:w="4112" w:type="dxa"/>
          </w:tcPr>
          <w:p w14:paraId="45944EBD" w14:textId="5F23B8D2"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ACE540F" w14:textId="77777777" w:rsidTr="001608AD">
        <w:tc>
          <w:tcPr>
            <w:tcW w:w="509" w:type="dxa"/>
          </w:tcPr>
          <w:p w14:paraId="2E0C9568"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3CC8455" w14:textId="632B682B" w:rsidR="001608AD" w:rsidRPr="00E207EE" w:rsidRDefault="001608AD" w:rsidP="00CA76BB">
            <w:pPr>
              <w:widowControl w:val="0"/>
              <w:ind w:left="0" w:firstLine="0"/>
              <w:jc w:val="both"/>
              <w:rPr>
                <w:rFonts w:ascii="Arial" w:hAnsi="Arial" w:cs="Arial"/>
                <w:sz w:val="20"/>
                <w:szCs w:val="20"/>
              </w:rPr>
            </w:pPr>
            <w:r w:rsidRPr="00E207EE">
              <w:rPr>
                <w:rFonts w:ascii="Arial" w:hAnsi="Arial" w:cs="Arial"/>
                <w:sz w:val="20"/>
                <w:szCs w:val="20"/>
              </w:rPr>
              <w:t>2</w:t>
            </w:r>
          </w:p>
        </w:tc>
        <w:tc>
          <w:tcPr>
            <w:tcW w:w="2410" w:type="dxa"/>
          </w:tcPr>
          <w:p w14:paraId="47FD8AA5" w14:textId="43C3832D" w:rsidR="001608AD" w:rsidRPr="00E207EE" w:rsidRDefault="001608AD" w:rsidP="00CA76BB">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354A008F"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122516" w14:textId="77777777" w:rsidR="001608AD" w:rsidRPr="00A507AB" w:rsidRDefault="001608AD"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ГОСТР 2.302 Единая система конструкторской документации. Масштабы (проект, первая редакция)</w:t>
            </w:r>
          </w:p>
          <w:p w14:paraId="22257AF6" w14:textId="77777777" w:rsidR="001608AD" w:rsidRPr="00A507AB" w:rsidRDefault="001608AD"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ГОСТ Р 2.317 Единая система конструкторской документации. Аксонометрические проекции (проект, первая редакция)</w:t>
            </w:r>
          </w:p>
          <w:p w14:paraId="06CFBBB9"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EAEB2A" w14:textId="77777777" w:rsidR="001608AD" w:rsidRPr="00A507AB" w:rsidRDefault="001608AD"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 xml:space="preserve">ГОСТР 2.302 Единая система конструкторской документации. Масштабы </w:t>
            </w:r>
          </w:p>
          <w:p w14:paraId="594C5BC9" w14:textId="77777777" w:rsidR="001608AD" w:rsidRPr="00A507AB" w:rsidRDefault="001608AD"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 xml:space="preserve">ГОСТ Р 2.317 Единая система конструкторской документации. Аксонометрические проекции </w:t>
            </w:r>
          </w:p>
          <w:p w14:paraId="3274AC5A"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616A0A54" w14:textId="77777777" w:rsidR="001608AD" w:rsidRPr="00A507AB" w:rsidRDefault="001608AD"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Ссылки даются на стандарты, а не на проекты ГОСТ 1.5-2001, п. 4.1.2</w:t>
            </w:r>
          </w:p>
          <w:p w14:paraId="3451E574" w14:textId="3C1B3054" w:rsidR="001608AD" w:rsidRPr="00E207EE" w:rsidRDefault="001608AD" w:rsidP="00CA76BB">
            <w:pPr>
              <w:widowControl w:val="0"/>
              <w:ind w:left="0" w:firstLine="0"/>
              <w:rPr>
                <w:rFonts w:ascii="Arial" w:hAnsi="Arial" w:cs="Arial"/>
                <w:sz w:val="20"/>
                <w:szCs w:val="20"/>
                <w:lang w:eastAsia="ru-RU" w:bidi="ru-RU"/>
              </w:rPr>
            </w:pPr>
            <w:r w:rsidRPr="00A507AB">
              <w:rPr>
                <w:rFonts w:ascii="Arial" w:hAnsi="Arial" w:cs="Arial"/>
                <w:sz w:val="20"/>
                <w:szCs w:val="20"/>
                <w:lang w:eastAsia="ru-RU" w:bidi="ru-RU"/>
              </w:rPr>
              <w:t>ГОСТ Р 1.5-2012, п. 3.6.9</w:t>
            </w:r>
          </w:p>
        </w:tc>
        <w:tc>
          <w:tcPr>
            <w:tcW w:w="4112" w:type="dxa"/>
          </w:tcPr>
          <w:p w14:paraId="37D5ECBD"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D9E3E71" w14:textId="1EE60F43"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соответствии с п. 3.6.9 ГОСТ Р 1.5-2012 может быть дана ссылка на проект стандарта при условии одновременности утверждения и/или введения в действие</w:t>
            </w:r>
          </w:p>
        </w:tc>
      </w:tr>
      <w:tr w:rsidR="001608AD" w:rsidRPr="00E207EE" w14:paraId="0878BC89" w14:textId="77777777" w:rsidTr="001608AD">
        <w:tc>
          <w:tcPr>
            <w:tcW w:w="509" w:type="dxa"/>
          </w:tcPr>
          <w:p w14:paraId="1EE2F09A"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334FDCB" w14:textId="50B7952D" w:rsidR="001608AD" w:rsidRPr="00E207EE"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2F910EA" w14:textId="728AED2B" w:rsidR="001608AD" w:rsidRPr="00AF1C8A" w:rsidRDefault="001608AD"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833" w:type="dxa"/>
          </w:tcPr>
          <w:p w14:paraId="36F1D8A8"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19BC8E6" w14:textId="77777777"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Приведена ссылка на «ГОСТ 2.052 Единая система конструкторской документации. Электронная модель изделия. Общие положения», при этом имеется проект первой редакции «ГОСТ Р 2.052 20ХХ. Единая система конструкторской документации. Электронная модель изделия. Общие положения»</w:t>
            </w:r>
          </w:p>
          <w:p w14:paraId="72E43DB6"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076D427" w14:textId="29255386" w:rsidR="001608AD" w:rsidRPr="00E01EB8" w:rsidRDefault="001608AD" w:rsidP="00CA76BB">
            <w:pPr>
              <w:pStyle w:val="a7"/>
              <w:jc w:val="left"/>
              <w:rPr>
                <w:rFonts w:ascii="Arial" w:hAnsi="Arial" w:cs="Arial"/>
                <w:sz w:val="20"/>
                <w:szCs w:val="20"/>
              </w:rPr>
            </w:pPr>
            <w:r w:rsidRPr="00E01EB8">
              <w:rPr>
                <w:rFonts w:ascii="Arial" w:hAnsi="Arial" w:cs="Arial"/>
                <w:sz w:val="20"/>
                <w:szCs w:val="20"/>
              </w:rPr>
              <w:lastRenderedPageBreak/>
              <w:t>«ГОСТ 2.052 Единая система конструкторской документации. Электронная модель изделия. Общие положения» исправить на «ГОСТ Р 2.052 Единая система конструкторской документации. Электронная модель изделия. Общие положения (проект, первая редакция)»</w:t>
            </w:r>
          </w:p>
          <w:p w14:paraId="76852D47"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80AB561" w14:textId="19B5C9A4"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Несоответствие обозначения «ГОСТ Р 2.052-20ХХ Единая система конструкторской документации. Электронная модель изделия. Общие положения (проект, первая редакция)»</w:t>
            </w:r>
          </w:p>
        </w:tc>
        <w:tc>
          <w:tcPr>
            <w:tcW w:w="4112" w:type="dxa"/>
          </w:tcPr>
          <w:p w14:paraId="5DDD28F2" w14:textId="2A049AF7"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1608AD" w:rsidRPr="00E207EE" w14:paraId="164ABD50" w14:textId="77777777" w:rsidTr="001608AD">
        <w:tc>
          <w:tcPr>
            <w:tcW w:w="509" w:type="dxa"/>
          </w:tcPr>
          <w:p w14:paraId="4747428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3CF3332" w14:textId="6C6049B2"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EEBC0F6" w14:textId="50FD5772" w:rsidR="001608AD" w:rsidRDefault="001608AD" w:rsidP="00CA76BB">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833" w:type="dxa"/>
          </w:tcPr>
          <w:p w14:paraId="539384E1"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A272F9" w14:textId="77777777"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Приведена некорректная ссылка на стандарт</w:t>
            </w:r>
          </w:p>
          <w:p w14:paraId="676195DE"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121B770" w14:textId="37D34EFA"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«ГОСТР 2.302» исправить на «ГОСТ Р 2.302»</w:t>
            </w:r>
          </w:p>
          <w:p w14:paraId="78DA54F2"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5564EE6" w14:textId="15871CA1" w:rsidR="001608AD" w:rsidRPr="00E01EB8" w:rsidRDefault="001608AD" w:rsidP="00CA76BB">
            <w:pPr>
              <w:pStyle w:val="a7"/>
              <w:jc w:val="left"/>
              <w:rPr>
                <w:rFonts w:ascii="Arial" w:hAnsi="Arial" w:cs="Arial"/>
                <w:sz w:val="20"/>
                <w:szCs w:val="20"/>
              </w:rPr>
            </w:pPr>
            <w:r w:rsidRPr="00E01EB8">
              <w:rPr>
                <w:rFonts w:ascii="Arial" w:hAnsi="Arial" w:cs="Arial"/>
                <w:sz w:val="20"/>
                <w:szCs w:val="20"/>
              </w:rPr>
              <w:t>Ссылка не соответствует проекту ГОСТ Р 2.302-20ХХ</w:t>
            </w:r>
          </w:p>
        </w:tc>
        <w:tc>
          <w:tcPr>
            <w:tcW w:w="4112" w:type="dxa"/>
          </w:tcPr>
          <w:p w14:paraId="5B1D8380" w14:textId="108D8D72"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B84F032" w14:textId="77777777" w:rsidTr="001608AD">
        <w:tc>
          <w:tcPr>
            <w:tcW w:w="509" w:type="dxa"/>
          </w:tcPr>
          <w:p w14:paraId="512FCB9E"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1A340B2" w14:textId="7E4DBE08"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EF5AD67" w14:textId="3387E8C6" w:rsidR="001608AD" w:rsidRDefault="001608AD" w:rsidP="00CA76BB">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833" w:type="dxa"/>
          </w:tcPr>
          <w:p w14:paraId="4DF00323"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E3C72FD" w14:textId="77777777" w:rsidR="001608AD" w:rsidRPr="000A5A9E" w:rsidRDefault="001608AD" w:rsidP="00CA76BB">
            <w:pPr>
              <w:pStyle w:val="a7"/>
              <w:jc w:val="left"/>
              <w:rPr>
                <w:rFonts w:ascii="Arial" w:hAnsi="Arial" w:cs="Arial"/>
                <w:bCs/>
                <w:sz w:val="20"/>
                <w:szCs w:val="20"/>
              </w:rPr>
            </w:pPr>
            <w:r w:rsidRPr="000A5A9E">
              <w:rPr>
                <w:rFonts w:ascii="Arial" w:hAnsi="Arial" w:cs="Arial"/>
                <w:bCs/>
                <w:sz w:val="20"/>
                <w:szCs w:val="20"/>
              </w:rPr>
              <w:t>дана ссылка: «ГОСТ 2.052 ЕСКД. Электронная модель изделия. Общие положения».</w:t>
            </w:r>
          </w:p>
          <w:p w14:paraId="425E1BB4"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0A1FDD" w14:textId="50144979" w:rsidR="001608AD" w:rsidRPr="000A5A9E" w:rsidRDefault="001608AD" w:rsidP="00CA76BB">
            <w:pPr>
              <w:pStyle w:val="a7"/>
              <w:jc w:val="left"/>
              <w:rPr>
                <w:rFonts w:ascii="Arial" w:hAnsi="Arial" w:cs="Arial"/>
                <w:sz w:val="20"/>
                <w:szCs w:val="20"/>
              </w:rPr>
            </w:pPr>
            <w:r w:rsidRPr="000A5A9E">
              <w:rPr>
                <w:rFonts w:ascii="Arial" w:hAnsi="Arial" w:cs="Arial"/>
                <w:bCs/>
                <w:sz w:val="20"/>
                <w:szCs w:val="20"/>
              </w:rPr>
              <w:t xml:space="preserve">В имеющемся проекте наименование: «ГОСТ </w:t>
            </w:r>
            <w:r w:rsidRPr="000A5A9E">
              <w:rPr>
                <w:rFonts w:ascii="Arial" w:hAnsi="Arial" w:cs="Arial"/>
                <w:bCs/>
                <w:i/>
                <w:sz w:val="20"/>
                <w:szCs w:val="20"/>
              </w:rPr>
              <w:t>Р</w:t>
            </w:r>
            <w:r w:rsidRPr="000A5A9E">
              <w:rPr>
                <w:rFonts w:ascii="Arial" w:hAnsi="Arial" w:cs="Arial"/>
                <w:bCs/>
                <w:sz w:val="20"/>
                <w:szCs w:val="20"/>
              </w:rPr>
              <w:t xml:space="preserve"> 2.052 ЕСКД. Электронная </w:t>
            </w:r>
            <w:r w:rsidRPr="000A5A9E">
              <w:rPr>
                <w:rFonts w:ascii="Arial" w:hAnsi="Arial" w:cs="Arial"/>
                <w:bCs/>
                <w:i/>
                <w:sz w:val="20"/>
                <w:szCs w:val="20"/>
              </w:rPr>
              <w:t>геометрическая</w:t>
            </w:r>
            <w:r w:rsidRPr="000A5A9E">
              <w:rPr>
                <w:rFonts w:ascii="Arial" w:hAnsi="Arial" w:cs="Arial"/>
                <w:bCs/>
                <w:sz w:val="20"/>
                <w:szCs w:val="20"/>
              </w:rPr>
              <w:t xml:space="preserve"> модель изделия. Общие положения»;</w:t>
            </w:r>
          </w:p>
        </w:tc>
        <w:tc>
          <w:tcPr>
            <w:tcW w:w="4112" w:type="dxa"/>
          </w:tcPr>
          <w:p w14:paraId="297513CA" w14:textId="368FAC5F"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EA23A51" w14:textId="77777777" w:rsidTr="001608AD">
        <w:tc>
          <w:tcPr>
            <w:tcW w:w="509" w:type="dxa"/>
          </w:tcPr>
          <w:p w14:paraId="0A9AF4AF"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5A98AFA" w14:textId="5ED3850E"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4459BE0" w14:textId="3C0DCD60" w:rsidR="001608AD" w:rsidRPr="00CD5735"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4D661848"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D798802" w14:textId="3F44A4DD" w:rsidR="001608AD" w:rsidRPr="00DD4385" w:rsidRDefault="001608AD" w:rsidP="00CA76BB">
            <w:pPr>
              <w:pStyle w:val="FORMATTEXT0"/>
              <w:rPr>
                <w:rFonts w:asciiTheme="minorBidi" w:hAnsiTheme="minorBidi" w:cstheme="minorBidi"/>
              </w:rPr>
            </w:pPr>
            <w:r w:rsidRPr="00AB6614">
              <w:rPr>
                <w:rFonts w:asciiTheme="minorBidi" w:hAnsiTheme="minorBidi" w:cstheme="minorBidi"/>
              </w:rPr>
              <w:t>Ссылку на ГОСТ 2.052–2012 заменить ссылкой на ГОСТ Р 2.052 (проект, первая редакция)</w:t>
            </w:r>
          </w:p>
        </w:tc>
        <w:tc>
          <w:tcPr>
            <w:tcW w:w="4112" w:type="dxa"/>
          </w:tcPr>
          <w:p w14:paraId="3A63B84D" w14:textId="45C892B0"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411C9AF3" w14:textId="77777777" w:rsidTr="001608AD">
        <w:tc>
          <w:tcPr>
            <w:tcW w:w="509" w:type="dxa"/>
          </w:tcPr>
          <w:p w14:paraId="7D4298E8"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EF0E8C6" w14:textId="02FC282D"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7B1F0044" w14:textId="5031C613"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47757EA3"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F5A3925" w14:textId="6119F5E0" w:rsidR="001608AD" w:rsidRPr="00AB6614" w:rsidRDefault="001608AD" w:rsidP="00CA76BB">
            <w:pPr>
              <w:pStyle w:val="FORMATTEXT0"/>
              <w:rPr>
                <w:rFonts w:asciiTheme="minorBidi" w:hAnsiTheme="minorBidi" w:cstheme="minorBidi"/>
              </w:rPr>
            </w:pPr>
            <w:r w:rsidRPr="00AB6614">
              <w:rPr>
                <w:rFonts w:asciiTheme="minorBidi" w:hAnsiTheme="minorBidi" w:cstheme="minorBidi"/>
              </w:rPr>
              <w:t>Пропущен пробел в обозначении ГОСТ Р 2.302.</w:t>
            </w:r>
          </w:p>
        </w:tc>
        <w:tc>
          <w:tcPr>
            <w:tcW w:w="4112" w:type="dxa"/>
          </w:tcPr>
          <w:p w14:paraId="734F37CD" w14:textId="2CD03B95"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11764B9" w14:textId="77777777" w:rsidTr="001608AD">
        <w:tc>
          <w:tcPr>
            <w:tcW w:w="509" w:type="dxa"/>
          </w:tcPr>
          <w:p w14:paraId="321F70F7"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B3D9343" w14:textId="2B2A407D"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044761E3" w14:textId="342135FB"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1F5B6325"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98BBDA" w14:textId="1B4399E1" w:rsidR="001608AD" w:rsidRPr="00DE5413" w:rsidRDefault="001608AD" w:rsidP="00CA76BB">
            <w:pPr>
              <w:pStyle w:val="a7"/>
              <w:jc w:val="left"/>
              <w:rPr>
                <w:rFonts w:ascii="Arial" w:hAnsi="Arial" w:cs="Arial"/>
                <w:sz w:val="20"/>
                <w:szCs w:val="20"/>
              </w:rPr>
            </w:pPr>
            <w:r w:rsidRPr="00DE5413">
              <w:rPr>
                <w:rFonts w:ascii="Arial" w:hAnsi="Arial" w:cs="Arial"/>
                <w:sz w:val="20"/>
                <w:szCs w:val="20"/>
              </w:rPr>
              <w:t>«ГОСТР 2.302…»</w:t>
            </w:r>
          </w:p>
          <w:p w14:paraId="174209AE"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182EE59" w14:textId="76FF0F80" w:rsidR="001608AD" w:rsidRPr="00DE5413" w:rsidRDefault="001608AD" w:rsidP="00CA76BB">
            <w:pPr>
              <w:pStyle w:val="a7"/>
              <w:jc w:val="left"/>
              <w:rPr>
                <w:rFonts w:ascii="Arial" w:hAnsi="Arial" w:cs="Arial"/>
                <w:sz w:val="20"/>
                <w:szCs w:val="20"/>
              </w:rPr>
            </w:pPr>
            <w:r w:rsidRPr="00DE5413">
              <w:rPr>
                <w:rFonts w:ascii="Arial" w:hAnsi="Arial" w:cs="Arial"/>
                <w:sz w:val="20"/>
                <w:szCs w:val="20"/>
              </w:rPr>
              <w:t>«ГОСТ Р 2.302…»</w:t>
            </w:r>
          </w:p>
        </w:tc>
        <w:tc>
          <w:tcPr>
            <w:tcW w:w="4112" w:type="dxa"/>
          </w:tcPr>
          <w:p w14:paraId="56FE9E9A" w14:textId="414A48FD"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937AD2F" w14:textId="77777777" w:rsidTr="001608AD">
        <w:tc>
          <w:tcPr>
            <w:tcW w:w="509" w:type="dxa"/>
          </w:tcPr>
          <w:p w14:paraId="0CE1DB9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4FB10698" w14:textId="7631A26F"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5556C28B" w14:textId="7E1E73E9" w:rsidR="001608AD" w:rsidRDefault="001608AD" w:rsidP="00CA76BB">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43405BC7"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A1BFDF" w14:textId="240A8942" w:rsidR="001608AD" w:rsidRPr="00283EAF" w:rsidRDefault="001608AD" w:rsidP="00CA76BB">
            <w:pPr>
              <w:ind w:left="0" w:firstLine="0"/>
              <w:rPr>
                <w:rFonts w:asciiTheme="minorBidi" w:hAnsiTheme="minorBidi" w:cstheme="minorBidi"/>
                <w:sz w:val="20"/>
              </w:rPr>
            </w:pPr>
            <w:r w:rsidRPr="00283EAF">
              <w:rPr>
                <w:rFonts w:asciiTheme="minorBidi" w:hAnsiTheme="minorBidi" w:cstheme="minorBidi"/>
                <w:sz w:val="20"/>
              </w:rPr>
              <w:t>Заменить «ГОСТ 2.052» на «ГОСТ Р 2.052»</w:t>
            </w:r>
          </w:p>
          <w:p w14:paraId="2997F414"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C7239B7" w14:textId="08EDE5DD" w:rsidR="001608AD" w:rsidRPr="00A83F08" w:rsidRDefault="001608AD" w:rsidP="00CA76BB">
            <w:pPr>
              <w:ind w:left="0" w:firstLine="0"/>
              <w:rPr>
                <w:rFonts w:asciiTheme="minorBidi" w:hAnsiTheme="minorBidi" w:cstheme="minorBidi"/>
                <w:sz w:val="20"/>
              </w:rPr>
            </w:pPr>
            <w:r w:rsidRPr="00283EAF">
              <w:rPr>
                <w:rFonts w:asciiTheme="minorBidi" w:hAnsiTheme="minorBidi" w:cstheme="minorBidi"/>
                <w:sz w:val="20"/>
              </w:rPr>
              <w:t>ТК 482 разработана первая редакция национального стандарта ГОСТ Р 2.052</w:t>
            </w:r>
          </w:p>
        </w:tc>
        <w:tc>
          <w:tcPr>
            <w:tcW w:w="4112" w:type="dxa"/>
          </w:tcPr>
          <w:p w14:paraId="451D1EE9" w14:textId="68E682F3"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46B4717" w14:textId="77777777" w:rsidTr="001608AD">
        <w:tc>
          <w:tcPr>
            <w:tcW w:w="509" w:type="dxa"/>
          </w:tcPr>
          <w:p w14:paraId="080D62C8"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4934709" w14:textId="2A1E7D3E"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2118D679" w14:textId="77777777" w:rsidR="001608AD" w:rsidRDefault="001608AD" w:rsidP="00CA76BB">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 xml:space="preserve">ОСПИ/ССН-141-24 </w:t>
            </w:r>
            <w:r w:rsidRPr="002F6FF1">
              <w:rPr>
                <w:rFonts w:ascii="Arial" w:hAnsi="Arial" w:cs="Arial"/>
                <w:sz w:val="20"/>
                <w:szCs w:val="20"/>
              </w:rPr>
              <w:lastRenderedPageBreak/>
              <w:t>от 13.03.2024 г.</w:t>
            </w:r>
          </w:p>
        </w:tc>
        <w:tc>
          <w:tcPr>
            <w:tcW w:w="6833" w:type="dxa"/>
          </w:tcPr>
          <w:p w14:paraId="0AA9B72D"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0971ECB3" w14:textId="29F3D7C7" w:rsidR="001608AD" w:rsidRPr="00283EAF" w:rsidRDefault="001608AD" w:rsidP="00CA76BB">
            <w:pPr>
              <w:ind w:left="0" w:firstLine="0"/>
              <w:rPr>
                <w:rFonts w:asciiTheme="minorBidi" w:hAnsiTheme="minorBidi" w:cstheme="minorBidi"/>
                <w:sz w:val="20"/>
              </w:rPr>
            </w:pPr>
            <w:r w:rsidRPr="00283EAF">
              <w:rPr>
                <w:rFonts w:asciiTheme="minorBidi" w:hAnsiTheme="minorBidi" w:cstheme="minorBidi"/>
                <w:sz w:val="20"/>
              </w:rPr>
              <w:t>Включить ссылку на ГОСТ Р 2.109</w:t>
            </w:r>
          </w:p>
          <w:p w14:paraId="28CC9C69"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731BFD5B" w14:textId="457B5DDC" w:rsidR="001608AD" w:rsidRPr="00A83F08" w:rsidRDefault="001608AD" w:rsidP="00CA76BB">
            <w:pPr>
              <w:pStyle w:val="a7"/>
              <w:jc w:val="left"/>
              <w:rPr>
                <w:rFonts w:ascii="Arial" w:hAnsi="Arial" w:cs="Arial"/>
                <w:sz w:val="20"/>
                <w:szCs w:val="20"/>
              </w:rPr>
            </w:pPr>
            <w:r w:rsidRPr="00283EAF">
              <w:rPr>
                <w:rFonts w:asciiTheme="minorBidi" w:hAnsiTheme="minorBidi" w:cstheme="minorBidi"/>
                <w:sz w:val="20"/>
              </w:rPr>
              <w:t>В раздел 4 внести текст со ссылкой на ГОСТ Р 2.109</w:t>
            </w:r>
          </w:p>
        </w:tc>
        <w:tc>
          <w:tcPr>
            <w:tcW w:w="4112" w:type="dxa"/>
          </w:tcPr>
          <w:p w14:paraId="13D38392" w14:textId="5F11C3EA"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1608AD" w:rsidRPr="00E207EE" w14:paraId="41D17877" w14:textId="77777777" w:rsidTr="001608AD">
        <w:tc>
          <w:tcPr>
            <w:tcW w:w="509" w:type="dxa"/>
          </w:tcPr>
          <w:p w14:paraId="26F44B4B"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4F94E85" w14:textId="11442B25"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6B4608B9" w14:textId="4B8A1F8F" w:rsidR="001608AD" w:rsidRPr="002F6FF1" w:rsidRDefault="001608AD" w:rsidP="00CA76BB">
            <w:pPr>
              <w:widowControl w:val="0"/>
              <w:ind w:left="0" w:firstLine="0"/>
              <w:jc w:val="center"/>
              <w:rPr>
                <w:rFonts w:ascii="Arial" w:hAnsi="Arial" w:cs="Arial"/>
                <w:sz w:val="20"/>
                <w:szCs w:val="20"/>
              </w:rPr>
            </w:pPr>
            <w:r>
              <w:rPr>
                <w:rFonts w:ascii="Arial" w:hAnsi="Arial" w:cs="Arial"/>
                <w:sz w:val="20"/>
                <w:szCs w:val="20"/>
              </w:rPr>
              <w:t>АО «ИЭМЗ «Купол», № 070-42-78 от 06.03.2024 г.</w:t>
            </w:r>
          </w:p>
        </w:tc>
        <w:tc>
          <w:tcPr>
            <w:tcW w:w="6833" w:type="dxa"/>
          </w:tcPr>
          <w:p w14:paraId="6E450C1E" w14:textId="77777777" w:rsidR="001608AD" w:rsidRPr="00CF06EB" w:rsidRDefault="001608AD"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9EED328" w14:textId="1E2CE0F3" w:rsidR="001608AD" w:rsidRDefault="001608AD" w:rsidP="00CA76BB">
            <w:pPr>
              <w:autoSpaceDE w:val="0"/>
              <w:autoSpaceDN w:val="0"/>
              <w:adjustRightInd w:val="0"/>
              <w:ind w:left="0" w:firstLine="0"/>
              <w:rPr>
                <w:rFonts w:ascii="Arial" w:hAnsi="Arial" w:cs="Arial"/>
                <w:bCs/>
                <w:sz w:val="20"/>
                <w:szCs w:val="20"/>
              </w:rPr>
            </w:pPr>
            <w:r w:rsidRPr="004D644E">
              <w:rPr>
                <w:rFonts w:ascii="Arial" w:hAnsi="Arial" w:cs="Arial"/>
                <w:bCs/>
                <w:sz w:val="20"/>
                <w:szCs w:val="20"/>
              </w:rPr>
              <w:t>В разделе «Нормативные ссылки» документы должны быть приведены с годом утверждения стандарта</w:t>
            </w:r>
          </w:p>
          <w:p w14:paraId="621F0781" w14:textId="77777777" w:rsidR="001608AD" w:rsidRDefault="001608AD"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8C99B30" w14:textId="53185DCF" w:rsidR="001608AD" w:rsidRPr="004D644E" w:rsidRDefault="001608AD" w:rsidP="00CA76BB">
            <w:pPr>
              <w:autoSpaceDE w:val="0"/>
              <w:autoSpaceDN w:val="0"/>
              <w:adjustRightInd w:val="0"/>
              <w:ind w:left="0" w:firstLine="0"/>
              <w:rPr>
                <w:rFonts w:ascii="Arial" w:hAnsi="Arial" w:cs="Arial"/>
                <w:bCs/>
                <w:sz w:val="20"/>
                <w:szCs w:val="20"/>
              </w:rPr>
            </w:pPr>
            <w:r w:rsidRPr="004D644E">
              <w:rPr>
                <w:rFonts w:ascii="Arial" w:hAnsi="Arial" w:cs="Arial"/>
                <w:bCs/>
                <w:sz w:val="20"/>
                <w:szCs w:val="20"/>
              </w:rPr>
              <w:t>ГОСТ 1.5-2001</w:t>
            </w:r>
            <w:r>
              <w:rPr>
                <w:rFonts w:ascii="Arial" w:hAnsi="Arial" w:cs="Arial"/>
                <w:bCs/>
                <w:sz w:val="20"/>
                <w:szCs w:val="20"/>
              </w:rPr>
              <w:t xml:space="preserve"> </w:t>
            </w:r>
            <w:r w:rsidRPr="004D644E">
              <w:rPr>
                <w:rFonts w:ascii="Arial" w:hAnsi="Arial" w:cs="Arial"/>
                <w:bCs/>
                <w:sz w:val="20"/>
                <w:szCs w:val="20"/>
              </w:rPr>
              <w:t>пункт 3.8.4</w:t>
            </w:r>
          </w:p>
        </w:tc>
        <w:tc>
          <w:tcPr>
            <w:tcW w:w="4112" w:type="dxa"/>
          </w:tcPr>
          <w:p w14:paraId="2011ED20"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953758C" w14:textId="26364980"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соответствии с п. 3.6.5 могут быть указаны недатированные ссылки</w:t>
            </w:r>
          </w:p>
        </w:tc>
      </w:tr>
      <w:tr w:rsidR="001608AD" w:rsidRPr="00E207EE" w14:paraId="2A09721E" w14:textId="77777777" w:rsidTr="001608AD">
        <w:tc>
          <w:tcPr>
            <w:tcW w:w="509" w:type="dxa"/>
          </w:tcPr>
          <w:p w14:paraId="154C92C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5A7D72D" w14:textId="1C691C22" w:rsidR="001608AD" w:rsidRDefault="001608AD"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02F6AEFF" w14:textId="77777777" w:rsidR="001608AD" w:rsidRPr="00A67995" w:rsidRDefault="001608AD" w:rsidP="00CA76BB">
            <w:pPr>
              <w:widowControl w:val="0"/>
              <w:ind w:left="0" w:firstLine="0"/>
              <w:jc w:val="center"/>
              <w:rPr>
                <w:rFonts w:asciiTheme="minorBidi" w:hAnsiTheme="minorBidi" w:cstheme="minorBidi"/>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833" w:type="dxa"/>
          </w:tcPr>
          <w:p w14:paraId="4CA4115A" w14:textId="77777777" w:rsidR="001608AD" w:rsidRPr="0074522F" w:rsidRDefault="001608AD" w:rsidP="00CA76BB">
            <w:pPr>
              <w:pStyle w:val="a7"/>
              <w:jc w:val="left"/>
              <w:rPr>
                <w:rFonts w:ascii="Arial" w:hAnsi="Arial" w:cs="Arial"/>
                <w:b/>
                <w:bCs/>
                <w:sz w:val="20"/>
                <w:szCs w:val="20"/>
                <w:u w:val="single"/>
              </w:rPr>
            </w:pPr>
            <w:r w:rsidRPr="0074522F">
              <w:rPr>
                <w:rFonts w:ascii="Arial" w:hAnsi="Arial" w:cs="Arial"/>
                <w:b/>
                <w:bCs/>
                <w:sz w:val="20"/>
                <w:szCs w:val="20"/>
                <w:u w:val="single"/>
              </w:rPr>
              <w:t>Замечание:</w:t>
            </w:r>
          </w:p>
          <w:p w14:paraId="4D3A83B0" w14:textId="77777777" w:rsidR="001608AD" w:rsidRPr="00162049" w:rsidRDefault="001608AD" w:rsidP="00CA76BB">
            <w:pPr>
              <w:pStyle w:val="a7"/>
              <w:jc w:val="left"/>
              <w:rPr>
                <w:rFonts w:ascii="Arial" w:hAnsi="Arial" w:cs="Arial"/>
                <w:sz w:val="20"/>
                <w:szCs w:val="20"/>
              </w:rPr>
            </w:pPr>
            <w:r w:rsidRPr="00162049">
              <w:rPr>
                <w:rFonts w:ascii="Arial" w:hAnsi="Arial" w:cs="Arial"/>
                <w:sz w:val="20"/>
                <w:szCs w:val="20"/>
              </w:rPr>
              <w:t>В соответствии с п. 3.8.4 ГОСТ 1.5 в перечне ссылочных нормативных документов указывают полные обозначения этих документов с цифрами года принятия. Также в соответствии с п. 3.6.9 ГОСТ Р 1.5 в проекте стандарта допускается приводить информацию о проектах стандартов, взаимосвязанных с   разрабатываемым   стандартом,   если    обеспечена    одновременность их утверждения и/или введения в действие.</w:t>
            </w:r>
          </w:p>
          <w:p w14:paraId="58DAC72F" w14:textId="77777777" w:rsidR="001608AD" w:rsidRPr="00162049" w:rsidRDefault="001608AD" w:rsidP="00CA76BB">
            <w:pPr>
              <w:pStyle w:val="a7"/>
              <w:jc w:val="left"/>
              <w:rPr>
                <w:rFonts w:ascii="Arial" w:hAnsi="Arial" w:cs="Arial"/>
                <w:sz w:val="20"/>
                <w:szCs w:val="20"/>
              </w:rPr>
            </w:pPr>
            <w:r w:rsidRPr="00162049">
              <w:rPr>
                <w:rFonts w:ascii="Arial" w:hAnsi="Arial" w:cs="Arial"/>
                <w:sz w:val="20"/>
                <w:szCs w:val="20"/>
              </w:rPr>
              <w:t>Исходя из вышесказанн</w:t>
            </w:r>
            <w:r>
              <w:rPr>
                <w:rFonts w:ascii="Arial" w:hAnsi="Arial" w:cs="Arial"/>
                <w:sz w:val="20"/>
                <w:szCs w:val="20"/>
              </w:rPr>
              <w:t>ого, предлагается в перечне ссыл</w:t>
            </w:r>
            <w:r w:rsidRPr="00162049">
              <w:rPr>
                <w:rFonts w:ascii="Arial" w:hAnsi="Arial" w:cs="Arial"/>
                <w:sz w:val="20"/>
                <w:szCs w:val="20"/>
              </w:rPr>
              <w:t>очных нормативных документов указать цифры года принятия этих документов или указать в скобках, что данные нормативные документы являются проектами стандартов.</w:t>
            </w:r>
          </w:p>
        </w:tc>
        <w:tc>
          <w:tcPr>
            <w:tcW w:w="4112" w:type="dxa"/>
          </w:tcPr>
          <w:p w14:paraId="317A3A48"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C184484" w14:textId="38B335FC" w:rsidR="001608AD" w:rsidRPr="00E207EE" w:rsidRDefault="001608AD" w:rsidP="004A5F45">
            <w:pPr>
              <w:widowControl w:val="0"/>
              <w:ind w:left="0" w:firstLine="0"/>
              <w:jc w:val="both"/>
              <w:rPr>
                <w:rFonts w:ascii="Arial" w:hAnsi="Arial" w:cs="Arial"/>
                <w:sz w:val="20"/>
                <w:szCs w:val="20"/>
              </w:rPr>
            </w:pPr>
            <w:r>
              <w:rPr>
                <w:rFonts w:ascii="Arial" w:eastAsia="Times New Roman" w:hAnsi="Arial" w:cs="Arial"/>
                <w:sz w:val="20"/>
                <w:szCs w:val="20"/>
                <w:lang w:eastAsia="ru-RU"/>
              </w:rPr>
              <w:t>В соответствии с п. 3.6.5 ГОСТ Р 1.5-2012 могут быть указаны недатированные ссылки</w:t>
            </w:r>
          </w:p>
        </w:tc>
      </w:tr>
      <w:tr w:rsidR="001608AD" w:rsidRPr="004A5F45" w14:paraId="63073073" w14:textId="77777777" w:rsidTr="001608AD">
        <w:tc>
          <w:tcPr>
            <w:tcW w:w="509" w:type="dxa"/>
          </w:tcPr>
          <w:p w14:paraId="350E7E06"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8056F9E" w14:textId="6314B95F" w:rsidR="001608AD" w:rsidRDefault="001608AD"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5397C628" w14:textId="26F2C9C0" w:rsidR="001608AD" w:rsidRPr="000C3DD0" w:rsidRDefault="001608AD" w:rsidP="00CA76BB">
            <w:pPr>
              <w:widowControl w:val="0"/>
              <w:ind w:left="0" w:firstLine="0"/>
              <w:jc w:val="center"/>
              <w:rPr>
                <w:rFonts w:asciiTheme="minorBidi" w:hAnsiTheme="minorBidi" w:cstheme="minorBidi"/>
                <w:color w:val="313131"/>
                <w:sz w:val="20"/>
                <w:szCs w:val="20"/>
              </w:rPr>
            </w:pPr>
            <w:r>
              <w:rPr>
                <w:rFonts w:asciiTheme="minorBidi" w:hAnsiTheme="minorBidi" w:cstheme="minorBidi"/>
                <w:sz w:val="20"/>
                <w:szCs w:val="20"/>
              </w:rPr>
              <w:t>НИЦ «Курчатовский институт», б/н</w:t>
            </w:r>
          </w:p>
        </w:tc>
        <w:tc>
          <w:tcPr>
            <w:tcW w:w="6833" w:type="dxa"/>
          </w:tcPr>
          <w:p w14:paraId="7769E8AB"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E0C85D5" w14:textId="77777777" w:rsidR="001608AD" w:rsidRPr="00EC6B50" w:rsidRDefault="001608AD" w:rsidP="00CA76BB">
            <w:pPr>
              <w:pStyle w:val="a7"/>
              <w:jc w:val="left"/>
              <w:rPr>
                <w:rFonts w:ascii="Arial" w:hAnsi="Arial" w:cs="Arial"/>
                <w:sz w:val="20"/>
                <w:szCs w:val="20"/>
              </w:rPr>
            </w:pPr>
            <w:r w:rsidRPr="00EC6B50">
              <w:rPr>
                <w:rFonts w:ascii="Arial" w:hAnsi="Arial" w:cs="Arial"/>
                <w:sz w:val="20"/>
                <w:szCs w:val="20"/>
              </w:rPr>
              <w:t>В перечислении недостаточно знаков препинания</w:t>
            </w:r>
          </w:p>
          <w:p w14:paraId="11B74930"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17723DA" w14:textId="77777777" w:rsidR="001608AD" w:rsidRPr="00EC6B50" w:rsidRDefault="001608AD" w:rsidP="00CA76BB">
            <w:pPr>
              <w:pStyle w:val="a7"/>
              <w:jc w:val="left"/>
              <w:rPr>
                <w:rFonts w:ascii="Arial" w:hAnsi="Arial" w:cs="Arial"/>
                <w:sz w:val="20"/>
                <w:szCs w:val="20"/>
              </w:rPr>
            </w:pPr>
            <w:r w:rsidRPr="00EC6B50">
              <w:rPr>
                <w:rFonts w:ascii="Arial" w:hAnsi="Arial" w:cs="Arial"/>
                <w:sz w:val="20"/>
                <w:szCs w:val="20"/>
              </w:rPr>
              <w:t>После обозначения государственного стандарта ставить точку, после элемента перечисления ставить точку с запятой.</w:t>
            </w:r>
          </w:p>
          <w:p w14:paraId="187BEBBF" w14:textId="77777777" w:rsidR="001608AD" w:rsidRPr="00E27E89" w:rsidRDefault="001608AD" w:rsidP="00CA76BB">
            <w:pPr>
              <w:pStyle w:val="a7"/>
              <w:jc w:val="left"/>
              <w:rPr>
                <w:rFonts w:ascii="Arial" w:hAnsi="Arial" w:cs="Arial"/>
                <w:sz w:val="20"/>
                <w:szCs w:val="20"/>
                <w:lang w:val="en-US"/>
              </w:rPr>
            </w:pPr>
            <w:r w:rsidRPr="004D490E">
              <w:rPr>
                <w:rFonts w:ascii="Arial" w:hAnsi="Arial" w:cs="Arial"/>
                <w:b/>
                <w:bCs/>
                <w:sz w:val="20"/>
                <w:szCs w:val="20"/>
                <w:u w:val="single"/>
              </w:rPr>
              <w:t>Обоснование</w:t>
            </w:r>
            <w:r w:rsidRPr="00E27E89">
              <w:rPr>
                <w:rFonts w:ascii="Arial" w:hAnsi="Arial" w:cs="Arial"/>
                <w:b/>
                <w:bCs/>
                <w:sz w:val="20"/>
                <w:szCs w:val="20"/>
                <w:u w:val="single"/>
                <w:lang w:val="en-US"/>
              </w:rPr>
              <w:t>:</w:t>
            </w:r>
          </w:p>
          <w:p w14:paraId="02A75C8F" w14:textId="77777777" w:rsidR="001608AD" w:rsidRPr="00E27E89" w:rsidRDefault="001608AD" w:rsidP="00CA76BB">
            <w:pPr>
              <w:pStyle w:val="a7"/>
              <w:jc w:val="left"/>
              <w:rPr>
                <w:rFonts w:ascii="Arial" w:hAnsi="Arial" w:cs="Arial"/>
                <w:sz w:val="20"/>
                <w:szCs w:val="20"/>
                <w:lang w:val="en-US"/>
              </w:rPr>
            </w:pPr>
            <w:r w:rsidRPr="00E27E89">
              <w:rPr>
                <w:rFonts w:ascii="Arial" w:hAnsi="Arial" w:cs="Arial"/>
                <w:sz w:val="20"/>
                <w:szCs w:val="20"/>
                <w:lang w:val="en-US"/>
              </w:rPr>
              <w:t>therules.ru/semicolon/</w:t>
            </w:r>
          </w:p>
          <w:p w14:paraId="0099CA7F" w14:textId="69967EE3" w:rsidR="001608AD" w:rsidRPr="00E27E89" w:rsidRDefault="001608AD" w:rsidP="00CA76BB">
            <w:pPr>
              <w:pStyle w:val="a7"/>
              <w:jc w:val="left"/>
              <w:rPr>
                <w:rFonts w:ascii="Arial" w:hAnsi="Arial" w:cs="Arial"/>
                <w:sz w:val="20"/>
                <w:szCs w:val="20"/>
                <w:lang w:val="en-US"/>
              </w:rPr>
            </w:pPr>
            <w:r w:rsidRPr="00E27E89">
              <w:rPr>
                <w:rFonts w:ascii="Arial" w:hAnsi="Arial" w:cs="Arial"/>
                <w:sz w:val="20"/>
                <w:szCs w:val="20"/>
                <w:lang w:val="en-US"/>
              </w:rPr>
              <w:t>therules.ru/full-stop/</w:t>
            </w:r>
          </w:p>
        </w:tc>
        <w:tc>
          <w:tcPr>
            <w:tcW w:w="4112" w:type="dxa"/>
          </w:tcPr>
          <w:p w14:paraId="2A826A89" w14:textId="77777777" w:rsidR="001608AD" w:rsidRDefault="001608AD" w:rsidP="00CA76BB">
            <w:pPr>
              <w:widowControl w:val="0"/>
              <w:ind w:left="0" w:firstLine="0"/>
              <w:jc w:val="both"/>
              <w:rPr>
                <w:rFonts w:ascii="Arial" w:hAnsi="Arial" w:cs="Arial"/>
                <w:sz w:val="20"/>
                <w:szCs w:val="20"/>
              </w:rPr>
            </w:pPr>
            <w:r>
              <w:rPr>
                <w:rFonts w:ascii="Arial" w:hAnsi="Arial" w:cs="Arial"/>
                <w:sz w:val="20"/>
                <w:szCs w:val="20"/>
              </w:rPr>
              <w:t>Принято к сведению.</w:t>
            </w:r>
          </w:p>
          <w:p w14:paraId="26FA1513" w14:textId="4BC816B8" w:rsidR="001608AD" w:rsidRPr="004A5F45" w:rsidRDefault="001608AD" w:rsidP="00CA76BB">
            <w:pPr>
              <w:widowControl w:val="0"/>
              <w:ind w:left="0" w:firstLine="0"/>
              <w:jc w:val="both"/>
              <w:rPr>
                <w:rFonts w:ascii="Arial" w:hAnsi="Arial" w:cs="Arial"/>
                <w:sz w:val="20"/>
                <w:szCs w:val="20"/>
              </w:rPr>
            </w:pPr>
            <w:r>
              <w:rPr>
                <w:rFonts w:ascii="Arial" w:hAnsi="Arial" w:cs="Arial"/>
                <w:sz w:val="20"/>
                <w:szCs w:val="20"/>
              </w:rPr>
              <w:t>Элемент «Нормативные ссылки» оформлен в соответствии с ГОСТ 1.5, ГОСТ Р 1.5</w:t>
            </w:r>
          </w:p>
        </w:tc>
      </w:tr>
      <w:tr w:rsidR="001608AD" w:rsidRPr="003000FE" w14:paraId="0CF8608C" w14:textId="77777777" w:rsidTr="001608AD">
        <w:tc>
          <w:tcPr>
            <w:tcW w:w="509" w:type="dxa"/>
          </w:tcPr>
          <w:p w14:paraId="1E829444" w14:textId="77777777" w:rsidR="001608AD" w:rsidRPr="004A5F45"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27EC09C" w14:textId="1C9E98DD" w:rsidR="001608AD" w:rsidRDefault="001608AD"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23AFD439" w14:textId="2E322632" w:rsidR="001608AD" w:rsidRDefault="001608AD"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«Бежиц</w:t>
            </w:r>
            <w:r w:rsidRPr="006E79BF">
              <w:rPr>
                <w:rFonts w:asciiTheme="minorBidi" w:hAnsiTheme="minorBidi" w:cstheme="minorBidi"/>
                <w:sz w:val="20"/>
                <w:szCs w:val="20"/>
              </w:rPr>
              <w:t>кая сталь»</w:t>
            </w:r>
            <w:r>
              <w:rPr>
                <w:rFonts w:ascii="Arial" w:hAnsi="Arial" w:cs="Arial"/>
                <w:sz w:val="20"/>
                <w:szCs w:val="20"/>
              </w:rPr>
              <w:t>)</w:t>
            </w:r>
          </w:p>
        </w:tc>
        <w:tc>
          <w:tcPr>
            <w:tcW w:w="6833" w:type="dxa"/>
          </w:tcPr>
          <w:p w14:paraId="5CFE8D04"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85EADCC" w14:textId="77777777" w:rsidR="001608AD" w:rsidRPr="006E79BF" w:rsidRDefault="001608AD" w:rsidP="00CA76BB">
            <w:pPr>
              <w:ind w:left="0" w:firstLine="0"/>
              <w:rPr>
                <w:rFonts w:asciiTheme="minorBidi" w:hAnsiTheme="minorBidi" w:cstheme="minorBidi"/>
                <w:sz w:val="20"/>
                <w:szCs w:val="20"/>
              </w:rPr>
            </w:pPr>
            <w:r w:rsidRPr="006E79BF">
              <w:rPr>
                <w:rFonts w:asciiTheme="minorBidi" w:hAnsiTheme="minorBidi" w:cstheme="minorBidi"/>
                <w:sz w:val="20"/>
                <w:szCs w:val="20"/>
              </w:rPr>
              <w:t>ГОСТ Р 2.104 Единая система конструкторской документации. Основные надписи</w:t>
            </w:r>
          </w:p>
          <w:p w14:paraId="3977717F"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B6D6759" w14:textId="133E688B" w:rsidR="001608AD" w:rsidRPr="003000FE" w:rsidRDefault="001608AD" w:rsidP="00CA76BB">
            <w:pPr>
              <w:pStyle w:val="a7"/>
              <w:jc w:val="left"/>
              <w:rPr>
                <w:rFonts w:ascii="Arial" w:hAnsi="Arial" w:cs="Arial"/>
                <w:sz w:val="20"/>
                <w:szCs w:val="20"/>
              </w:rPr>
            </w:pPr>
            <w:r w:rsidRPr="006E79BF">
              <w:rPr>
                <w:rFonts w:asciiTheme="minorBidi" w:hAnsiTheme="minorBidi" w:cstheme="minorBidi"/>
                <w:sz w:val="20"/>
                <w:szCs w:val="20"/>
              </w:rPr>
              <w:t>ГОСТ 2.104 Единая система конструкторской документации. Основные надписи</w:t>
            </w:r>
          </w:p>
        </w:tc>
        <w:tc>
          <w:tcPr>
            <w:tcW w:w="4112" w:type="dxa"/>
          </w:tcPr>
          <w:p w14:paraId="42E4000E" w14:textId="77777777" w:rsidR="001608AD" w:rsidRDefault="001608AD" w:rsidP="00CA76BB">
            <w:pPr>
              <w:widowControl w:val="0"/>
              <w:ind w:left="0" w:firstLine="0"/>
              <w:jc w:val="both"/>
              <w:rPr>
                <w:rFonts w:ascii="Arial" w:hAnsi="Arial" w:cs="Arial"/>
                <w:sz w:val="20"/>
                <w:szCs w:val="20"/>
              </w:rPr>
            </w:pPr>
            <w:r>
              <w:rPr>
                <w:rFonts w:ascii="Arial" w:hAnsi="Arial" w:cs="Arial"/>
                <w:sz w:val="20"/>
                <w:szCs w:val="20"/>
              </w:rPr>
              <w:t>Отклонено.</w:t>
            </w:r>
          </w:p>
          <w:p w14:paraId="1F22969A" w14:textId="1C67C0B8" w:rsidR="001608AD" w:rsidRPr="003000FE" w:rsidRDefault="001608AD" w:rsidP="00CA76BB">
            <w:pPr>
              <w:widowControl w:val="0"/>
              <w:ind w:left="0" w:firstLine="0"/>
              <w:jc w:val="both"/>
              <w:rPr>
                <w:rFonts w:ascii="Arial" w:hAnsi="Arial" w:cs="Arial"/>
                <w:sz w:val="20"/>
                <w:szCs w:val="20"/>
              </w:rPr>
            </w:pPr>
            <w:r>
              <w:rPr>
                <w:rFonts w:ascii="Arial" w:hAnsi="Arial" w:cs="Arial"/>
                <w:sz w:val="20"/>
                <w:szCs w:val="20"/>
              </w:rPr>
              <w:t>На текущий момент действует ГОСТ Р 2.104-2023</w:t>
            </w:r>
          </w:p>
        </w:tc>
      </w:tr>
      <w:tr w:rsidR="001608AD" w:rsidRPr="003000FE" w14:paraId="773EFCF0" w14:textId="77777777" w:rsidTr="001608AD">
        <w:tc>
          <w:tcPr>
            <w:tcW w:w="509" w:type="dxa"/>
          </w:tcPr>
          <w:p w14:paraId="0A368DCD"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9EABAE6" w14:textId="40BA36AE" w:rsidR="001608AD" w:rsidRDefault="001608AD"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6D110A0E" w14:textId="77777777" w:rsidR="001608AD" w:rsidRDefault="001608AD" w:rsidP="00CA76BB">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«Бежиц</w:t>
            </w:r>
            <w:r w:rsidRPr="006E79BF">
              <w:rPr>
                <w:rFonts w:asciiTheme="minorBidi" w:hAnsiTheme="minorBidi" w:cstheme="minorBidi"/>
                <w:sz w:val="20"/>
                <w:szCs w:val="20"/>
              </w:rPr>
              <w:t>кая сталь»</w:t>
            </w:r>
            <w:r>
              <w:rPr>
                <w:rFonts w:ascii="Arial" w:hAnsi="Arial" w:cs="Arial"/>
                <w:sz w:val="20"/>
                <w:szCs w:val="20"/>
              </w:rPr>
              <w:t>)</w:t>
            </w:r>
          </w:p>
        </w:tc>
        <w:tc>
          <w:tcPr>
            <w:tcW w:w="6833" w:type="dxa"/>
          </w:tcPr>
          <w:p w14:paraId="2C74CB50"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C3D5285" w14:textId="77777777" w:rsidR="001608AD" w:rsidRPr="006E79BF" w:rsidRDefault="001608AD" w:rsidP="00CA76BB">
            <w:pPr>
              <w:ind w:left="0" w:firstLine="0"/>
              <w:rPr>
                <w:rFonts w:asciiTheme="minorBidi" w:hAnsiTheme="minorBidi" w:cstheme="minorBidi"/>
                <w:sz w:val="20"/>
                <w:szCs w:val="20"/>
              </w:rPr>
            </w:pPr>
            <w:r w:rsidRPr="006E79BF">
              <w:rPr>
                <w:rFonts w:asciiTheme="minorBidi" w:hAnsiTheme="minorBidi" w:cstheme="minorBidi"/>
                <w:sz w:val="20"/>
                <w:szCs w:val="20"/>
              </w:rPr>
              <w:t>ГОСТР 2.302 Единая система конструкторской документации. Масштабы (проект, первая редакция)</w:t>
            </w:r>
          </w:p>
          <w:p w14:paraId="3649E503"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79390BC" w14:textId="77777777" w:rsidR="001608AD" w:rsidRPr="006E79BF" w:rsidRDefault="001608AD" w:rsidP="00CA76BB">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ГОСТ Р 2.302 Единая система конструкторской документации. Масштабы (проект, первая редакция)</w:t>
            </w:r>
          </w:p>
          <w:p w14:paraId="6F40BDB4"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1BBA8A2" w14:textId="33243CA9" w:rsidR="001608AD" w:rsidRPr="003000FE" w:rsidRDefault="001608AD" w:rsidP="00CA76BB">
            <w:pPr>
              <w:pStyle w:val="a7"/>
              <w:jc w:val="left"/>
              <w:rPr>
                <w:rFonts w:ascii="Arial" w:hAnsi="Arial" w:cs="Arial"/>
                <w:sz w:val="20"/>
                <w:szCs w:val="20"/>
              </w:rPr>
            </w:pPr>
            <w:r w:rsidRPr="006E79BF">
              <w:rPr>
                <w:rFonts w:asciiTheme="minorBidi" w:hAnsiTheme="minorBidi" w:cstheme="minorBidi"/>
                <w:sz w:val="20"/>
                <w:szCs w:val="20"/>
              </w:rPr>
              <w:lastRenderedPageBreak/>
              <w:t>пропущен пробел</w:t>
            </w:r>
          </w:p>
        </w:tc>
        <w:tc>
          <w:tcPr>
            <w:tcW w:w="4112" w:type="dxa"/>
          </w:tcPr>
          <w:p w14:paraId="574117E8" w14:textId="3CFE892A" w:rsidR="001608AD" w:rsidRPr="003000FE" w:rsidRDefault="001608AD" w:rsidP="00CA76BB">
            <w:pPr>
              <w:widowControl w:val="0"/>
              <w:ind w:left="0" w:firstLine="0"/>
              <w:jc w:val="both"/>
              <w:rPr>
                <w:rFonts w:ascii="Arial" w:hAnsi="Arial" w:cs="Arial"/>
                <w:sz w:val="20"/>
                <w:szCs w:val="20"/>
              </w:rPr>
            </w:pPr>
            <w:r>
              <w:rPr>
                <w:rFonts w:ascii="Arial" w:hAnsi="Arial" w:cs="Arial"/>
                <w:sz w:val="20"/>
                <w:szCs w:val="20"/>
              </w:rPr>
              <w:lastRenderedPageBreak/>
              <w:t>Принято.</w:t>
            </w:r>
          </w:p>
        </w:tc>
      </w:tr>
      <w:tr w:rsidR="001608AD" w:rsidRPr="003000FE" w14:paraId="4F731D09" w14:textId="77777777" w:rsidTr="001608AD">
        <w:tc>
          <w:tcPr>
            <w:tcW w:w="509" w:type="dxa"/>
          </w:tcPr>
          <w:p w14:paraId="07BE7937"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13CDC44" w14:textId="5789EB57" w:rsidR="001608AD" w:rsidRDefault="001608AD"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06DAF9C5" w14:textId="156D5675" w:rsidR="001608AD" w:rsidRPr="000378E1" w:rsidRDefault="001608AD" w:rsidP="00CA76BB">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3000FE">
              <w:rPr>
                <w:rFonts w:ascii="Arial" w:hAnsi="Arial" w:cs="Arial"/>
                <w:sz w:val="20"/>
                <w:szCs w:val="20"/>
              </w:rPr>
              <w:t>ООО «ТМХ Инжиниринг»</w:t>
            </w:r>
            <w:r>
              <w:rPr>
                <w:rFonts w:ascii="Arial" w:hAnsi="Arial" w:cs="Arial"/>
                <w:sz w:val="20"/>
                <w:szCs w:val="20"/>
              </w:rPr>
              <w:t>)</w:t>
            </w:r>
          </w:p>
        </w:tc>
        <w:tc>
          <w:tcPr>
            <w:tcW w:w="6833" w:type="dxa"/>
          </w:tcPr>
          <w:p w14:paraId="6A3D3B91"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44ABD5" w14:textId="77777777" w:rsidR="001608AD" w:rsidRPr="003000FE" w:rsidRDefault="001608AD" w:rsidP="00CA76BB">
            <w:pPr>
              <w:pStyle w:val="a7"/>
              <w:jc w:val="left"/>
              <w:rPr>
                <w:rFonts w:ascii="Arial" w:hAnsi="Arial" w:cs="Arial"/>
                <w:sz w:val="20"/>
                <w:szCs w:val="20"/>
              </w:rPr>
            </w:pPr>
            <w:r w:rsidRPr="003000FE">
              <w:rPr>
                <w:rFonts w:ascii="Arial" w:hAnsi="Arial" w:cs="Arial"/>
                <w:sz w:val="20"/>
                <w:szCs w:val="20"/>
              </w:rPr>
              <w:t>Удален ГОСТ 2.109 Единая система конструкторской документации. Основные требования к чертежам.</w:t>
            </w:r>
          </w:p>
          <w:p w14:paraId="411BD925"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C80F48E" w14:textId="77777777" w:rsidR="001608AD" w:rsidRPr="003000FE" w:rsidRDefault="001608AD" w:rsidP="00CA76BB">
            <w:pPr>
              <w:pStyle w:val="a7"/>
              <w:jc w:val="left"/>
              <w:rPr>
                <w:rFonts w:ascii="Arial" w:hAnsi="Arial" w:cs="Arial"/>
                <w:sz w:val="20"/>
                <w:szCs w:val="20"/>
              </w:rPr>
            </w:pPr>
            <w:r w:rsidRPr="003000FE">
              <w:rPr>
                <w:rFonts w:ascii="Arial" w:hAnsi="Arial" w:cs="Arial"/>
                <w:sz w:val="20"/>
                <w:szCs w:val="20"/>
              </w:rPr>
              <w:t>ГОСТ Р 2.109, добавить</w:t>
            </w:r>
          </w:p>
          <w:p w14:paraId="4049D42A"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9AC9E9C" w14:textId="4A32ADD2" w:rsidR="001608AD" w:rsidRPr="003000FE" w:rsidRDefault="001608AD" w:rsidP="00CA76BB">
            <w:pPr>
              <w:pStyle w:val="a7"/>
              <w:jc w:val="left"/>
              <w:rPr>
                <w:rFonts w:ascii="Arial" w:hAnsi="Arial" w:cs="Arial"/>
                <w:sz w:val="20"/>
                <w:szCs w:val="20"/>
              </w:rPr>
            </w:pPr>
            <w:r w:rsidRPr="003000FE">
              <w:rPr>
                <w:rFonts w:ascii="Arial" w:hAnsi="Arial" w:cs="Arial"/>
                <w:sz w:val="20"/>
                <w:szCs w:val="20"/>
              </w:rPr>
              <w:t>Национальный стандарт</w:t>
            </w:r>
          </w:p>
        </w:tc>
        <w:tc>
          <w:tcPr>
            <w:tcW w:w="4112" w:type="dxa"/>
          </w:tcPr>
          <w:p w14:paraId="0E4D8850" w14:textId="6A30F4CE" w:rsidR="001608AD" w:rsidRPr="003000FE" w:rsidRDefault="001608AD" w:rsidP="00CA76BB">
            <w:pPr>
              <w:widowControl w:val="0"/>
              <w:ind w:left="0" w:firstLine="0"/>
              <w:jc w:val="both"/>
              <w:rPr>
                <w:rFonts w:ascii="Arial" w:hAnsi="Arial" w:cs="Arial"/>
                <w:sz w:val="20"/>
                <w:szCs w:val="20"/>
              </w:rPr>
            </w:pPr>
            <w:r>
              <w:rPr>
                <w:rFonts w:ascii="Arial" w:hAnsi="Arial" w:cs="Arial"/>
                <w:sz w:val="20"/>
                <w:szCs w:val="20"/>
              </w:rPr>
              <w:t>Принято.</w:t>
            </w:r>
          </w:p>
        </w:tc>
      </w:tr>
      <w:tr w:rsidR="001608AD" w:rsidRPr="003000FE" w14:paraId="12EA970E" w14:textId="77777777" w:rsidTr="001608AD">
        <w:tc>
          <w:tcPr>
            <w:tcW w:w="509" w:type="dxa"/>
          </w:tcPr>
          <w:p w14:paraId="2A127C1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23004E8" w14:textId="2E0B6092" w:rsidR="001608AD" w:rsidRDefault="001608AD" w:rsidP="00CA76BB">
            <w:pPr>
              <w:widowControl w:val="0"/>
              <w:ind w:left="0" w:firstLine="0"/>
              <w:rPr>
                <w:rFonts w:ascii="Arial" w:hAnsi="Arial" w:cs="Arial"/>
                <w:sz w:val="20"/>
                <w:szCs w:val="20"/>
              </w:rPr>
            </w:pPr>
            <w:r>
              <w:rPr>
                <w:rFonts w:ascii="Arial" w:hAnsi="Arial" w:cs="Arial"/>
                <w:sz w:val="20"/>
                <w:szCs w:val="20"/>
              </w:rPr>
              <w:t>2</w:t>
            </w:r>
          </w:p>
        </w:tc>
        <w:tc>
          <w:tcPr>
            <w:tcW w:w="2410" w:type="dxa"/>
          </w:tcPr>
          <w:p w14:paraId="2738FDBE" w14:textId="63CA5493" w:rsidR="001608AD" w:rsidRPr="000378E1" w:rsidRDefault="001608AD"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22DE08E1" w14:textId="77777777" w:rsidR="001608AD" w:rsidRDefault="001608AD"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B598F38" w14:textId="77777777" w:rsidR="001608AD" w:rsidRPr="008206FA" w:rsidRDefault="001608AD" w:rsidP="008206FA">
            <w:pPr>
              <w:pStyle w:val="a7"/>
              <w:jc w:val="left"/>
              <w:rPr>
                <w:rFonts w:ascii="Arial" w:hAnsi="Arial" w:cs="Arial"/>
                <w:sz w:val="20"/>
                <w:szCs w:val="20"/>
              </w:rPr>
            </w:pPr>
            <w:r w:rsidRPr="008206FA">
              <w:rPr>
                <w:rFonts w:ascii="Arial" w:hAnsi="Arial" w:cs="Arial"/>
                <w:sz w:val="20"/>
                <w:szCs w:val="20"/>
              </w:rPr>
              <w:t>В ГОСТ Р 2.302 отсутствует пробел между ГОСТ и Р</w:t>
            </w:r>
          </w:p>
          <w:p w14:paraId="27BC00DB" w14:textId="77777777" w:rsidR="001608AD" w:rsidRDefault="001608AD"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506B241C" w14:textId="25D822B9" w:rsidR="001608AD" w:rsidRPr="008206FA" w:rsidRDefault="001608AD" w:rsidP="008206FA">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395527F4" w14:textId="68220A65" w:rsidR="001608AD" w:rsidRPr="003000FE" w:rsidRDefault="001608AD" w:rsidP="00CA76BB">
            <w:pPr>
              <w:widowControl w:val="0"/>
              <w:ind w:left="0" w:firstLine="0"/>
              <w:jc w:val="both"/>
              <w:rPr>
                <w:rFonts w:ascii="Arial" w:hAnsi="Arial" w:cs="Arial"/>
                <w:sz w:val="20"/>
                <w:szCs w:val="20"/>
              </w:rPr>
            </w:pPr>
            <w:r>
              <w:rPr>
                <w:rFonts w:ascii="Arial" w:hAnsi="Arial" w:cs="Arial"/>
                <w:sz w:val="20"/>
                <w:szCs w:val="20"/>
              </w:rPr>
              <w:t>Принято.</w:t>
            </w:r>
          </w:p>
        </w:tc>
      </w:tr>
      <w:tr w:rsidR="001608AD" w:rsidRPr="003000FE" w14:paraId="14631A2A" w14:textId="77777777" w:rsidTr="001608AD">
        <w:tc>
          <w:tcPr>
            <w:tcW w:w="509" w:type="dxa"/>
          </w:tcPr>
          <w:p w14:paraId="270994C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59C7BCB" w14:textId="48ACD8A3" w:rsidR="001608AD" w:rsidRDefault="001608AD" w:rsidP="00CA76BB">
            <w:pPr>
              <w:widowControl w:val="0"/>
              <w:ind w:left="0" w:firstLine="0"/>
              <w:rPr>
                <w:rFonts w:ascii="Arial" w:hAnsi="Arial" w:cs="Arial"/>
                <w:sz w:val="20"/>
                <w:szCs w:val="20"/>
              </w:rPr>
            </w:pPr>
            <w:r w:rsidRPr="00BE68EE">
              <w:rPr>
                <w:rFonts w:asciiTheme="minorBidi" w:eastAsia="Times New Roman" w:hAnsiTheme="minorBidi" w:cstheme="minorBidi"/>
                <w:sz w:val="20"/>
                <w:szCs w:val="20"/>
                <w:lang w:eastAsia="ru-RU"/>
              </w:rPr>
              <w:t>2</w:t>
            </w:r>
          </w:p>
        </w:tc>
        <w:tc>
          <w:tcPr>
            <w:tcW w:w="2410" w:type="dxa"/>
          </w:tcPr>
          <w:p w14:paraId="4F45DFC1" w14:textId="422520D4" w:rsidR="001608AD" w:rsidRDefault="001608AD" w:rsidP="00CA76BB">
            <w:pPr>
              <w:widowControl w:val="0"/>
              <w:ind w:left="0" w:firstLine="0"/>
              <w:jc w:val="center"/>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25694EE4" w14:textId="77777777" w:rsidR="001608AD" w:rsidRPr="00BE68EE" w:rsidRDefault="001608AD" w:rsidP="007637E5">
            <w:pPr>
              <w:pStyle w:val="a7"/>
              <w:jc w:val="left"/>
              <w:rPr>
                <w:rFonts w:asciiTheme="minorBidi" w:hAnsiTheme="minorBidi" w:cstheme="minorBidi"/>
                <w:b/>
                <w:bCs/>
                <w:sz w:val="20"/>
                <w:szCs w:val="20"/>
                <w:u w:val="single"/>
              </w:rPr>
            </w:pPr>
            <w:r w:rsidRPr="00BE68EE">
              <w:rPr>
                <w:rFonts w:asciiTheme="minorBidi" w:hAnsiTheme="minorBidi" w:cstheme="minorBidi"/>
                <w:b/>
                <w:bCs/>
                <w:sz w:val="20"/>
                <w:szCs w:val="20"/>
                <w:u w:val="single"/>
              </w:rPr>
              <w:t>Замечание:</w:t>
            </w:r>
          </w:p>
          <w:p w14:paraId="46A5D41E" w14:textId="54044D8E" w:rsidR="001608AD" w:rsidRPr="004D490E" w:rsidRDefault="001608AD" w:rsidP="008206FA">
            <w:pPr>
              <w:pStyle w:val="a7"/>
              <w:jc w:val="left"/>
              <w:rPr>
                <w:rFonts w:ascii="Arial" w:hAnsi="Arial" w:cs="Arial"/>
                <w:b/>
                <w:bCs/>
                <w:sz w:val="20"/>
                <w:szCs w:val="20"/>
                <w:u w:val="single"/>
              </w:rPr>
            </w:pPr>
            <w:r w:rsidRPr="00BE68EE">
              <w:rPr>
                <w:rFonts w:asciiTheme="minorBidi" w:hAnsiTheme="minorBidi" w:cstheme="minorBidi"/>
                <w:color w:val="212121"/>
                <w:w w:val="105"/>
                <w:sz w:val="20"/>
                <w:szCs w:val="20"/>
              </w:rPr>
              <w:t>В</w:t>
            </w:r>
            <w:r w:rsidRPr="00BE68EE">
              <w:rPr>
                <w:rFonts w:asciiTheme="minorBidi" w:hAnsiTheme="minorBidi" w:cstheme="minorBidi"/>
                <w:color w:val="212121"/>
                <w:spacing w:val="11"/>
                <w:w w:val="105"/>
                <w:sz w:val="20"/>
                <w:szCs w:val="20"/>
              </w:rPr>
              <w:t xml:space="preserve"> </w:t>
            </w:r>
            <w:r w:rsidRPr="00BE68EE">
              <w:rPr>
                <w:rFonts w:asciiTheme="minorBidi" w:hAnsiTheme="minorBidi" w:cstheme="minorBidi"/>
                <w:color w:val="212121"/>
                <w:w w:val="105"/>
                <w:sz w:val="20"/>
                <w:szCs w:val="20"/>
              </w:rPr>
              <w:t>разделе</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313131"/>
                <w:w w:val="105"/>
                <w:sz w:val="20"/>
                <w:szCs w:val="20"/>
              </w:rPr>
              <w:t>2</w:t>
            </w:r>
            <w:r w:rsidRPr="00BE68EE">
              <w:rPr>
                <w:rFonts w:asciiTheme="minorBidi" w:hAnsiTheme="minorBidi" w:cstheme="minorBidi"/>
                <w:color w:val="313131"/>
                <w:spacing w:val="7"/>
                <w:w w:val="105"/>
                <w:sz w:val="20"/>
                <w:szCs w:val="20"/>
              </w:rPr>
              <w:t xml:space="preserve"> </w:t>
            </w:r>
            <w:r w:rsidRPr="00BE68EE">
              <w:rPr>
                <w:rFonts w:asciiTheme="minorBidi" w:hAnsiTheme="minorBidi" w:cstheme="minorBidi"/>
                <w:color w:val="212121"/>
                <w:w w:val="105"/>
                <w:sz w:val="20"/>
                <w:szCs w:val="20"/>
              </w:rPr>
              <w:t>в</w:t>
            </w:r>
            <w:r w:rsidRPr="00BE68EE">
              <w:rPr>
                <w:rFonts w:asciiTheme="minorBidi" w:hAnsiTheme="minorBidi" w:cstheme="minorBidi"/>
                <w:color w:val="212121"/>
                <w:spacing w:val="9"/>
                <w:w w:val="105"/>
                <w:sz w:val="20"/>
                <w:szCs w:val="20"/>
              </w:rPr>
              <w:t xml:space="preserve"> </w:t>
            </w:r>
            <w:r w:rsidRPr="00BE68EE">
              <w:rPr>
                <w:rFonts w:asciiTheme="minorBidi" w:hAnsiTheme="minorBidi" w:cstheme="minorBidi"/>
                <w:color w:val="212121"/>
                <w:w w:val="105"/>
                <w:sz w:val="20"/>
                <w:szCs w:val="20"/>
              </w:rPr>
              <w:t>перечне</w:t>
            </w:r>
            <w:r w:rsidRPr="00BE68EE">
              <w:rPr>
                <w:rFonts w:asciiTheme="minorBidi" w:hAnsiTheme="minorBidi" w:cstheme="minorBidi"/>
                <w:color w:val="212121"/>
                <w:spacing w:val="18"/>
                <w:w w:val="105"/>
                <w:sz w:val="20"/>
                <w:szCs w:val="20"/>
              </w:rPr>
              <w:t xml:space="preserve"> </w:t>
            </w:r>
            <w:r w:rsidRPr="00BE68EE">
              <w:rPr>
                <w:rFonts w:asciiTheme="minorBidi" w:hAnsiTheme="minorBidi" w:cstheme="minorBidi"/>
                <w:color w:val="313131"/>
                <w:w w:val="105"/>
                <w:sz w:val="20"/>
                <w:szCs w:val="20"/>
              </w:rPr>
              <w:t>ссылочных</w:t>
            </w:r>
            <w:r w:rsidRPr="00BE68EE">
              <w:rPr>
                <w:rFonts w:asciiTheme="minorBidi" w:hAnsiTheme="minorBidi" w:cstheme="minorBidi"/>
                <w:color w:val="313131"/>
                <w:spacing w:val="37"/>
                <w:w w:val="105"/>
                <w:sz w:val="20"/>
                <w:szCs w:val="20"/>
              </w:rPr>
              <w:t xml:space="preserve"> </w:t>
            </w:r>
            <w:r w:rsidRPr="00BE68EE">
              <w:rPr>
                <w:rFonts w:asciiTheme="minorBidi" w:hAnsiTheme="minorBidi" w:cstheme="minorBidi"/>
                <w:color w:val="212121"/>
                <w:w w:val="105"/>
                <w:sz w:val="20"/>
                <w:szCs w:val="20"/>
              </w:rPr>
              <w:t>нормативных</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313131"/>
                <w:w w:val="105"/>
                <w:sz w:val="20"/>
                <w:szCs w:val="20"/>
              </w:rPr>
              <w:t>документов</w:t>
            </w:r>
            <w:r w:rsidRPr="00BE68EE">
              <w:rPr>
                <w:rFonts w:asciiTheme="minorBidi" w:hAnsiTheme="minorBidi" w:cstheme="minorBidi"/>
                <w:color w:val="313131"/>
                <w:spacing w:val="27"/>
                <w:w w:val="105"/>
                <w:sz w:val="20"/>
                <w:szCs w:val="20"/>
              </w:rPr>
              <w:t xml:space="preserve"> </w:t>
            </w:r>
            <w:r w:rsidRPr="00BE68EE">
              <w:rPr>
                <w:rFonts w:asciiTheme="minorBidi" w:hAnsiTheme="minorBidi" w:cstheme="minorBidi"/>
                <w:color w:val="313131"/>
                <w:w w:val="105"/>
                <w:sz w:val="20"/>
                <w:szCs w:val="20"/>
              </w:rPr>
              <w:t>не</w:t>
            </w:r>
            <w:r w:rsidRPr="00BE68EE">
              <w:rPr>
                <w:rFonts w:asciiTheme="minorBidi" w:hAnsiTheme="minorBidi" w:cstheme="minorBidi"/>
                <w:color w:val="313131"/>
                <w:w w:val="98"/>
                <w:sz w:val="20"/>
                <w:szCs w:val="20"/>
              </w:rPr>
              <w:t xml:space="preserve"> </w:t>
            </w:r>
            <w:r w:rsidRPr="00BE68EE">
              <w:rPr>
                <w:rFonts w:asciiTheme="minorBidi" w:hAnsiTheme="minorBidi" w:cstheme="minorBidi"/>
                <w:color w:val="212121"/>
                <w:w w:val="105"/>
                <w:sz w:val="20"/>
                <w:szCs w:val="20"/>
              </w:rPr>
              <w:t>указаны</w:t>
            </w:r>
            <w:r w:rsidRPr="00BE68EE">
              <w:rPr>
                <w:rFonts w:asciiTheme="minorBidi" w:hAnsiTheme="minorBidi" w:cstheme="minorBidi"/>
                <w:color w:val="212121"/>
                <w:spacing w:val="28"/>
                <w:w w:val="105"/>
                <w:sz w:val="20"/>
                <w:szCs w:val="20"/>
              </w:rPr>
              <w:t xml:space="preserve"> </w:t>
            </w:r>
            <w:r w:rsidRPr="00BE68EE">
              <w:rPr>
                <w:rFonts w:asciiTheme="minorBidi" w:hAnsiTheme="minorBidi" w:cstheme="minorBidi"/>
                <w:color w:val="212121"/>
                <w:w w:val="105"/>
                <w:sz w:val="20"/>
                <w:szCs w:val="20"/>
              </w:rPr>
              <w:t>цифры</w:t>
            </w:r>
            <w:r w:rsidRPr="00BE68EE">
              <w:rPr>
                <w:rFonts w:asciiTheme="minorBidi" w:hAnsiTheme="minorBidi" w:cstheme="minorBidi"/>
                <w:color w:val="212121"/>
                <w:spacing w:val="28"/>
                <w:w w:val="105"/>
                <w:sz w:val="20"/>
                <w:szCs w:val="20"/>
              </w:rPr>
              <w:t xml:space="preserve"> </w:t>
            </w:r>
            <w:r w:rsidRPr="00BE68EE">
              <w:rPr>
                <w:rFonts w:asciiTheme="minorBidi" w:hAnsiTheme="minorBidi" w:cstheme="minorBidi"/>
                <w:color w:val="212121"/>
                <w:w w:val="105"/>
                <w:sz w:val="20"/>
                <w:szCs w:val="20"/>
              </w:rPr>
              <w:t>года</w:t>
            </w:r>
            <w:r w:rsidRPr="00BE68EE">
              <w:rPr>
                <w:rFonts w:asciiTheme="minorBidi" w:hAnsiTheme="minorBidi" w:cstheme="minorBidi"/>
                <w:color w:val="212121"/>
                <w:spacing w:val="13"/>
                <w:w w:val="105"/>
                <w:sz w:val="20"/>
                <w:szCs w:val="20"/>
              </w:rPr>
              <w:t xml:space="preserve"> </w:t>
            </w:r>
            <w:r w:rsidRPr="00BE68EE">
              <w:rPr>
                <w:rFonts w:asciiTheme="minorBidi" w:hAnsiTheme="minorBidi" w:cstheme="minorBidi"/>
                <w:color w:val="212121"/>
                <w:w w:val="105"/>
                <w:sz w:val="20"/>
                <w:szCs w:val="20"/>
              </w:rPr>
              <w:t>принятия</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212121"/>
                <w:w w:val="105"/>
                <w:sz w:val="20"/>
                <w:szCs w:val="20"/>
              </w:rPr>
              <w:t>(п.</w:t>
            </w:r>
            <w:r w:rsidRPr="00BE68EE">
              <w:rPr>
                <w:rFonts w:asciiTheme="minorBidi" w:hAnsiTheme="minorBidi" w:cstheme="minorBidi"/>
                <w:color w:val="212121"/>
                <w:spacing w:val="6"/>
                <w:w w:val="105"/>
                <w:sz w:val="20"/>
                <w:szCs w:val="20"/>
              </w:rPr>
              <w:t xml:space="preserve"> </w:t>
            </w:r>
            <w:r w:rsidRPr="00BE68EE">
              <w:rPr>
                <w:rFonts w:asciiTheme="minorBidi" w:hAnsiTheme="minorBidi" w:cstheme="minorBidi"/>
                <w:color w:val="212121"/>
                <w:w w:val="105"/>
                <w:sz w:val="20"/>
                <w:szCs w:val="20"/>
              </w:rPr>
              <w:t>3.8.4</w:t>
            </w:r>
            <w:r w:rsidRPr="00BE68EE">
              <w:rPr>
                <w:rFonts w:asciiTheme="minorBidi" w:hAnsiTheme="minorBidi" w:cstheme="minorBidi"/>
                <w:color w:val="212121"/>
                <w:spacing w:val="9"/>
                <w:w w:val="105"/>
                <w:sz w:val="20"/>
                <w:szCs w:val="20"/>
              </w:rPr>
              <w:t xml:space="preserve"> </w:t>
            </w:r>
            <w:r w:rsidRPr="00BE68EE">
              <w:rPr>
                <w:rFonts w:asciiTheme="minorBidi" w:hAnsiTheme="minorBidi" w:cstheme="minorBidi"/>
                <w:color w:val="212121"/>
                <w:w w:val="105"/>
                <w:sz w:val="20"/>
                <w:szCs w:val="20"/>
              </w:rPr>
              <w:t>ГОСТ</w:t>
            </w:r>
            <w:r w:rsidRPr="00BE68EE">
              <w:rPr>
                <w:rFonts w:asciiTheme="minorBidi" w:hAnsiTheme="minorBidi" w:cstheme="minorBidi"/>
                <w:color w:val="212121"/>
                <w:spacing w:val="43"/>
                <w:w w:val="105"/>
                <w:sz w:val="20"/>
                <w:szCs w:val="20"/>
              </w:rPr>
              <w:t xml:space="preserve"> </w:t>
            </w:r>
            <w:r w:rsidRPr="00BE68EE">
              <w:rPr>
                <w:rFonts w:asciiTheme="minorBidi" w:hAnsiTheme="minorBidi" w:cstheme="minorBidi"/>
                <w:color w:val="212121"/>
                <w:w w:val="105"/>
                <w:sz w:val="20"/>
                <w:szCs w:val="20"/>
              </w:rPr>
              <w:t>1.5</w:t>
            </w:r>
            <w:r w:rsidRPr="00BE68EE">
              <w:rPr>
                <w:rFonts w:asciiTheme="minorBidi" w:hAnsiTheme="minorBidi" w:cstheme="minorBidi"/>
                <w:color w:val="212121"/>
                <w:spacing w:val="-31"/>
                <w:w w:val="105"/>
                <w:sz w:val="20"/>
                <w:szCs w:val="20"/>
              </w:rPr>
              <w:t>-</w:t>
            </w:r>
            <w:r w:rsidRPr="00BE68EE">
              <w:rPr>
                <w:rFonts w:asciiTheme="minorBidi" w:hAnsiTheme="minorBidi" w:cstheme="minorBidi"/>
                <w:color w:val="212121"/>
                <w:w w:val="105"/>
                <w:sz w:val="20"/>
                <w:szCs w:val="20"/>
              </w:rPr>
              <w:t>2001).</w:t>
            </w:r>
          </w:p>
        </w:tc>
        <w:tc>
          <w:tcPr>
            <w:tcW w:w="4112" w:type="dxa"/>
          </w:tcPr>
          <w:p w14:paraId="012ACF2B"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62C7570B" w14:textId="625A6116" w:rsidR="001608AD" w:rsidRPr="003000FE" w:rsidRDefault="001608AD" w:rsidP="004A5F45">
            <w:pPr>
              <w:widowControl w:val="0"/>
              <w:ind w:left="0" w:firstLine="0"/>
              <w:jc w:val="both"/>
              <w:rPr>
                <w:rFonts w:ascii="Arial" w:hAnsi="Arial" w:cs="Arial"/>
                <w:sz w:val="20"/>
                <w:szCs w:val="20"/>
              </w:rPr>
            </w:pPr>
            <w:r>
              <w:rPr>
                <w:rFonts w:ascii="Arial" w:eastAsia="Times New Roman" w:hAnsi="Arial" w:cs="Arial"/>
                <w:sz w:val="20"/>
                <w:szCs w:val="20"/>
                <w:lang w:eastAsia="ru-RU"/>
              </w:rPr>
              <w:t>В соответствии с п. 3.6.5 ГОСТ Р 1.5-2012 могут быть указаны недатированные ссылки</w:t>
            </w:r>
          </w:p>
        </w:tc>
      </w:tr>
      <w:tr w:rsidR="001608AD" w:rsidRPr="003000FE" w14:paraId="78AB83E3" w14:textId="77777777" w:rsidTr="001608AD">
        <w:tc>
          <w:tcPr>
            <w:tcW w:w="509" w:type="dxa"/>
          </w:tcPr>
          <w:p w14:paraId="13F0E0F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AF23154" w14:textId="54D83C2B" w:rsidR="001608AD" w:rsidRPr="00BE68EE" w:rsidRDefault="001608AD" w:rsidP="00CA76BB">
            <w:pPr>
              <w:widowControl w:val="0"/>
              <w:ind w:left="0" w:firstLine="0"/>
              <w:rPr>
                <w:rFonts w:asciiTheme="minorBidi" w:eastAsia="Times New Roman" w:hAnsiTheme="minorBidi" w:cstheme="minorBidi"/>
                <w:sz w:val="20"/>
                <w:szCs w:val="20"/>
                <w:lang w:eastAsia="ru-RU"/>
              </w:rPr>
            </w:pPr>
            <w:r>
              <w:rPr>
                <w:rFonts w:asciiTheme="minorBidi" w:eastAsia="Times New Roman" w:hAnsiTheme="minorBidi" w:cstheme="minorBidi"/>
                <w:sz w:val="20"/>
                <w:szCs w:val="20"/>
                <w:lang w:eastAsia="ru-RU"/>
              </w:rPr>
              <w:t>2</w:t>
            </w:r>
          </w:p>
        </w:tc>
        <w:tc>
          <w:tcPr>
            <w:tcW w:w="2410" w:type="dxa"/>
          </w:tcPr>
          <w:p w14:paraId="585B2AB2" w14:textId="15BA1E79" w:rsidR="001608AD" w:rsidRPr="00BE68EE" w:rsidRDefault="001608AD" w:rsidP="00CA76BB">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653B5C96" w14:textId="77777777" w:rsidR="001608AD" w:rsidRPr="00BE68EE" w:rsidRDefault="001608AD" w:rsidP="00E8415F">
            <w:pPr>
              <w:pStyle w:val="a7"/>
              <w:jc w:val="left"/>
              <w:rPr>
                <w:rFonts w:asciiTheme="minorBidi" w:hAnsiTheme="minorBidi" w:cstheme="minorBidi"/>
                <w:b/>
                <w:bCs/>
                <w:sz w:val="20"/>
                <w:szCs w:val="20"/>
                <w:u w:val="single"/>
              </w:rPr>
            </w:pPr>
            <w:r w:rsidRPr="00BE68EE">
              <w:rPr>
                <w:rFonts w:asciiTheme="minorBidi" w:hAnsiTheme="minorBidi" w:cstheme="minorBidi"/>
                <w:b/>
                <w:bCs/>
                <w:sz w:val="20"/>
                <w:szCs w:val="20"/>
                <w:u w:val="single"/>
              </w:rPr>
              <w:t>Замечание:</w:t>
            </w:r>
          </w:p>
          <w:p w14:paraId="78331769" w14:textId="77777777" w:rsidR="001608AD" w:rsidRPr="00E8415F" w:rsidRDefault="001608AD" w:rsidP="00E8415F">
            <w:pPr>
              <w:pStyle w:val="a7"/>
              <w:jc w:val="left"/>
              <w:rPr>
                <w:rFonts w:asciiTheme="minorBidi" w:hAnsiTheme="minorBidi" w:cstheme="minorBidi"/>
                <w:sz w:val="20"/>
                <w:szCs w:val="20"/>
              </w:rPr>
            </w:pPr>
            <w:r w:rsidRPr="00E8415F">
              <w:rPr>
                <w:rFonts w:asciiTheme="minorBidi" w:hAnsiTheme="minorBidi" w:cstheme="minorBidi"/>
                <w:sz w:val="20"/>
                <w:szCs w:val="20"/>
              </w:rPr>
              <w:t>Ошибка в обозначении ГОСТ Р 2.302.</w:t>
            </w:r>
          </w:p>
          <w:p w14:paraId="2C01BF9B" w14:textId="4CD5B2C5" w:rsidR="001608AD" w:rsidRDefault="001608AD" w:rsidP="00E8415F">
            <w:pPr>
              <w:pStyle w:val="a7"/>
              <w:jc w:val="left"/>
              <w:rPr>
                <w:rFonts w:asciiTheme="minorBidi" w:hAnsiTheme="minorBidi" w:cstheme="minorBidi"/>
                <w:sz w:val="20"/>
                <w:szCs w:val="20"/>
              </w:rPr>
            </w:pPr>
            <w:r>
              <w:rPr>
                <w:rFonts w:asciiTheme="minorBidi" w:hAnsiTheme="minorBidi" w:cstheme="minorBidi"/>
                <w:sz w:val="20"/>
                <w:szCs w:val="20"/>
              </w:rPr>
              <w:t>Имеется</w:t>
            </w:r>
            <w:r w:rsidRPr="00E8415F">
              <w:rPr>
                <w:rFonts w:asciiTheme="minorBidi" w:hAnsiTheme="minorBidi" w:cstheme="minorBidi"/>
                <w:sz w:val="20"/>
                <w:szCs w:val="20"/>
              </w:rPr>
              <w:t xml:space="preserve">: ГОСТР Р 2.302. </w:t>
            </w:r>
          </w:p>
          <w:p w14:paraId="69CFEA09" w14:textId="77777777" w:rsidR="001608AD" w:rsidRPr="00AF1C8A" w:rsidRDefault="001608AD" w:rsidP="00E8415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81DDEF" w14:textId="0D49DB48" w:rsidR="001608AD" w:rsidRPr="00E8415F" w:rsidRDefault="001608AD" w:rsidP="00E8415F">
            <w:pPr>
              <w:pStyle w:val="a7"/>
              <w:jc w:val="left"/>
              <w:rPr>
                <w:rFonts w:asciiTheme="minorBidi" w:hAnsiTheme="minorBidi" w:cstheme="minorBidi"/>
                <w:sz w:val="20"/>
                <w:szCs w:val="20"/>
              </w:rPr>
            </w:pPr>
            <w:r>
              <w:rPr>
                <w:rFonts w:asciiTheme="minorBidi" w:hAnsiTheme="minorBidi" w:cstheme="minorBidi"/>
                <w:sz w:val="20"/>
                <w:szCs w:val="20"/>
              </w:rPr>
              <w:t>ГОСТ Р 2</w:t>
            </w:r>
            <w:r w:rsidRPr="00E8415F">
              <w:rPr>
                <w:rFonts w:asciiTheme="minorBidi" w:hAnsiTheme="minorBidi" w:cstheme="minorBidi"/>
                <w:sz w:val="20"/>
                <w:szCs w:val="20"/>
              </w:rPr>
              <w:t>.302.</w:t>
            </w:r>
          </w:p>
        </w:tc>
        <w:tc>
          <w:tcPr>
            <w:tcW w:w="4112" w:type="dxa"/>
          </w:tcPr>
          <w:p w14:paraId="5D2BE98C" w14:textId="38832C50" w:rsidR="001608AD" w:rsidRPr="003000FE" w:rsidRDefault="001608AD" w:rsidP="00CA76BB">
            <w:pPr>
              <w:widowControl w:val="0"/>
              <w:ind w:left="0" w:firstLine="0"/>
              <w:jc w:val="both"/>
              <w:rPr>
                <w:rFonts w:ascii="Arial" w:hAnsi="Arial" w:cs="Arial"/>
                <w:sz w:val="20"/>
                <w:szCs w:val="20"/>
              </w:rPr>
            </w:pPr>
            <w:r>
              <w:rPr>
                <w:rFonts w:ascii="Arial" w:hAnsi="Arial" w:cs="Arial"/>
                <w:sz w:val="20"/>
                <w:szCs w:val="20"/>
              </w:rPr>
              <w:t>Принято.</w:t>
            </w:r>
          </w:p>
        </w:tc>
      </w:tr>
      <w:tr w:rsidR="001608AD" w:rsidRPr="003000FE" w14:paraId="5929B7BB" w14:textId="77777777" w:rsidTr="001608AD">
        <w:tc>
          <w:tcPr>
            <w:tcW w:w="509" w:type="dxa"/>
          </w:tcPr>
          <w:p w14:paraId="7A946B35"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AE1D0AF" w14:textId="56838273" w:rsidR="001608AD" w:rsidRDefault="001608AD" w:rsidP="00CA76BB">
            <w:pPr>
              <w:widowControl w:val="0"/>
              <w:ind w:left="0" w:firstLine="0"/>
              <w:rPr>
                <w:rFonts w:asciiTheme="minorBidi" w:eastAsia="Times New Roman" w:hAnsiTheme="minorBidi" w:cstheme="minorBidi"/>
                <w:sz w:val="20"/>
                <w:szCs w:val="20"/>
                <w:lang w:eastAsia="ru-RU"/>
              </w:rPr>
            </w:pPr>
            <w:r w:rsidRPr="00BE68EE">
              <w:rPr>
                <w:rFonts w:asciiTheme="minorBidi" w:eastAsia="Times New Roman" w:hAnsiTheme="minorBidi" w:cstheme="minorBidi"/>
                <w:sz w:val="20"/>
                <w:szCs w:val="20"/>
                <w:lang w:eastAsia="ru-RU"/>
              </w:rPr>
              <w:t>2</w:t>
            </w:r>
          </w:p>
        </w:tc>
        <w:tc>
          <w:tcPr>
            <w:tcW w:w="2410" w:type="dxa"/>
          </w:tcPr>
          <w:p w14:paraId="340F89F0" w14:textId="71EA7DDE" w:rsidR="001608AD" w:rsidRPr="00BE68EE" w:rsidRDefault="001608AD" w:rsidP="00CA76BB">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Научно-исследовательский испытательный центр (г. Москва) ЦНИИ ВКС МО РФ, б/н от 13.03.2024 г.</w:t>
            </w:r>
          </w:p>
        </w:tc>
        <w:tc>
          <w:tcPr>
            <w:tcW w:w="6833" w:type="dxa"/>
          </w:tcPr>
          <w:p w14:paraId="4BEB9918" w14:textId="77777777" w:rsidR="001608AD" w:rsidRPr="00BE68EE" w:rsidRDefault="001608AD" w:rsidP="00447B6F">
            <w:pPr>
              <w:pStyle w:val="a7"/>
              <w:jc w:val="left"/>
              <w:rPr>
                <w:rFonts w:asciiTheme="minorBidi" w:hAnsiTheme="minorBidi" w:cstheme="minorBidi"/>
                <w:b/>
                <w:bCs/>
                <w:sz w:val="20"/>
                <w:szCs w:val="20"/>
                <w:u w:val="single"/>
              </w:rPr>
            </w:pPr>
            <w:r w:rsidRPr="00BE68EE">
              <w:rPr>
                <w:rFonts w:asciiTheme="minorBidi" w:hAnsiTheme="minorBidi" w:cstheme="minorBidi"/>
                <w:b/>
                <w:bCs/>
                <w:sz w:val="20"/>
                <w:szCs w:val="20"/>
                <w:u w:val="single"/>
              </w:rPr>
              <w:t>Замечание:</w:t>
            </w:r>
          </w:p>
          <w:p w14:paraId="285D19D8" w14:textId="77777777" w:rsidR="001608AD" w:rsidRPr="00BE68EE" w:rsidRDefault="001608AD" w:rsidP="00447B6F">
            <w:pPr>
              <w:pStyle w:val="a7"/>
              <w:jc w:val="left"/>
              <w:rPr>
                <w:rFonts w:asciiTheme="minorBidi" w:hAnsiTheme="minorBidi" w:cstheme="minorBidi"/>
                <w:color w:val="212121"/>
                <w:w w:val="105"/>
                <w:sz w:val="20"/>
                <w:szCs w:val="20"/>
              </w:rPr>
            </w:pPr>
            <w:r w:rsidRPr="00BE68EE">
              <w:rPr>
                <w:rFonts w:asciiTheme="minorBidi" w:hAnsiTheme="minorBidi" w:cstheme="minorBidi"/>
                <w:color w:val="212121"/>
                <w:w w:val="105"/>
                <w:sz w:val="20"/>
                <w:szCs w:val="20"/>
              </w:rPr>
              <w:t>В</w:t>
            </w:r>
            <w:r w:rsidRPr="00BE68EE">
              <w:rPr>
                <w:rFonts w:asciiTheme="minorBidi" w:hAnsiTheme="minorBidi" w:cstheme="minorBidi"/>
                <w:color w:val="212121"/>
                <w:spacing w:val="11"/>
                <w:w w:val="105"/>
                <w:sz w:val="20"/>
                <w:szCs w:val="20"/>
              </w:rPr>
              <w:t xml:space="preserve"> </w:t>
            </w:r>
            <w:r w:rsidRPr="00BE68EE">
              <w:rPr>
                <w:rFonts w:asciiTheme="minorBidi" w:hAnsiTheme="minorBidi" w:cstheme="minorBidi"/>
                <w:color w:val="212121"/>
                <w:w w:val="105"/>
                <w:sz w:val="20"/>
                <w:szCs w:val="20"/>
              </w:rPr>
              <w:t>разделе</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313131"/>
                <w:w w:val="105"/>
                <w:sz w:val="20"/>
                <w:szCs w:val="20"/>
              </w:rPr>
              <w:t xml:space="preserve">2 </w:t>
            </w:r>
            <w:r w:rsidRPr="00BE68EE">
              <w:rPr>
                <w:rFonts w:asciiTheme="minorBidi" w:hAnsiTheme="minorBidi" w:cstheme="minorBidi"/>
                <w:color w:val="212121"/>
                <w:w w:val="105"/>
                <w:sz w:val="20"/>
                <w:szCs w:val="20"/>
              </w:rPr>
              <w:t>перечень</w:t>
            </w:r>
            <w:r w:rsidRPr="00BE68EE">
              <w:rPr>
                <w:rFonts w:asciiTheme="minorBidi" w:hAnsiTheme="minorBidi" w:cstheme="minorBidi"/>
                <w:color w:val="212121"/>
                <w:spacing w:val="18"/>
                <w:w w:val="105"/>
                <w:sz w:val="20"/>
                <w:szCs w:val="20"/>
              </w:rPr>
              <w:t xml:space="preserve"> </w:t>
            </w:r>
            <w:r w:rsidRPr="00BE68EE">
              <w:rPr>
                <w:rFonts w:asciiTheme="minorBidi" w:hAnsiTheme="minorBidi" w:cstheme="minorBidi"/>
                <w:color w:val="313131"/>
                <w:w w:val="105"/>
                <w:sz w:val="20"/>
                <w:szCs w:val="20"/>
              </w:rPr>
              <w:t>ссылочных</w:t>
            </w:r>
            <w:r w:rsidRPr="00BE68EE">
              <w:rPr>
                <w:rFonts w:asciiTheme="minorBidi" w:hAnsiTheme="minorBidi" w:cstheme="minorBidi"/>
                <w:color w:val="313131"/>
                <w:spacing w:val="37"/>
                <w:w w:val="105"/>
                <w:sz w:val="20"/>
                <w:szCs w:val="20"/>
              </w:rPr>
              <w:t xml:space="preserve"> </w:t>
            </w:r>
            <w:r w:rsidRPr="00BE68EE">
              <w:rPr>
                <w:rFonts w:asciiTheme="minorBidi" w:hAnsiTheme="minorBidi" w:cstheme="minorBidi"/>
                <w:color w:val="212121"/>
                <w:w w:val="105"/>
                <w:sz w:val="20"/>
                <w:szCs w:val="20"/>
              </w:rPr>
              <w:t>нормативных</w:t>
            </w:r>
            <w:r w:rsidRPr="00BE68EE">
              <w:rPr>
                <w:rFonts w:asciiTheme="minorBidi" w:hAnsiTheme="minorBidi" w:cstheme="minorBidi"/>
                <w:color w:val="212121"/>
                <w:spacing w:val="25"/>
                <w:w w:val="105"/>
                <w:sz w:val="20"/>
                <w:szCs w:val="20"/>
              </w:rPr>
              <w:t xml:space="preserve"> </w:t>
            </w:r>
            <w:r w:rsidRPr="00BE68EE">
              <w:rPr>
                <w:rFonts w:asciiTheme="minorBidi" w:hAnsiTheme="minorBidi" w:cstheme="minorBidi"/>
                <w:color w:val="313131"/>
                <w:w w:val="105"/>
                <w:sz w:val="20"/>
                <w:szCs w:val="20"/>
              </w:rPr>
              <w:t>документов</w:t>
            </w:r>
            <w:r w:rsidRPr="00BE68EE">
              <w:rPr>
                <w:rFonts w:asciiTheme="minorBidi" w:hAnsiTheme="minorBidi" w:cstheme="minorBidi"/>
                <w:color w:val="313131"/>
                <w:spacing w:val="27"/>
                <w:w w:val="105"/>
                <w:sz w:val="20"/>
                <w:szCs w:val="20"/>
              </w:rPr>
              <w:t xml:space="preserve"> </w:t>
            </w:r>
            <w:r w:rsidRPr="00BE68EE">
              <w:rPr>
                <w:rFonts w:asciiTheme="minorBidi" w:hAnsiTheme="minorBidi" w:cstheme="minorBidi"/>
                <w:color w:val="313131"/>
                <w:w w:val="105"/>
                <w:sz w:val="20"/>
                <w:szCs w:val="20"/>
              </w:rPr>
              <w:t>без указания</w:t>
            </w:r>
            <w:r w:rsidRPr="00BE68EE">
              <w:rPr>
                <w:rFonts w:asciiTheme="minorBidi" w:hAnsiTheme="minorBidi" w:cstheme="minorBidi"/>
                <w:color w:val="212121"/>
                <w:spacing w:val="28"/>
                <w:w w:val="105"/>
                <w:sz w:val="20"/>
                <w:szCs w:val="20"/>
              </w:rPr>
              <w:t xml:space="preserve"> </w:t>
            </w:r>
            <w:r w:rsidRPr="00BE68EE">
              <w:rPr>
                <w:rFonts w:asciiTheme="minorBidi" w:hAnsiTheme="minorBidi" w:cstheme="minorBidi"/>
                <w:color w:val="212121"/>
                <w:w w:val="105"/>
                <w:sz w:val="20"/>
                <w:szCs w:val="20"/>
              </w:rPr>
              <w:t>цифр</w:t>
            </w:r>
            <w:r w:rsidRPr="00BE68EE">
              <w:rPr>
                <w:rFonts w:asciiTheme="minorBidi" w:hAnsiTheme="minorBidi" w:cstheme="minorBidi"/>
                <w:color w:val="212121"/>
                <w:spacing w:val="28"/>
                <w:w w:val="105"/>
                <w:sz w:val="20"/>
                <w:szCs w:val="20"/>
              </w:rPr>
              <w:t xml:space="preserve"> </w:t>
            </w:r>
            <w:r w:rsidRPr="00BE68EE">
              <w:rPr>
                <w:rFonts w:asciiTheme="minorBidi" w:hAnsiTheme="minorBidi" w:cstheme="minorBidi"/>
                <w:color w:val="212121"/>
                <w:w w:val="105"/>
                <w:sz w:val="20"/>
                <w:szCs w:val="20"/>
              </w:rPr>
              <w:t>года</w:t>
            </w:r>
            <w:r w:rsidRPr="00BE68EE">
              <w:rPr>
                <w:rFonts w:asciiTheme="minorBidi" w:hAnsiTheme="minorBidi" w:cstheme="minorBidi"/>
                <w:color w:val="212121"/>
                <w:spacing w:val="13"/>
                <w:w w:val="105"/>
                <w:sz w:val="20"/>
                <w:szCs w:val="20"/>
              </w:rPr>
              <w:t xml:space="preserve"> </w:t>
            </w:r>
            <w:r w:rsidRPr="00BE68EE">
              <w:rPr>
                <w:rFonts w:asciiTheme="minorBidi" w:hAnsiTheme="minorBidi" w:cstheme="minorBidi"/>
                <w:color w:val="212121"/>
                <w:w w:val="105"/>
                <w:sz w:val="20"/>
                <w:szCs w:val="20"/>
              </w:rPr>
              <w:t>принятия</w:t>
            </w:r>
            <w:r w:rsidRPr="00BE68EE">
              <w:rPr>
                <w:rFonts w:asciiTheme="minorBidi" w:hAnsiTheme="minorBidi" w:cstheme="minorBidi"/>
                <w:color w:val="212121"/>
                <w:spacing w:val="25"/>
                <w:w w:val="105"/>
                <w:sz w:val="20"/>
                <w:szCs w:val="20"/>
              </w:rPr>
              <w:t xml:space="preserve"> </w:t>
            </w:r>
          </w:p>
          <w:p w14:paraId="16B52B12" w14:textId="77777777" w:rsidR="001608AD" w:rsidRPr="00BE68EE" w:rsidRDefault="001608AD" w:rsidP="00447B6F">
            <w:pPr>
              <w:pStyle w:val="a7"/>
              <w:jc w:val="left"/>
              <w:rPr>
                <w:rFonts w:asciiTheme="minorBidi" w:hAnsiTheme="minorBidi" w:cstheme="minorBidi"/>
                <w:sz w:val="20"/>
                <w:szCs w:val="20"/>
              </w:rPr>
            </w:pPr>
            <w:r w:rsidRPr="00BE68EE">
              <w:rPr>
                <w:rFonts w:asciiTheme="minorBidi" w:hAnsiTheme="minorBidi" w:cstheme="minorBidi"/>
                <w:b/>
                <w:bCs/>
                <w:sz w:val="20"/>
                <w:szCs w:val="20"/>
                <w:u w:val="single"/>
              </w:rPr>
              <w:t>Обоснование:</w:t>
            </w:r>
          </w:p>
          <w:p w14:paraId="532B9726" w14:textId="3F41FC79" w:rsidR="001608AD" w:rsidRPr="00BE68EE" w:rsidRDefault="001608AD" w:rsidP="00E8415F">
            <w:pPr>
              <w:pStyle w:val="a7"/>
              <w:jc w:val="left"/>
              <w:rPr>
                <w:rFonts w:asciiTheme="minorBidi" w:hAnsiTheme="minorBidi" w:cstheme="minorBidi"/>
                <w:b/>
                <w:bCs/>
                <w:sz w:val="20"/>
                <w:szCs w:val="20"/>
                <w:u w:val="single"/>
              </w:rPr>
            </w:pPr>
            <w:r w:rsidRPr="00BE68EE">
              <w:rPr>
                <w:rFonts w:asciiTheme="minorBidi" w:hAnsiTheme="minorBidi" w:cstheme="minorBidi"/>
                <w:color w:val="212121"/>
                <w:w w:val="105"/>
                <w:sz w:val="20"/>
                <w:szCs w:val="20"/>
              </w:rPr>
              <w:t>п.</w:t>
            </w:r>
            <w:r w:rsidRPr="00BE68EE">
              <w:rPr>
                <w:rFonts w:asciiTheme="minorBidi" w:hAnsiTheme="minorBidi" w:cstheme="minorBidi"/>
                <w:color w:val="212121"/>
                <w:spacing w:val="6"/>
                <w:w w:val="105"/>
                <w:sz w:val="20"/>
                <w:szCs w:val="20"/>
              </w:rPr>
              <w:t xml:space="preserve"> </w:t>
            </w:r>
            <w:r w:rsidRPr="00BE68EE">
              <w:rPr>
                <w:rFonts w:asciiTheme="minorBidi" w:hAnsiTheme="minorBidi" w:cstheme="minorBidi"/>
                <w:color w:val="212121"/>
                <w:w w:val="105"/>
                <w:sz w:val="20"/>
                <w:szCs w:val="20"/>
              </w:rPr>
              <w:t>3.8.4</w:t>
            </w:r>
            <w:r w:rsidRPr="00BE68EE">
              <w:rPr>
                <w:rFonts w:asciiTheme="minorBidi" w:hAnsiTheme="minorBidi" w:cstheme="minorBidi"/>
                <w:color w:val="212121"/>
                <w:spacing w:val="9"/>
                <w:w w:val="105"/>
                <w:sz w:val="20"/>
                <w:szCs w:val="20"/>
              </w:rPr>
              <w:t xml:space="preserve"> </w:t>
            </w:r>
            <w:r w:rsidRPr="00BE68EE">
              <w:rPr>
                <w:rFonts w:asciiTheme="minorBidi" w:hAnsiTheme="minorBidi" w:cstheme="minorBidi"/>
                <w:color w:val="212121"/>
                <w:w w:val="105"/>
                <w:sz w:val="20"/>
                <w:szCs w:val="20"/>
              </w:rPr>
              <w:t>ГОСТ</w:t>
            </w:r>
            <w:r w:rsidRPr="00BE68EE">
              <w:rPr>
                <w:rFonts w:asciiTheme="minorBidi" w:hAnsiTheme="minorBidi" w:cstheme="minorBidi"/>
                <w:color w:val="212121"/>
                <w:spacing w:val="43"/>
                <w:w w:val="105"/>
                <w:sz w:val="20"/>
                <w:szCs w:val="20"/>
              </w:rPr>
              <w:t xml:space="preserve"> </w:t>
            </w:r>
            <w:r w:rsidRPr="00BE68EE">
              <w:rPr>
                <w:rFonts w:asciiTheme="minorBidi" w:hAnsiTheme="minorBidi" w:cstheme="minorBidi"/>
                <w:color w:val="212121"/>
                <w:w w:val="105"/>
                <w:sz w:val="20"/>
                <w:szCs w:val="20"/>
              </w:rPr>
              <w:t>1.5</w:t>
            </w:r>
            <w:r w:rsidRPr="00BE68EE">
              <w:rPr>
                <w:rFonts w:asciiTheme="minorBidi" w:hAnsiTheme="minorBidi" w:cstheme="minorBidi"/>
                <w:color w:val="212121"/>
                <w:spacing w:val="-31"/>
                <w:w w:val="105"/>
                <w:sz w:val="20"/>
                <w:szCs w:val="20"/>
              </w:rPr>
              <w:t>-</w:t>
            </w:r>
            <w:r w:rsidRPr="00BE68EE">
              <w:rPr>
                <w:rFonts w:asciiTheme="minorBidi" w:hAnsiTheme="minorBidi" w:cstheme="minorBidi"/>
                <w:color w:val="212121"/>
                <w:w w:val="105"/>
                <w:sz w:val="20"/>
                <w:szCs w:val="20"/>
              </w:rPr>
              <w:t>2001</w:t>
            </w:r>
          </w:p>
        </w:tc>
        <w:tc>
          <w:tcPr>
            <w:tcW w:w="4112" w:type="dxa"/>
          </w:tcPr>
          <w:p w14:paraId="7B5E9F1B"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4A527A46" w14:textId="780ABC0D" w:rsidR="001608AD" w:rsidRPr="003000FE" w:rsidRDefault="001608AD" w:rsidP="004A5F45">
            <w:pPr>
              <w:widowControl w:val="0"/>
              <w:ind w:left="0" w:firstLine="0"/>
              <w:jc w:val="both"/>
              <w:rPr>
                <w:rFonts w:ascii="Arial" w:hAnsi="Arial" w:cs="Arial"/>
                <w:sz w:val="20"/>
                <w:szCs w:val="20"/>
              </w:rPr>
            </w:pPr>
            <w:r>
              <w:rPr>
                <w:rFonts w:ascii="Arial" w:eastAsia="Times New Roman" w:hAnsi="Arial" w:cs="Arial"/>
                <w:sz w:val="20"/>
                <w:szCs w:val="20"/>
                <w:lang w:eastAsia="ru-RU"/>
              </w:rPr>
              <w:t>В соответствии с п. 3.6.5 ГОСТ Р 1.5-2012 могут быть указаны недатированные ссылки</w:t>
            </w:r>
          </w:p>
        </w:tc>
      </w:tr>
      <w:tr w:rsidR="001608AD" w:rsidRPr="003000FE" w14:paraId="43BB5A39" w14:textId="77777777" w:rsidTr="001608AD">
        <w:tc>
          <w:tcPr>
            <w:tcW w:w="509" w:type="dxa"/>
          </w:tcPr>
          <w:p w14:paraId="4746BA8B"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F6F394A" w14:textId="6F45A83D" w:rsidR="001608AD" w:rsidRPr="00BE68EE" w:rsidRDefault="001608AD" w:rsidP="00CA76BB">
            <w:pPr>
              <w:widowControl w:val="0"/>
              <w:ind w:left="0" w:firstLine="0"/>
              <w:rPr>
                <w:rFonts w:asciiTheme="minorBidi" w:eastAsia="Times New Roman" w:hAnsiTheme="minorBidi" w:cstheme="minorBidi"/>
                <w:sz w:val="20"/>
                <w:szCs w:val="20"/>
                <w:lang w:eastAsia="ru-RU"/>
              </w:rPr>
            </w:pPr>
            <w:r>
              <w:rPr>
                <w:rFonts w:asciiTheme="minorBidi" w:eastAsia="Times New Roman" w:hAnsiTheme="minorBidi" w:cstheme="minorBidi"/>
                <w:sz w:val="20"/>
                <w:szCs w:val="20"/>
                <w:lang w:eastAsia="ru-RU"/>
              </w:rPr>
              <w:t>2</w:t>
            </w:r>
          </w:p>
        </w:tc>
        <w:tc>
          <w:tcPr>
            <w:tcW w:w="2410" w:type="dxa"/>
          </w:tcPr>
          <w:p w14:paraId="68F5C112" w14:textId="038BA189" w:rsidR="001608AD" w:rsidRPr="00BE68EE" w:rsidRDefault="001608AD" w:rsidP="00CA76BB">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 xml:space="preserve">Научно-исследовательский </w:t>
            </w:r>
            <w:r w:rsidRPr="00BE68EE">
              <w:rPr>
                <w:rFonts w:asciiTheme="minorBidi" w:hAnsiTheme="minorBidi" w:cstheme="minorBidi"/>
                <w:sz w:val="20"/>
                <w:szCs w:val="20"/>
              </w:rPr>
              <w:lastRenderedPageBreak/>
              <w:t>испытательный центр (г. Москва) ЦНИИ ВКС МО РФ, б/н от 13.03.2024 г.</w:t>
            </w:r>
          </w:p>
        </w:tc>
        <w:tc>
          <w:tcPr>
            <w:tcW w:w="6833" w:type="dxa"/>
          </w:tcPr>
          <w:p w14:paraId="4E18A00D" w14:textId="77777777" w:rsidR="001608AD" w:rsidRPr="00BE68EE" w:rsidRDefault="001608AD" w:rsidP="00FD177B">
            <w:pPr>
              <w:pStyle w:val="a7"/>
              <w:jc w:val="left"/>
              <w:rPr>
                <w:rFonts w:asciiTheme="minorBidi" w:hAnsiTheme="minorBidi" w:cstheme="minorBidi"/>
                <w:b/>
                <w:bCs/>
                <w:sz w:val="20"/>
                <w:szCs w:val="20"/>
                <w:u w:val="single"/>
              </w:rPr>
            </w:pPr>
            <w:r w:rsidRPr="00BE68EE">
              <w:rPr>
                <w:rFonts w:asciiTheme="minorBidi" w:hAnsiTheme="minorBidi" w:cstheme="minorBidi"/>
                <w:b/>
                <w:bCs/>
                <w:sz w:val="20"/>
                <w:szCs w:val="20"/>
                <w:u w:val="single"/>
              </w:rPr>
              <w:lastRenderedPageBreak/>
              <w:t>Замечание:</w:t>
            </w:r>
          </w:p>
          <w:p w14:paraId="1DA7977D" w14:textId="77777777" w:rsidR="001608AD" w:rsidRPr="00FD177B" w:rsidRDefault="001608AD" w:rsidP="00FD177B">
            <w:pPr>
              <w:pStyle w:val="a7"/>
              <w:jc w:val="left"/>
              <w:rPr>
                <w:rFonts w:asciiTheme="minorBidi" w:hAnsiTheme="minorBidi" w:cstheme="minorBidi"/>
                <w:sz w:val="20"/>
                <w:szCs w:val="20"/>
              </w:rPr>
            </w:pPr>
            <w:r w:rsidRPr="00FD177B">
              <w:rPr>
                <w:rFonts w:asciiTheme="minorBidi" w:hAnsiTheme="minorBidi" w:cstheme="minorBidi"/>
                <w:sz w:val="20"/>
                <w:szCs w:val="20"/>
              </w:rPr>
              <w:t>Указан ГОСТР Р 2.302.</w:t>
            </w:r>
          </w:p>
          <w:p w14:paraId="03F4E2D2" w14:textId="77777777" w:rsidR="001608AD" w:rsidRPr="00AF1C8A" w:rsidRDefault="001608AD" w:rsidP="00FD177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36FCACAD" w14:textId="416B5F2A" w:rsidR="001608AD" w:rsidRPr="00FD177B" w:rsidRDefault="001608AD" w:rsidP="00FD177B">
            <w:pPr>
              <w:pStyle w:val="a7"/>
              <w:jc w:val="left"/>
              <w:rPr>
                <w:rFonts w:asciiTheme="minorBidi" w:hAnsiTheme="minorBidi" w:cstheme="minorBidi"/>
                <w:sz w:val="20"/>
                <w:szCs w:val="20"/>
              </w:rPr>
            </w:pPr>
            <w:r w:rsidRPr="00FD177B">
              <w:rPr>
                <w:rFonts w:asciiTheme="minorBidi" w:hAnsiTheme="minorBidi" w:cstheme="minorBidi"/>
                <w:sz w:val="20"/>
                <w:szCs w:val="20"/>
              </w:rPr>
              <w:t>ГОСТ Р 2.302</w:t>
            </w:r>
          </w:p>
        </w:tc>
        <w:tc>
          <w:tcPr>
            <w:tcW w:w="4112" w:type="dxa"/>
          </w:tcPr>
          <w:p w14:paraId="16793A39" w14:textId="094E220D" w:rsidR="001608AD" w:rsidRPr="003000FE" w:rsidRDefault="001608AD" w:rsidP="00CA76BB">
            <w:pPr>
              <w:widowControl w:val="0"/>
              <w:ind w:left="0" w:firstLine="0"/>
              <w:jc w:val="both"/>
              <w:rPr>
                <w:rFonts w:ascii="Arial" w:hAnsi="Arial" w:cs="Arial"/>
                <w:sz w:val="20"/>
                <w:szCs w:val="20"/>
              </w:rPr>
            </w:pPr>
            <w:r>
              <w:rPr>
                <w:rFonts w:ascii="Arial" w:hAnsi="Arial" w:cs="Arial"/>
                <w:sz w:val="20"/>
                <w:szCs w:val="20"/>
              </w:rPr>
              <w:lastRenderedPageBreak/>
              <w:t>Принято.</w:t>
            </w:r>
          </w:p>
        </w:tc>
      </w:tr>
      <w:tr w:rsidR="001608AD" w:rsidRPr="00E207EE" w14:paraId="753B8CC2" w14:textId="77777777" w:rsidTr="001608AD">
        <w:tc>
          <w:tcPr>
            <w:tcW w:w="509" w:type="dxa"/>
          </w:tcPr>
          <w:p w14:paraId="5D225FE0" w14:textId="77777777" w:rsidR="001608AD" w:rsidRPr="003000FE" w:rsidRDefault="001608AD" w:rsidP="00E03820">
            <w:pPr>
              <w:pStyle w:val="ad"/>
              <w:widowControl w:val="0"/>
              <w:numPr>
                <w:ilvl w:val="0"/>
                <w:numId w:val="19"/>
              </w:numPr>
              <w:ind w:left="0" w:firstLine="0"/>
              <w:jc w:val="both"/>
              <w:rPr>
                <w:rFonts w:ascii="Arial" w:hAnsi="Arial" w:cs="Arial"/>
                <w:sz w:val="20"/>
                <w:szCs w:val="20"/>
              </w:rPr>
            </w:pPr>
          </w:p>
        </w:tc>
        <w:tc>
          <w:tcPr>
            <w:tcW w:w="1725" w:type="dxa"/>
          </w:tcPr>
          <w:p w14:paraId="4354BEBA" w14:textId="24E9A679" w:rsidR="001608AD" w:rsidRDefault="001608AD" w:rsidP="00E03820">
            <w:pPr>
              <w:widowControl w:val="0"/>
              <w:ind w:left="0" w:firstLine="0"/>
              <w:jc w:val="both"/>
              <w:rPr>
                <w:rFonts w:ascii="Arial" w:hAnsi="Arial" w:cs="Arial"/>
                <w:sz w:val="20"/>
                <w:szCs w:val="20"/>
              </w:rPr>
            </w:pPr>
            <w:r w:rsidRPr="009259BF">
              <w:rPr>
                <w:rFonts w:ascii="Arial" w:hAnsi="Arial" w:cs="Arial"/>
                <w:sz w:val="20"/>
                <w:szCs w:val="20"/>
              </w:rPr>
              <w:t>2</w:t>
            </w:r>
          </w:p>
        </w:tc>
        <w:tc>
          <w:tcPr>
            <w:tcW w:w="2410" w:type="dxa"/>
          </w:tcPr>
          <w:p w14:paraId="2525B226" w14:textId="32A42768" w:rsidR="001608AD" w:rsidRDefault="001608AD" w:rsidP="00E03820">
            <w:pPr>
              <w:widowControl w:val="0"/>
              <w:ind w:left="0" w:firstLine="0"/>
              <w:jc w:val="center"/>
              <w:rPr>
                <w:rFonts w:ascii="Arial" w:hAnsi="Arial" w:cs="Arial"/>
                <w:sz w:val="20"/>
                <w:szCs w:val="20"/>
              </w:rPr>
            </w:pPr>
            <w:r w:rsidRPr="009259BF">
              <w:rPr>
                <w:rFonts w:ascii="Arial" w:hAnsi="Arial" w:cs="Arial"/>
                <w:sz w:val="20"/>
                <w:szCs w:val="20"/>
              </w:rPr>
              <w:t>ФГБУ «16 ЦНИИИ МО РФ», б/н</w:t>
            </w:r>
          </w:p>
        </w:tc>
        <w:tc>
          <w:tcPr>
            <w:tcW w:w="6833" w:type="dxa"/>
          </w:tcPr>
          <w:p w14:paraId="5E888424" w14:textId="77777777" w:rsidR="001608AD" w:rsidRPr="009259BF" w:rsidRDefault="001608AD" w:rsidP="00E03820">
            <w:pPr>
              <w:ind w:left="0" w:firstLine="0"/>
              <w:rPr>
                <w:rFonts w:ascii="Arial" w:hAnsi="Arial" w:cs="Arial"/>
                <w:b/>
                <w:bCs/>
                <w:color w:val="000000" w:themeColor="text1"/>
                <w:sz w:val="20"/>
                <w:szCs w:val="20"/>
                <w:u w:val="single"/>
              </w:rPr>
            </w:pPr>
            <w:r w:rsidRPr="009259BF">
              <w:rPr>
                <w:rFonts w:ascii="Arial" w:hAnsi="Arial" w:cs="Arial"/>
                <w:b/>
                <w:bCs/>
                <w:color w:val="000000" w:themeColor="text1"/>
                <w:sz w:val="20"/>
                <w:szCs w:val="20"/>
                <w:u w:val="single"/>
              </w:rPr>
              <w:t>Замечание:</w:t>
            </w:r>
          </w:p>
          <w:p w14:paraId="36423E3B" w14:textId="77777777" w:rsidR="001608AD" w:rsidRPr="009259BF" w:rsidRDefault="001608AD" w:rsidP="00E03820">
            <w:pPr>
              <w:ind w:left="0" w:firstLine="0"/>
              <w:rPr>
                <w:rFonts w:ascii="Arial" w:hAnsi="Arial" w:cs="Arial"/>
                <w:color w:val="000000" w:themeColor="text1"/>
                <w:sz w:val="20"/>
                <w:szCs w:val="20"/>
              </w:rPr>
            </w:pPr>
            <w:r w:rsidRPr="009259BF">
              <w:rPr>
                <w:rFonts w:ascii="Arial" w:hAnsi="Arial" w:cs="Arial"/>
                <w:color w:val="000000" w:themeColor="text1"/>
                <w:sz w:val="20"/>
                <w:szCs w:val="20"/>
              </w:rPr>
              <w:t>1. В соответствии с требованиями ГОСТ Р 1.5 (п.3.8.4) в перечне ссылочных нормативных документов необходимо указать полные обозначения этих документов с цифрами года их принятия и их наименования</w:t>
            </w:r>
          </w:p>
          <w:p w14:paraId="323027B5" w14:textId="265A3F84" w:rsidR="001608AD" w:rsidRPr="004D490E" w:rsidRDefault="001608AD" w:rsidP="00E03820">
            <w:pPr>
              <w:pStyle w:val="a7"/>
              <w:jc w:val="left"/>
              <w:rPr>
                <w:rFonts w:ascii="Arial" w:hAnsi="Arial" w:cs="Arial"/>
                <w:b/>
                <w:bCs/>
                <w:sz w:val="20"/>
                <w:szCs w:val="20"/>
                <w:u w:val="single"/>
              </w:rPr>
            </w:pPr>
            <w:r w:rsidRPr="009259BF">
              <w:rPr>
                <w:rFonts w:ascii="Arial" w:hAnsi="Arial" w:cs="Arial"/>
                <w:color w:val="000000" w:themeColor="text1"/>
                <w:sz w:val="20"/>
                <w:szCs w:val="20"/>
              </w:rPr>
              <w:t>2. Так как в соответствии с ГОСТ Р 1.5 (п.3.8.6) в проекте стандарта допускается приводить информацию о проектах стандартов, то год их принятия необходимо указать следующим образом: «202Х»</w:t>
            </w:r>
          </w:p>
        </w:tc>
        <w:tc>
          <w:tcPr>
            <w:tcW w:w="4112" w:type="dxa"/>
          </w:tcPr>
          <w:p w14:paraId="6E6662FB"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C7024AA" w14:textId="68F02ACC" w:rsidR="001608AD" w:rsidRPr="00E207EE"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соответствии с п. 3.6.5 ГОСТ Р 1.5-2012 могут быть указаны недатированные ссылки</w:t>
            </w:r>
          </w:p>
        </w:tc>
      </w:tr>
      <w:tr w:rsidR="001608AD" w:rsidRPr="00E207EE" w14:paraId="7C7081DD" w14:textId="77777777" w:rsidTr="001608AD">
        <w:tc>
          <w:tcPr>
            <w:tcW w:w="509" w:type="dxa"/>
          </w:tcPr>
          <w:p w14:paraId="1113E019" w14:textId="77777777" w:rsidR="001608AD" w:rsidRPr="003000F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4288D9C0" w14:textId="5D34092B" w:rsidR="001608AD" w:rsidRDefault="001608AD" w:rsidP="00CA76BB">
            <w:pPr>
              <w:widowControl w:val="0"/>
              <w:ind w:left="0" w:firstLine="0"/>
              <w:jc w:val="both"/>
              <w:rPr>
                <w:rFonts w:ascii="Arial" w:hAnsi="Arial" w:cs="Arial"/>
                <w:sz w:val="20"/>
                <w:szCs w:val="20"/>
              </w:rPr>
            </w:pPr>
            <w:r>
              <w:rPr>
                <w:rFonts w:ascii="Arial" w:hAnsi="Arial" w:cs="Arial"/>
                <w:sz w:val="20"/>
                <w:szCs w:val="20"/>
              </w:rPr>
              <w:t>2; 5.1, 5.3</w:t>
            </w:r>
          </w:p>
        </w:tc>
        <w:tc>
          <w:tcPr>
            <w:tcW w:w="2410" w:type="dxa"/>
          </w:tcPr>
          <w:p w14:paraId="17167D35" w14:textId="5656D730"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118E0BC3"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7D774BB" w14:textId="77777777" w:rsidR="001608AD" w:rsidRPr="003B7603" w:rsidRDefault="001608AD" w:rsidP="00CA76BB">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color w:val="000000"/>
                <w:sz w:val="20"/>
                <w:szCs w:val="20"/>
                <w:lang w:eastAsia="ru-RU" w:bidi="ru-RU"/>
              </w:rPr>
              <w:t>Привести к единообразию. В Разделе 2 даны нормативные ссылки на действующий ГОСТ 2.052 и на проект ГОСТ Р 2.317. При этом направлены на отзыв проекты и ГОСТ Р 2.052, и ГОСТ Р 2.317. По тексту ссылка на действующий ГОСТ 2.317.</w:t>
            </w:r>
          </w:p>
          <w:p w14:paraId="11AA69F1"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CE27A7" w14:textId="1FA61BFA" w:rsidR="001608AD" w:rsidRPr="00BD17AC" w:rsidRDefault="001608AD" w:rsidP="00CA76BB">
            <w:pPr>
              <w:pStyle w:val="a7"/>
              <w:jc w:val="left"/>
              <w:rPr>
                <w:rFonts w:ascii="Arial" w:hAnsi="Arial" w:cs="Arial"/>
                <w:sz w:val="20"/>
                <w:szCs w:val="20"/>
              </w:rPr>
            </w:pPr>
            <w:r w:rsidRPr="003B7603">
              <w:rPr>
                <w:rFonts w:asciiTheme="minorBidi" w:hAnsiTheme="minorBidi" w:cstheme="minorBidi"/>
                <w:sz w:val="20"/>
                <w:szCs w:val="20"/>
              </w:rPr>
              <w:t>Отсутствует единый подход к разработке стандарта – даны нормативные ссылки на действующий ГОСТ 2.052 и на проект ГОСТ Р 2.317. При этом вместе с настоящим стандартом направлены на отзыв проекты и ГОСТ Р 2.052, и ГОСТ Р 2.317. В свою очередь, в соответствии с пояснительной запиской к ГОСТ Р 2.052 предполагается прекращение действия ГОСТ 2.052–2021 на территории РФ после утверждения настоящего стандарта.</w:t>
            </w:r>
          </w:p>
        </w:tc>
        <w:tc>
          <w:tcPr>
            <w:tcW w:w="4112" w:type="dxa"/>
          </w:tcPr>
          <w:p w14:paraId="03D423DD" w14:textId="6DF36E7D"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78DFC19" w14:textId="77777777" w:rsidTr="001608AD">
        <w:tc>
          <w:tcPr>
            <w:tcW w:w="509" w:type="dxa"/>
          </w:tcPr>
          <w:p w14:paraId="38A40377"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725C1F4" w14:textId="2293F90F"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4E8E5953" w14:textId="5D56B782" w:rsidR="001608AD" w:rsidRDefault="001608AD"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Pr>
          <w:p w14:paraId="244481E6"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0EF1600"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ГОСТР 2.302 записать через пробел</w:t>
            </w:r>
          </w:p>
          <w:p w14:paraId="498FF5F2"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6059B05" w14:textId="3F2BC8C7" w:rsidR="001608AD" w:rsidRPr="00E11AE1" w:rsidRDefault="001608AD" w:rsidP="00CA76BB">
            <w:pPr>
              <w:pStyle w:val="a7"/>
              <w:jc w:val="left"/>
              <w:rPr>
                <w:rFonts w:ascii="Arial" w:hAnsi="Arial" w:cs="Arial"/>
                <w:sz w:val="20"/>
                <w:szCs w:val="20"/>
              </w:rPr>
            </w:pPr>
            <w:r w:rsidRPr="008E669E">
              <w:rPr>
                <w:rFonts w:asciiTheme="minorBidi" w:hAnsiTheme="minorBidi" w:cstheme="minorBidi"/>
                <w:color w:val="000000"/>
                <w:sz w:val="20"/>
                <w:szCs w:val="20"/>
              </w:rPr>
              <w:t>ГОСТ Р 2.302</w:t>
            </w:r>
          </w:p>
        </w:tc>
        <w:tc>
          <w:tcPr>
            <w:tcW w:w="4112" w:type="dxa"/>
          </w:tcPr>
          <w:p w14:paraId="6018EECC" w14:textId="303EDB16"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DE92EA3" w14:textId="77777777" w:rsidTr="001608AD">
        <w:tc>
          <w:tcPr>
            <w:tcW w:w="509" w:type="dxa"/>
          </w:tcPr>
          <w:p w14:paraId="1DDFB877"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AB46FC5" w14:textId="58C0A4E4" w:rsidR="001608AD" w:rsidRDefault="001608AD" w:rsidP="00CA76BB">
            <w:pPr>
              <w:widowControl w:val="0"/>
              <w:ind w:left="0" w:firstLine="0"/>
              <w:jc w:val="both"/>
              <w:rPr>
                <w:rFonts w:ascii="Arial" w:hAnsi="Arial" w:cs="Arial"/>
                <w:sz w:val="20"/>
                <w:szCs w:val="20"/>
              </w:rPr>
            </w:pPr>
            <w:r>
              <w:rPr>
                <w:rFonts w:ascii="Arial" w:hAnsi="Arial" w:cs="Arial"/>
                <w:sz w:val="20"/>
                <w:szCs w:val="20"/>
              </w:rPr>
              <w:t>2</w:t>
            </w:r>
          </w:p>
        </w:tc>
        <w:tc>
          <w:tcPr>
            <w:tcW w:w="2410" w:type="dxa"/>
          </w:tcPr>
          <w:p w14:paraId="6730976E" w14:textId="035768F9" w:rsidR="001608AD" w:rsidRPr="001C5208" w:rsidRDefault="001608AD" w:rsidP="00CA76BB">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833" w:type="dxa"/>
          </w:tcPr>
          <w:p w14:paraId="6E7370D8"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E2E4003" w14:textId="4C7F6FCE" w:rsidR="001608AD" w:rsidRPr="00650D0F" w:rsidRDefault="001608AD" w:rsidP="00CA76BB">
            <w:pPr>
              <w:pStyle w:val="a7"/>
              <w:jc w:val="left"/>
              <w:rPr>
                <w:rFonts w:ascii="Arial" w:hAnsi="Arial" w:cs="Arial"/>
                <w:sz w:val="20"/>
                <w:szCs w:val="20"/>
              </w:rPr>
            </w:pPr>
            <w:r w:rsidRPr="00650D0F">
              <w:rPr>
                <w:rFonts w:asciiTheme="minorBidi" w:hAnsiTheme="minorBidi" w:cstheme="minorBidi"/>
                <w:sz w:val="20"/>
                <w:szCs w:val="20"/>
              </w:rPr>
              <w:t>В разделе приведены ссылки на проектные док</w:t>
            </w:r>
            <w:r>
              <w:rPr>
                <w:rFonts w:asciiTheme="minorBidi" w:hAnsiTheme="minorBidi" w:cstheme="minorBidi"/>
                <w:sz w:val="20"/>
                <w:szCs w:val="20"/>
              </w:rPr>
              <w:t xml:space="preserve">ументы, что противоречит 3.6.9 </w:t>
            </w:r>
            <w:r w:rsidRPr="00650D0F">
              <w:rPr>
                <w:rFonts w:asciiTheme="minorBidi" w:hAnsiTheme="minorBidi" w:cstheme="minorBidi"/>
                <w:sz w:val="20"/>
                <w:szCs w:val="20"/>
              </w:rPr>
              <w:t>ГОСТ Р 1.5-2012.</w:t>
            </w:r>
          </w:p>
        </w:tc>
        <w:tc>
          <w:tcPr>
            <w:tcW w:w="4112" w:type="dxa"/>
          </w:tcPr>
          <w:p w14:paraId="7CD49418"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F5A7FE4" w14:textId="02424EC4" w:rsidR="001608AD" w:rsidRPr="00E207EE"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соответствии с п. 3.6.9 ГОСТ Р 1.5-2012 может быть дана ссылка на проект стандарта при условии одновременности утверждения и/или введения в действие</w:t>
            </w:r>
          </w:p>
        </w:tc>
      </w:tr>
      <w:tr w:rsidR="001608AD" w:rsidRPr="00E207EE" w14:paraId="287EC235" w14:textId="77777777" w:rsidTr="001608AD">
        <w:tc>
          <w:tcPr>
            <w:tcW w:w="509" w:type="dxa"/>
          </w:tcPr>
          <w:p w14:paraId="720C8000"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49765FA" w14:textId="3B9A791C" w:rsidR="001608AD" w:rsidRDefault="001608AD" w:rsidP="00CA76BB">
            <w:pPr>
              <w:widowControl w:val="0"/>
              <w:ind w:left="0" w:firstLine="0"/>
              <w:jc w:val="both"/>
              <w:rPr>
                <w:rFonts w:ascii="Arial" w:hAnsi="Arial" w:cs="Arial"/>
                <w:sz w:val="20"/>
                <w:szCs w:val="20"/>
              </w:rPr>
            </w:pPr>
            <w:r>
              <w:rPr>
                <w:rFonts w:ascii="Arial" w:hAnsi="Arial" w:cs="Arial"/>
                <w:sz w:val="20"/>
                <w:szCs w:val="20"/>
              </w:rPr>
              <w:t>3</w:t>
            </w:r>
          </w:p>
        </w:tc>
        <w:tc>
          <w:tcPr>
            <w:tcW w:w="2410" w:type="dxa"/>
          </w:tcPr>
          <w:p w14:paraId="1F3009E7" w14:textId="77777777" w:rsidR="001608AD" w:rsidRDefault="001608AD" w:rsidP="00CA76BB">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Pr>
          <w:p w14:paraId="28CA8394"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C25EC6"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Все термины заимствованы из ГОСТ 2.305</w:t>
            </w:r>
          </w:p>
          <w:p w14:paraId="32DB2619"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4BA9BA8" w14:textId="77777777" w:rsidR="001608AD" w:rsidRPr="008E669E" w:rsidRDefault="001608AD" w:rsidP="00CA76BB">
            <w:pPr>
              <w:ind w:left="0" w:firstLine="0"/>
              <w:jc w:val="both"/>
              <w:rPr>
                <w:rFonts w:asciiTheme="minorBidi" w:hAnsiTheme="minorBidi" w:cstheme="minorBidi"/>
                <w:color w:val="000000"/>
                <w:sz w:val="20"/>
                <w:szCs w:val="20"/>
              </w:rPr>
            </w:pPr>
            <w:r w:rsidRPr="008E669E">
              <w:rPr>
                <w:rFonts w:asciiTheme="minorBidi" w:hAnsiTheme="minorBidi" w:cstheme="minorBidi"/>
                <w:color w:val="000000"/>
                <w:sz w:val="20"/>
                <w:szCs w:val="20"/>
              </w:rPr>
              <w:t>Оформить по ГОСТ</w:t>
            </w:r>
          </w:p>
          <w:p w14:paraId="7787B8B1"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10F8B3D8" w14:textId="35F2720B" w:rsidR="001608AD" w:rsidRPr="00E11AE1" w:rsidRDefault="001608AD" w:rsidP="00CA76BB">
            <w:pPr>
              <w:pStyle w:val="a7"/>
              <w:jc w:val="left"/>
              <w:rPr>
                <w:rFonts w:ascii="Arial" w:hAnsi="Arial" w:cs="Arial"/>
                <w:sz w:val="20"/>
                <w:szCs w:val="20"/>
              </w:rPr>
            </w:pPr>
            <w:r w:rsidRPr="008E669E">
              <w:rPr>
                <w:rFonts w:asciiTheme="minorBidi" w:hAnsiTheme="minorBidi" w:cstheme="minorBidi"/>
                <w:color w:val="000000"/>
                <w:sz w:val="20"/>
                <w:szCs w:val="20"/>
              </w:rPr>
              <w:t>ГОСТ 1.5-2001, п.4.8.4</w:t>
            </w:r>
          </w:p>
        </w:tc>
        <w:tc>
          <w:tcPr>
            <w:tcW w:w="4112" w:type="dxa"/>
          </w:tcPr>
          <w:p w14:paraId="400F6F42" w14:textId="77777777" w:rsidR="001608AD" w:rsidRDefault="00A2199C"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30181F8A" w14:textId="745EE3F9" w:rsidR="00A2199C" w:rsidRPr="00A2199C" w:rsidRDefault="00A2199C"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Действие ГОСТ 2.305 будет прекращено на территории РФ после ввода в действие данного стандарта</w:t>
            </w:r>
          </w:p>
        </w:tc>
      </w:tr>
      <w:tr w:rsidR="001608AD" w:rsidRPr="00E207EE" w14:paraId="1D2E3F5A" w14:textId="77777777" w:rsidTr="001608AD">
        <w:tc>
          <w:tcPr>
            <w:tcW w:w="509" w:type="dxa"/>
          </w:tcPr>
          <w:p w14:paraId="58C6A34D"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5773B5C9" w14:textId="176818F8" w:rsidR="001608AD" w:rsidRDefault="001608AD"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w:t>
            </w:r>
          </w:p>
        </w:tc>
        <w:tc>
          <w:tcPr>
            <w:tcW w:w="2410" w:type="dxa"/>
          </w:tcPr>
          <w:p w14:paraId="0D11C0AE" w14:textId="410E9924"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833" w:type="dxa"/>
          </w:tcPr>
          <w:p w14:paraId="6815E214" w14:textId="77777777" w:rsidR="001608AD" w:rsidRPr="00CF06EB" w:rsidRDefault="001608AD"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A8EF79A" w14:textId="77777777" w:rsidR="001608AD" w:rsidRDefault="001608AD"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В разделе 3 приведено много схожих понятий. Для более точного определения понятий предлагается дополнить каждое определение ссылкой на пример этого изображения (вида, разреза, сечения).</w:t>
            </w:r>
          </w:p>
          <w:p w14:paraId="49BD9CB8" w14:textId="77777777" w:rsidR="001608AD" w:rsidRDefault="001608AD"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D1992D2" w14:textId="0A322D84" w:rsidR="001608AD" w:rsidRPr="004D490E" w:rsidRDefault="001608AD" w:rsidP="00CA76BB">
            <w:pPr>
              <w:pStyle w:val="a7"/>
              <w:jc w:val="left"/>
              <w:rPr>
                <w:rFonts w:ascii="Arial" w:hAnsi="Arial" w:cs="Arial"/>
                <w:b/>
                <w:bCs/>
                <w:sz w:val="20"/>
                <w:szCs w:val="20"/>
                <w:u w:val="single"/>
              </w:rPr>
            </w:pPr>
            <w:r w:rsidRPr="00F825D1">
              <w:rPr>
                <w:rFonts w:ascii="Arial" w:hAnsi="Arial" w:cs="Arial"/>
                <w:sz w:val="20"/>
                <w:szCs w:val="20"/>
              </w:rPr>
              <w:t>Уточнение определения</w:t>
            </w:r>
          </w:p>
        </w:tc>
        <w:tc>
          <w:tcPr>
            <w:tcW w:w="4112" w:type="dxa"/>
          </w:tcPr>
          <w:p w14:paraId="7BCF770D"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9228AA8" w14:textId="6D42AFA7"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Понятия поясняются в тексте стандарта</w:t>
            </w:r>
          </w:p>
        </w:tc>
      </w:tr>
      <w:tr w:rsidR="001608AD" w:rsidRPr="00E207EE" w14:paraId="6152B902" w14:textId="77777777" w:rsidTr="001608AD">
        <w:tc>
          <w:tcPr>
            <w:tcW w:w="509" w:type="dxa"/>
          </w:tcPr>
          <w:p w14:paraId="22F3A1E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7960283" w14:textId="096EE673"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50EB4A42" w14:textId="3DF7AD59" w:rsidR="001608AD" w:rsidRDefault="001608AD" w:rsidP="00CA76BB">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833" w:type="dxa"/>
          </w:tcPr>
          <w:p w14:paraId="53AA4571"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C2D9A27"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Перечисление терминов обозначается цифрами: 3.1, 3.2…</w:t>
            </w:r>
          </w:p>
          <w:p w14:paraId="4556E334"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AC347D7"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Перечисление терминов обозначить буквами: а), б)..</w:t>
            </w:r>
          </w:p>
          <w:p w14:paraId="58341BF0"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4CFC57B"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 xml:space="preserve">См. ГОСТ Р 2.105-2009 </w:t>
            </w:r>
          </w:p>
          <w:p w14:paraId="41D7D9AC"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 6,7 –следует соблюдать преемственность стандартов.</w:t>
            </w:r>
          </w:p>
          <w:p w14:paraId="6D8CAAC1" w14:textId="6220ADA9"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therules.ru/semicolon/</w:t>
            </w:r>
          </w:p>
        </w:tc>
        <w:tc>
          <w:tcPr>
            <w:tcW w:w="4112" w:type="dxa"/>
          </w:tcPr>
          <w:p w14:paraId="38BD3578"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487F93B7" w14:textId="11EEF40D"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Национальные стандарты оформляются в соответствии с ГОСТ Р 1.5 и ГОСТ 1.5</w:t>
            </w:r>
            <w:r w:rsidR="00F7441F">
              <w:rPr>
                <w:rFonts w:ascii="Arial" w:eastAsia="Times New Roman" w:hAnsi="Arial" w:cs="Arial"/>
                <w:sz w:val="20"/>
                <w:szCs w:val="20"/>
                <w:lang w:eastAsia="ru-RU"/>
              </w:rPr>
              <w:t xml:space="preserve"> </w:t>
            </w:r>
          </w:p>
        </w:tc>
      </w:tr>
      <w:tr w:rsidR="001608AD" w:rsidRPr="00E207EE" w14:paraId="0390A107" w14:textId="77777777" w:rsidTr="001608AD">
        <w:tc>
          <w:tcPr>
            <w:tcW w:w="509" w:type="dxa"/>
          </w:tcPr>
          <w:p w14:paraId="233E9272"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284DD15" w14:textId="4A8FDE6B"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2E2234EA" w14:textId="77777777" w:rsidR="001608AD" w:rsidRDefault="001608AD" w:rsidP="00CA76BB">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833" w:type="dxa"/>
          </w:tcPr>
          <w:p w14:paraId="3A687055"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DE60AF0"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В перечислении после двоеточия фраза начинается с  прописной буквы</w:t>
            </w:r>
          </w:p>
          <w:p w14:paraId="315709C0"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6681DC2"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после двоеточия фраза должна начинаться со строчной буквы, если это не прямая речь.</w:t>
            </w:r>
          </w:p>
          <w:p w14:paraId="1AB326AE"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2C92105"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 xml:space="preserve">См. ГОСТ Р 2.105-2009 </w:t>
            </w:r>
          </w:p>
          <w:p w14:paraId="69048CD6" w14:textId="77777777"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п. 6,7 –следует соблюдать преемственность стандартов.</w:t>
            </w:r>
          </w:p>
          <w:p w14:paraId="7154B704" w14:textId="6EF8AF1A" w:rsidR="001608AD" w:rsidRPr="00EC6B50" w:rsidRDefault="001608AD" w:rsidP="00CA76BB">
            <w:pPr>
              <w:ind w:left="0" w:firstLine="0"/>
              <w:rPr>
                <w:rFonts w:ascii="Arial" w:hAnsi="Arial" w:cs="Arial"/>
                <w:color w:val="000000" w:themeColor="text1"/>
                <w:sz w:val="20"/>
                <w:szCs w:val="20"/>
              </w:rPr>
            </w:pPr>
            <w:r w:rsidRPr="00EC6B50">
              <w:rPr>
                <w:rFonts w:ascii="Arial" w:hAnsi="Arial" w:cs="Arial"/>
                <w:color w:val="000000" w:themeColor="text1"/>
                <w:sz w:val="20"/>
                <w:szCs w:val="20"/>
              </w:rPr>
              <w:t>therules.ru/semicolon/</w:t>
            </w:r>
          </w:p>
        </w:tc>
        <w:tc>
          <w:tcPr>
            <w:tcW w:w="4112" w:type="dxa"/>
          </w:tcPr>
          <w:p w14:paraId="47497B5A" w14:textId="77777777" w:rsidR="001608AD"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9FE15A1" w14:textId="690E0E73" w:rsidR="001608AD" w:rsidRPr="00E207EE" w:rsidRDefault="001608AD" w:rsidP="004A5F4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Национальные стандарты оформляются в соответствии с ГОСТ Р 1.5 и ГОСТ 1.5</w:t>
            </w:r>
          </w:p>
        </w:tc>
      </w:tr>
      <w:tr w:rsidR="001608AD" w:rsidRPr="00E207EE" w14:paraId="2C92AFE6" w14:textId="77777777" w:rsidTr="001608AD">
        <w:tc>
          <w:tcPr>
            <w:tcW w:w="509" w:type="dxa"/>
          </w:tcPr>
          <w:p w14:paraId="76B0381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163ED11" w14:textId="24F8DE2B"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3</w:t>
            </w:r>
          </w:p>
        </w:tc>
        <w:tc>
          <w:tcPr>
            <w:tcW w:w="2410" w:type="dxa"/>
          </w:tcPr>
          <w:p w14:paraId="518A9FFC" w14:textId="781C2AE2" w:rsidR="001608AD" w:rsidRDefault="001608AD" w:rsidP="00CA76BB">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438C5D9F" w14:textId="77777777" w:rsidR="001608AD" w:rsidRDefault="001608AD" w:rsidP="007637E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E285539" w14:textId="1572F133" w:rsidR="001608AD" w:rsidRPr="007637E5" w:rsidRDefault="001608AD" w:rsidP="007637E5">
            <w:pPr>
              <w:pStyle w:val="a7"/>
              <w:jc w:val="left"/>
              <w:rPr>
                <w:rFonts w:ascii="Arial" w:hAnsi="Arial" w:cs="Arial"/>
                <w:sz w:val="20"/>
                <w:szCs w:val="20"/>
              </w:rPr>
            </w:pPr>
            <w:r>
              <w:rPr>
                <w:rFonts w:ascii="Arial" w:hAnsi="Arial" w:cs="Arial"/>
                <w:sz w:val="20"/>
                <w:szCs w:val="20"/>
              </w:rPr>
              <w:t>Раздел «Термины и определен</w:t>
            </w:r>
            <w:r w:rsidRPr="007637E5">
              <w:rPr>
                <w:rFonts w:ascii="Arial" w:hAnsi="Arial" w:cs="Arial"/>
                <w:sz w:val="20"/>
                <w:szCs w:val="20"/>
              </w:rPr>
              <w:t xml:space="preserve">ия» </w:t>
            </w:r>
            <w:r>
              <w:rPr>
                <w:rFonts w:ascii="Arial" w:hAnsi="Arial" w:cs="Arial"/>
                <w:sz w:val="20"/>
                <w:szCs w:val="20"/>
              </w:rPr>
              <w:t>дополнить: «Че</w:t>
            </w:r>
            <w:r w:rsidRPr="007637E5">
              <w:rPr>
                <w:rFonts w:ascii="Arial" w:hAnsi="Arial" w:cs="Arial"/>
                <w:sz w:val="20"/>
                <w:szCs w:val="20"/>
              </w:rPr>
              <w:t>ртеж - графический кон</w:t>
            </w:r>
            <w:r>
              <w:rPr>
                <w:rFonts w:ascii="Arial" w:hAnsi="Arial" w:cs="Arial"/>
                <w:sz w:val="20"/>
                <w:szCs w:val="20"/>
              </w:rPr>
              <w:t>структорский доку мент, определяющий конструкци</w:t>
            </w:r>
            <w:r w:rsidRPr="007637E5">
              <w:rPr>
                <w:rFonts w:ascii="Arial" w:hAnsi="Arial" w:cs="Arial"/>
                <w:sz w:val="20"/>
                <w:szCs w:val="20"/>
              </w:rPr>
              <w:t xml:space="preserve">ю </w:t>
            </w:r>
            <w:r>
              <w:rPr>
                <w:rFonts w:ascii="Arial" w:hAnsi="Arial" w:cs="Arial"/>
                <w:sz w:val="20"/>
                <w:szCs w:val="20"/>
              </w:rPr>
              <w:t>изделия</w:t>
            </w:r>
            <w:r w:rsidRPr="007637E5">
              <w:rPr>
                <w:rFonts w:ascii="Arial" w:hAnsi="Arial" w:cs="Arial"/>
                <w:sz w:val="20"/>
                <w:szCs w:val="20"/>
              </w:rPr>
              <w:t xml:space="preserve"> и</w:t>
            </w:r>
            <w:r>
              <w:rPr>
                <w:rFonts w:ascii="Arial" w:hAnsi="Arial" w:cs="Arial"/>
                <w:sz w:val="20"/>
                <w:szCs w:val="20"/>
              </w:rPr>
              <w:t xml:space="preserve"> </w:t>
            </w:r>
            <w:r w:rsidRPr="007637E5">
              <w:rPr>
                <w:rFonts w:ascii="Arial" w:hAnsi="Arial" w:cs="Arial"/>
                <w:sz w:val="20"/>
                <w:szCs w:val="20"/>
              </w:rPr>
              <w:t>содержащий</w:t>
            </w:r>
            <w:r>
              <w:rPr>
                <w:rFonts w:ascii="Arial" w:hAnsi="Arial" w:cs="Arial"/>
                <w:sz w:val="20"/>
                <w:szCs w:val="20"/>
              </w:rPr>
              <w:t xml:space="preserve"> </w:t>
            </w:r>
            <w:r w:rsidRPr="007637E5">
              <w:rPr>
                <w:rFonts w:ascii="Arial" w:hAnsi="Arial" w:cs="Arial"/>
                <w:sz w:val="20"/>
                <w:szCs w:val="20"/>
              </w:rPr>
              <w:t>информацию</w:t>
            </w:r>
            <w:r>
              <w:rPr>
                <w:rFonts w:ascii="Arial" w:hAnsi="Arial" w:cs="Arial"/>
                <w:sz w:val="20"/>
                <w:szCs w:val="20"/>
              </w:rPr>
              <w:t xml:space="preserve"> </w:t>
            </w:r>
            <w:r w:rsidRPr="007637E5">
              <w:rPr>
                <w:rFonts w:ascii="Arial" w:hAnsi="Arial" w:cs="Arial"/>
                <w:sz w:val="20"/>
                <w:szCs w:val="20"/>
              </w:rPr>
              <w:t>для</w:t>
            </w:r>
            <w:r>
              <w:rPr>
                <w:rFonts w:ascii="Arial" w:hAnsi="Arial" w:cs="Arial"/>
                <w:sz w:val="20"/>
                <w:szCs w:val="20"/>
              </w:rPr>
              <w:t xml:space="preserve"> изготовления, сборки, монтажа</w:t>
            </w:r>
            <w:r w:rsidRPr="007637E5">
              <w:rPr>
                <w:rFonts w:ascii="Arial" w:hAnsi="Arial" w:cs="Arial"/>
                <w:sz w:val="20"/>
                <w:szCs w:val="20"/>
              </w:rPr>
              <w:t>, упаковывания  и контроля изделия»  (ГОСТ Р 2.005-2023)</w:t>
            </w:r>
          </w:p>
        </w:tc>
        <w:tc>
          <w:tcPr>
            <w:tcW w:w="4112" w:type="dxa"/>
          </w:tcPr>
          <w:p w14:paraId="615E0DEF"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C5A3AE7" w14:textId="40509FA2"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первом предложении указано, что используются стандартизированные термины по ГОСТ Р 2.005</w:t>
            </w:r>
          </w:p>
        </w:tc>
      </w:tr>
      <w:tr w:rsidR="001608AD" w:rsidRPr="00E207EE" w14:paraId="02814F40" w14:textId="77777777" w:rsidTr="001608AD">
        <w:tc>
          <w:tcPr>
            <w:tcW w:w="509" w:type="dxa"/>
          </w:tcPr>
          <w:p w14:paraId="5E68E4E5"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9220865" w14:textId="2E258BE0" w:rsidR="001608AD" w:rsidRDefault="001608AD" w:rsidP="00CA76BB">
            <w:pPr>
              <w:widowControl w:val="0"/>
              <w:ind w:left="0" w:firstLine="0"/>
              <w:jc w:val="both"/>
              <w:rPr>
                <w:rFonts w:ascii="Arial" w:hAnsi="Arial" w:cs="Arial"/>
                <w:sz w:val="20"/>
                <w:szCs w:val="20"/>
              </w:rPr>
            </w:pPr>
            <w:r>
              <w:rPr>
                <w:rFonts w:ascii="Arial" w:hAnsi="Arial" w:cs="Arial"/>
                <w:sz w:val="20"/>
                <w:szCs w:val="20"/>
              </w:rPr>
              <w:t>3, 4</w:t>
            </w:r>
          </w:p>
        </w:tc>
        <w:tc>
          <w:tcPr>
            <w:tcW w:w="2410" w:type="dxa"/>
          </w:tcPr>
          <w:p w14:paraId="29A8F76A" w14:textId="1E48FA94" w:rsidR="001608AD" w:rsidRDefault="001608AD" w:rsidP="00CA76BB">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56A53C8A"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73B09AE" w14:textId="77777777" w:rsidR="001608AD" w:rsidRPr="00AB6614" w:rsidRDefault="001608AD" w:rsidP="00CA76BB">
            <w:pPr>
              <w:pStyle w:val="FORMATTEXT0"/>
              <w:rPr>
                <w:rFonts w:asciiTheme="minorBidi" w:hAnsiTheme="minorBidi" w:cstheme="minorBidi"/>
              </w:rPr>
            </w:pPr>
            <w:r w:rsidRPr="00AB6614">
              <w:rPr>
                <w:rFonts w:asciiTheme="minorBidi" w:hAnsiTheme="minorBidi" w:cstheme="minorBidi"/>
              </w:rPr>
              <w:t>Раздел 3 или раздел 4 дополнить информацией, должен ли главный вид в обязательном порядке изображен на первом листе, либо указать информацию об обратном</w:t>
            </w:r>
          </w:p>
          <w:p w14:paraId="381F1864"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2286690" w14:textId="2EEF5D36" w:rsidR="001608AD" w:rsidRPr="00DD4385" w:rsidRDefault="001608AD" w:rsidP="00CA76BB">
            <w:pPr>
              <w:pStyle w:val="a7"/>
              <w:jc w:val="left"/>
              <w:rPr>
                <w:rFonts w:ascii="Arial" w:hAnsi="Arial" w:cs="Arial"/>
                <w:sz w:val="20"/>
                <w:szCs w:val="20"/>
              </w:rPr>
            </w:pPr>
            <w:r w:rsidRPr="00AB6614">
              <w:rPr>
                <w:rFonts w:asciiTheme="minorBidi" w:hAnsiTheme="minorBidi" w:cstheme="minorBidi"/>
                <w:sz w:val="20"/>
                <w:szCs w:val="20"/>
              </w:rPr>
              <w:t>Необходимо доработать</w:t>
            </w:r>
          </w:p>
        </w:tc>
        <w:tc>
          <w:tcPr>
            <w:tcW w:w="4112" w:type="dxa"/>
          </w:tcPr>
          <w:p w14:paraId="6156ACE6" w14:textId="77777777" w:rsidR="001608AD" w:rsidRDefault="00320FD3"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2F37FF8" w14:textId="45F6FA6C" w:rsidR="00320FD3" w:rsidRPr="00E207EE" w:rsidRDefault="00320FD3"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4.4</w:t>
            </w:r>
          </w:p>
        </w:tc>
      </w:tr>
      <w:tr w:rsidR="001608AD" w:rsidRPr="00E207EE" w14:paraId="335AB182" w14:textId="77777777" w:rsidTr="001608AD">
        <w:tc>
          <w:tcPr>
            <w:tcW w:w="509" w:type="dxa"/>
          </w:tcPr>
          <w:p w14:paraId="60FE093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0CB4BC22" w14:textId="0594212D" w:rsidR="001608AD" w:rsidRPr="005B7427" w:rsidRDefault="001608AD" w:rsidP="00CA76BB">
            <w:pPr>
              <w:widowControl w:val="0"/>
              <w:ind w:left="0" w:firstLine="0"/>
              <w:jc w:val="both"/>
              <w:rPr>
                <w:rFonts w:ascii="Arial" w:hAnsi="Arial" w:cs="Arial"/>
                <w:sz w:val="20"/>
                <w:szCs w:val="20"/>
              </w:rPr>
            </w:pPr>
            <w:r w:rsidRPr="005B7427">
              <w:rPr>
                <w:rFonts w:ascii="Arial" w:hAnsi="Arial" w:cs="Arial"/>
                <w:sz w:val="20"/>
                <w:szCs w:val="20"/>
              </w:rPr>
              <w:t>3, 6</w:t>
            </w:r>
          </w:p>
        </w:tc>
        <w:tc>
          <w:tcPr>
            <w:tcW w:w="2410" w:type="dxa"/>
          </w:tcPr>
          <w:p w14:paraId="0CA21176" w14:textId="150F7D3A" w:rsidR="001608AD" w:rsidRPr="005B7427" w:rsidRDefault="001608AD" w:rsidP="00CA76BB">
            <w:pPr>
              <w:widowControl w:val="0"/>
              <w:ind w:left="0" w:firstLine="0"/>
              <w:jc w:val="center"/>
              <w:rPr>
                <w:rFonts w:ascii="Arial" w:hAnsi="Arial" w:cs="Arial"/>
                <w:color w:val="000000" w:themeColor="text1"/>
                <w:sz w:val="20"/>
                <w:szCs w:val="20"/>
              </w:rPr>
            </w:pPr>
            <w:r w:rsidRPr="005B7427">
              <w:rPr>
                <w:rFonts w:ascii="Arial" w:hAnsi="Arial" w:cs="Arial"/>
                <w:color w:val="000000" w:themeColor="text1"/>
                <w:sz w:val="20"/>
                <w:szCs w:val="20"/>
              </w:rPr>
              <w:t xml:space="preserve">Госкорпорация </w:t>
            </w:r>
            <w:r w:rsidRPr="005B7427">
              <w:rPr>
                <w:rFonts w:ascii="Arial" w:hAnsi="Arial" w:cs="Arial"/>
                <w:color w:val="000000" w:themeColor="text1"/>
                <w:sz w:val="20"/>
                <w:szCs w:val="20"/>
              </w:rPr>
              <w:lastRenderedPageBreak/>
              <w:t>«Росатом», № 1-8.15/11876 от 07.03.2024 г.</w:t>
            </w:r>
          </w:p>
        </w:tc>
        <w:tc>
          <w:tcPr>
            <w:tcW w:w="6833" w:type="dxa"/>
          </w:tcPr>
          <w:p w14:paraId="2867F5F2" w14:textId="77777777" w:rsidR="001608AD" w:rsidRPr="005B7427" w:rsidRDefault="001608AD" w:rsidP="00CA76BB">
            <w:pPr>
              <w:pStyle w:val="a7"/>
              <w:jc w:val="left"/>
              <w:rPr>
                <w:rFonts w:ascii="Arial" w:hAnsi="Arial" w:cs="Arial"/>
                <w:b/>
                <w:bCs/>
                <w:sz w:val="20"/>
                <w:szCs w:val="20"/>
                <w:u w:val="single"/>
              </w:rPr>
            </w:pPr>
            <w:r w:rsidRPr="005B7427">
              <w:rPr>
                <w:rFonts w:ascii="Arial" w:hAnsi="Arial" w:cs="Arial"/>
                <w:b/>
                <w:bCs/>
                <w:sz w:val="20"/>
                <w:szCs w:val="20"/>
                <w:u w:val="single"/>
              </w:rPr>
              <w:lastRenderedPageBreak/>
              <w:t>Замечание:</w:t>
            </w:r>
          </w:p>
          <w:p w14:paraId="79ECEDCC" w14:textId="77777777" w:rsidR="001608AD" w:rsidRPr="005B7427" w:rsidRDefault="001608AD" w:rsidP="00CA76BB">
            <w:pPr>
              <w:pStyle w:val="FORMATTEXT0"/>
              <w:rPr>
                <w:rFonts w:asciiTheme="minorBidi" w:hAnsiTheme="minorBidi" w:cstheme="minorBidi"/>
              </w:rPr>
            </w:pPr>
            <w:r w:rsidRPr="005B7427">
              <w:rPr>
                <w:rFonts w:asciiTheme="minorBidi" w:hAnsiTheme="minorBidi" w:cstheme="minorBidi"/>
              </w:rPr>
              <w:lastRenderedPageBreak/>
              <w:t xml:space="preserve">Раздел 3 или раздел 6 дополнить информацией, может ли использоваться сложный разрез в качестве главного вида, либо указать информацию об обратном </w:t>
            </w:r>
          </w:p>
          <w:p w14:paraId="06DEB12F" w14:textId="77777777" w:rsidR="001608AD" w:rsidRPr="005B7427" w:rsidRDefault="001608AD" w:rsidP="00CA76BB">
            <w:pPr>
              <w:pStyle w:val="a7"/>
              <w:jc w:val="left"/>
              <w:rPr>
                <w:rFonts w:ascii="Arial" w:hAnsi="Arial" w:cs="Arial"/>
                <w:sz w:val="20"/>
                <w:szCs w:val="20"/>
              </w:rPr>
            </w:pPr>
            <w:r w:rsidRPr="005B7427">
              <w:rPr>
                <w:rFonts w:ascii="Arial" w:hAnsi="Arial" w:cs="Arial"/>
                <w:b/>
                <w:bCs/>
                <w:sz w:val="20"/>
                <w:szCs w:val="20"/>
                <w:u w:val="single"/>
              </w:rPr>
              <w:t>Обоснование:</w:t>
            </w:r>
          </w:p>
          <w:p w14:paraId="40849CAE" w14:textId="116BA851" w:rsidR="001608AD" w:rsidRPr="005B7427" w:rsidRDefault="001608AD" w:rsidP="00CA76BB">
            <w:pPr>
              <w:pStyle w:val="a7"/>
              <w:jc w:val="left"/>
              <w:rPr>
                <w:rFonts w:ascii="Arial" w:hAnsi="Arial" w:cs="Arial"/>
                <w:sz w:val="20"/>
                <w:szCs w:val="20"/>
              </w:rPr>
            </w:pPr>
            <w:r w:rsidRPr="005B7427">
              <w:rPr>
                <w:rFonts w:asciiTheme="minorBidi" w:hAnsiTheme="minorBidi" w:cstheme="minorBidi"/>
                <w:sz w:val="20"/>
                <w:szCs w:val="20"/>
              </w:rPr>
              <w:t>Необходимо доработать</w:t>
            </w:r>
          </w:p>
        </w:tc>
        <w:tc>
          <w:tcPr>
            <w:tcW w:w="4112" w:type="dxa"/>
          </w:tcPr>
          <w:p w14:paraId="6B15CC55" w14:textId="77777777" w:rsidR="00320FD3" w:rsidRDefault="001608AD" w:rsidP="00CA76BB">
            <w:pPr>
              <w:widowControl w:val="0"/>
              <w:ind w:left="0" w:firstLine="0"/>
              <w:jc w:val="both"/>
              <w:rPr>
                <w:rFonts w:ascii="Arial" w:eastAsia="Times New Roman" w:hAnsi="Arial" w:cs="Arial"/>
                <w:sz w:val="20"/>
                <w:szCs w:val="20"/>
                <w:lang w:eastAsia="ru-RU"/>
              </w:rPr>
            </w:pPr>
            <w:r w:rsidRPr="005B7427">
              <w:rPr>
                <w:rFonts w:ascii="Arial" w:eastAsia="Times New Roman" w:hAnsi="Arial" w:cs="Arial"/>
                <w:sz w:val="20"/>
                <w:szCs w:val="20"/>
                <w:lang w:eastAsia="ru-RU"/>
              </w:rPr>
              <w:lastRenderedPageBreak/>
              <w:t>Принято к сведению.</w:t>
            </w:r>
          </w:p>
          <w:p w14:paraId="3A7B9D9F" w14:textId="1D79FB4D" w:rsidR="005B7427" w:rsidRPr="00E207EE" w:rsidRDefault="005B7427"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Требуются более конкретные предложения для внесения в текст-  в виде предлагаемых формулировок</w:t>
            </w:r>
          </w:p>
        </w:tc>
      </w:tr>
      <w:tr w:rsidR="005665AE" w:rsidRPr="00E207EE" w14:paraId="0D8CF514" w14:textId="77777777" w:rsidTr="001608AD">
        <w:tc>
          <w:tcPr>
            <w:tcW w:w="509" w:type="dxa"/>
          </w:tcPr>
          <w:p w14:paraId="0843EB51"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30A74783" w14:textId="3000EE16" w:rsidR="005665AE" w:rsidRPr="00E207E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1C6F3233" w14:textId="4748C9FE" w:rsidR="005665AE" w:rsidRPr="00AF1C8A" w:rsidRDefault="005665AE" w:rsidP="005665AE">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64D2D5BD"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889CAAA" w14:textId="77777777" w:rsidR="005665AE" w:rsidRPr="0092089C" w:rsidRDefault="005665AE" w:rsidP="005665AE">
            <w:pPr>
              <w:pStyle w:val="a7"/>
              <w:jc w:val="left"/>
              <w:rPr>
                <w:rFonts w:ascii="Arial" w:hAnsi="Arial" w:cs="Arial"/>
                <w:sz w:val="20"/>
                <w:szCs w:val="20"/>
              </w:rPr>
            </w:pPr>
            <w:r w:rsidRPr="0092089C">
              <w:rPr>
                <w:rFonts w:ascii="Arial" w:hAnsi="Arial" w:cs="Arial"/>
                <w:sz w:val="20"/>
                <w:szCs w:val="20"/>
              </w:rPr>
              <w:t>Изложить в новой редакции.</w:t>
            </w:r>
          </w:p>
          <w:p w14:paraId="6269C374"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93E2816" w14:textId="0E7C183A" w:rsidR="005665AE" w:rsidRDefault="005665AE" w:rsidP="005665AE">
            <w:pPr>
              <w:pStyle w:val="a7"/>
              <w:jc w:val="left"/>
              <w:rPr>
                <w:rFonts w:ascii="Arial" w:hAnsi="Arial" w:cs="Arial"/>
                <w:sz w:val="20"/>
                <w:szCs w:val="20"/>
              </w:rPr>
            </w:pPr>
            <w:r w:rsidRPr="00A507AB">
              <w:rPr>
                <w:rFonts w:ascii="Arial" w:hAnsi="Arial" w:cs="Arial"/>
                <w:sz w:val="20"/>
                <w:szCs w:val="20"/>
                <w:lang w:eastAsia="ru-RU" w:bidi="ru-RU"/>
              </w:rPr>
              <w:t xml:space="preserve">ГОСТР 2.302 Единая система </w:t>
            </w:r>
            <w:r w:rsidRPr="0092089C">
              <w:rPr>
                <w:rFonts w:ascii="Arial" w:hAnsi="Arial" w:cs="Arial"/>
                <w:sz w:val="20"/>
                <w:szCs w:val="20"/>
              </w:rPr>
              <w:t xml:space="preserve">« 3.1 </w:t>
            </w:r>
            <w:r w:rsidRPr="0092089C">
              <w:rPr>
                <w:rFonts w:ascii="Arial" w:hAnsi="Arial" w:cs="Arial"/>
                <w:b/>
                <w:bCs/>
                <w:sz w:val="20"/>
                <w:szCs w:val="20"/>
              </w:rPr>
              <w:t>вертикальный разрез</w:t>
            </w:r>
            <w:r w:rsidRPr="0092089C">
              <w:rPr>
                <w:rFonts w:ascii="Arial" w:hAnsi="Arial" w:cs="Arial"/>
                <w:sz w:val="20"/>
                <w:szCs w:val="20"/>
              </w:rPr>
              <w:t>: Разрез, выполненный секущей плоскостью, перпендикулярной к горизонтальной плоскости проекций.»</w:t>
            </w:r>
          </w:p>
          <w:p w14:paraId="767EF558"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3E08EE03" w14:textId="77777777" w:rsidR="005665AE" w:rsidRPr="0092089C" w:rsidRDefault="005665AE" w:rsidP="005665AE">
            <w:pPr>
              <w:pStyle w:val="a7"/>
              <w:jc w:val="left"/>
              <w:rPr>
                <w:rFonts w:ascii="Arial" w:hAnsi="Arial" w:cs="Arial"/>
                <w:sz w:val="20"/>
                <w:szCs w:val="20"/>
              </w:rPr>
            </w:pPr>
            <w:r w:rsidRPr="0092089C">
              <w:rPr>
                <w:rFonts w:ascii="Arial" w:hAnsi="Arial" w:cs="Arial"/>
                <w:sz w:val="20"/>
                <w:szCs w:val="20"/>
              </w:rPr>
              <w:t>Разрез выполняется одной секущей плоскостью.</w:t>
            </w:r>
          </w:p>
          <w:p w14:paraId="70E59E8C" w14:textId="779FB54A" w:rsidR="005665AE" w:rsidRPr="0092089C" w:rsidRDefault="005665AE" w:rsidP="005665AE">
            <w:pPr>
              <w:pStyle w:val="a7"/>
              <w:jc w:val="left"/>
              <w:rPr>
                <w:rFonts w:ascii="Arial" w:hAnsi="Arial" w:cs="Arial"/>
                <w:sz w:val="20"/>
                <w:szCs w:val="20"/>
              </w:rPr>
            </w:pPr>
            <w:r w:rsidRPr="0092089C">
              <w:rPr>
                <w:rFonts w:ascii="Arial" w:hAnsi="Arial" w:cs="Arial"/>
                <w:sz w:val="20"/>
                <w:szCs w:val="20"/>
              </w:rPr>
              <w:t>Термин «ступенчатый разрез» приведен отдельно в пункте 3.23 проекта стандарта.</w:t>
            </w:r>
          </w:p>
        </w:tc>
        <w:tc>
          <w:tcPr>
            <w:tcW w:w="4112" w:type="dxa"/>
          </w:tcPr>
          <w:p w14:paraId="340060C3" w14:textId="61F5BE2B"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08ABFE32" w14:textId="77777777" w:rsidTr="001608AD">
        <w:tc>
          <w:tcPr>
            <w:tcW w:w="509" w:type="dxa"/>
          </w:tcPr>
          <w:p w14:paraId="7524AD42"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B17C37A" w14:textId="44B7718E"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79B2D497" w14:textId="3D8DE905" w:rsidR="005665AE" w:rsidRPr="0092089C" w:rsidRDefault="005665AE" w:rsidP="005665AE">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52E19EB0"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C7248B" w14:textId="54BF0387" w:rsidR="005665AE" w:rsidRPr="00DE5413" w:rsidRDefault="005665AE" w:rsidP="005665AE">
            <w:pPr>
              <w:pStyle w:val="a7"/>
              <w:jc w:val="left"/>
              <w:rPr>
                <w:rFonts w:ascii="Arial" w:hAnsi="Arial" w:cs="Arial"/>
                <w:sz w:val="20"/>
                <w:szCs w:val="20"/>
              </w:rPr>
            </w:pPr>
            <w:r w:rsidRPr="00DE5413">
              <w:rPr>
                <w:rFonts w:ascii="Arial" w:hAnsi="Arial" w:cs="Arial"/>
                <w:sz w:val="20"/>
                <w:szCs w:val="20"/>
              </w:rPr>
              <w:t>«…секущими плоскостями, перпендикулярными…»</w:t>
            </w:r>
          </w:p>
          <w:p w14:paraId="3F075445"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C92AAAD" w14:textId="7275FCFF" w:rsidR="005665AE" w:rsidRPr="00DE5413" w:rsidRDefault="005665AE" w:rsidP="005665AE">
            <w:pPr>
              <w:pStyle w:val="a7"/>
              <w:jc w:val="left"/>
              <w:rPr>
                <w:rFonts w:ascii="Arial" w:hAnsi="Arial" w:cs="Arial"/>
                <w:sz w:val="20"/>
                <w:szCs w:val="20"/>
              </w:rPr>
            </w:pPr>
            <w:r w:rsidRPr="00DE5413">
              <w:rPr>
                <w:rFonts w:ascii="Arial" w:hAnsi="Arial" w:cs="Arial"/>
                <w:sz w:val="20"/>
                <w:szCs w:val="20"/>
              </w:rPr>
              <w:t>«….секущей плоскостью, перпендикулярной…»</w:t>
            </w:r>
          </w:p>
        </w:tc>
        <w:tc>
          <w:tcPr>
            <w:tcW w:w="4112" w:type="dxa"/>
          </w:tcPr>
          <w:p w14:paraId="01AA9893" w14:textId="6849E43A"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6C3BA1EA" w14:textId="77777777" w:rsidTr="001608AD">
        <w:tc>
          <w:tcPr>
            <w:tcW w:w="509" w:type="dxa"/>
          </w:tcPr>
          <w:p w14:paraId="0A37F97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06A23C6" w14:textId="39ACD3F5"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22EB18BB" w14:textId="325C7485" w:rsidR="005665AE" w:rsidRDefault="005665AE" w:rsidP="005665AE">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833" w:type="dxa"/>
          </w:tcPr>
          <w:p w14:paraId="5EFCC91E"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48B0F68" w14:textId="77777777" w:rsidR="005665AE" w:rsidRDefault="005665AE" w:rsidP="005665AE">
            <w:pPr>
              <w:pStyle w:val="a7"/>
              <w:jc w:val="left"/>
              <w:rPr>
                <w:rFonts w:asciiTheme="minorBidi" w:hAnsiTheme="minorBidi" w:cstheme="minorBidi"/>
                <w:sz w:val="20"/>
                <w:szCs w:val="20"/>
              </w:rPr>
            </w:pPr>
            <w:r w:rsidRPr="007E4AE6">
              <w:rPr>
                <w:rFonts w:asciiTheme="minorBidi" w:hAnsiTheme="minorBidi" w:cstheme="minorBidi"/>
                <w:sz w:val="20"/>
                <w:szCs w:val="20"/>
              </w:rPr>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30594257"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2DAE884" w14:textId="77777777" w:rsidR="005665AE" w:rsidRPr="00B57346" w:rsidRDefault="005665AE" w:rsidP="005665AE">
            <w:pPr>
              <w:pStyle w:val="a7"/>
              <w:jc w:val="left"/>
              <w:rPr>
                <w:rFonts w:ascii="Arial" w:hAnsi="Arial" w:cs="Arial"/>
                <w:sz w:val="20"/>
                <w:szCs w:val="20"/>
              </w:rPr>
            </w:pPr>
            <w:r w:rsidRPr="00B57346">
              <w:rPr>
                <w:rFonts w:ascii="Arial" w:hAnsi="Arial" w:cs="Arial"/>
                <w:sz w:val="20"/>
                <w:szCs w:val="20"/>
              </w:rPr>
              <w:t>Изложить в новой редакции:</w:t>
            </w:r>
          </w:p>
          <w:p w14:paraId="5EA13E9C" w14:textId="77777777" w:rsidR="005665AE" w:rsidRDefault="005665AE" w:rsidP="005665AE">
            <w:pPr>
              <w:pStyle w:val="a7"/>
              <w:jc w:val="left"/>
              <w:rPr>
                <w:rFonts w:ascii="Arial" w:hAnsi="Arial" w:cs="Arial"/>
                <w:sz w:val="20"/>
                <w:szCs w:val="20"/>
              </w:rPr>
            </w:pPr>
            <w:r w:rsidRPr="00B57346">
              <w:rPr>
                <w:rFonts w:ascii="Arial" w:hAnsi="Arial" w:cs="Arial"/>
                <w:sz w:val="20"/>
                <w:szCs w:val="20"/>
              </w:rPr>
              <w:t>«Разрез, выполненный секущей плоскостью, перпендикулярной к горизонтальной плоскости проекций».</w:t>
            </w:r>
          </w:p>
          <w:p w14:paraId="64345986"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30208172" w14:textId="20027424" w:rsidR="005665AE" w:rsidRPr="00B57346" w:rsidRDefault="005665AE" w:rsidP="005665AE">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6A12BF23" w14:textId="314C9181"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1B039FFB" w14:textId="77777777" w:rsidTr="001608AD">
        <w:tc>
          <w:tcPr>
            <w:tcW w:w="509" w:type="dxa"/>
          </w:tcPr>
          <w:p w14:paraId="0225BC76"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CBBB648" w14:textId="267CDA55"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484CE9EF" w14:textId="7BA13CDC" w:rsidR="005665AE" w:rsidRDefault="005665AE" w:rsidP="005665AE">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52797F30"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84D75E" w14:textId="77777777" w:rsidR="005665AE" w:rsidRPr="003B7603" w:rsidRDefault="005665AE" w:rsidP="005665AE">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color w:val="000000"/>
                <w:sz w:val="20"/>
                <w:szCs w:val="20"/>
                <w:lang w:eastAsia="ru-RU" w:bidi="ru-RU"/>
              </w:rPr>
              <w:t>Слова «секущими плоскостями, перпендикулярными» заменить на «секущей плоскостью перпендикулярной».</w:t>
            </w:r>
          </w:p>
          <w:p w14:paraId="20150C5F"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D46FC26" w14:textId="77777777" w:rsidR="005665AE" w:rsidRPr="003B7603" w:rsidRDefault="005665AE" w:rsidP="005665AE">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b/>
                <w:color w:val="000000"/>
                <w:sz w:val="20"/>
                <w:szCs w:val="20"/>
                <w:lang w:eastAsia="ru-RU" w:bidi="ru-RU"/>
              </w:rPr>
              <w:t>вертикальный разрез:</w:t>
            </w:r>
            <w:r w:rsidRPr="003B7603">
              <w:rPr>
                <w:rFonts w:asciiTheme="minorBidi" w:eastAsia="Courier New" w:hAnsiTheme="minorBidi" w:cstheme="minorBidi"/>
                <w:color w:val="000000"/>
                <w:sz w:val="20"/>
                <w:szCs w:val="20"/>
                <w:lang w:eastAsia="ru-RU" w:bidi="ru-RU"/>
              </w:rPr>
              <w:t xml:space="preserve"> Разрез, выполненный секущей плоскостью, перпендикулярной к горизонтальной плоскости проекций.</w:t>
            </w:r>
          </w:p>
          <w:p w14:paraId="26196992"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07443731" w14:textId="77777777" w:rsidR="005665AE" w:rsidRPr="003B7603" w:rsidRDefault="005665AE" w:rsidP="005665AE">
            <w:pPr>
              <w:pStyle w:val="a7"/>
              <w:suppressAutoHyphens/>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Поправка МКС 01.100.01, опубликована в ИУС № 12, 2018.</w:t>
            </w:r>
          </w:p>
          <w:p w14:paraId="49B75775" w14:textId="5F06102A" w:rsidR="005665AE" w:rsidRPr="00BD17AC" w:rsidRDefault="005665AE" w:rsidP="005665AE">
            <w:pPr>
              <w:pStyle w:val="a7"/>
              <w:jc w:val="left"/>
              <w:rPr>
                <w:rFonts w:ascii="Arial" w:hAnsi="Arial" w:cs="Arial"/>
                <w:sz w:val="20"/>
                <w:szCs w:val="20"/>
              </w:rPr>
            </w:pPr>
            <w:r w:rsidRPr="003B7603">
              <w:rPr>
                <w:rFonts w:asciiTheme="minorBidi" w:eastAsia="Courier New" w:hAnsiTheme="minorBidi" w:cstheme="minorBidi"/>
                <w:color w:val="000000"/>
                <w:sz w:val="20"/>
                <w:szCs w:val="20"/>
                <w:lang w:eastAsia="ru-RU" w:bidi="ru-RU"/>
              </w:rPr>
              <w:t>Употребление нескольких секущих плоскостей применимо только к сложным разрезам.</w:t>
            </w:r>
          </w:p>
        </w:tc>
        <w:tc>
          <w:tcPr>
            <w:tcW w:w="4112" w:type="dxa"/>
          </w:tcPr>
          <w:p w14:paraId="19A2F0FC" w14:textId="27F9D883"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3004C544" w14:textId="77777777" w:rsidTr="001608AD">
        <w:tc>
          <w:tcPr>
            <w:tcW w:w="509" w:type="dxa"/>
          </w:tcPr>
          <w:p w14:paraId="3256F8BC"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D911A77" w14:textId="4513CD2E"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52B11CB9" w14:textId="3BC01BB6" w:rsidR="005665AE" w:rsidRDefault="005665AE" w:rsidP="005665AE">
            <w:pPr>
              <w:widowControl w:val="0"/>
              <w:ind w:left="0" w:firstLine="0"/>
              <w:jc w:val="center"/>
              <w:rPr>
                <w:rFonts w:ascii="Arial" w:hAnsi="Arial" w:cs="Arial"/>
                <w:sz w:val="20"/>
                <w:szCs w:val="20"/>
              </w:rPr>
            </w:pPr>
            <w:r w:rsidRPr="00057435">
              <w:rPr>
                <w:rFonts w:ascii="Arial" w:hAnsi="Arial" w:cs="Arial"/>
                <w:sz w:val="20"/>
                <w:szCs w:val="20"/>
              </w:rPr>
              <w:t xml:space="preserve">АО «Северное ПКБ», </w:t>
            </w:r>
            <w:r w:rsidRPr="00057435">
              <w:rPr>
                <w:rFonts w:ascii="Arial" w:hAnsi="Arial" w:cs="Arial"/>
                <w:sz w:val="20"/>
                <w:szCs w:val="20"/>
              </w:rPr>
              <w:lastRenderedPageBreak/>
              <w:t>№ 1705/2263Э от 15.03.2024 г.</w:t>
            </w:r>
          </w:p>
        </w:tc>
        <w:tc>
          <w:tcPr>
            <w:tcW w:w="6833" w:type="dxa"/>
          </w:tcPr>
          <w:p w14:paraId="3341C9D6"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663759F1" w14:textId="6A9F0A1A" w:rsidR="005665AE" w:rsidRPr="009B7403" w:rsidRDefault="005665AE" w:rsidP="005665AE">
            <w:pPr>
              <w:ind w:left="0" w:firstLine="0"/>
              <w:rPr>
                <w:rFonts w:asciiTheme="minorBidi" w:hAnsiTheme="minorBidi" w:cstheme="minorBidi"/>
                <w:sz w:val="20"/>
                <w:szCs w:val="20"/>
              </w:rPr>
            </w:pPr>
            <w:r w:rsidRPr="009B7403">
              <w:rPr>
                <w:rFonts w:asciiTheme="minorBidi" w:hAnsiTheme="minorBidi" w:cstheme="minorBidi"/>
                <w:sz w:val="20"/>
                <w:szCs w:val="20"/>
              </w:rPr>
              <w:lastRenderedPageBreak/>
              <w:t xml:space="preserve">«вертикальный разрез: Разрез, выполненный </w:t>
            </w:r>
            <w:r w:rsidRPr="009B7403">
              <w:rPr>
                <w:rFonts w:asciiTheme="minorBidi" w:hAnsiTheme="minorBidi" w:cstheme="minorBidi"/>
                <w:b/>
                <w:sz w:val="20"/>
                <w:szCs w:val="20"/>
              </w:rPr>
              <w:t>секущими плоскостями, перпендикулярными</w:t>
            </w:r>
            <w:r w:rsidRPr="009B7403">
              <w:rPr>
                <w:rFonts w:asciiTheme="minorBidi" w:hAnsiTheme="minorBidi" w:cstheme="minorBidi"/>
                <w:sz w:val="20"/>
                <w:szCs w:val="20"/>
              </w:rPr>
              <w:t xml:space="preserve"> к горизонтальной плоскости проекций»</w:t>
            </w:r>
          </w:p>
          <w:p w14:paraId="570F004D"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A7C8B6" w14:textId="7F5B95E9" w:rsidR="005665AE" w:rsidRPr="00721D50" w:rsidRDefault="005665AE" w:rsidP="005665AE">
            <w:pPr>
              <w:pStyle w:val="a7"/>
              <w:jc w:val="left"/>
              <w:rPr>
                <w:rFonts w:ascii="Arial" w:hAnsi="Arial" w:cs="Arial"/>
                <w:sz w:val="20"/>
                <w:szCs w:val="20"/>
              </w:rPr>
            </w:pPr>
            <w:r w:rsidRPr="009B7403">
              <w:rPr>
                <w:rFonts w:asciiTheme="minorBidi" w:hAnsiTheme="minorBidi" w:cstheme="minorBidi"/>
                <w:sz w:val="20"/>
                <w:szCs w:val="20"/>
              </w:rPr>
              <w:t xml:space="preserve">«вертикальный разрез: Разрез, выполненный </w:t>
            </w:r>
            <w:r w:rsidRPr="009B7403">
              <w:rPr>
                <w:rFonts w:asciiTheme="minorBidi" w:hAnsiTheme="minorBidi" w:cstheme="minorBidi"/>
                <w:b/>
                <w:sz w:val="20"/>
                <w:szCs w:val="20"/>
              </w:rPr>
              <w:t>секущей плоскостью, перпендикулярной</w:t>
            </w:r>
            <w:r w:rsidRPr="009B7403">
              <w:rPr>
                <w:rFonts w:asciiTheme="minorBidi" w:hAnsiTheme="minorBidi" w:cstheme="minorBidi"/>
                <w:sz w:val="20"/>
                <w:szCs w:val="20"/>
              </w:rPr>
              <w:t xml:space="preserve"> к горизонтальной плоскости проекций»</w:t>
            </w:r>
          </w:p>
        </w:tc>
        <w:tc>
          <w:tcPr>
            <w:tcW w:w="4112" w:type="dxa"/>
          </w:tcPr>
          <w:p w14:paraId="12CBD05A" w14:textId="4613E88D"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lastRenderedPageBreak/>
              <w:t>Принято.</w:t>
            </w:r>
          </w:p>
        </w:tc>
      </w:tr>
      <w:tr w:rsidR="005665AE" w:rsidRPr="00E207EE" w14:paraId="6B84219B" w14:textId="77777777" w:rsidTr="001608AD">
        <w:tc>
          <w:tcPr>
            <w:tcW w:w="509" w:type="dxa"/>
          </w:tcPr>
          <w:p w14:paraId="2D9CFB7B"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A6867C9" w14:textId="2BAC41D0"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12627C83" w14:textId="236899C9" w:rsidR="005665AE" w:rsidRPr="00057435" w:rsidRDefault="005665AE" w:rsidP="005665AE">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4BD55881"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FFAF3FD" w14:textId="77777777" w:rsidR="005665AE" w:rsidRPr="00283EAF" w:rsidRDefault="005665AE" w:rsidP="005665AE">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Разрез, выполненный </w:t>
            </w:r>
            <w:r w:rsidRPr="00283EAF">
              <w:rPr>
                <w:rFonts w:asciiTheme="minorBidi" w:hAnsiTheme="minorBidi" w:cstheme="minorBidi"/>
                <w:b/>
                <w:sz w:val="20"/>
              </w:rPr>
              <w:t>секущей плоскостью</w:t>
            </w:r>
            <w:r w:rsidRPr="00283EAF">
              <w:rPr>
                <w:rFonts w:asciiTheme="minorBidi" w:hAnsiTheme="minorBidi" w:cstheme="minorBidi"/>
                <w:sz w:val="20"/>
              </w:rPr>
              <w:t xml:space="preserve">, </w:t>
            </w:r>
            <w:r w:rsidRPr="00283EAF">
              <w:rPr>
                <w:rFonts w:asciiTheme="minorBidi" w:hAnsiTheme="minorBidi" w:cstheme="minorBidi"/>
                <w:b/>
                <w:sz w:val="20"/>
              </w:rPr>
              <w:t>перпендикулярной</w:t>
            </w:r>
            <w:r w:rsidRPr="00283EAF">
              <w:rPr>
                <w:rFonts w:asciiTheme="minorBidi" w:hAnsiTheme="minorBidi" w:cstheme="minorBidi"/>
                <w:sz w:val="20"/>
              </w:rPr>
              <w:t xml:space="preserve"> к горизонтальной плоскости проекций</w:t>
            </w:r>
          </w:p>
          <w:p w14:paraId="334CFE6E"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674F760B" w14:textId="496EF8D7"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Определение дано про разрез в единственном числе</w:t>
            </w:r>
          </w:p>
        </w:tc>
        <w:tc>
          <w:tcPr>
            <w:tcW w:w="4112" w:type="dxa"/>
          </w:tcPr>
          <w:p w14:paraId="6E7076A2" w14:textId="4EE0AD86"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6C833140" w14:textId="77777777" w:rsidTr="001608AD">
        <w:tc>
          <w:tcPr>
            <w:tcW w:w="509" w:type="dxa"/>
          </w:tcPr>
          <w:p w14:paraId="2986A90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E0F7040" w14:textId="75623A20"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215200A6" w14:textId="2CBA3C99" w:rsidR="005665AE" w:rsidRPr="002F6FF1" w:rsidRDefault="005665AE" w:rsidP="005665AE">
            <w:pPr>
              <w:widowControl w:val="0"/>
              <w:ind w:left="0" w:firstLine="0"/>
              <w:jc w:val="center"/>
              <w:rPr>
                <w:rFonts w:ascii="Arial" w:hAnsi="Arial" w:cs="Arial"/>
                <w:sz w:val="20"/>
                <w:szCs w:val="20"/>
              </w:rPr>
            </w:pPr>
            <w:r>
              <w:rPr>
                <w:rFonts w:asciiTheme="minorBidi" w:hAnsiTheme="minorBidi" w:cstheme="minorBidi"/>
                <w:sz w:val="20"/>
                <w:szCs w:val="20"/>
              </w:rPr>
              <w:t>АО «НПК «КБМ», № 179/5362 от 06.03.2024 г.</w:t>
            </w:r>
          </w:p>
        </w:tc>
        <w:tc>
          <w:tcPr>
            <w:tcW w:w="6833" w:type="dxa"/>
          </w:tcPr>
          <w:p w14:paraId="71A70F99"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E43A49A" w14:textId="77777777" w:rsidR="005665AE" w:rsidRPr="000561DF" w:rsidRDefault="005665AE" w:rsidP="005665AE">
            <w:pPr>
              <w:ind w:left="0" w:firstLine="0"/>
              <w:contextualSpacing/>
              <w:rPr>
                <w:rFonts w:asciiTheme="minorBidi" w:hAnsiTheme="minorBidi"/>
                <w:color w:val="000000" w:themeColor="text1"/>
                <w:sz w:val="20"/>
                <w:szCs w:val="20"/>
              </w:rPr>
            </w:pPr>
            <w:r w:rsidRPr="000561DF">
              <w:rPr>
                <w:rFonts w:asciiTheme="minorBidi" w:hAnsiTheme="minorBidi" w:cstheme="minorBidi"/>
                <w:b/>
                <w:bCs/>
                <w:color w:val="000000" w:themeColor="text1"/>
                <w:sz w:val="20"/>
                <w:szCs w:val="20"/>
              </w:rPr>
              <w:t>вертикальный разрез</w:t>
            </w:r>
            <w:r w:rsidRPr="000561DF">
              <w:rPr>
                <w:rFonts w:asciiTheme="minorBidi" w:hAnsiTheme="minorBidi" w:cstheme="minorBidi"/>
                <w:color w:val="000000" w:themeColor="text1"/>
                <w:sz w:val="20"/>
                <w:szCs w:val="20"/>
              </w:rPr>
              <w:t>: Разрез, выполненный секущими плоскостями, перпендикулярными к горизонтальной плоскости проекций.</w:t>
            </w:r>
          </w:p>
          <w:p w14:paraId="12F13F4F"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F4A96C" w14:textId="77777777" w:rsidR="005665AE" w:rsidRPr="000561DF" w:rsidRDefault="005665AE" w:rsidP="005665AE">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вертикальный разрез</w:t>
            </w:r>
            <w:r w:rsidRPr="000561DF">
              <w:rPr>
                <w:rFonts w:asciiTheme="minorBidi" w:hAnsiTheme="minorBidi" w:cstheme="minorBidi"/>
                <w:sz w:val="20"/>
                <w:szCs w:val="20"/>
              </w:rPr>
              <w:t>: Разрез, выполненный секущей плоскостью, перпендикулярной к горизонтальной плоскости проекций.</w:t>
            </w:r>
          </w:p>
          <w:p w14:paraId="2604F88A"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61EF9906" w14:textId="75785FED" w:rsidR="005665AE" w:rsidRPr="00321CB6" w:rsidRDefault="005665AE" w:rsidP="005665AE">
            <w:pPr>
              <w:ind w:left="0" w:firstLine="0"/>
              <w:contextualSpacing/>
              <w:rPr>
                <w:rFonts w:asciiTheme="minorBidi" w:hAnsiTheme="minorBidi" w:cstheme="minorBidi"/>
                <w:sz w:val="20"/>
                <w:szCs w:val="20"/>
              </w:rPr>
            </w:pPr>
            <w:r w:rsidRPr="000561DF">
              <w:rPr>
                <w:rFonts w:asciiTheme="minorBidi" w:hAnsiTheme="minorBidi" w:cstheme="minorBidi"/>
                <w:i/>
                <w:sz w:val="20"/>
                <w:szCs w:val="20"/>
              </w:rPr>
              <w:t>см. поправку к ГОСТ 2.305-2008 (ИУС № 12 2018г.)</w:t>
            </w:r>
          </w:p>
        </w:tc>
        <w:tc>
          <w:tcPr>
            <w:tcW w:w="4112" w:type="dxa"/>
          </w:tcPr>
          <w:p w14:paraId="3FCE6847" w14:textId="3938DA40"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150DA03D" w14:textId="77777777" w:rsidTr="001608AD">
        <w:tc>
          <w:tcPr>
            <w:tcW w:w="509" w:type="dxa"/>
          </w:tcPr>
          <w:p w14:paraId="1746CBF0"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20A7F8C" w14:textId="0863AF07"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37CBCAAB" w14:textId="25AEA6F3" w:rsidR="005665AE" w:rsidRDefault="005665AE" w:rsidP="005665AE">
            <w:pPr>
              <w:widowControl w:val="0"/>
              <w:ind w:left="0" w:firstLine="0"/>
              <w:jc w:val="center"/>
              <w:rPr>
                <w:rFonts w:asciiTheme="minorBidi" w:hAnsiTheme="minorBidi" w:cstheme="minorBidi"/>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833" w:type="dxa"/>
          </w:tcPr>
          <w:p w14:paraId="1CDAB9BE"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2CBF06" w14:textId="77777777" w:rsidR="005665AE" w:rsidRPr="0059685A" w:rsidRDefault="005665AE" w:rsidP="005665AE">
            <w:pPr>
              <w:pStyle w:val="TableParagraph"/>
              <w:tabs>
                <w:tab w:val="left" w:pos="1257"/>
                <w:tab w:val="left" w:pos="2980"/>
              </w:tabs>
              <w:rPr>
                <w:rFonts w:asciiTheme="minorBidi" w:eastAsia="Times New Roman" w:hAnsiTheme="minorBidi"/>
                <w:sz w:val="20"/>
                <w:szCs w:val="20"/>
                <w:lang w:val="ru-RU"/>
              </w:rPr>
            </w:pPr>
            <w:r w:rsidRPr="0059685A">
              <w:rPr>
                <w:rFonts w:asciiTheme="minorBidi" w:hAnsiTheme="minorBidi"/>
                <w:sz w:val="20"/>
                <w:szCs w:val="20"/>
                <w:lang w:val="ru-RU"/>
              </w:rPr>
              <w:t>Разрез,</w:t>
            </w:r>
            <w:r>
              <w:rPr>
                <w:rFonts w:asciiTheme="minorBidi" w:hAnsiTheme="minorBidi"/>
                <w:sz w:val="20"/>
                <w:szCs w:val="20"/>
                <w:lang w:val="ru-RU"/>
              </w:rPr>
              <w:t xml:space="preserve"> </w:t>
            </w:r>
            <w:r w:rsidRPr="0059685A">
              <w:rPr>
                <w:rFonts w:asciiTheme="minorBidi" w:hAnsiTheme="minorBidi"/>
                <w:sz w:val="20"/>
                <w:szCs w:val="20"/>
                <w:lang w:val="ru-RU"/>
              </w:rPr>
              <w:t>выполненный</w:t>
            </w:r>
            <w:r>
              <w:rPr>
                <w:rFonts w:asciiTheme="minorBidi" w:hAnsiTheme="minorBidi"/>
                <w:sz w:val="20"/>
                <w:szCs w:val="20"/>
                <w:lang w:val="ru-RU"/>
              </w:rPr>
              <w:t xml:space="preserve"> </w:t>
            </w:r>
            <w:r w:rsidRPr="0059685A">
              <w:rPr>
                <w:rFonts w:asciiTheme="minorBidi" w:hAnsiTheme="minorBidi"/>
                <w:sz w:val="20"/>
                <w:szCs w:val="20"/>
                <w:lang w:val="ru-RU"/>
              </w:rPr>
              <w:t>секущей</w:t>
            </w:r>
            <w:r w:rsidRPr="00C96DA7">
              <w:rPr>
                <w:rFonts w:asciiTheme="minorBidi" w:hAnsiTheme="minorBidi"/>
                <w:sz w:val="20"/>
                <w:szCs w:val="20"/>
                <w:lang w:val="ru-RU"/>
              </w:rPr>
              <w:t xml:space="preserve"> плоскостью, перпендикулярный</w:t>
            </w:r>
            <w:r>
              <w:rPr>
                <w:rFonts w:asciiTheme="minorBidi" w:hAnsiTheme="minorBidi"/>
                <w:sz w:val="20"/>
                <w:szCs w:val="20"/>
                <w:lang w:val="ru-RU"/>
              </w:rPr>
              <w:t xml:space="preserve"> к горизонтальной </w:t>
            </w:r>
            <w:r w:rsidRPr="0059685A">
              <w:rPr>
                <w:rFonts w:asciiTheme="minorBidi" w:hAnsiTheme="minorBidi"/>
                <w:sz w:val="20"/>
                <w:szCs w:val="20"/>
                <w:lang w:val="ru-RU"/>
              </w:rPr>
              <w:t>плоскости</w:t>
            </w:r>
            <w:r w:rsidRPr="0059685A">
              <w:rPr>
                <w:rFonts w:asciiTheme="minorBidi" w:hAnsiTheme="minorBidi"/>
                <w:w w:val="102"/>
                <w:sz w:val="20"/>
                <w:szCs w:val="20"/>
                <w:lang w:val="ru-RU"/>
              </w:rPr>
              <w:t xml:space="preserve"> </w:t>
            </w:r>
            <w:r w:rsidRPr="0059685A">
              <w:rPr>
                <w:rFonts w:asciiTheme="minorBidi" w:hAnsiTheme="minorBidi"/>
                <w:sz w:val="20"/>
                <w:szCs w:val="20"/>
                <w:lang w:val="ru-RU"/>
              </w:rPr>
              <w:t>проекций.</w:t>
            </w:r>
          </w:p>
          <w:p w14:paraId="3ED63E35"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202ACD6D" w14:textId="70A8FC47" w:rsidR="005665AE" w:rsidRPr="002A3643" w:rsidRDefault="005665AE" w:rsidP="005665AE">
            <w:pPr>
              <w:pStyle w:val="a7"/>
              <w:jc w:val="left"/>
              <w:rPr>
                <w:rFonts w:ascii="Arial" w:hAnsi="Arial" w:cs="Arial"/>
                <w:sz w:val="20"/>
                <w:szCs w:val="20"/>
              </w:rPr>
            </w:pPr>
            <w:r w:rsidRPr="00C96DA7">
              <w:rPr>
                <w:rFonts w:asciiTheme="minorBidi" w:hAnsiTheme="minorBidi" w:cstheme="minorBidi"/>
                <w:sz w:val="20"/>
                <w:szCs w:val="20"/>
              </w:rPr>
              <w:t>Поскольку</w:t>
            </w:r>
            <w:r w:rsidRPr="00C96DA7">
              <w:rPr>
                <w:rFonts w:asciiTheme="minorBidi" w:hAnsiTheme="minorBidi" w:cstheme="minorBidi"/>
                <w:spacing w:val="38"/>
                <w:sz w:val="20"/>
                <w:szCs w:val="20"/>
              </w:rPr>
              <w:t xml:space="preserve"> </w:t>
            </w:r>
            <w:r w:rsidRPr="00C96DA7">
              <w:rPr>
                <w:rFonts w:asciiTheme="minorBidi" w:hAnsiTheme="minorBidi" w:cstheme="minorBidi"/>
                <w:sz w:val="20"/>
                <w:szCs w:val="20"/>
              </w:rPr>
              <w:t>речь</w:t>
            </w:r>
            <w:r w:rsidRPr="00C96DA7">
              <w:rPr>
                <w:rFonts w:asciiTheme="minorBidi" w:hAnsiTheme="minorBidi" w:cstheme="minorBidi"/>
                <w:spacing w:val="36"/>
                <w:sz w:val="20"/>
                <w:szCs w:val="20"/>
              </w:rPr>
              <w:t xml:space="preserve"> </w:t>
            </w:r>
            <w:r w:rsidRPr="00C96DA7">
              <w:rPr>
                <w:rFonts w:asciiTheme="minorBidi" w:hAnsiTheme="minorBidi" w:cstheme="minorBidi"/>
                <w:sz w:val="20"/>
                <w:szCs w:val="20"/>
              </w:rPr>
              <w:t>идет</w:t>
            </w:r>
            <w:r w:rsidRPr="00C96DA7">
              <w:rPr>
                <w:rFonts w:asciiTheme="minorBidi" w:hAnsiTheme="minorBidi" w:cstheme="minorBidi"/>
                <w:spacing w:val="29"/>
                <w:sz w:val="20"/>
                <w:szCs w:val="20"/>
              </w:rPr>
              <w:t xml:space="preserve"> </w:t>
            </w:r>
            <w:r w:rsidRPr="00C96DA7">
              <w:rPr>
                <w:rFonts w:asciiTheme="minorBidi" w:hAnsiTheme="minorBidi" w:cstheme="minorBidi"/>
                <w:sz w:val="20"/>
                <w:szCs w:val="20"/>
              </w:rPr>
              <w:t>про</w:t>
            </w:r>
            <w:r w:rsidRPr="00C96DA7">
              <w:rPr>
                <w:rFonts w:asciiTheme="minorBidi" w:hAnsiTheme="minorBidi" w:cstheme="minorBidi"/>
                <w:spacing w:val="27"/>
                <w:sz w:val="20"/>
                <w:szCs w:val="20"/>
              </w:rPr>
              <w:t xml:space="preserve"> </w:t>
            </w:r>
            <w:r w:rsidRPr="00C96DA7">
              <w:rPr>
                <w:rFonts w:asciiTheme="minorBidi" w:hAnsiTheme="minorBidi" w:cstheme="minorBidi"/>
                <w:sz w:val="20"/>
                <w:szCs w:val="20"/>
              </w:rPr>
              <w:t>один</w:t>
            </w:r>
            <w:r w:rsidRPr="00C96DA7">
              <w:rPr>
                <w:rFonts w:asciiTheme="minorBidi" w:hAnsiTheme="minorBidi" w:cstheme="minorBidi"/>
                <w:spacing w:val="26"/>
                <w:sz w:val="20"/>
                <w:szCs w:val="20"/>
              </w:rPr>
              <w:t xml:space="preserve"> </w:t>
            </w:r>
            <w:r w:rsidRPr="00C96DA7">
              <w:rPr>
                <w:rFonts w:asciiTheme="minorBidi" w:hAnsiTheme="minorBidi" w:cstheme="minorBidi"/>
                <w:sz w:val="20"/>
                <w:szCs w:val="20"/>
              </w:rPr>
              <w:t>разрез,</w:t>
            </w:r>
            <w:r>
              <w:rPr>
                <w:rFonts w:asciiTheme="minorBidi" w:hAnsiTheme="minorBidi"/>
                <w:sz w:val="20"/>
                <w:szCs w:val="20"/>
              </w:rPr>
              <w:t xml:space="preserve"> </w:t>
            </w:r>
            <w:r w:rsidRPr="00C96DA7">
              <w:rPr>
                <w:rFonts w:asciiTheme="minorBidi" w:hAnsiTheme="minorBidi" w:cstheme="minorBidi"/>
                <w:sz w:val="20"/>
                <w:szCs w:val="20"/>
              </w:rPr>
              <w:t>то</w:t>
            </w:r>
            <w:r w:rsidRPr="00C96DA7">
              <w:rPr>
                <w:rFonts w:asciiTheme="minorBidi" w:hAnsiTheme="minorBidi" w:cstheme="minorBidi"/>
                <w:spacing w:val="25"/>
                <w:sz w:val="20"/>
                <w:szCs w:val="20"/>
              </w:rPr>
              <w:t xml:space="preserve"> </w:t>
            </w:r>
            <w:r w:rsidRPr="00C96DA7">
              <w:rPr>
                <w:rFonts w:asciiTheme="minorBidi" w:hAnsiTheme="minorBidi" w:cstheme="minorBidi"/>
                <w:sz w:val="20"/>
                <w:szCs w:val="20"/>
              </w:rPr>
              <w:t>и</w:t>
            </w:r>
            <w:r w:rsidRPr="00C96DA7">
              <w:rPr>
                <w:rFonts w:asciiTheme="minorBidi" w:hAnsiTheme="minorBidi" w:cstheme="minorBidi"/>
                <w:spacing w:val="16"/>
                <w:sz w:val="20"/>
                <w:szCs w:val="20"/>
              </w:rPr>
              <w:t xml:space="preserve"> </w:t>
            </w:r>
            <w:r w:rsidRPr="00C96DA7">
              <w:rPr>
                <w:rFonts w:asciiTheme="minorBidi" w:hAnsiTheme="minorBidi" w:cstheme="minorBidi"/>
                <w:sz w:val="20"/>
                <w:szCs w:val="20"/>
              </w:rPr>
              <w:t>писать</w:t>
            </w:r>
            <w:r w:rsidRPr="00C96DA7">
              <w:rPr>
                <w:rFonts w:asciiTheme="minorBidi" w:hAnsiTheme="minorBidi" w:cstheme="minorBidi"/>
                <w:spacing w:val="19"/>
                <w:sz w:val="20"/>
                <w:szCs w:val="20"/>
              </w:rPr>
              <w:t xml:space="preserve"> </w:t>
            </w:r>
            <w:r w:rsidRPr="00C96DA7">
              <w:rPr>
                <w:rFonts w:asciiTheme="minorBidi" w:hAnsiTheme="minorBidi" w:cstheme="minorBidi"/>
                <w:sz w:val="20"/>
                <w:szCs w:val="20"/>
              </w:rPr>
              <w:t>надо</w:t>
            </w:r>
            <w:r w:rsidRPr="00C96DA7">
              <w:rPr>
                <w:rFonts w:asciiTheme="minorBidi" w:hAnsiTheme="minorBidi" w:cstheme="minorBidi"/>
                <w:spacing w:val="25"/>
                <w:sz w:val="20"/>
                <w:szCs w:val="20"/>
              </w:rPr>
              <w:t xml:space="preserve"> </w:t>
            </w:r>
            <w:r w:rsidRPr="00C96DA7">
              <w:rPr>
                <w:rFonts w:asciiTheme="minorBidi" w:hAnsiTheme="minorBidi" w:cstheme="minorBidi"/>
                <w:sz w:val="20"/>
                <w:szCs w:val="20"/>
              </w:rPr>
              <w:t>про</w:t>
            </w:r>
            <w:r w:rsidRPr="00C96DA7">
              <w:rPr>
                <w:rFonts w:asciiTheme="minorBidi" w:hAnsiTheme="minorBidi" w:cstheme="minorBidi"/>
                <w:spacing w:val="26"/>
                <w:sz w:val="20"/>
                <w:szCs w:val="20"/>
              </w:rPr>
              <w:t xml:space="preserve"> </w:t>
            </w:r>
            <w:r w:rsidRPr="00C96DA7">
              <w:rPr>
                <w:rFonts w:asciiTheme="minorBidi" w:hAnsiTheme="minorBidi" w:cstheme="minorBidi"/>
                <w:sz w:val="20"/>
                <w:szCs w:val="20"/>
              </w:rPr>
              <w:t>одну</w:t>
            </w:r>
            <w:r w:rsidRPr="00C96DA7">
              <w:rPr>
                <w:rFonts w:asciiTheme="minorBidi" w:hAnsiTheme="minorBidi" w:cstheme="minorBidi"/>
                <w:spacing w:val="21"/>
                <w:sz w:val="20"/>
                <w:szCs w:val="20"/>
              </w:rPr>
              <w:t xml:space="preserve"> </w:t>
            </w:r>
            <w:r w:rsidRPr="00C96DA7">
              <w:rPr>
                <w:rFonts w:asciiTheme="minorBidi" w:hAnsiTheme="minorBidi" w:cstheme="minorBidi"/>
                <w:sz w:val="20"/>
                <w:szCs w:val="20"/>
              </w:rPr>
              <w:t>секущую</w:t>
            </w:r>
            <w:r>
              <w:rPr>
                <w:rFonts w:asciiTheme="minorBidi" w:hAnsiTheme="minorBidi"/>
                <w:sz w:val="20"/>
                <w:szCs w:val="20"/>
              </w:rPr>
              <w:t xml:space="preserve"> </w:t>
            </w:r>
            <w:r w:rsidRPr="0059685A">
              <w:rPr>
                <w:rFonts w:asciiTheme="minorBidi" w:hAnsiTheme="minorBidi" w:cstheme="minorBidi"/>
                <w:sz w:val="20"/>
                <w:szCs w:val="20"/>
              </w:rPr>
              <w:t>плоскость.</w:t>
            </w:r>
          </w:p>
        </w:tc>
        <w:tc>
          <w:tcPr>
            <w:tcW w:w="4112" w:type="dxa"/>
          </w:tcPr>
          <w:p w14:paraId="25179721" w14:textId="51A41145"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37D52DA4" w14:textId="77777777" w:rsidTr="001608AD">
        <w:tc>
          <w:tcPr>
            <w:tcW w:w="509" w:type="dxa"/>
          </w:tcPr>
          <w:p w14:paraId="6FE3248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7FD6306" w14:textId="3820A2B5"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4ECCD37E" w14:textId="1FDD1D01" w:rsidR="005665AE" w:rsidRDefault="005665AE" w:rsidP="005665AE">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78264C77"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B01275A" w14:textId="77777777" w:rsidR="005665AE" w:rsidRPr="006E79BF" w:rsidRDefault="005665AE" w:rsidP="005665AE">
            <w:pPr>
              <w:ind w:left="0" w:firstLine="0"/>
              <w:rPr>
                <w:rFonts w:asciiTheme="minorBidi" w:hAnsiTheme="minorBidi" w:cstheme="minorBidi"/>
                <w:sz w:val="20"/>
                <w:szCs w:val="20"/>
              </w:rPr>
            </w:pPr>
            <w:r w:rsidRPr="006E79BF">
              <w:rPr>
                <w:rFonts w:asciiTheme="minorBidi" w:hAnsiTheme="minorBidi" w:cstheme="minorBidi"/>
                <w:b/>
                <w:sz w:val="20"/>
                <w:szCs w:val="20"/>
              </w:rPr>
              <w:t>вертикальный разрез:</w:t>
            </w:r>
            <w:r w:rsidRPr="006E79BF">
              <w:rPr>
                <w:rFonts w:asciiTheme="minorBidi" w:hAnsiTheme="minorBidi" w:cstheme="minorBidi"/>
                <w:sz w:val="20"/>
                <w:szCs w:val="20"/>
              </w:rPr>
              <w:t xml:space="preserve"> Разрез, выполненный секущими плоскостями, перпендикулярными к горизонтальной плоскости проекций.</w:t>
            </w:r>
          </w:p>
          <w:p w14:paraId="1CF29EA2"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64F8A88" w14:textId="77777777" w:rsidR="005665AE" w:rsidRPr="006E79BF" w:rsidRDefault="005665AE" w:rsidP="005665AE">
            <w:pPr>
              <w:ind w:left="0" w:firstLine="0"/>
              <w:rPr>
                <w:rFonts w:asciiTheme="minorBidi" w:hAnsiTheme="minorBidi" w:cstheme="minorBidi"/>
                <w:sz w:val="20"/>
                <w:szCs w:val="20"/>
              </w:rPr>
            </w:pPr>
            <w:r w:rsidRPr="006E79BF">
              <w:rPr>
                <w:rFonts w:asciiTheme="minorBidi" w:hAnsiTheme="minorBidi" w:cstheme="minorBidi"/>
                <w:b/>
                <w:sz w:val="20"/>
                <w:szCs w:val="20"/>
              </w:rPr>
              <w:t>вертикальный разрез:</w:t>
            </w:r>
            <w:r w:rsidRPr="006E79BF">
              <w:rPr>
                <w:rFonts w:asciiTheme="minorBidi" w:hAnsiTheme="minorBidi" w:cstheme="minorBidi"/>
                <w:sz w:val="20"/>
                <w:szCs w:val="20"/>
              </w:rPr>
              <w:t xml:space="preserve"> Разрез, выполненный секущей плоскостью, перпендикулярной к горизонтальной плоскости проекций.</w:t>
            </w:r>
          </w:p>
          <w:p w14:paraId="3576EF54"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22DA5B6C" w14:textId="348226EC" w:rsidR="005665AE" w:rsidRPr="003000FE" w:rsidRDefault="005665AE" w:rsidP="005665AE">
            <w:pPr>
              <w:pStyle w:val="a7"/>
              <w:jc w:val="left"/>
              <w:rPr>
                <w:rFonts w:ascii="Arial" w:hAnsi="Arial" w:cs="Arial"/>
                <w:sz w:val="20"/>
                <w:szCs w:val="20"/>
              </w:rPr>
            </w:pPr>
            <w:r w:rsidRPr="006E79BF">
              <w:rPr>
                <w:rFonts w:asciiTheme="minorBidi" w:hAnsiTheme="minorBidi" w:cstheme="minorBidi"/>
                <w:sz w:val="20"/>
                <w:szCs w:val="20"/>
              </w:rPr>
              <w:t>см. поправку к ГОСТ 2.305-2008 (ИУС № 12 2018 г.)</w:t>
            </w:r>
          </w:p>
        </w:tc>
        <w:tc>
          <w:tcPr>
            <w:tcW w:w="4112" w:type="dxa"/>
          </w:tcPr>
          <w:p w14:paraId="2DF1FF20" w14:textId="4FC6802C"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1623A32C" w14:textId="77777777" w:rsidTr="001608AD">
        <w:tc>
          <w:tcPr>
            <w:tcW w:w="509" w:type="dxa"/>
          </w:tcPr>
          <w:p w14:paraId="6AC0BA4B"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EB7AE58" w14:textId="6BD5E28C"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67A8718F" w14:textId="48CA7F20" w:rsidR="005665AE" w:rsidRDefault="005665AE" w:rsidP="005665AE">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833" w:type="dxa"/>
          </w:tcPr>
          <w:p w14:paraId="70506957"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01C0953" w14:textId="7AE8CBE0" w:rsidR="005665AE" w:rsidRPr="006E79BF" w:rsidRDefault="005665AE" w:rsidP="005665AE">
            <w:pPr>
              <w:ind w:left="0" w:firstLine="0"/>
              <w:rPr>
                <w:rFonts w:asciiTheme="minorBidi" w:hAnsiTheme="minorBidi" w:cstheme="minorBidi"/>
                <w:sz w:val="20"/>
                <w:szCs w:val="20"/>
              </w:rPr>
            </w:pPr>
            <w:r w:rsidRPr="006E79BF">
              <w:rPr>
                <w:rFonts w:asciiTheme="minorBidi" w:hAnsiTheme="minorBidi" w:cstheme="minorBidi"/>
                <w:sz w:val="20"/>
                <w:szCs w:val="20"/>
              </w:rPr>
              <w:t>«…секущими плоскостями…»</w:t>
            </w:r>
          </w:p>
          <w:p w14:paraId="22BC7190"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4196413" w14:textId="44C955AE" w:rsidR="005665AE" w:rsidRPr="003000FE" w:rsidRDefault="005665AE" w:rsidP="005665AE">
            <w:pPr>
              <w:pStyle w:val="a7"/>
              <w:jc w:val="left"/>
              <w:rPr>
                <w:rFonts w:ascii="Arial" w:hAnsi="Arial" w:cs="Arial"/>
                <w:sz w:val="20"/>
                <w:szCs w:val="20"/>
              </w:rPr>
            </w:pPr>
            <w:r w:rsidRPr="006E79BF">
              <w:rPr>
                <w:rFonts w:asciiTheme="minorBidi" w:hAnsiTheme="minorBidi" w:cstheme="minorBidi"/>
                <w:sz w:val="20"/>
                <w:szCs w:val="20"/>
              </w:rPr>
              <w:t>«…секущей плоскостью…»</w:t>
            </w:r>
          </w:p>
        </w:tc>
        <w:tc>
          <w:tcPr>
            <w:tcW w:w="4112" w:type="dxa"/>
          </w:tcPr>
          <w:p w14:paraId="1D2100AD" w14:textId="05C9E165"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51D4B77C" w14:textId="77777777" w:rsidTr="001608AD">
        <w:tc>
          <w:tcPr>
            <w:tcW w:w="509" w:type="dxa"/>
          </w:tcPr>
          <w:p w14:paraId="73BA43F2"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BCDA348" w14:textId="312A274E"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2AFDF17A" w14:textId="3283DDBF" w:rsidR="005665AE" w:rsidRPr="000378E1" w:rsidRDefault="005665AE" w:rsidP="005665AE">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7C839A89"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6430C73" w14:textId="77777777" w:rsidR="005665AE" w:rsidRPr="008206FA" w:rsidRDefault="005665AE" w:rsidP="005665AE">
            <w:pPr>
              <w:pStyle w:val="a7"/>
              <w:jc w:val="left"/>
              <w:rPr>
                <w:rFonts w:ascii="Arial" w:hAnsi="Arial" w:cs="Arial"/>
                <w:sz w:val="20"/>
                <w:szCs w:val="20"/>
              </w:rPr>
            </w:pPr>
            <w:r w:rsidRPr="008206FA">
              <w:rPr>
                <w:rFonts w:ascii="Arial" w:hAnsi="Arial" w:cs="Arial"/>
                <w:sz w:val="20"/>
                <w:szCs w:val="20"/>
              </w:rPr>
              <w:t>Изложить в новой редакции.</w:t>
            </w:r>
          </w:p>
          <w:p w14:paraId="43DD26DB"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416FBF" w14:textId="77777777" w:rsidR="005665AE" w:rsidRPr="008206FA" w:rsidRDefault="005665AE" w:rsidP="005665AE">
            <w:pPr>
              <w:pStyle w:val="a7"/>
              <w:jc w:val="left"/>
              <w:rPr>
                <w:rFonts w:ascii="Arial" w:hAnsi="Arial" w:cs="Arial"/>
                <w:sz w:val="20"/>
                <w:szCs w:val="20"/>
              </w:rPr>
            </w:pPr>
            <w:r w:rsidRPr="008206FA">
              <w:rPr>
                <w:rFonts w:ascii="Arial" w:hAnsi="Arial" w:cs="Arial"/>
                <w:sz w:val="20"/>
                <w:szCs w:val="20"/>
              </w:rPr>
              <w:t>...секущей плоскостью, перпендикулярной...</w:t>
            </w:r>
          </w:p>
          <w:p w14:paraId="2819C2FF"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0A68AF4F" w14:textId="77777777" w:rsidR="005665AE" w:rsidRPr="008206FA" w:rsidRDefault="005665AE" w:rsidP="005665AE">
            <w:pPr>
              <w:pStyle w:val="a7"/>
              <w:jc w:val="left"/>
              <w:rPr>
                <w:rFonts w:ascii="Arial" w:hAnsi="Arial" w:cs="Arial"/>
                <w:sz w:val="20"/>
                <w:szCs w:val="20"/>
              </w:rPr>
            </w:pPr>
            <w:r w:rsidRPr="008206FA">
              <w:rPr>
                <w:rFonts w:ascii="Arial" w:hAnsi="Arial" w:cs="Arial"/>
                <w:sz w:val="20"/>
                <w:szCs w:val="20"/>
              </w:rPr>
              <w:t>Поправка к ГОСТ 2.305-2008</w:t>
            </w:r>
          </w:p>
          <w:p w14:paraId="6B259382" w14:textId="6D1A10A9" w:rsidR="005665AE" w:rsidRPr="008206FA" w:rsidRDefault="005665AE" w:rsidP="005665AE">
            <w:pPr>
              <w:pStyle w:val="a7"/>
              <w:jc w:val="left"/>
              <w:rPr>
                <w:rFonts w:ascii="Arial" w:hAnsi="Arial" w:cs="Arial"/>
                <w:sz w:val="20"/>
                <w:szCs w:val="20"/>
              </w:rPr>
            </w:pPr>
            <w:r w:rsidRPr="008206FA">
              <w:rPr>
                <w:rFonts w:ascii="Arial" w:hAnsi="Arial" w:cs="Arial"/>
                <w:sz w:val="20"/>
                <w:szCs w:val="20"/>
              </w:rPr>
              <w:t>(ИУС N 12, 2018)</w:t>
            </w:r>
          </w:p>
        </w:tc>
        <w:tc>
          <w:tcPr>
            <w:tcW w:w="4112" w:type="dxa"/>
          </w:tcPr>
          <w:p w14:paraId="1B98D94A" w14:textId="0A567886"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5665AE" w:rsidRPr="00E207EE" w14:paraId="53A4B090" w14:textId="77777777" w:rsidTr="001608AD">
        <w:tc>
          <w:tcPr>
            <w:tcW w:w="509" w:type="dxa"/>
          </w:tcPr>
          <w:p w14:paraId="38DFEEAB"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1D3E865" w14:textId="6601D7B0" w:rsidR="005665AE" w:rsidRDefault="005665AE" w:rsidP="005665AE">
            <w:pPr>
              <w:widowControl w:val="0"/>
              <w:ind w:left="0" w:firstLine="0"/>
              <w:jc w:val="both"/>
              <w:rPr>
                <w:rFonts w:ascii="Arial" w:hAnsi="Arial" w:cs="Arial"/>
                <w:sz w:val="20"/>
                <w:szCs w:val="20"/>
              </w:rPr>
            </w:pPr>
            <w:r>
              <w:rPr>
                <w:rFonts w:ascii="Arial" w:hAnsi="Arial" w:cs="Arial"/>
                <w:sz w:val="20"/>
                <w:szCs w:val="20"/>
              </w:rPr>
              <w:t>3.1</w:t>
            </w:r>
          </w:p>
        </w:tc>
        <w:tc>
          <w:tcPr>
            <w:tcW w:w="2410" w:type="dxa"/>
          </w:tcPr>
          <w:p w14:paraId="39872F1A" w14:textId="569A2109" w:rsidR="005665AE" w:rsidRDefault="005665AE" w:rsidP="005665AE">
            <w:pPr>
              <w:widowControl w:val="0"/>
              <w:ind w:left="0" w:firstLine="0"/>
              <w:jc w:val="center"/>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833" w:type="dxa"/>
          </w:tcPr>
          <w:p w14:paraId="34F6B719"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A4A7B32" w14:textId="77777777" w:rsidR="005665AE" w:rsidRPr="00BC281B" w:rsidRDefault="005665AE" w:rsidP="005665AE">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 xml:space="preserve">Изложить в предлагаемой редакции </w:t>
            </w:r>
          </w:p>
          <w:p w14:paraId="2653C78D"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26CC12" w14:textId="5664EF66" w:rsidR="005665AE" w:rsidRPr="00B317E6" w:rsidRDefault="005665AE" w:rsidP="005665AE">
            <w:pPr>
              <w:pStyle w:val="a7"/>
              <w:jc w:val="left"/>
              <w:rPr>
                <w:rFonts w:ascii="Arial" w:hAnsi="Arial" w:cs="Arial"/>
                <w:sz w:val="20"/>
                <w:szCs w:val="20"/>
              </w:rPr>
            </w:pPr>
            <w:r w:rsidRPr="00BC281B">
              <w:rPr>
                <w:rFonts w:asciiTheme="minorBidi" w:hAnsiTheme="minorBidi"/>
                <w:b/>
                <w:sz w:val="20"/>
                <w:szCs w:val="20"/>
              </w:rPr>
              <w:t>вертикальный разрез:</w:t>
            </w:r>
            <w:r w:rsidRPr="00BC281B">
              <w:rPr>
                <w:rFonts w:asciiTheme="minorBidi" w:hAnsiTheme="minorBidi"/>
                <w:sz w:val="20"/>
                <w:szCs w:val="20"/>
              </w:rPr>
              <w:t xml:space="preserve"> Разрез, выполненный секущей плоскостью, перпендикулярной к горизонтальной плоскости проекций.</w:t>
            </w:r>
          </w:p>
        </w:tc>
        <w:tc>
          <w:tcPr>
            <w:tcW w:w="4112" w:type="dxa"/>
          </w:tcPr>
          <w:p w14:paraId="756F8DED" w14:textId="4F083D23" w:rsidR="005665AE" w:rsidRPr="00E207EE" w:rsidRDefault="005665AE" w:rsidP="005665AE">
            <w:pPr>
              <w:widowControl w:val="0"/>
              <w:ind w:left="0" w:firstLine="0"/>
              <w:jc w:val="both"/>
              <w:rPr>
                <w:rFonts w:ascii="Arial" w:eastAsia="Times New Roman" w:hAnsi="Arial" w:cs="Arial"/>
                <w:sz w:val="20"/>
                <w:szCs w:val="20"/>
                <w:lang w:eastAsia="ru-RU"/>
              </w:rPr>
            </w:pPr>
            <w:r w:rsidRPr="00F84730">
              <w:rPr>
                <w:rFonts w:ascii="Arial" w:eastAsia="Times New Roman" w:hAnsi="Arial" w:cs="Arial"/>
                <w:sz w:val="20"/>
                <w:szCs w:val="20"/>
                <w:lang w:eastAsia="ru-RU"/>
              </w:rPr>
              <w:t>Принято.</w:t>
            </w:r>
          </w:p>
        </w:tc>
      </w:tr>
      <w:tr w:rsidR="001608AD" w:rsidRPr="00E207EE" w14:paraId="32E82985" w14:textId="77777777" w:rsidTr="001608AD">
        <w:tc>
          <w:tcPr>
            <w:tcW w:w="509" w:type="dxa"/>
          </w:tcPr>
          <w:p w14:paraId="1C1B69D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2B86BFE" w14:textId="27AB40DB" w:rsidR="001608AD" w:rsidRDefault="001608AD" w:rsidP="00CA76BB">
            <w:pPr>
              <w:widowControl w:val="0"/>
              <w:ind w:left="0" w:firstLine="0"/>
              <w:jc w:val="both"/>
              <w:rPr>
                <w:rFonts w:ascii="Arial" w:hAnsi="Arial" w:cs="Arial"/>
                <w:sz w:val="20"/>
                <w:szCs w:val="20"/>
              </w:rPr>
            </w:pPr>
            <w:r>
              <w:rPr>
                <w:rFonts w:ascii="Arial" w:hAnsi="Arial" w:cs="Arial"/>
                <w:sz w:val="20"/>
                <w:szCs w:val="20"/>
              </w:rPr>
              <w:t>3.2</w:t>
            </w:r>
          </w:p>
        </w:tc>
        <w:tc>
          <w:tcPr>
            <w:tcW w:w="2410" w:type="dxa"/>
          </w:tcPr>
          <w:p w14:paraId="5813D806" w14:textId="5527DE9A" w:rsidR="001608AD" w:rsidRDefault="001608AD" w:rsidP="00CA76BB">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АО «НПК «КБМ», № 179/5362 от 06.03.2024 г.</w:t>
            </w:r>
          </w:p>
        </w:tc>
        <w:tc>
          <w:tcPr>
            <w:tcW w:w="6833" w:type="dxa"/>
          </w:tcPr>
          <w:p w14:paraId="310E55FF"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791217" w14:textId="77777777" w:rsidR="001608AD" w:rsidRPr="000561DF" w:rsidRDefault="001608AD"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вид (предмета)</w:t>
            </w:r>
            <w:r w:rsidRPr="000561DF">
              <w:rPr>
                <w:rFonts w:asciiTheme="minorBidi" w:hAnsiTheme="minorBidi" w:cstheme="minorBidi"/>
                <w:sz w:val="20"/>
                <w:szCs w:val="20"/>
              </w:rPr>
              <w:t>: Ортогональная проекция обращенной к наблюдателю видимой части поверхности предмета, расположенного между наблюдателем и плоскостью проецирования.</w:t>
            </w:r>
          </w:p>
          <w:p w14:paraId="4C167438"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ABD1E93" w14:textId="77777777" w:rsidR="001608AD" w:rsidRPr="000561DF" w:rsidRDefault="001608AD"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вид предмета (вид)</w:t>
            </w:r>
            <w:r w:rsidRPr="000561DF">
              <w:rPr>
                <w:rFonts w:asciiTheme="minorBidi" w:hAnsiTheme="minorBidi" w:cstheme="minorBidi"/>
                <w:sz w:val="20"/>
                <w:szCs w:val="20"/>
              </w:rPr>
              <w:t>: Ортогональная проекция обращенной к наблюдателю видимой части поверхности предмета, расположенного между наблюдателем и плоскостью проецирования.</w:t>
            </w:r>
          </w:p>
          <w:p w14:paraId="27BFA046"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0C53357A" w14:textId="744AE7FB" w:rsidR="001608AD" w:rsidRPr="009216D7" w:rsidRDefault="001608AD" w:rsidP="00CA76BB">
            <w:pPr>
              <w:pStyle w:val="a7"/>
              <w:contextualSpacing/>
              <w:jc w:val="left"/>
              <w:rPr>
                <w:rFonts w:ascii="Arial" w:hAnsi="Arial" w:cs="Arial"/>
                <w:sz w:val="20"/>
                <w:szCs w:val="20"/>
              </w:rPr>
            </w:pPr>
            <w:r w:rsidRPr="000561DF">
              <w:rPr>
                <w:rFonts w:asciiTheme="minorBidi" w:hAnsiTheme="minorBidi" w:cstheme="minorBidi"/>
                <w:i/>
                <w:sz w:val="20"/>
                <w:szCs w:val="20"/>
              </w:rPr>
              <w:t>А чем не угодил старый термин? Ясности новый термин явно не вносит. Более того, далее по тексту используется старый термин.</w:t>
            </w:r>
          </w:p>
        </w:tc>
        <w:tc>
          <w:tcPr>
            <w:tcW w:w="4112" w:type="dxa"/>
          </w:tcPr>
          <w:p w14:paraId="54523656" w14:textId="77777777" w:rsidR="001608AD"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70FB5CA7" w14:textId="77777777" w:rsidR="001608AD"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Краткой формой термина является часть стандартизированного термина, не заключенная в скобки (Р 50.1.075-2011 приложение В)</w:t>
            </w:r>
          </w:p>
          <w:p w14:paraId="6F372DE2" w14:textId="395F5C81" w:rsidR="001608AD" w:rsidRPr="00E207EE"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терминологическую статью 3.2</w:t>
            </w:r>
          </w:p>
        </w:tc>
      </w:tr>
      <w:tr w:rsidR="001608AD" w:rsidRPr="00E207EE" w14:paraId="202E55FF" w14:textId="77777777" w:rsidTr="001608AD">
        <w:tc>
          <w:tcPr>
            <w:tcW w:w="509" w:type="dxa"/>
          </w:tcPr>
          <w:p w14:paraId="16F56FEC"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0D37E49" w14:textId="10837683" w:rsidR="001608AD" w:rsidRDefault="001608AD" w:rsidP="00CA76BB">
            <w:pPr>
              <w:widowControl w:val="0"/>
              <w:ind w:left="0" w:firstLine="0"/>
              <w:jc w:val="both"/>
              <w:rPr>
                <w:rFonts w:ascii="Arial" w:hAnsi="Arial" w:cs="Arial"/>
                <w:sz w:val="20"/>
                <w:szCs w:val="20"/>
              </w:rPr>
            </w:pPr>
            <w:r>
              <w:rPr>
                <w:rFonts w:ascii="Arial" w:hAnsi="Arial" w:cs="Arial"/>
                <w:sz w:val="20"/>
                <w:szCs w:val="20"/>
              </w:rPr>
              <w:t>3.5</w:t>
            </w:r>
          </w:p>
        </w:tc>
        <w:tc>
          <w:tcPr>
            <w:tcW w:w="2410" w:type="dxa"/>
          </w:tcPr>
          <w:p w14:paraId="2CA09049" w14:textId="77777777" w:rsidR="001608AD" w:rsidRDefault="001608AD"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26CC0B3A"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D76737" w14:textId="77777777" w:rsidR="001608AD" w:rsidRPr="00AF1C8A" w:rsidRDefault="001608AD" w:rsidP="00CA76BB">
            <w:pPr>
              <w:pStyle w:val="a7"/>
              <w:jc w:val="left"/>
              <w:rPr>
                <w:rFonts w:ascii="Arial" w:hAnsi="Arial" w:cs="Arial"/>
                <w:sz w:val="20"/>
                <w:szCs w:val="20"/>
              </w:rPr>
            </w:pPr>
            <w:r w:rsidRPr="000561DF">
              <w:rPr>
                <w:rFonts w:asciiTheme="minorBidi" w:hAnsiTheme="minorBidi" w:cstheme="minorBidi"/>
                <w:b/>
                <w:bCs/>
                <w:sz w:val="20"/>
                <w:szCs w:val="20"/>
              </w:rPr>
              <w:t>главный вид (предмета)</w:t>
            </w:r>
            <w:r w:rsidRPr="000561DF">
              <w:rPr>
                <w:rFonts w:asciiTheme="minorBidi" w:hAnsiTheme="minorBidi" w:cstheme="minorBidi"/>
                <w:sz w:val="20"/>
                <w:szCs w:val="20"/>
              </w:rPr>
              <w:t xml:space="preserve">: Основной вид предмета на фронтальной плоскости проекции, который дает наиболее полное представление о форме и размерах предмета, относительно которого располагают остальные основные виды. </w:t>
            </w:r>
            <w:r w:rsidRPr="000561DF">
              <w:rPr>
                <w:rFonts w:asciiTheme="minorBidi" w:hAnsiTheme="minorBidi" w:cstheme="minorBidi"/>
                <w:sz w:val="20"/>
                <w:szCs w:val="20"/>
              </w:rPr>
              <w:br/>
            </w:r>
            <w:r w:rsidRPr="004D490E">
              <w:rPr>
                <w:rFonts w:ascii="Arial" w:hAnsi="Arial" w:cs="Arial"/>
                <w:b/>
                <w:bCs/>
                <w:sz w:val="20"/>
                <w:szCs w:val="20"/>
                <w:u w:val="single"/>
              </w:rPr>
              <w:t>Предлагаемая редакция:</w:t>
            </w:r>
          </w:p>
          <w:p w14:paraId="6E9F9D31" w14:textId="77777777" w:rsidR="001608AD" w:rsidRPr="000561DF" w:rsidRDefault="001608AD"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главный вид предмета (главный вид)</w:t>
            </w:r>
            <w:r w:rsidRPr="000561DF">
              <w:rPr>
                <w:rFonts w:asciiTheme="minorBidi" w:hAnsiTheme="minorBidi" w:cstheme="minorBidi"/>
                <w:sz w:val="20"/>
                <w:szCs w:val="20"/>
              </w:rPr>
              <w:t>: Основной вид предмета на фронтальной плоскости проекции, который дает наиболее полное представление о форме и размерах предмета, относительно которого располагают остальные основные виды.</w:t>
            </w:r>
          </w:p>
          <w:p w14:paraId="7C5E5683"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A29C737" w14:textId="77777777" w:rsidR="001608AD" w:rsidRPr="009216D7" w:rsidRDefault="001608AD" w:rsidP="00CA76BB">
            <w:pPr>
              <w:pStyle w:val="a7"/>
              <w:contextualSpacing/>
              <w:jc w:val="left"/>
              <w:rPr>
                <w:rFonts w:ascii="Arial" w:hAnsi="Arial" w:cs="Arial"/>
                <w:sz w:val="20"/>
                <w:szCs w:val="20"/>
              </w:rPr>
            </w:pPr>
            <w:r w:rsidRPr="000561DF">
              <w:rPr>
                <w:rFonts w:asciiTheme="minorBidi" w:hAnsiTheme="minorBidi" w:cstheme="minorBidi"/>
                <w:i/>
                <w:sz w:val="20"/>
                <w:szCs w:val="20"/>
              </w:rPr>
              <w:t>А чем не угодил старый термин? Ясности новый термин явно не вносит. Более того, далее по тексту используется старый термин.</w:t>
            </w:r>
          </w:p>
        </w:tc>
        <w:tc>
          <w:tcPr>
            <w:tcW w:w="4112" w:type="dxa"/>
          </w:tcPr>
          <w:p w14:paraId="67320092" w14:textId="77777777" w:rsidR="001608AD" w:rsidRDefault="001608AD" w:rsidP="00BC14B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18AFE967" w14:textId="1E57542E" w:rsidR="001608AD" w:rsidRDefault="001608AD" w:rsidP="00BC14B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Краткой формой термина является часть стандартизированного термина, не заключенная в скобки (Р 50.1.075-2011 приложение В)</w:t>
            </w:r>
          </w:p>
          <w:p w14:paraId="3FCC6AE9" w14:textId="3A9CD151" w:rsidR="001608AD" w:rsidRPr="00E207EE" w:rsidRDefault="001608AD" w:rsidP="00BC14B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терминологическую статью 3.5</w:t>
            </w:r>
          </w:p>
        </w:tc>
      </w:tr>
      <w:tr w:rsidR="001608AD" w:rsidRPr="00E207EE" w14:paraId="68C92E6F" w14:textId="77777777" w:rsidTr="001608AD">
        <w:tc>
          <w:tcPr>
            <w:tcW w:w="509" w:type="dxa"/>
          </w:tcPr>
          <w:p w14:paraId="06670818"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9AE3399" w14:textId="547F454B" w:rsidR="001608AD" w:rsidRDefault="001608AD" w:rsidP="00CA76BB">
            <w:pPr>
              <w:widowControl w:val="0"/>
              <w:ind w:left="0" w:firstLine="0"/>
              <w:jc w:val="both"/>
              <w:rPr>
                <w:rFonts w:ascii="Arial" w:hAnsi="Arial" w:cs="Arial"/>
                <w:sz w:val="20"/>
                <w:szCs w:val="20"/>
              </w:rPr>
            </w:pPr>
            <w:r w:rsidRPr="0092089C">
              <w:rPr>
                <w:rFonts w:ascii="Arial" w:hAnsi="Arial" w:cs="Arial"/>
                <w:sz w:val="20"/>
                <w:szCs w:val="20"/>
              </w:rPr>
              <w:t>3.5, 3.7, 3.9, 3.14, 3.20, 3.21</w:t>
            </w:r>
          </w:p>
        </w:tc>
        <w:tc>
          <w:tcPr>
            <w:tcW w:w="2410" w:type="dxa"/>
          </w:tcPr>
          <w:p w14:paraId="6AFE34DE" w14:textId="78DF1018" w:rsidR="001608AD" w:rsidRPr="0092089C" w:rsidRDefault="001608AD" w:rsidP="00CA76BB">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 xml:space="preserve">200 от </w:t>
            </w:r>
            <w:r>
              <w:rPr>
                <w:rFonts w:ascii="Arial" w:hAnsi="Arial" w:cs="Arial"/>
                <w:sz w:val="20"/>
                <w:szCs w:val="20"/>
              </w:rPr>
              <w:lastRenderedPageBreak/>
              <w:t>12.02.2024 г.</w:t>
            </w:r>
          </w:p>
        </w:tc>
        <w:tc>
          <w:tcPr>
            <w:tcW w:w="6833" w:type="dxa"/>
          </w:tcPr>
          <w:p w14:paraId="448450FC"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05E2448" w14:textId="77777777" w:rsidR="001608AD" w:rsidRPr="0092089C" w:rsidRDefault="001608AD" w:rsidP="00CA76BB">
            <w:pPr>
              <w:pStyle w:val="a7"/>
              <w:jc w:val="left"/>
              <w:rPr>
                <w:rFonts w:ascii="Arial" w:hAnsi="Arial" w:cs="Arial"/>
                <w:sz w:val="20"/>
                <w:szCs w:val="20"/>
              </w:rPr>
            </w:pPr>
            <w:r w:rsidRPr="0092089C">
              <w:rPr>
                <w:rFonts w:ascii="Arial" w:hAnsi="Arial" w:cs="Arial"/>
                <w:sz w:val="20"/>
                <w:szCs w:val="20"/>
              </w:rPr>
              <w:t>Исключить слово</w:t>
            </w:r>
          </w:p>
          <w:p w14:paraId="73C51110"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26A2B2AD" w14:textId="48F46A83" w:rsidR="001608AD" w:rsidRPr="0092089C" w:rsidRDefault="001608AD" w:rsidP="00CA76BB">
            <w:pPr>
              <w:pStyle w:val="a7"/>
              <w:jc w:val="left"/>
              <w:rPr>
                <w:rFonts w:ascii="Arial" w:hAnsi="Arial" w:cs="Arial"/>
                <w:b/>
                <w:sz w:val="20"/>
                <w:szCs w:val="20"/>
              </w:rPr>
            </w:pPr>
            <w:r w:rsidRPr="0092089C">
              <w:rPr>
                <w:rFonts w:ascii="Arial" w:hAnsi="Arial" w:cs="Arial"/>
                <w:sz w:val="20"/>
                <w:szCs w:val="20"/>
              </w:rPr>
              <w:t>«</w:t>
            </w:r>
            <w:r w:rsidRPr="0092089C">
              <w:rPr>
                <w:rFonts w:ascii="Arial" w:hAnsi="Arial" w:cs="Arial"/>
                <w:b/>
                <w:sz w:val="20"/>
                <w:szCs w:val="20"/>
              </w:rPr>
              <w:t>(предмета)</w:t>
            </w:r>
            <w:r w:rsidRPr="0092089C">
              <w:rPr>
                <w:rFonts w:ascii="Arial" w:hAnsi="Arial" w:cs="Arial"/>
                <w:sz w:val="20"/>
                <w:szCs w:val="20"/>
              </w:rPr>
              <w:t>»</w:t>
            </w:r>
          </w:p>
          <w:p w14:paraId="258D17CC"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353F2302" w14:textId="1A6EBE74" w:rsidR="001608AD" w:rsidRPr="0092089C" w:rsidRDefault="001608AD" w:rsidP="00CA76BB">
            <w:pPr>
              <w:pStyle w:val="a7"/>
              <w:jc w:val="left"/>
              <w:rPr>
                <w:rFonts w:ascii="Arial" w:hAnsi="Arial" w:cs="Arial"/>
                <w:sz w:val="20"/>
                <w:szCs w:val="20"/>
              </w:rPr>
            </w:pPr>
            <w:r w:rsidRPr="0092089C">
              <w:rPr>
                <w:rFonts w:ascii="Arial" w:hAnsi="Arial" w:cs="Arial"/>
                <w:sz w:val="20"/>
                <w:szCs w:val="20"/>
              </w:rPr>
              <w:t>Область применения стандарта распространяется на правила изображения предметов. Данное слово присутствует в определении термина.</w:t>
            </w:r>
          </w:p>
        </w:tc>
        <w:tc>
          <w:tcPr>
            <w:tcW w:w="4112" w:type="dxa"/>
          </w:tcPr>
          <w:p w14:paraId="564F489C" w14:textId="77777777" w:rsidR="001608AD"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3AA17A7D" w14:textId="77777777" w:rsidR="001608AD"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Краткой формой термина является часть </w:t>
            </w:r>
            <w:r>
              <w:rPr>
                <w:rFonts w:ascii="Arial" w:eastAsia="Times New Roman" w:hAnsi="Arial" w:cs="Arial"/>
                <w:sz w:val="20"/>
                <w:szCs w:val="20"/>
                <w:lang w:eastAsia="ru-RU"/>
              </w:rPr>
              <w:lastRenderedPageBreak/>
              <w:t>стандартизированного термина, не заключенная в скобки (Р 50.1.075-2011 приложение В)</w:t>
            </w:r>
          </w:p>
          <w:p w14:paraId="522ECF07" w14:textId="79C4084D" w:rsidR="001608AD" w:rsidRPr="00E207EE"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терминологическую статью 3.5, 3.7, 3.9, 3.14, 3.20, 3.21</w:t>
            </w:r>
          </w:p>
        </w:tc>
      </w:tr>
      <w:tr w:rsidR="005665AE" w:rsidRPr="00E207EE" w14:paraId="444F8023" w14:textId="77777777" w:rsidTr="001608AD">
        <w:tc>
          <w:tcPr>
            <w:tcW w:w="509" w:type="dxa"/>
          </w:tcPr>
          <w:p w14:paraId="3824DDA6"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9580B15" w14:textId="4DD0F468"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41AE2668" w14:textId="77777777" w:rsidR="005665AE" w:rsidRDefault="005665AE" w:rsidP="005665AE">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098B3094"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2BF005" w14:textId="77777777" w:rsidR="005665AE" w:rsidRPr="000561DF" w:rsidRDefault="005665AE" w:rsidP="005665AE">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горизонтальный разрез</w:t>
            </w:r>
            <w:r w:rsidRPr="000561DF">
              <w:rPr>
                <w:rFonts w:asciiTheme="minorBidi" w:hAnsiTheme="minorBidi" w:cstheme="minorBidi"/>
                <w:sz w:val="20"/>
                <w:szCs w:val="20"/>
              </w:rPr>
              <w:t xml:space="preserve">: Разрез, выполненный секущими плоскостями, параллельными горизонтальной плоскости проекций. </w:t>
            </w:r>
          </w:p>
          <w:p w14:paraId="725381CA"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CC9F73C" w14:textId="77777777" w:rsidR="005665AE" w:rsidRPr="000561DF" w:rsidRDefault="005665AE" w:rsidP="005665AE">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горизонтальный разрез</w:t>
            </w:r>
            <w:r w:rsidRPr="000561DF">
              <w:rPr>
                <w:rFonts w:asciiTheme="minorBidi" w:hAnsiTheme="minorBidi" w:cstheme="minorBidi"/>
                <w:sz w:val="20"/>
                <w:szCs w:val="20"/>
              </w:rPr>
              <w:t xml:space="preserve">: Разрез, выполненный секущей плоскостью, параллельной горизонтальной плоскости проекций. </w:t>
            </w:r>
          </w:p>
          <w:p w14:paraId="57470B19"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0B1E744B" w14:textId="77777777" w:rsidR="005665AE" w:rsidRPr="009216D7" w:rsidRDefault="005665AE" w:rsidP="005665AE">
            <w:pPr>
              <w:pStyle w:val="a7"/>
              <w:contextualSpacing/>
              <w:jc w:val="left"/>
              <w:rPr>
                <w:rFonts w:ascii="Arial" w:hAnsi="Arial" w:cs="Arial"/>
                <w:sz w:val="20"/>
                <w:szCs w:val="20"/>
              </w:rPr>
            </w:pPr>
            <w:r w:rsidRPr="000561DF">
              <w:rPr>
                <w:rFonts w:asciiTheme="minorBidi" w:hAnsiTheme="minorBidi" w:cstheme="minorBidi"/>
                <w:i/>
                <w:sz w:val="20"/>
                <w:szCs w:val="20"/>
              </w:rPr>
              <w:t>см. поправку к ГОСТ 2.305-2008 (ИУС № 12 2018г.)</w:t>
            </w:r>
          </w:p>
        </w:tc>
        <w:tc>
          <w:tcPr>
            <w:tcW w:w="4112" w:type="dxa"/>
          </w:tcPr>
          <w:p w14:paraId="2A601D44" w14:textId="2B950487"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7ECC6A2E" w14:textId="77777777" w:rsidTr="001608AD">
        <w:tc>
          <w:tcPr>
            <w:tcW w:w="509" w:type="dxa"/>
          </w:tcPr>
          <w:p w14:paraId="1A9F117B"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36E5095" w14:textId="177F7CEB"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1A16471D" w14:textId="77777777" w:rsidR="005665AE" w:rsidRPr="00057435" w:rsidRDefault="005665AE" w:rsidP="005665AE">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52B12713"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E0D54E4" w14:textId="77777777" w:rsidR="005665AE" w:rsidRPr="00283EAF" w:rsidRDefault="005665AE" w:rsidP="005665AE">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Разрез, выполненный </w:t>
            </w:r>
            <w:r w:rsidRPr="00283EAF">
              <w:rPr>
                <w:rFonts w:asciiTheme="minorBidi" w:hAnsiTheme="minorBidi" w:cstheme="minorBidi"/>
                <w:b/>
                <w:sz w:val="20"/>
              </w:rPr>
              <w:t>секущей плоскостью</w:t>
            </w:r>
            <w:r w:rsidRPr="00283EAF">
              <w:rPr>
                <w:rFonts w:asciiTheme="minorBidi" w:hAnsiTheme="minorBidi" w:cstheme="minorBidi"/>
                <w:sz w:val="20"/>
              </w:rPr>
              <w:t xml:space="preserve">, </w:t>
            </w:r>
            <w:r w:rsidRPr="00283EAF">
              <w:rPr>
                <w:rFonts w:asciiTheme="minorBidi" w:hAnsiTheme="minorBidi" w:cstheme="minorBidi"/>
                <w:b/>
                <w:sz w:val="20"/>
              </w:rPr>
              <w:t>параллельной</w:t>
            </w:r>
            <w:r w:rsidRPr="00283EAF">
              <w:rPr>
                <w:rFonts w:asciiTheme="minorBidi" w:hAnsiTheme="minorBidi" w:cstheme="minorBidi"/>
                <w:sz w:val="20"/>
              </w:rPr>
              <w:t xml:space="preserve"> горизонтальной плоскости проекций</w:t>
            </w:r>
          </w:p>
          <w:p w14:paraId="2BC99967"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63B2D4FC" w14:textId="607EA391"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Определение дано про разрез в единственном числе</w:t>
            </w:r>
          </w:p>
        </w:tc>
        <w:tc>
          <w:tcPr>
            <w:tcW w:w="4112" w:type="dxa"/>
          </w:tcPr>
          <w:p w14:paraId="5EA1C340" w14:textId="16B4BC90"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55E06814" w14:textId="77777777" w:rsidTr="001608AD">
        <w:tc>
          <w:tcPr>
            <w:tcW w:w="509" w:type="dxa"/>
          </w:tcPr>
          <w:p w14:paraId="0F419BF0"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307FB9C" w14:textId="2E856E0A"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444C7D11" w14:textId="7FE20DDC" w:rsidR="005665AE" w:rsidRPr="0092089C" w:rsidRDefault="005665AE" w:rsidP="005665AE">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11F8866F"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C4FEF11" w14:textId="77777777" w:rsidR="005665AE" w:rsidRPr="0092089C" w:rsidRDefault="005665AE" w:rsidP="005665AE">
            <w:pPr>
              <w:pStyle w:val="a7"/>
              <w:jc w:val="left"/>
              <w:rPr>
                <w:rFonts w:ascii="Arial" w:hAnsi="Arial" w:cs="Arial"/>
                <w:sz w:val="20"/>
                <w:szCs w:val="20"/>
              </w:rPr>
            </w:pPr>
            <w:r w:rsidRPr="0092089C">
              <w:rPr>
                <w:rFonts w:ascii="Arial" w:hAnsi="Arial" w:cs="Arial"/>
                <w:sz w:val="20"/>
                <w:szCs w:val="20"/>
              </w:rPr>
              <w:t>Изложить в новой редакции.</w:t>
            </w:r>
          </w:p>
          <w:p w14:paraId="04943EA8"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B193C8F" w14:textId="53116EFA" w:rsidR="005665AE" w:rsidRDefault="005665AE" w:rsidP="005665AE">
            <w:pPr>
              <w:pStyle w:val="a7"/>
              <w:jc w:val="left"/>
              <w:rPr>
                <w:rFonts w:ascii="Arial" w:hAnsi="Arial" w:cs="Arial"/>
                <w:sz w:val="20"/>
                <w:szCs w:val="20"/>
              </w:rPr>
            </w:pPr>
            <w:r w:rsidRPr="0092089C">
              <w:rPr>
                <w:rFonts w:ascii="Arial" w:hAnsi="Arial" w:cs="Arial"/>
                <w:sz w:val="20"/>
                <w:szCs w:val="20"/>
              </w:rPr>
              <w:t xml:space="preserve">«3.6 </w:t>
            </w:r>
            <w:r w:rsidRPr="0092089C">
              <w:rPr>
                <w:rFonts w:ascii="Arial" w:hAnsi="Arial" w:cs="Arial"/>
                <w:b/>
                <w:sz w:val="20"/>
                <w:szCs w:val="20"/>
              </w:rPr>
              <w:t>горизонтальный разрез</w:t>
            </w:r>
            <w:r w:rsidRPr="0092089C">
              <w:rPr>
                <w:rFonts w:ascii="Arial" w:hAnsi="Arial" w:cs="Arial"/>
                <w:sz w:val="20"/>
                <w:szCs w:val="20"/>
              </w:rPr>
              <w:t>: Разрез, выполненный секущей плоскостью, параллельной горизонтальной плоскости проекций.»</w:t>
            </w:r>
          </w:p>
          <w:p w14:paraId="332617DE"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576E7AAF" w14:textId="77777777" w:rsidR="005665AE" w:rsidRPr="0092089C" w:rsidRDefault="005665AE" w:rsidP="005665AE">
            <w:pPr>
              <w:pStyle w:val="a7"/>
              <w:jc w:val="left"/>
              <w:rPr>
                <w:rFonts w:ascii="Arial" w:hAnsi="Arial" w:cs="Arial"/>
                <w:sz w:val="20"/>
                <w:szCs w:val="20"/>
              </w:rPr>
            </w:pPr>
            <w:r w:rsidRPr="0092089C">
              <w:rPr>
                <w:rFonts w:ascii="Arial" w:hAnsi="Arial" w:cs="Arial"/>
                <w:sz w:val="20"/>
                <w:szCs w:val="20"/>
              </w:rPr>
              <w:t>Разрез выполняется одной секущей плоскостью.</w:t>
            </w:r>
          </w:p>
          <w:p w14:paraId="4566D682" w14:textId="44658003" w:rsidR="005665AE" w:rsidRPr="0092089C" w:rsidRDefault="005665AE" w:rsidP="005665AE">
            <w:pPr>
              <w:pStyle w:val="a7"/>
              <w:jc w:val="left"/>
              <w:rPr>
                <w:rFonts w:ascii="Arial" w:hAnsi="Arial" w:cs="Arial"/>
                <w:sz w:val="20"/>
                <w:szCs w:val="20"/>
              </w:rPr>
            </w:pPr>
            <w:r w:rsidRPr="0092089C">
              <w:rPr>
                <w:rFonts w:ascii="Arial" w:hAnsi="Arial" w:cs="Arial"/>
                <w:sz w:val="20"/>
                <w:szCs w:val="20"/>
              </w:rPr>
              <w:t>Термин «ступенчатый разрез» приведен отдельно в пункте 3.23 проекта стандарта.</w:t>
            </w:r>
          </w:p>
        </w:tc>
        <w:tc>
          <w:tcPr>
            <w:tcW w:w="4112" w:type="dxa"/>
          </w:tcPr>
          <w:p w14:paraId="15401132" w14:textId="13A5E084"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3C597657" w14:textId="77777777" w:rsidTr="001608AD">
        <w:tc>
          <w:tcPr>
            <w:tcW w:w="509" w:type="dxa"/>
          </w:tcPr>
          <w:p w14:paraId="5F16D8D4"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A892B50" w14:textId="29513FFA"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4B4F5DED" w14:textId="77777777" w:rsidR="005665AE" w:rsidRDefault="005665AE" w:rsidP="005665AE">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833" w:type="dxa"/>
          </w:tcPr>
          <w:p w14:paraId="3ED319F9"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984D3C" w14:textId="77777777" w:rsidR="005665AE" w:rsidRDefault="005665AE" w:rsidP="005665AE">
            <w:pPr>
              <w:pStyle w:val="a7"/>
              <w:jc w:val="left"/>
              <w:rPr>
                <w:rFonts w:asciiTheme="minorBidi" w:hAnsiTheme="minorBidi" w:cstheme="minorBidi"/>
                <w:sz w:val="20"/>
                <w:szCs w:val="20"/>
              </w:rPr>
            </w:pPr>
            <w:r w:rsidRPr="007E4AE6">
              <w:rPr>
                <w:rFonts w:asciiTheme="minorBidi" w:hAnsiTheme="minorBidi" w:cstheme="minorBidi"/>
                <w:sz w:val="20"/>
                <w:szCs w:val="20"/>
              </w:rPr>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44D7C03A"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3F64B36" w14:textId="77777777" w:rsidR="005665AE" w:rsidRPr="00B57346" w:rsidRDefault="005665AE" w:rsidP="005665AE">
            <w:pPr>
              <w:pStyle w:val="a7"/>
              <w:jc w:val="left"/>
              <w:rPr>
                <w:rFonts w:ascii="Arial" w:hAnsi="Arial" w:cs="Arial"/>
                <w:sz w:val="20"/>
                <w:szCs w:val="20"/>
              </w:rPr>
            </w:pPr>
            <w:r w:rsidRPr="00B57346">
              <w:rPr>
                <w:rFonts w:ascii="Arial" w:hAnsi="Arial" w:cs="Arial"/>
                <w:sz w:val="20"/>
                <w:szCs w:val="20"/>
              </w:rPr>
              <w:t>Изложить в новой редакции:</w:t>
            </w:r>
          </w:p>
          <w:p w14:paraId="3AB01DCD" w14:textId="74726709" w:rsidR="005665AE" w:rsidRDefault="005665AE" w:rsidP="005665AE">
            <w:pPr>
              <w:pStyle w:val="a7"/>
              <w:jc w:val="left"/>
              <w:rPr>
                <w:rFonts w:ascii="Arial" w:hAnsi="Arial" w:cs="Arial"/>
                <w:sz w:val="20"/>
                <w:szCs w:val="20"/>
              </w:rPr>
            </w:pPr>
            <w:r w:rsidRPr="007E4AE6">
              <w:rPr>
                <w:rFonts w:asciiTheme="minorBidi" w:hAnsiTheme="minorBidi" w:cstheme="minorBidi"/>
                <w:sz w:val="20"/>
                <w:szCs w:val="20"/>
              </w:rPr>
              <w:t>«Разрез, выполненный секущей плоскостью, параллельной горизонтальной плоскости проекций».</w:t>
            </w:r>
          </w:p>
          <w:p w14:paraId="11740A62"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2BBEFAF7" w14:textId="77777777" w:rsidR="005665AE" w:rsidRPr="00B57346" w:rsidRDefault="005665AE" w:rsidP="005665AE">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58AE9365" w14:textId="4BF3FAB1"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6986FFB6" w14:textId="77777777" w:rsidTr="001608AD">
        <w:tc>
          <w:tcPr>
            <w:tcW w:w="509" w:type="dxa"/>
          </w:tcPr>
          <w:p w14:paraId="2CA6D9B3"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7FA8325" w14:textId="61D9E938"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0085D120" w14:textId="3422D564" w:rsidR="005665AE" w:rsidRDefault="005665AE" w:rsidP="005665AE">
            <w:pPr>
              <w:widowControl w:val="0"/>
              <w:ind w:left="0" w:firstLine="0"/>
              <w:jc w:val="center"/>
              <w:rPr>
                <w:rFonts w:ascii="Arial" w:hAnsi="Arial" w:cs="Arial"/>
                <w:sz w:val="20"/>
                <w:szCs w:val="20"/>
              </w:rPr>
            </w:pPr>
            <w:r w:rsidRPr="00057435">
              <w:rPr>
                <w:rFonts w:ascii="Arial" w:hAnsi="Arial" w:cs="Arial"/>
                <w:sz w:val="20"/>
                <w:szCs w:val="20"/>
              </w:rPr>
              <w:t xml:space="preserve">АО «Северное ПКБ», № 1705/2263Э от </w:t>
            </w:r>
            <w:r w:rsidRPr="00057435">
              <w:rPr>
                <w:rFonts w:ascii="Arial" w:hAnsi="Arial" w:cs="Arial"/>
                <w:sz w:val="20"/>
                <w:szCs w:val="20"/>
              </w:rPr>
              <w:lastRenderedPageBreak/>
              <w:t>15.03.2024 г.</w:t>
            </w:r>
          </w:p>
        </w:tc>
        <w:tc>
          <w:tcPr>
            <w:tcW w:w="6833" w:type="dxa"/>
          </w:tcPr>
          <w:p w14:paraId="0DC6A1CE"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647B9782" w14:textId="09588B7C" w:rsidR="005665AE" w:rsidRPr="009B7403" w:rsidRDefault="005665AE" w:rsidP="005665AE">
            <w:pPr>
              <w:ind w:left="0" w:firstLine="0"/>
              <w:rPr>
                <w:rFonts w:asciiTheme="minorBidi" w:hAnsiTheme="minorBidi" w:cstheme="minorBidi"/>
                <w:sz w:val="20"/>
                <w:szCs w:val="20"/>
              </w:rPr>
            </w:pPr>
            <w:r w:rsidRPr="009B7403">
              <w:rPr>
                <w:rFonts w:asciiTheme="minorBidi" w:hAnsiTheme="minorBidi" w:cstheme="minorBidi"/>
                <w:sz w:val="20"/>
                <w:szCs w:val="20"/>
              </w:rPr>
              <w:lastRenderedPageBreak/>
              <w:t xml:space="preserve">«горизонтальный разрез: Разрез, выполненный </w:t>
            </w:r>
            <w:r w:rsidRPr="009B7403">
              <w:rPr>
                <w:rFonts w:asciiTheme="minorBidi" w:hAnsiTheme="minorBidi" w:cstheme="minorBidi"/>
                <w:b/>
                <w:sz w:val="20"/>
                <w:szCs w:val="20"/>
              </w:rPr>
              <w:t>секущими плоскостями, параллельными</w:t>
            </w:r>
            <w:r w:rsidRPr="009B7403">
              <w:rPr>
                <w:rFonts w:asciiTheme="minorBidi" w:hAnsiTheme="minorBidi" w:cstheme="minorBidi"/>
                <w:sz w:val="20"/>
                <w:szCs w:val="20"/>
              </w:rPr>
              <w:t xml:space="preserve"> горизонтальной плоскости проекций»</w:t>
            </w:r>
          </w:p>
          <w:p w14:paraId="5221A971"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B47252" w14:textId="4FF88D8C" w:rsidR="005665AE" w:rsidRPr="00721D50" w:rsidRDefault="005665AE" w:rsidP="005665AE">
            <w:pPr>
              <w:pStyle w:val="a7"/>
              <w:jc w:val="left"/>
              <w:rPr>
                <w:rFonts w:ascii="Arial" w:hAnsi="Arial" w:cs="Arial"/>
                <w:sz w:val="20"/>
                <w:szCs w:val="20"/>
              </w:rPr>
            </w:pPr>
            <w:r w:rsidRPr="009B7403">
              <w:rPr>
                <w:rFonts w:asciiTheme="minorBidi" w:hAnsiTheme="minorBidi" w:cstheme="minorBidi"/>
                <w:sz w:val="20"/>
                <w:szCs w:val="20"/>
              </w:rPr>
              <w:t xml:space="preserve">«горизонтальный разрез: Разрез, выполненный </w:t>
            </w:r>
            <w:r w:rsidRPr="009B7403">
              <w:rPr>
                <w:rFonts w:asciiTheme="minorBidi" w:hAnsiTheme="minorBidi" w:cstheme="minorBidi"/>
                <w:b/>
                <w:sz w:val="20"/>
                <w:szCs w:val="20"/>
              </w:rPr>
              <w:t>секущей плоскостью, параллельной</w:t>
            </w:r>
            <w:r w:rsidRPr="009B7403">
              <w:rPr>
                <w:rFonts w:asciiTheme="minorBidi" w:hAnsiTheme="minorBidi" w:cstheme="minorBidi"/>
                <w:sz w:val="20"/>
                <w:szCs w:val="20"/>
              </w:rPr>
              <w:t xml:space="preserve"> горизонтальной плоскости проекций»</w:t>
            </w:r>
          </w:p>
        </w:tc>
        <w:tc>
          <w:tcPr>
            <w:tcW w:w="4112" w:type="dxa"/>
          </w:tcPr>
          <w:p w14:paraId="2D928863" w14:textId="1AEC27CB"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lastRenderedPageBreak/>
              <w:t>Принято.</w:t>
            </w:r>
          </w:p>
        </w:tc>
      </w:tr>
      <w:tr w:rsidR="005665AE" w:rsidRPr="00E207EE" w14:paraId="1CDF06ED" w14:textId="77777777" w:rsidTr="001608AD">
        <w:tc>
          <w:tcPr>
            <w:tcW w:w="509" w:type="dxa"/>
          </w:tcPr>
          <w:p w14:paraId="25F1004A"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9A4E050" w14:textId="28B42A5D"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353E3734" w14:textId="13FDC723" w:rsidR="005665AE" w:rsidRPr="00057435" w:rsidRDefault="005665AE" w:rsidP="005665AE">
            <w:pPr>
              <w:widowControl w:val="0"/>
              <w:ind w:left="0" w:firstLine="0"/>
              <w:jc w:val="center"/>
              <w:rPr>
                <w:rFonts w:ascii="Arial" w:hAnsi="Arial" w:cs="Arial"/>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833" w:type="dxa"/>
          </w:tcPr>
          <w:p w14:paraId="6B2C330A"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ED88D13" w14:textId="201EE495" w:rsidR="005665AE" w:rsidRPr="002A3643" w:rsidRDefault="005665AE" w:rsidP="005665AE">
            <w:pPr>
              <w:pStyle w:val="a7"/>
              <w:jc w:val="left"/>
              <w:rPr>
                <w:rFonts w:ascii="Arial" w:hAnsi="Arial" w:cs="Arial"/>
                <w:sz w:val="20"/>
                <w:szCs w:val="20"/>
              </w:rPr>
            </w:pPr>
            <w:r w:rsidRPr="00C96DA7">
              <w:rPr>
                <w:rFonts w:asciiTheme="minorBidi" w:hAnsiTheme="minorBidi" w:cstheme="minorBidi"/>
                <w:sz w:val="20"/>
                <w:szCs w:val="20"/>
              </w:rPr>
              <w:t>Разрез,</w:t>
            </w:r>
            <w:r w:rsidRPr="00C96DA7">
              <w:rPr>
                <w:rFonts w:asciiTheme="minorBidi" w:hAnsiTheme="minorBidi" w:cstheme="minorBidi"/>
                <w:spacing w:val="40"/>
                <w:sz w:val="20"/>
                <w:szCs w:val="20"/>
              </w:rPr>
              <w:t xml:space="preserve"> </w:t>
            </w:r>
            <w:r w:rsidRPr="00C96DA7">
              <w:rPr>
                <w:rFonts w:asciiTheme="minorBidi" w:hAnsiTheme="minorBidi" w:cstheme="minorBidi"/>
                <w:sz w:val="20"/>
                <w:szCs w:val="20"/>
              </w:rPr>
              <w:t>выполненный</w:t>
            </w:r>
            <w:r w:rsidRPr="00C96DA7">
              <w:rPr>
                <w:rFonts w:asciiTheme="minorBidi" w:hAnsiTheme="minorBidi" w:cstheme="minorBidi"/>
                <w:spacing w:val="2"/>
                <w:sz w:val="20"/>
                <w:szCs w:val="20"/>
              </w:rPr>
              <w:t xml:space="preserve"> </w:t>
            </w:r>
            <w:r w:rsidRPr="00C96DA7">
              <w:rPr>
                <w:rFonts w:asciiTheme="minorBidi" w:hAnsiTheme="minorBidi" w:cstheme="minorBidi"/>
                <w:sz w:val="20"/>
                <w:szCs w:val="20"/>
              </w:rPr>
              <w:t>секущей</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плоскостью,</w:t>
            </w:r>
            <w:r>
              <w:rPr>
                <w:rFonts w:asciiTheme="minorBidi" w:hAnsiTheme="minorBidi"/>
                <w:sz w:val="20"/>
                <w:szCs w:val="20"/>
              </w:rPr>
              <w:t xml:space="preserve"> </w:t>
            </w:r>
            <w:r w:rsidRPr="00C96DA7">
              <w:rPr>
                <w:rFonts w:asciiTheme="minorBidi" w:hAnsiTheme="minorBidi" w:cstheme="minorBidi"/>
                <w:sz w:val="20"/>
                <w:szCs w:val="20"/>
              </w:rPr>
              <w:t>параллельной</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горизонтальной</w:t>
            </w:r>
            <w:r>
              <w:rPr>
                <w:rFonts w:asciiTheme="minorBidi" w:hAnsiTheme="minorBidi"/>
                <w:sz w:val="20"/>
                <w:szCs w:val="20"/>
              </w:rPr>
              <w:t xml:space="preserve"> </w:t>
            </w:r>
            <w:r w:rsidRPr="00C96DA7">
              <w:rPr>
                <w:rFonts w:asciiTheme="minorBidi" w:hAnsiTheme="minorBidi" w:cstheme="minorBidi"/>
                <w:sz w:val="20"/>
                <w:szCs w:val="20"/>
              </w:rPr>
              <w:t>плоскости</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проекций.</w:t>
            </w:r>
          </w:p>
        </w:tc>
        <w:tc>
          <w:tcPr>
            <w:tcW w:w="4112" w:type="dxa"/>
          </w:tcPr>
          <w:p w14:paraId="44A8DACF" w14:textId="7707CD6F"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6C36F5D4" w14:textId="77777777" w:rsidTr="001608AD">
        <w:tc>
          <w:tcPr>
            <w:tcW w:w="509" w:type="dxa"/>
          </w:tcPr>
          <w:p w14:paraId="1B56C993"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B7FBDC7" w14:textId="39F96425"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1EA07009" w14:textId="77777777" w:rsidR="005665AE" w:rsidRDefault="005665AE" w:rsidP="005665AE">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833" w:type="dxa"/>
          </w:tcPr>
          <w:p w14:paraId="0BF6BCC0"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B3BD10" w14:textId="77777777" w:rsidR="005665AE" w:rsidRPr="006E79BF" w:rsidRDefault="005665AE" w:rsidP="005665AE">
            <w:pPr>
              <w:ind w:left="0" w:firstLine="0"/>
              <w:rPr>
                <w:rFonts w:asciiTheme="minorBidi" w:hAnsiTheme="minorBidi" w:cstheme="minorBidi"/>
                <w:sz w:val="20"/>
                <w:szCs w:val="20"/>
              </w:rPr>
            </w:pPr>
            <w:r w:rsidRPr="006E79BF">
              <w:rPr>
                <w:rFonts w:asciiTheme="minorBidi" w:hAnsiTheme="minorBidi" w:cstheme="minorBidi"/>
                <w:sz w:val="20"/>
                <w:szCs w:val="20"/>
              </w:rPr>
              <w:t>«…секущими плоскостями…»</w:t>
            </w:r>
          </w:p>
          <w:p w14:paraId="7168C1D6"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AE12354" w14:textId="77777777" w:rsidR="005665AE" w:rsidRPr="003000FE" w:rsidRDefault="005665AE" w:rsidP="005665AE">
            <w:pPr>
              <w:pStyle w:val="a7"/>
              <w:jc w:val="left"/>
              <w:rPr>
                <w:rFonts w:ascii="Arial" w:hAnsi="Arial" w:cs="Arial"/>
                <w:sz w:val="20"/>
                <w:szCs w:val="20"/>
              </w:rPr>
            </w:pPr>
            <w:r w:rsidRPr="006E79BF">
              <w:rPr>
                <w:rFonts w:asciiTheme="minorBidi" w:hAnsiTheme="minorBidi" w:cstheme="minorBidi"/>
                <w:sz w:val="20"/>
                <w:szCs w:val="20"/>
              </w:rPr>
              <w:t>«…секущей плоскостью…»</w:t>
            </w:r>
          </w:p>
        </w:tc>
        <w:tc>
          <w:tcPr>
            <w:tcW w:w="4112" w:type="dxa"/>
          </w:tcPr>
          <w:p w14:paraId="0A153FA3" w14:textId="04F1213A"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6BC653B2" w14:textId="77777777" w:rsidTr="001608AD">
        <w:tc>
          <w:tcPr>
            <w:tcW w:w="509" w:type="dxa"/>
          </w:tcPr>
          <w:p w14:paraId="707DEE13"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A23370E" w14:textId="6BA70DFB"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2403DA25" w14:textId="0493BFD5" w:rsidR="005665AE" w:rsidRPr="000378E1" w:rsidRDefault="005665AE" w:rsidP="005665AE">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6833277B"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5E284B" w14:textId="77777777" w:rsidR="005665AE" w:rsidRPr="006E79BF" w:rsidRDefault="005665AE" w:rsidP="005665AE">
            <w:pPr>
              <w:ind w:left="0" w:firstLine="0"/>
              <w:rPr>
                <w:rFonts w:asciiTheme="minorBidi" w:hAnsiTheme="minorBidi" w:cstheme="minorBidi"/>
                <w:b/>
                <w:sz w:val="20"/>
                <w:szCs w:val="20"/>
              </w:rPr>
            </w:pPr>
            <w:r w:rsidRPr="006E79BF">
              <w:rPr>
                <w:rFonts w:asciiTheme="minorBidi" w:hAnsiTheme="minorBidi" w:cstheme="minorBidi"/>
                <w:b/>
                <w:sz w:val="20"/>
                <w:szCs w:val="20"/>
              </w:rPr>
              <w:t>горизонтальный разрез:</w:t>
            </w:r>
            <w:r w:rsidRPr="006E79BF">
              <w:rPr>
                <w:rFonts w:asciiTheme="minorBidi" w:hAnsiTheme="minorBidi" w:cstheme="minorBidi"/>
                <w:sz w:val="20"/>
                <w:szCs w:val="20"/>
              </w:rPr>
              <w:t xml:space="preserve"> Разрез, выполненный секущими плоскостями, параллельными горизонтальной плоскости проекций.</w:t>
            </w:r>
          </w:p>
          <w:p w14:paraId="4C3E9282"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13CA6E0" w14:textId="77777777" w:rsidR="005665AE" w:rsidRPr="006E79BF" w:rsidRDefault="005665AE" w:rsidP="005665AE">
            <w:pPr>
              <w:ind w:left="0" w:firstLine="0"/>
              <w:rPr>
                <w:rFonts w:asciiTheme="minorBidi" w:hAnsiTheme="minorBidi" w:cstheme="minorBidi"/>
                <w:b/>
                <w:sz w:val="20"/>
                <w:szCs w:val="20"/>
              </w:rPr>
            </w:pPr>
            <w:r w:rsidRPr="006E79BF">
              <w:rPr>
                <w:rFonts w:asciiTheme="minorBidi" w:hAnsiTheme="minorBidi" w:cstheme="minorBidi"/>
                <w:b/>
                <w:sz w:val="20"/>
                <w:szCs w:val="20"/>
              </w:rPr>
              <w:t>горизонтальный разрез:</w:t>
            </w:r>
            <w:r w:rsidRPr="006E79BF">
              <w:rPr>
                <w:rFonts w:asciiTheme="minorBidi" w:hAnsiTheme="minorBidi" w:cstheme="minorBidi"/>
                <w:sz w:val="20"/>
                <w:szCs w:val="20"/>
              </w:rPr>
              <w:t xml:space="preserve"> Разрез, выполненный секущей плоскостью, параллельной горизонтальной плоскости проекций.</w:t>
            </w:r>
          </w:p>
          <w:p w14:paraId="3FFAB97A"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42D490E9" w14:textId="1EDAD337" w:rsidR="005665AE" w:rsidRPr="003000FE" w:rsidRDefault="005665AE" w:rsidP="005665AE">
            <w:pPr>
              <w:pStyle w:val="a7"/>
              <w:jc w:val="left"/>
              <w:rPr>
                <w:rFonts w:ascii="Arial" w:hAnsi="Arial" w:cs="Arial"/>
                <w:sz w:val="20"/>
                <w:szCs w:val="20"/>
              </w:rPr>
            </w:pPr>
            <w:r w:rsidRPr="006E79BF">
              <w:rPr>
                <w:rFonts w:asciiTheme="minorBidi" w:hAnsiTheme="minorBidi" w:cstheme="minorBidi"/>
                <w:sz w:val="20"/>
                <w:szCs w:val="20"/>
              </w:rPr>
              <w:t>см. поправку к ГОСТ 2.305-2008 (ИУС № 12 2018 г.)</w:t>
            </w:r>
          </w:p>
        </w:tc>
        <w:tc>
          <w:tcPr>
            <w:tcW w:w="4112" w:type="dxa"/>
          </w:tcPr>
          <w:p w14:paraId="6FC821D1" w14:textId="229A8A1C"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58F62D42" w14:textId="77777777" w:rsidTr="001608AD">
        <w:tc>
          <w:tcPr>
            <w:tcW w:w="509" w:type="dxa"/>
          </w:tcPr>
          <w:p w14:paraId="42522742"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4B8F510" w14:textId="0B66FE8C" w:rsidR="005665AE" w:rsidRDefault="005665AE" w:rsidP="005665AE">
            <w:pPr>
              <w:widowControl w:val="0"/>
              <w:ind w:left="0" w:firstLine="0"/>
              <w:jc w:val="both"/>
              <w:rPr>
                <w:rFonts w:ascii="Arial" w:hAnsi="Arial" w:cs="Arial"/>
                <w:sz w:val="20"/>
                <w:szCs w:val="20"/>
              </w:rPr>
            </w:pPr>
            <w:r>
              <w:rPr>
                <w:rFonts w:ascii="Arial" w:hAnsi="Arial" w:cs="Arial"/>
                <w:sz w:val="20"/>
                <w:szCs w:val="20"/>
              </w:rPr>
              <w:t>3.6</w:t>
            </w:r>
          </w:p>
        </w:tc>
        <w:tc>
          <w:tcPr>
            <w:tcW w:w="2410" w:type="dxa"/>
          </w:tcPr>
          <w:p w14:paraId="269E667E" w14:textId="21600458" w:rsidR="005665AE" w:rsidRPr="000378E1" w:rsidRDefault="005665AE" w:rsidP="005665AE">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833" w:type="dxa"/>
          </w:tcPr>
          <w:p w14:paraId="4AB25774"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3C0620" w14:textId="77777777" w:rsidR="005665AE" w:rsidRPr="00BC281B" w:rsidRDefault="005665AE" w:rsidP="005665AE">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2A9313F8"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5CEB708" w14:textId="4BC3CFDE" w:rsidR="005665AE" w:rsidRPr="00B317E6" w:rsidRDefault="005665AE" w:rsidP="005665AE">
            <w:pPr>
              <w:pStyle w:val="a7"/>
              <w:jc w:val="left"/>
              <w:rPr>
                <w:rFonts w:ascii="Arial" w:hAnsi="Arial" w:cs="Arial"/>
                <w:sz w:val="20"/>
                <w:szCs w:val="20"/>
              </w:rPr>
            </w:pPr>
            <w:r w:rsidRPr="00BC281B">
              <w:rPr>
                <w:rFonts w:asciiTheme="minorBidi" w:hAnsiTheme="minorBidi"/>
                <w:b/>
                <w:sz w:val="20"/>
                <w:szCs w:val="20"/>
              </w:rPr>
              <w:t xml:space="preserve">горизонтальный разрез: </w:t>
            </w:r>
            <w:r w:rsidRPr="00BC281B">
              <w:rPr>
                <w:rFonts w:asciiTheme="minorBidi" w:hAnsiTheme="minorBidi"/>
                <w:sz w:val="20"/>
                <w:szCs w:val="20"/>
              </w:rPr>
              <w:t>Разрез, выполненный секущей плоскостью, параллельной горизонтальной плоскости проекций.</w:t>
            </w:r>
          </w:p>
        </w:tc>
        <w:tc>
          <w:tcPr>
            <w:tcW w:w="4112" w:type="dxa"/>
          </w:tcPr>
          <w:p w14:paraId="06507DC9" w14:textId="2F68FFE8"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565CD55B" w14:textId="77777777" w:rsidTr="001608AD">
        <w:tc>
          <w:tcPr>
            <w:tcW w:w="509" w:type="dxa"/>
          </w:tcPr>
          <w:p w14:paraId="24758CEF"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CAC7594" w14:textId="745F9D7C" w:rsidR="005665AE" w:rsidRDefault="005665AE" w:rsidP="005665AE">
            <w:pPr>
              <w:widowControl w:val="0"/>
              <w:ind w:left="0" w:firstLine="0"/>
              <w:jc w:val="both"/>
              <w:rPr>
                <w:rFonts w:ascii="Arial" w:hAnsi="Arial" w:cs="Arial"/>
                <w:sz w:val="20"/>
                <w:szCs w:val="20"/>
              </w:rPr>
            </w:pPr>
            <w:r>
              <w:rPr>
                <w:rFonts w:ascii="Arial" w:hAnsi="Arial" w:cs="Arial"/>
                <w:sz w:val="20"/>
                <w:szCs w:val="20"/>
              </w:rPr>
              <w:t>3.6, 3.19, 3.24</w:t>
            </w:r>
          </w:p>
        </w:tc>
        <w:tc>
          <w:tcPr>
            <w:tcW w:w="2410" w:type="dxa"/>
          </w:tcPr>
          <w:p w14:paraId="0F2796EB" w14:textId="25ED2BA2" w:rsidR="005665AE" w:rsidRPr="0092089C" w:rsidRDefault="005665AE" w:rsidP="005665AE">
            <w:pPr>
              <w:widowControl w:val="0"/>
              <w:ind w:left="0" w:firstLine="0"/>
              <w:jc w:val="center"/>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6006EF35"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A6ADFBD" w14:textId="5EDB3C3E" w:rsidR="005665AE" w:rsidRPr="00DE5413" w:rsidRDefault="005665AE" w:rsidP="005665AE">
            <w:pPr>
              <w:pStyle w:val="a7"/>
              <w:jc w:val="left"/>
              <w:rPr>
                <w:rFonts w:ascii="Arial" w:hAnsi="Arial" w:cs="Arial"/>
                <w:sz w:val="20"/>
                <w:szCs w:val="20"/>
              </w:rPr>
            </w:pPr>
            <w:r w:rsidRPr="00DE5413">
              <w:rPr>
                <w:rFonts w:ascii="Arial" w:hAnsi="Arial" w:cs="Arial"/>
                <w:sz w:val="20"/>
                <w:szCs w:val="20"/>
              </w:rPr>
              <w:t>«…секущими плоскостями, параллельными…»</w:t>
            </w:r>
          </w:p>
          <w:p w14:paraId="58054DC3"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1162190" w14:textId="33120D62" w:rsidR="005665AE" w:rsidRPr="00DE5413" w:rsidRDefault="005665AE" w:rsidP="005665AE">
            <w:pPr>
              <w:pStyle w:val="a7"/>
              <w:jc w:val="left"/>
              <w:rPr>
                <w:rFonts w:ascii="Arial" w:hAnsi="Arial" w:cs="Arial"/>
                <w:sz w:val="20"/>
                <w:szCs w:val="20"/>
              </w:rPr>
            </w:pPr>
            <w:r w:rsidRPr="00DE5413">
              <w:rPr>
                <w:rFonts w:ascii="Arial" w:hAnsi="Arial" w:cs="Arial"/>
                <w:sz w:val="20"/>
                <w:szCs w:val="20"/>
              </w:rPr>
              <w:t>«…секущей плоскостью, параллельной…»</w:t>
            </w:r>
          </w:p>
          <w:p w14:paraId="262EE948"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7CD57B47" w14:textId="29126B3A" w:rsidR="005665AE" w:rsidRPr="00DE5413" w:rsidRDefault="005665AE" w:rsidP="005665AE">
            <w:pPr>
              <w:pStyle w:val="a7"/>
              <w:jc w:val="left"/>
              <w:rPr>
                <w:rFonts w:ascii="Arial" w:hAnsi="Arial" w:cs="Arial"/>
                <w:sz w:val="20"/>
                <w:szCs w:val="20"/>
              </w:rPr>
            </w:pPr>
            <w:r w:rsidRPr="00DE5413">
              <w:rPr>
                <w:rFonts w:ascii="Arial" w:hAnsi="Arial" w:cs="Arial"/>
                <w:sz w:val="20"/>
                <w:szCs w:val="20"/>
              </w:rPr>
              <w:t>ГОСТ 2.305-2008 и поправки (ИУС 12-2018)</w:t>
            </w:r>
          </w:p>
        </w:tc>
        <w:tc>
          <w:tcPr>
            <w:tcW w:w="4112" w:type="dxa"/>
          </w:tcPr>
          <w:p w14:paraId="24E73EB1" w14:textId="0BD14083"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t>Принято.</w:t>
            </w:r>
          </w:p>
        </w:tc>
      </w:tr>
      <w:tr w:rsidR="005665AE" w:rsidRPr="00E207EE" w14:paraId="7E5A867D" w14:textId="77777777" w:rsidTr="001608AD">
        <w:tc>
          <w:tcPr>
            <w:tcW w:w="509" w:type="dxa"/>
          </w:tcPr>
          <w:p w14:paraId="73A3A5CD"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81CAF98" w14:textId="3C8D7B32" w:rsidR="005665AE" w:rsidRDefault="005665AE" w:rsidP="005665AE">
            <w:pPr>
              <w:widowControl w:val="0"/>
              <w:ind w:left="0" w:firstLine="0"/>
              <w:jc w:val="both"/>
              <w:rPr>
                <w:rFonts w:ascii="Arial" w:hAnsi="Arial" w:cs="Arial"/>
                <w:sz w:val="20"/>
                <w:szCs w:val="20"/>
              </w:rPr>
            </w:pPr>
            <w:r>
              <w:rPr>
                <w:rFonts w:ascii="Arial" w:hAnsi="Arial" w:cs="Arial"/>
                <w:sz w:val="20"/>
                <w:szCs w:val="20"/>
              </w:rPr>
              <w:t>3.6, 3.19, 3.24</w:t>
            </w:r>
          </w:p>
        </w:tc>
        <w:tc>
          <w:tcPr>
            <w:tcW w:w="2410" w:type="dxa"/>
          </w:tcPr>
          <w:p w14:paraId="2F893974" w14:textId="71E66A82" w:rsidR="005665AE" w:rsidRDefault="005665AE" w:rsidP="005665AE">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62A4039C"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01C745E" w14:textId="77777777" w:rsidR="005665AE" w:rsidRPr="003B7603" w:rsidRDefault="005665AE" w:rsidP="005665AE">
            <w:pPr>
              <w:pStyle w:val="a7"/>
              <w:suppressAutoHyphens/>
              <w:ind w:firstLine="9"/>
              <w:jc w:val="left"/>
              <w:rPr>
                <w:rFonts w:asciiTheme="minorBidi" w:eastAsia="Courier New" w:hAnsiTheme="minorBidi" w:cstheme="minorBidi"/>
                <w:color w:val="000000"/>
                <w:lang w:eastAsia="ru-RU" w:bidi="ru-RU"/>
              </w:rPr>
            </w:pPr>
            <w:r w:rsidRPr="003B7603">
              <w:rPr>
                <w:rFonts w:asciiTheme="minorBidi" w:eastAsia="Courier New" w:hAnsiTheme="minorBidi" w:cstheme="minorBidi"/>
                <w:color w:val="000000"/>
                <w:sz w:val="20"/>
                <w:szCs w:val="20"/>
                <w:lang w:eastAsia="ru-RU" w:bidi="ru-RU"/>
              </w:rPr>
              <w:t>Слова «секущими плоскостями, параллельными» заменить на «секущей плоскостью, параллельной».</w:t>
            </w:r>
          </w:p>
          <w:p w14:paraId="219A5575"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EA90FF0" w14:textId="77777777" w:rsidR="005665AE" w:rsidRPr="003B7603" w:rsidRDefault="005665AE" w:rsidP="005665AE">
            <w:pPr>
              <w:pStyle w:val="a7"/>
              <w:suppressAutoHyphens/>
              <w:ind w:firstLine="9"/>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 xml:space="preserve">3.6 </w:t>
            </w:r>
            <w:r w:rsidRPr="003B7603">
              <w:rPr>
                <w:rFonts w:asciiTheme="minorBidi" w:eastAsia="Courier New" w:hAnsiTheme="minorBidi" w:cstheme="minorBidi"/>
                <w:b/>
                <w:color w:val="000000"/>
                <w:sz w:val="20"/>
                <w:szCs w:val="20"/>
                <w:lang w:eastAsia="ru-RU" w:bidi="ru-RU"/>
              </w:rPr>
              <w:t>горизонтальный разрез:</w:t>
            </w:r>
            <w:r w:rsidRPr="003B7603">
              <w:rPr>
                <w:rFonts w:asciiTheme="minorBidi" w:eastAsia="Courier New" w:hAnsiTheme="minorBidi" w:cstheme="minorBidi"/>
                <w:color w:val="000000"/>
                <w:sz w:val="20"/>
                <w:szCs w:val="20"/>
                <w:lang w:eastAsia="ru-RU" w:bidi="ru-RU"/>
              </w:rPr>
              <w:t xml:space="preserve"> Разрез, выполненный секущей плоскостью, параллельной горизонтальной плоскости проекций.</w:t>
            </w:r>
          </w:p>
          <w:p w14:paraId="66D56990" w14:textId="77777777" w:rsidR="005665AE" w:rsidRPr="003B7603" w:rsidRDefault="005665AE" w:rsidP="005665AE">
            <w:pPr>
              <w:pStyle w:val="a7"/>
              <w:suppressAutoHyphens/>
              <w:ind w:firstLine="9"/>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 xml:space="preserve">3.19 </w:t>
            </w:r>
            <w:r w:rsidRPr="003B7603">
              <w:rPr>
                <w:rFonts w:asciiTheme="minorBidi" w:eastAsia="Courier New" w:hAnsiTheme="minorBidi" w:cstheme="minorBidi"/>
                <w:b/>
                <w:color w:val="000000"/>
                <w:sz w:val="20"/>
                <w:szCs w:val="20"/>
                <w:lang w:eastAsia="ru-RU" w:bidi="ru-RU"/>
              </w:rPr>
              <w:t>профильный разрез:</w:t>
            </w:r>
            <w:r w:rsidRPr="003B7603">
              <w:rPr>
                <w:rFonts w:asciiTheme="minorBidi" w:eastAsia="Courier New" w:hAnsiTheme="minorBidi" w:cstheme="minorBidi"/>
                <w:color w:val="000000"/>
                <w:sz w:val="20"/>
                <w:szCs w:val="20"/>
                <w:lang w:eastAsia="ru-RU" w:bidi="ru-RU"/>
              </w:rPr>
              <w:t xml:space="preserve"> Вертикальный разрез, выполненный </w:t>
            </w:r>
            <w:r w:rsidRPr="003B7603">
              <w:rPr>
                <w:rFonts w:asciiTheme="minorBidi" w:eastAsia="Courier New" w:hAnsiTheme="minorBidi" w:cstheme="minorBidi"/>
                <w:color w:val="000000"/>
                <w:sz w:val="20"/>
                <w:szCs w:val="20"/>
                <w:lang w:eastAsia="ru-RU" w:bidi="ru-RU"/>
              </w:rPr>
              <w:lastRenderedPageBreak/>
              <w:t>секущей плоскостью, параллельной профильной плоскости проекций.</w:t>
            </w:r>
          </w:p>
          <w:p w14:paraId="243FB16D" w14:textId="77777777" w:rsidR="005665AE" w:rsidRPr="003B7603" w:rsidRDefault="005665AE" w:rsidP="005665AE">
            <w:pPr>
              <w:pStyle w:val="a7"/>
              <w:suppressAutoHyphens/>
              <w:ind w:firstLine="9"/>
              <w:jc w:val="left"/>
              <w:rPr>
                <w:rFonts w:asciiTheme="minorBidi" w:eastAsia="Courier New" w:hAnsiTheme="minorBidi" w:cstheme="minorBidi"/>
                <w:b/>
                <w:color w:val="000000"/>
                <w:lang w:eastAsia="ru-RU" w:bidi="ru-RU"/>
              </w:rPr>
            </w:pPr>
            <w:r w:rsidRPr="003B7603">
              <w:rPr>
                <w:rFonts w:asciiTheme="minorBidi" w:eastAsia="Courier New" w:hAnsiTheme="minorBidi" w:cstheme="minorBidi"/>
                <w:color w:val="000000"/>
                <w:sz w:val="20"/>
                <w:szCs w:val="20"/>
                <w:lang w:eastAsia="ru-RU" w:bidi="ru-RU"/>
              </w:rPr>
              <w:t xml:space="preserve">3.24 </w:t>
            </w:r>
            <w:r w:rsidRPr="003B7603">
              <w:rPr>
                <w:rFonts w:asciiTheme="minorBidi" w:eastAsia="Courier New" w:hAnsiTheme="minorBidi" w:cstheme="minorBidi"/>
                <w:b/>
                <w:color w:val="000000"/>
                <w:sz w:val="20"/>
                <w:szCs w:val="20"/>
                <w:lang w:eastAsia="ru-RU" w:bidi="ru-RU"/>
              </w:rPr>
              <w:t>фронтальный разрез:</w:t>
            </w:r>
            <w:r w:rsidRPr="003B7603">
              <w:rPr>
                <w:rFonts w:asciiTheme="minorBidi" w:eastAsia="Courier New" w:hAnsiTheme="minorBidi" w:cstheme="minorBidi"/>
                <w:color w:val="000000"/>
                <w:sz w:val="20"/>
                <w:szCs w:val="20"/>
                <w:lang w:eastAsia="ru-RU" w:bidi="ru-RU"/>
              </w:rPr>
              <w:t xml:space="preserve"> Вертикальный разрез, выполненный секущей плоскостью, параллельной фронтальной плоскости проекций.</w:t>
            </w:r>
          </w:p>
          <w:p w14:paraId="3258DE47"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3A865C98" w14:textId="77777777" w:rsidR="005665AE" w:rsidRPr="003B7603" w:rsidRDefault="005665AE" w:rsidP="005665AE">
            <w:pPr>
              <w:pStyle w:val="a7"/>
              <w:suppressAutoHyphens/>
              <w:jc w:val="left"/>
              <w:rPr>
                <w:rFonts w:asciiTheme="minorBidi" w:eastAsia="Courier New" w:hAnsiTheme="minorBidi" w:cstheme="minorBidi"/>
                <w:color w:val="000000"/>
                <w:sz w:val="20"/>
                <w:szCs w:val="20"/>
                <w:lang w:eastAsia="ru-RU" w:bidi="ru-RU"/>
              </w:rPr>
            </w:pPr>
            <w:r w:rsidRPr="003B7603">
              <w:rPr>
                <w:rFonts w:asciiTheme="minorBidi" w:eastAsia="Courier New" w:hAnsiTheme="minorBidi" w:cstheme="minorBidi"/>
                <w:color w:val="000000"/>
                <w:sz w:val="20"/>
                <w:szCs w:val="20"/>
                <w:lang w:eastAsia="ru-RU" w:bidi="ru-RU"/>
              </w:rPr>
              <w:t>Поправка МКС 01.100.01, опубликована в ИУС № 12, 2018.</w:t>
            </w:r>
          </w:p>
          <w:p w14:paraId="3E6DEBCF" w14:textId="4F9AFD52" w:rsidR="005665AE" w:rsidRPr="00BD17AC" w:rsidRDefault="005665AE" w:rsidP="005665AE">
            <w:pPr>
              <w:pStyle w:val="a7"/>
              <w:jc w:val="left"/>
              <w:rPr>
                <w:rFonts w:ascii="Arial" w:hAnsi="Arial" w:cs="Arial"/>
                <w:sz w:val="20"/>
                <w:szCs w:val="20"/>
              </w:rPr>
            </w:pPr>
            <w:r w:rsidRPr="003B7603">
              <w:rPr>
                <w:rFonts w:asciiTheme="minorBidi" w:eastAsia="Courier New" w:hAnsiTheme="minorBidi" w:cstheme="minorBidi"/>
                <w:color w:val="000000"/>
                <w:sz w:val="20"/>
                <w:szCs w:val="20"/>
                <w:lang w:eastAsia="ru-RU" w:bidi="ru-RU"/>
              </w:rPr>
              <w:t>Употребление нескольких секущих плоскостей применимо только к сложным разрезам.</w:t>
            </w:r>
          </w:p>
        </w:tc>
        <w:tc>
          <w:tcPr>
            <w:tcW w:w="4112" w:type="dxa"/>
          </w:tcPr>
          <w:p w14:paraId="19FC47C8" w14:textId="43E97684" w:rsidR="005665AE" w:rsidRPr="00E207EE" w:rsidRDefault="005665AE" w:rsidP="005665AE">
            <w:pPr>
              <w:widowControl w:val="0"/>
              <w:ind w:left="0" w:firstLine="0"/>
              <w:jc w:val="both"/>
              <w:rPr>
                <w:rFonts w:ascii="Arial" w:eastAsia="Times New Roman" w:hAnsi="Arial" w:cs="Arial"/>
                <w:sz w:val="20"/>
                <w:szCs w:val="20"/>
                <w:lang w:eastAsia="ru-RU"/>
              </w:rPr>
            </w:pPr>
            <w:r w:rsidRPr="00823CF7">
              <w:rPr>
                <w:rFonts w:ascii="Arial" w:eastAsia="Times New Roman" w:hAnsi="Arial" w:cs="Arial"/>
                <w:sz w:val="20"/>
                <w:szCs w:val="20"/>
                <w:lang w:eastAsia="ru-RU"/>
              </w:rPr>
              <w:lastRenderedPageBreak/>
              <w:t>Принято.</w:t>
            </w:r>
          </w:p>
        </w:tc>
      </w:tr>
      <w:tr w:rsidR="001608AD" w:rsidRPr="00E207EE" w14:paraId="710C20D6" w14:textId="77777777" w:rsidTr="001608AD">
        <w:tc>
          <w:tcPr>
            <w:tcW w:w="509" w:type="dxa"/>
          </w:tcPr>
          <w:p w14:paraId="073ADA1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7CC698E" w14:textId="3B59D80B" w:rsidR="001608AD" w:rsidRDefault="001608AD" w:rsidP="00CA76BB">
            <w:pPr>
              <w:widowControl w:val="0"/>
              <w:ind w:left="0" w:firstLine="0"/>
              <w:jc w:val="both"/>
              <w:rPr>
                <w:rFonts w:ascii="Arial" w:hAnsi="Arial" w:cs="Arial"/>
                <w:sz w:val="20"/>
                <w:szCs w:val="20"/>
              </w:rPr>
            </w:pPr>
            <w:r>
              <w:rPr>
                <w:rFonts w:ascii="Arial" w:hAnsi="Arial" w:cs="Arial"/>
                <w:sz w:val="20"/>
                <w:szCs w:val="20"/>
              </w:rPr>
              <w:t>3.6, 3.19, 3.24</w:t>
            </w:r>
          </w:p>
        </w:tc>
        <w:tc>
          <w:tcPr>
            <w:tcW w:w="2410" w:type="dxa"/>
          </w:tcPr>
          <w:p w14:paraId="77FA734E" w14:textId="321E6A04" w:rsidR="001608AD" w:rsidRDefault="001608AD" w:rsidP="00CA76BB">
            <w:pPr>
              <w:widowControl w:val="0"/>
              <w:ind w:left="0" w:firstLine="0"/>
              <w:jc w:val="center"/>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73BDB681" w14:textId="77777777" w:rsidR="001608AD" w:rsidRDefault="001608AD" w:rsidP="008206F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BECA5D" w14:textId="77777777" w:rsidR="001608AD" w:rsidRPr="008206FA" w:rsidRDefault="001608AD" w:rsidP="008206FA">
            <w:pPr>
              <w:pStyle w:val="a7"/>
              <w:jc w:val="left"/>
              <w:rPr>
                <w:rFonts w:ascii="Arial" w:hAnsi="Arial" w:cs="Arial"/>
                <w:sz w:val="20"/>
                <w:szCs w:val="20"/>
              </w:rPr>
            </w:pPr>
            <w:r w:rsidRPr="008206FA">
              <w:rPr>
                <w:rFonts w:ascii="Arial" w:hAnsi="Arial" w:cs="Arial"/>
                <w:sz w:val="20"/>
                <w:szCs w:val="20"/>
              </w:rPr>
              <w:t>Изложить в новой редакции.</w:t>
            </w:r>
          </w:p>
          <w:p w14:paraId="79656006" w14:textId="77777777" w:rsidR="001608AD" w:rsidRPr="00AF1C8A" w:rsidRDefault="001608AD" w:rsidP="008206F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B6635D1" w14:textId="77777777" w:rsidR="001608AD" w:rsidRPr="008206FA" w:rsidRDefault="001608AD" w:rsidP="008206FA">
            <w:pPr>
              <w:pStyle w:val="a7"/>
              <w:jc w:val="left"/>
              <w:rPr>
                <w:rFonts w:ascii="Arial" w:hAnsi="Arial" w:cs="Arial"/>
                <w:sz w:val="20"/>
                <w:szCs w:val="20"/>
              </w:rPr>
            </w:pPr>
            <w:r w:rsidRPr="008206FA">
              <w:rPr>
                <w:rFonts w:ascii="Arial" w:hAnsi="Arial" w:cs="Arial"/>
                <w:sz w:val="20"/>
                <w:szCs w:val="20"/>
              </w:rPr>
              <w:t>...секущей плоскостью, параллельной...</w:t>
            </w:r>
          </w:p>
          <w:p w14:paraId="2CD5DEEC" w14:textId="77777777" w:rsidR="001608AD" w:rsidRDefault="001608AD" w:rsidP="008206FA">
            <w:pPr>
              <w:pStyle w:val="a7"/>
              <w:jc w:val="left"/>
              <w:rPr>
                <w:rFonts w:ascii="Arial" w:hAnsi="Arial" w:cs="Arial"/>
                <w:sz w:val="20"/>
                <w:szCs w:val="20"/>
              </w:rPr>
            </w:pPr>
            <w:r w:rsidRPr="004D490E">
              <w:rPr>
                <w:rFonts w:ascii="Arial" w:hAnsi="Arial" w:cs="Arial"/>
                <w:b/>
                <w:bCs/>
                <w:sz w:val="20"/>
                <w:szCs w:val="20"/>
                <w:u w:val="single"/>
              </w:rPr>
              <w:t>Обоснование:</w:t>
            </w:r>
          </w:p>
          <w:p w14:paraId="5E2667F4" w14:textId="59EAD864" w:rsidR="001608AD" w:rsidRPr="008206FA" w:rsidRDefault="001608AD" w:rsidP="008206FA">
            <w:pPr>
              <w:pStyle w:val="a7"/>
              <w:jc w:val="left"/>
              <w:rPr>
                <w:rFonts w:ascii="Arial" w:hAnsi="Arial" w:cs="Arial"/>
                <w:sz w:val="20"/>
                <w:szCs w:val="20"/>
              </w:rPr>
            </w:pPr>
            <w:r w:rsidRPr="008206FA">
              <w:rPr>
                <w:rFonts w:ascii="Arial" w:hAnsi="Arial" w:cs="Arial"/>
                <w:sz w:val="20"/>
                <w:szCs w:val="20"/>
              </w:rPr>
              <w:t>Поправка к ГОСТ 2.305-2008</w:t>
            </w:r>
            <w:r>
              <w:rPr>
                <w:rFonts w:ascii="Arial" w:hAnsi="Arial" w:cs="Arial"/>
                <w:sz w:val="20"/>
                <w:szCs w:val="20"/>
              </w:rPr>
              <w:t xml:space="preserve"> </w:t>
            </w:r>
            <w:r w:rsidRPr="008206FA">
              <w:rPr>
                <w:rFonts w:ascii="Arial" w:hAnsi="Arial" w:cs="Arial"/>
                <w:sz w:val="20"/>
                <w:szCs w:val="20"/>
              </w:rPr>
              <w:t>(ИУС N 12, 2018)</w:t>
            </w:r>
          </w:p>
        </w:tc>
        <w:tc>
          <w:tcPr>
            <w:tcW w:w="4112" w:type="dxa"/>
          </w:tcPr>
          <w:p w14:paraId="026ED5C9" w14:textId="0D49F512" w:rsidR="001608AD" w:rsidRPr="00E207EE" w:rsidRDefault="005665AE" w:rsidP="00F5529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9E503F6" w14:textId="77777777" w:rsidTr="001608AD">
        <w:tc>
          <w:tcPr>
            <w:tcW w:w="509" w:type="dxa"/>
          </w:tcPr>
          <w:p w14:paraId="78BF767E"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431A526" w14:textId="2B7BC7DB" w:rsidR="001608AD" w:rsidRDefault="001608AD" w:rsidP="00CA76BB">
            <w:pPr>
              <w:widowControl w:val="0"/>
              <w:ind w:left="0" w:firstLine="0"/>
              <w:jc w:val="both"/>
              <w:rPr>
                <w:rFonts w:ascii="Arial" w:hAnsi="Arial" w:cs="Arial"/>
                <w:sz w:val="20"/>
                <w:szCs w:val="20"/>
              </w:rPr>
            </w:pPr>
            <w:r>
              <w:rPr>
                <w:rFonts w:ascii="Arial" w:hAnsi="Arial" w:cs="Arial"/>
                <w:sz w:val="20"/>
                <w:szCs w:val="20"/>
              </w:rPr>
              <w:t>3.7</w:t>
            </w:r>
          </w:p>
        </w:tc>
        <w:tc>
          <w:tcPr>
            <w:tcW w:w="2410" w:type="dxa"/>
          </w:tcPr>
          <w:p w14:paraId="5F9999DD" w14:textId="77777777" w:rsidR="001608AD" w:rsidRDefault="001608AD"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1C255927"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CEC1E7" w14:textId="77777777" w:rsidR="001608AD" w:rsidRPr="000561DF" w:rsidRDefault="001608AD"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дополнительный вид (предмета)</w:t>
            </w:r>
            <w:r w:rsidRPr="000561DF">
              <w:rPr>
                <w:rFonts w:asciiTheme="minorBidi" w:hAnsiTheme="minorBidi" w:cstheme="minorBidi"/>
                <w:sz w:val="20"/>
                <w:szCs w:val="20"/>
              </w:rPr>
              <w:t>: Изображение предмета на плоскости, непараллельной ни одной из основных плоскостей проекций, применяемое для неискаженного изображения поверхности, если ее нельзя получить на основном виде.</w:t>
            </w:r>
          </w:p>
          <w:p w14:paraId="4432CF9F"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F33302" w14:textId="77777777" w:rsidR="001608AD" w:rsidRPr="000561DF" w:rsidRDefault="001608AD"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дополнительный вид предмета (дополнительный вид)</w:t>
            </w:r>
            <w:r w:rsidRPr="000561DF">
              <w:rPr>
                <w:rFonts w:asciiTheme="minorBidi" w:hAnsiTheme="minorBidi" w:cstheme="minorBidi"/>
                <w:sz w:val="20"/>
                <w:szCs w:val="20"/>
              </w:rPr>
              <w:t>: Изображение предмета на плоскости, непараллельной ни одной из основных плоскостей проекций, применяемое для неискаженного изображения поверхности, если ее нельзя получить на основном виде.</w:t>
            </w:r>
          </w:p>
          <w:p w14:paraId="6AB0D089"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52F8D461" w14:textId="77777777" w:rsidR="001608AD" w:rsidRPr="009216D7" w:rsidRDefault="001608AD"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5A751D06" w14:textId="77777777" w:rsidR="001608AD"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9E747F8" w14:textId="77777777" w:rsidR="001608AD"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Краткой формой термина является часть стандартизированного термина, не заключенная в скобки (Р 50.1.075-2011 приложение В)</w:t>
            </w:r>
          </w:p>
          <w:p w14:paraId="2EF8626F" w14:textId="3CF684AD" w:rsidR="001608AD" w:rsidRPr="00E207EE"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терминологическую статью 3.7</w:t>
            </w:r>
          </w:p>
        </w:tc>
      </w:tr>
      <w:tr w:rsidR="001608AD" w:rsidRPr="00E207EE" w14:paraId="0A500FA2" w14:textId="77777777" w:rsidTr="001608AD">
        <w:tc>
          <w:tcPr>
            <w:tcW w:w="509" w:type="dxa"/>
          </w:tcPr>
          <w:p w14:paraId="683595D9"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6AC2843D" w14:textId="40356F7B" w:rsidR="001608AD" w:rsidRPr="00B37A53" w:rsidRDefault="001608AD" w:rsidP="00CA76BB">
            <w:pPr>
              <w:widowControl w:val="0"/>
              <w:ind w:left="0" w:firstLine="0"/>
              <w:jc w:val="both"/>
              <w:rPr>
                <w:rFonts w:ascii="Arial" w:hAnsi="Arial" w:cs="Arial"/>
                <w:sz w:val="20"/>
                <w:szCs w:val="20"/>
              </w:rPr>
            </w:pPr>
            <w:r w:rsidRPr="00B37A53">
              <w:rPr>
                <w:rFonts w:ascii="Arial" w:eastAsia="Times New Roman" w:hAnsi="Arial" w:cs="Arial"/>
                <w:sz w:val="20"/>
                <w:szCs w:val="20"/>
                <w:lang w:eastAsia="ru-RU"/>
              </w:rPr>
              <w:t>3.7</w:t>
            </w:r>
          </w:p>
        </w:tc>
        <w:tc>
          <w:tcPr>
            <w:tcW w:w="2410" w:type="dxa"/>
          </w:tcPr>
          <w:p w14:paraId="43581344" w14:textId="5E1D9E60" w:rsidR="001608AD" w:rsidRPr="00B37A53" w:rsidRDefault="001608AD" w:rsidP="00CA76BB">
            <w:pPr>
              <w:widowControl w:val="0"/>
              <w:ind w:left="0" w:firstLine="0"/>
              <w:jc w:val="center"/>
              <w:rPr>
                <w:rFonts w:ascii="Arial" w:hAnsi="Arial" w:cs="Arial"/>
                <w:sz w:val="20"/>
                <w:szCs w:val="20"/>
              </w:rPr>
            </w:pPr>
            <w:r w:rsidRPr="00B37A53">
              <w:rPr>
                <w:rFonts w:ascii="Arial" w:hAnsi="Arial" w:cs="Arial"/>
                <w:sz w:val="20"/>
                <w:szCs w:val="20"/>
              </w:rPr>
              <w:t>АО «ЦКБ «Коралл», № 13-ОСК/502 от 07.03.2024 г.</w:t>
            </w:r>
          </w:p>
        </w:tc>
        <w:tc>
          <w:tcPr>
            <w:tcW w:w="6833" w:type="dxa"/>
          </w:tcPr>
          <w:p w14:paraId="3151B526" w14:textId="77777777" w:rsidR="001608AD" w:rsidRPr="00B37A53" w:rsidRDefault="001608AD" w:rsidP="00CA76BB">
            <w:pPr>
              <w:ind w:left="0" w:firstLine="0"/>
              <w:rPr>
                <w:rFonts w:ascii="Arial" w:hAnsi="Arial" w:cs="Arial"/>
                <w:b/>
                <w:bCs/>
                <w:color w:val="000000" w:themeColor="text1"/>
                <w:sz w:val="20"/>
                <w:szCs w:val="20"/>
                <w:u w:val="single"/>
              </w:rPr>
            </w:pPr>
            <w:r w:rsidRPr="00B37A53">
              <w:rPr>
                <w:rFonts w:ascii="Arial" w:hAnsi="Arial" w:cs="Arial"/>
                <w:b/>
                <w:bCs/>
                <w:color w:val="000000" w:themeColor="text1"/>
                <w:sz w:val="20"/>
                <w:szCs w:val="20"/>
                <w:u w:val="single"/>
              </w:rPr>
              <w:t>Замечание:</w:t>
            </w:r>
          </w:p>
          <w:p w14:paraId="269F3857" w14:textId="77777777" w:rsidR="001608AD" w:rsidRPr="00B37A53" w:rsidRDefault="001608AD" w:rsidP="00CA76BB">
            <w:pPr>
              <w:ind w:left="0" w:firstLine="0"/>
              <w:rPr>
                <w:rFonts w:ascii="Arial" w:hAnsi="Arial" w:cs="Arial"/>
                <w:sz w:val="20"/>
                <w:szCs w:val="20"/>
                <w:u w:val="single"/>
              </w:rPr>
            </w:pPr>
            <w:r w:rsidRPr="00B37A53">
              <w:rPr>
                <w:rFonts w:ascii="Arial" w:hAnsi="Arial" w:cs="Arial"/>
                <w:sz w:val="20"/>
                <w:szCs w:val="20"/>
                <w:u w:val="single"/>
              </w:rPr>
              <w:t>В пункте указано:</w:t>
            </w:r>
          </w:p>
          <w:p w14:paraId="45412AA9" w14:textId="77777777" w:rsidR="001608AD" w:rsidRPr="00B37A53" w:rsidRDefault="001608AD" w:rsidP="00CA76BB">
            <w:pPr>
              <w:ind w:left="0" w:firstLine="0"/>
              <w:rPr>
                <w:rFonts w:ascii="Arial" w:hAnsi="Arial" w:cs="Arial"/>
                <w:sz w:val="20"/>
                <w:szCs w:val="20"/>
              </w:rPr>
            </w:pPr>
            <w:r w:rsidRPr="00B37A53">
              <w:rPr>
                <w:rFonts w:ascii="Arial" w:hAnsi="Arial" w:cs="Arial"/>
                <w:sz w:val="20"/>
                <w:szCs w:val="20"/>
              </w:rPr>
              <w:t xml:space="preserve">«3.7 </w:t>
            </w:r>
            <w:r w:rsidRPr="00B37A53">
              <w:rPr>
                <w:rFonts w:ascii="Arial" w:hAnsi="Arial" w:cs="Arial"/>
                <w:b/>
                <w:bCs/>
                <w:sz w:val="20"/>
                <w:szCs w:val="20"/>
              </w:rPr>
              <w:t>дополнительный вид (предмета):</w:t>
            </w:r>
            <w:r w:rsidRPr="00B37A53">
              <w:rPr>
                <w:rFonts w:ascii="Arial" w:hAnsi="Arial" w:cs="Arial"/>
                <w:sz w:val="20"/>
                <w:szCs w:val="20"/>
              </w:rPr>
              <w:t xml:space="preserve"> Изображение предмета на плоскости, непараллельной ни одной из основных плоскостей проекций, применяемое для неискаженного изображения поверхности, если ее нельзя получить на основном виде».</w:t>
            </w:r>
          </w:p>
          <w:p w14:paraId="700E730D" w14:textId="77777777" w:rsidR="001608AD" w:rsidRPr="00B37A53" w:rsidRDefault="001608AD" w:rsidP="00CA76BB">
            <w:pPr>
              <w:ind w:left="0" w:firstLine="0"/>
              <w:rPr>
                <w:rFonts w:ascii="Arial" w:hAnsi="Arial" w:cs="Arial"/>
                <w:sz w:val="20"/>
                <w:szCs w:val="20"/>
              </w:rPr>
            </w:pPr>
            <w:r w:rsidRPr="00B37A53">
              <w:rPr>
                <w:rFonts w:ascii="Arial" w:hAnsi="Arial" w:cs="Arial"/>
                <w:sz w:val="20"/>
                <w:szCs w:val="20"/>
              </w:rPr>
              <w:t>Предлагается добавить ссылку на пункт 4.2 стандарта, где раскрывается понятие «основные плоскости проекций».</w:t>
            </w:r>
          </w:p>
          <w:p w14:paraId="7560BBDF" w14:textId="77777777" w:rsidR="001608AD" w:rsidRPr="00B37A53" w:rsidRDefault="001608AD" w:rsidP="00CA76BB">
            <w:pPr>
              <w:ind w:left="0" w:firstLine="0"/>
              <w:rPr>
                <w:rFonts w:ascii="Arial" w:hAnsi="Arial" w:cs="Arial"/>
                <w:color w:val="000000" w:themeColor="text1"/>
                <w:sz w:val="20"/>
                <w:szCs w:val="20"/>
              </w:rPr>
            </w:pPr>
            <w:r w:rsidRPr="00B37A53">
              <w:rPr>
                <w:rFonts w:ascii="Arial" w:hAnsi="Arial" w:cs="Arial"/>
                <w:b/>
                <w:bCs/>
                <w:color w:val="000000" w:themeColor="text1"/>
                <w:sz w:val="20"/>
                <w:szCs w:val="20"/>
                <w:u w:val="single"/>
              </w:rPr>
              <w:t>Предлагаемая редакция:</w:t>
            </w:r>
          </w:p>
          <w:p w14:paraId="1B14477C" w14:textId="77777777" w:rsidR="001608AD" w:rsidRPr="00B37A53" w:rsidRDefault="001608AD" w:rsidP="00CA76BB">
            <w:pPr>
              <w:ind w:left="0" w:firstLine="0"/>
              <w:rPr>
                <w:rFonts w:ascii="Arial" w:hAnsi="Arial" w:cs="Arial"/>
                <w:sz w:val="20"/>
                <w:szCs w:val="20"/>
                <w:u w:val="single"/>
              </w:rPr>
            </w:pPr>
            <w:r w:rsidRPr="00B37A53">
              <w:rPr>
                <w:rFonts w:ascii="Arial" w:hAnsi="Arial" w:cs="Arial"/>
                <w:sz w:val="20"/>
                <w:szCs w:val="20"/>
                <w:u w:val="single"/>
              </w:rPr>
              <w:t>Предлагается:</w:t>
            </w:r>
          </w:p>
          <w:p w14:paraId="7407220E" w14:textId="77777777" w:rsidR="001608AD" w:rsidRPr="00B37A53" w:rsidRDefault="001608AD" w:rsidP="00CA76BB">
            <w:pPr>
              <w:autoSpaceDE w:val="0"/>
              <w:autoSpaceDN w:val="0"/>
              <w:adjustRightInd w:val="0"/>
              <w:ind w:left="0" w:firstLine="0"/>
              <w:rPr>
                <w:rFonts w:ascii="Arial" w:hAnsi="Arial" w:cs="Arial"/>
                <w:bCs/>
                <w:sz w:val="20"/>
                <w:szCs w:val="20"/>
              </w:rPr>
            </w:pPr>
            <w:r w:rsidRPr="00B37A53">
              <w:rPr>
                <w:rFonts w:ascii="Arial" w:hAnsi="Arial" w:cs="Arial"/>
                <w:sz w:val="20"/>
                <w:szCs w:val="20"/>
              </w:rPr>
              <w:t xml:space="preserve">«3.7 </w:t>
            </w:r>
            <w:r w:rsidRPr="00B37A53">
              <w:rPr>
                <w:rFonts w:ascii="Arial" w:hAnsi="Arial" w:cs="Arial"/>
                <w:b/>
                <w:bCs/>
                <w:sz w:val="20"/>
                <w:szCs w:val="20"/>
              </w:rPr>
              <w:t>дополнительный вид (предмета)</w:t>
            </w:r>
            <w:r w:rsidRPr="00B37A53">
              <w:rPr>
                <w:rFonts w:ascii="Arial" w:hAnsi="Arial" w:cs="Arial"/>
                <w:sz w:val="20"/>
                <w:szCs w:val="20"/>
              </w:rPr>
              <w:t xml:space="preserve">: Изображение предмета на плоскости, непараллельной ни одной из основных плоскостей </w:t>
            </w:r>
            <w:r w:rsidRPr="00B37A53">
              <w:rPr>
                <w:rFonts w:ascii="Arial" w:hAnsi="Arial" w:cs="Arial"/>
                <w:sz w:val="20"/>
                <w:szCs w:val="20"/>
              </w:rPr>
              <w:lastRenderedPageBreak/>
              <w:t>проекций (см. п.4.2), применяемое для неискаженного изображения поверхности, если ее нельзя получить на основном виде».</w:t>
            </w:r>
          </w:p>
          <w:p w14:paraId="50B27443" w14:textId="77777777" w:rsidR="001608AD" w:rsidRPr="00B37A53" w:rsidRDefault="001608AD" w:rsidP="00CA76BB">
            <w:pPr>
              <w:autoSpaceDE w:val="0"/>
              <w:autoSpaceDN w:val="0"/>
              <w:adjustRightInd w:val="0"/>
              <w:ind w:left="0" w:firstLine="0"/>
              <w:rPr>
                <w:rFonts w:ascii="Arial" w:hAnsi="Arial" w:cs="Arial"/>
                <w:b/>
                <w:sz w:val="20"/>
                <w:szCs w:val="20"/>
                <w:u w:val="single"/>
              </w:rPr>
            </w:pPr>
            <w:r w:rsidRPr="00B37A53">
              <w:rPr>
                <w:rFonts w:ascii="Arial" w:hAnsi="Arial" w:cs="Arial"/>
                <w:b/>
                <w:sz w:val="20"/>
                <w:szCs w:val="20"/>
                <w:u w:val="single"/>
              </w:rPr>
              <w:t>Обоснование:</w:t>
            </w:r>
          </w:p>
          <w:p w14:paraId="24E80241" w14:textId="69230DDF" w:rsidR="001608AD" w:rsidRPr="00B37A53" w:rsidRDefault="001608AD" w:rsidP="00CA76BB">
            <w:pPr>
              <w:pStyle w:val="a7"/>
              <w:jc w:val="left"/>
              <w:rPr>
                <w:rFonts w:ascii="Arial" w:hAnsi="Arial" w:cs="Arial"/>
                <w:b/>
                <w:bCs/>
                <w:sz w:val="20"/>
                <w:szCs w:val="20"/>
                <w:u w:val="single"/>
              </w:rPr>
            </w:pPr>
            <w:r w:rsidRPr="00B37A53">
              <w:rPr>
                <w:rFonts w:ascii="Arial" w:hAnsi="Arial" w:cs="Arial"/>
                <w:sz w:val="20"/>
                <w:szCs w:val="20"/>
              </w:rPr>
              <w:t>Дополнение определения.</w:t>
            </w:r>
          </w:p>
        </w:tc>
        <w:tc>
          <w:tcPr>
            <w:tcW w:w="4112" w:type="dxa"/>
          </w:tcPr>
          <w:p w14:paraId="2DBA92BE" w14:textId="77777777" w:rsidR="001608AD" w:rsidRPr="00B37A53" w:rsidRDefault="001608AD" w:rsidP="00CA76BB">
            <w:pPr>
              <w:widowControl w:val="0"/>
              <w:ind w:left="0" w:firstLine="0"/>
              <w:jc w:val="both"/>
              <w:rPr>
                <w:rFonts w:ascii="Arial" w:eastAsia="Times New Roman" w:hAnsi="Arial" w:cs="Arial"/>
                <w:sz w:val="20"/>
                <w:szCs w:val="20"/>
                <w:lang w:eastAsia="ru-RU"/>
              </w:rPr>
            </w:pPr>
            <w:r w:rsidRPr="00B37A53">
              <w:rPr>
                <w:rFonts w:ascii="Arial" w:eastAsia="Times New Roman" w:hAnsi="Arial" w:cs="Arial"/>
                <w:sz w:val="20"/>
                <w:szCs w:val="20"/>
                <w:lang w:eastAsia="ru-RU"/>
              </w:rPr>
              <w:lastRenderedPageBreak/>
              <w:t>Отклонено.</w:t>
            </w:r>
          </w:p>
          <w:p w14:paraId="582FA800" w14:textId="77777777" w:rsidR="001608AD" w:rsidRDefault="001608AD" w:rsidP="00CA76BB">
            <w:pPr>
              <w:widowControl w:val="0"/>
              <w:ind w:left="0" w:firstLine="0"/>
              <w:jc w:val="both"/>
              <w:rPr>
                <w:rFonts w:ascii="Arial" w:eastAsia="Times New Roman" w:hAnsi="Arial" w:cs="Arial"/>
                <w:sz w:val="20"/>
                <w:szCs w:val="20"/>
                <w:lang w:eastAsia="ru-RU"/>
              </w:rPr>
            </w:pPr>
            <w:r w:rsidRPr="00B37A53">
              <w:rPr>
                <w:rFonts w:ascii="Arial" w:eastAsia="Times New Roman" w:hAnsi="Arial" w:cs="Arial"/>
                <w:sz w:val="20"/>
                <w:szCs w:val="20"/>
                <w:lang w:eastAsia="ru-RU"/>
              </w:rPr>
              <w:t>В терминах не приводятся ссылки на пункты стандартов</w:t>
            </w:r>
          </w:p>
          <w:p w14:paraId="73AB3653" w14:textId="5B428C91" w:rsidR="001608AD" w:rsidRPr="00E207EE" w:rsidRDefault="001608AD" w:rsidP="00CA76BB">
            <w:pPr>
              <w:widowControl w:val="0"/>
              <w:ind w:left="0" w:firstLine="0"/>
              <w:jc w:val="both"/>
              <w:rPr>
                <w:rFonts w:ascii="Arial" w:eastAsia="Times New Roman" w:hAnsi="Arial" w:cs="Arial"/>
                <w:sz w:val="20"/>
                <w:szCs w:val="20"/>
                <w:lang w:eastAsia="ru-RU"/>
              </w:rPr>
            </w:pPr>
          </w:p>
        </w:tc>
      </w:tr>
      <w:tr w:rsidR="005665AE" w:rsidRPr="00E207EE" w14:paraId="321D90E5" w14:textId="77777777" w:rsidTr="001608AD">
        <w:tc>
          <w:tcPr>
            <w:tcW w:w="509" w:type="dxa"/>
          </w:tcPr>
          <w:p w14:paraId="37F33E9B"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9B5809A" w14:textId="4674681B" w:rsidR="005665AE" w:rsidRDefault="005665AE" w:rsidP="005665AE">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13134194" w14:textId="16E8014A" w:rsidR="005665AE" w:rsidRDefault="005665AE" w:rsidP="005665AE">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6C501BFE"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409E6C" w14:textId="77777777" w:rsidR="005665AE" w:rsidRPr="003B7603" w:rsidRDefault="005665AE" w:rsidP="005665AE">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Слова «ломанный» заменить на «ломаный».</w:t>
            </w:r>
          </w:p>
          <w:p w14:paraId="64E8BCC1"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0A8DCC" w14:textId="77777777" w:rsidR="005665AE" w:rsidRPr="003B7603" w:rsidRDefault="005665AE" w:rsidP="005665AE">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b/>
                <w:sz w:val="20"/>
                <w:szCs w:val="20"/>
                <w:lang w:eastAsia="ru-RU" w:bidi="ru-RU"/>
              </w:rPr>
              <w:t>ломаный разрез:</w:t>
            </w:r>
            <w:r w:rsidRPr="003B7603">
              <w:rPr>
                <w:rFonts w:asciiTheme="minorBidi" w:eastAsia="Courier New" w:hAnsiTheme="minorBidi" w:cstheme="minorBidi"/>
                <w:sz w:val="20"/>
                <w:szCs w:val="20"/>
                <w:lang w:eastAsia="ru-RU" w:bidi="ru-RU"/>
              </w:rPr>
              <w:t>...</w:t>
            </w:r>
          </w:p>
          <w:p w14:paraId="7E4EAD5E"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64C795FE" w14:textId="37EE88A0" w:rsidR="005665AE" w:rsidRPr="00BD17AC" w:rsidRDefault="005665AE" w:rsidP="005665AE">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грамматической ошибки.</w:t>
            </w:r>
          </w:p>
        </w:tc>
        <w:tc>
          <w:tcPr>
            <w:tcW w:w="4112" w:type="dxa"/>
          </w:tcPr>
          <w:p w14:paraId="57D21933" w14:textId="36E845AE"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t>Принято.</w:t>
            </w:r>
          </w:p>
        </w:tc>
      </w:tr>
      <w:tr w:rsidR="005665AE" w:rsidRPr="00E207EE" w14:paraId="3E24632D" w14:textId="77777777" w:rsidTr="001608AD">
        <w:tc>
          <w:tcPr>
            <w:tcW w:w="509" w:type="dxa"/>
          </w:tcPr>
          <w:p w14:paraId="0B78D632"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35BDE35A" w14:textId="49F387D1" w:rsidR="005665AE" w:rsidRPr="00E207EE" w:rsidRDefault="005665AE" w:rsidP="005665AE">
            <w:pPr>
              <w:widowControl w:val="0"/>
              <w:ind w:left="0" w:firstLine="0"/>
              <w:jc w:val="both"/>
              <w:rPr>
                <w:rFonts w:ascii="Arial" w:hAnsi="Arial" w:cs="Arial"/>
                <w:sz w:val="20"/>
                <w:szCs w:val="20"/>
              </w:rPr>
            </w:pPr>
            <w:r w:rsidRPr="00E207EE">
              <w:rPr>
                <w:rFonts w:ascii="Arial" w:hAnsi="Arial" w:cs="Arial"/>
                <w:sz w:val="20"/>
                <w:szCs w:val="20"/>
              </w:rPr>
              <w:t>3</w:t>
            </w:r>
            <w:r>
              <w:rPr>
                <w:rFonts w:ascii="Arial" w:hAnsi="Arial" w:cs="Arial"/>
                <w:sz w:val="20"/>
                <w:szCs w:val="20"/>
              </w:rPr>
              <w:t>.8</w:t>
            </w:r>
          </w:p>
        </w:tc>
        <w:tc>
          <w:tcPr>
            <w:tcW w:w="2410" w:type="dxa"/>
          </w:tcPr>
          <w:p w14:paraId="50C7CD75" w14:textId="1EBA5F49" w:rsidR="005665AE" w:rsidRPr="00E207EE" w:rsidRDefault="005665AE" w:rsidP="005665AE">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48F50B3E"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AB1D15B" w14:textId="77777777" w:rsidR="005665AE" w:rsidRPr="00A507AB" w:rsidRDefault="005665AE" w:rsidP="005665AE">
            <w:pPr>
              <w:widowControl w:val="0"/>
              <w:ind w:left="0" w:firstLine="0"/>
              <w:rPr>
                <w:rFonts w:ascii="Arial" w:hAnsi="Arial" w:cs="Arial"/>
                <w:sz w:val="20"/>
                <w:szCs w:val="20"/>
              </w:rPr>
            </w:pPr>
            <w:r w:rsidRPr="00A507AB">
              <w:rPr>
                <w:rFonts w:ascii="Arial" w:hAnsi="Arial" w:cs="Arial"/>
                <w:b/>
                <w:sz w:val="20"/>
                <w:szCs w:val="20"/>
              </w:rPr>
              <w:t>ломанный разрез:</w:t>
            </w:r>
            <w:r w:rsidRPr="00A507AB">
              <w:rPr>
                <w:rFonts w:ascii="Arial" w:hAnsi="Arial" w:cs="Arial"/>
                <w:sz w:val="20"/>
                <w:szCs w:val="20"/>
              </w:rPr>
              <w:t xml:space="preserve"> Сложный разрез …</w:t>
            </w:r>
          </w:p>
          <w:p w14:paraId="23D70361"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2B98240" w14:textId="77777777" w:rsidR="005665AE" w:rsidRPr="00A507AB" w:rsidRDefault="005665AE" w:rsidP="005665AE">
            <w:pPr>
              <w:widowControl w:val="0"/>
              <w:ind w:left="0" w:firstLine="0"/>
              <w:rPr>
                <w:rFonts w:ascii="Arial" w:hAnsi="Arial" w:cs="Arial"/>
                <w:sz w:val="20"/>
                <w:szCs w:val="20"/>
              </w:rPr>
            </w:pPr>
            <w:r w:rsidRPr="00A507AB">
              <w:rPr>
                <w:rFonts w:ascii="Arial" w:hAnsi="Arial" w:cs="Arial"/>
                <w:b/>
                <w:sz w:val="20"/>
                <w:szCs w:val="20"/>
              </w:rPr>
              <w:t>ломаный разрез:</w:t>
            </w:r>
            <w:r w:rsidRPr="00A507AB">
              <w:rPr>
                <w:rFonts w:ascii="Arial" w:hAnsi="Arial" w:cs="Arial"/>
                <w:sz w:val="20"/>
                <w:szCs w:val="20"/>
              </w:rPr>
              <w:t xml:space="preserve"> Сложный разрез …</w:t>
            </w:r>
          </w:p>
          <w:p w14:paraId="1FC08557"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1C21F293" w14:textId="61C6A432" w:rsidR="005665AE" w:rsidRPr="00E207EE" w:rsidRDefault="005665AE" w:rsidP="005665AE">
            <w:pPr>
              <w:widowControl w:val="0"/>
              <w:ind w:left="0" w:firstLine="0"/>
              <w:rPr>
                <w:rFonts w:ascii="Arial" w:hAnsi="Arial" w:cs="Arial"/>
                <w:sz w:val="20"/>
                <w:szCs w:val="20"/>
              </w:rPr>
            </w:pPr>
            <w:r w:rsidRPr="00A507AB">
              <w:rPr>
                <w:rFonts w:ascii="Arial" w:hAnsi="Arial" w:cs="Arial"/>
                <w:sz w:val="20"/>
                <w:szCs w:val="20"/>
              </w:rPr>
              <w:t>Большой толковый словарь – лома</w:t>
            </w:r>
            <w:r w:rsidRPr="00A507AB">
              <w:rPr>
                <w:rFonts w:ascii="Arial" w:hAnsi="Arial" w:cs="Arial"/>
                <w:b/>
                <w:sz w:val="20"/>
                <w:szCs w:val="20"/>
              </w:rPr>
              <w:t>Н</w:t>
            </w:r>
            <w:r w:rsidRPr="00A507AB">
              <w:rPr>
                <w:rFonts w:ascii="Arial" w:hAnsi="Arial" w:cs="Arial"/>
                <w:sz w:val="20"/>
                <w:szCs w:val="20"/>
              </w:rPr>
              <w:t>ый, прил.</w:t>
            </w:r>
          </w:p>
        </w:tc>
        <w:tc>
          <w:tcPr>
            <w:tcW w:w="4112" w:type="dxa"/>
          </w:tcPr>
          <w:p w14:paraId="5345F713" w14:textId="4E60108C"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t>Принято.</w:t>
            </w:r>
          </w:p>
        </w:tc>
      </w:tr>
      <w:tr w:rsidR="005665AE" w:rsidRPr="00E207EE" w14:paraId="07D7F255" w14:textId="77777777" w:rsidTr="001608AD">
        <w:tc>
          <w:tcPr>
            <w:tcW w:w="509" w:type="dxa"/>
          </w:tcPr>
          <w:p w14:paraId="4D7CEBBC"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C6C6C1B" w14:textId="1C275280" w:rsidR="005665AE" w:rsidRPr="00E207EE" w:rsidRDefault="005665AE" w:rsidP="005665AE">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767C155B" w14:textId="60E6C76F" w:rsidR="005665AE" w:rsidRPr="00AF1C8A" w:rsidRDefault="005665AE" w:rsidP="005665AE">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833" w:type="dxa"/>
          </w:tcPr>
          <w:p w14:paraId="0CDB4D5D"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884FBE" w14:textId="77777777" w:rsidR="005665AE" w:rsidRPr="00E01EB8" w:rsidRDefault="005665AE" w:rsidP="005665AE">
            <w:pPr>
              <w:pStyle w:val="a7"/>
              <w:jc w:val="left"/>
              <w:rPr>
                <w:rFonts w:ascii="Arial" w:hAnsi="Arial" w:cs="Arial"/>
                <w:sz w:val="20"/>
                <w:szCs w:val="20"/>
              </w:rPr>
            </w:pPr>
            <w:r w:rsidRPr="00E01EB8">
              <w:rPr>
                <w:rFonts w:ascii="Arial" w:hAnsi="Arial" w:cs="Arial"/>
                <w:bCs/>
                <w:sz w:val="20"/>
                <w:szCs w:val="20"/>
              </w:rPr>
              <w:t>лома</w:t>
            </w:r>
            <w:r w:rsidRPr="00E01EB8">
              <w:rPr>
                <w:rFonts w:ascii="Arial" w:hAnsi="Arial" w:cs="Arial"/>
                <w:b/>
                <w:bCs/>
                <w:sz w:val="20"/>
                <w:szCs w:val="20"/>
              </w:rPr>
              <w:t>нн</w:t>
            </w:r>
            <w:r w:rsidRPr="00E01EB8">
              <w:rPr>
                <w:rFonts w:ascii="Arial" w:hAnsi="Arial" w:cs="Arial"/>
                <w:bCs/>
                <w:sz w:val="20"/>
                <w:szCs w:val="20"/>
              </w:rPr>
              <w:t>ый разрез</w:t>
            </w:r>
            <w:r w:rsidRPr="00E01EB8">
              <w:rPr>
                <w:rFonts w:ascii="Arial" w:hAnsi="Arial" w:cs="Arial"/>
                <w:sz w:val="20"/>
                <w:szCs w:val="20"/>
              </w:rPr>
              <w:t>:</w:t>
            </w:r>
          </w:p>
          <w:p w14:paraId="5BCA9ED4"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D682302" w14:textId="77777777" w:rsidR="005665AE" w:rsidRPr="00E01EB8" w:rsidRDefault="005665AE" w:rsidP="005665AE">
            <w:pPr>
              <w:pStyle w:val="a7"/>
              <w:jc w:val="left"/>
              <w:rPr>
                <w:rFonts w:ascii="Arial" w:hAnsi="Arial" w:cs="Arial"/>
                <w:sz w:val="20"/>
                <w:szCs w:val="20"/>
              </w:rPr>
            </w:pPr>
            <w:r w:rsidRPr="00E01EB8">
              <w:rPr>
                <w:rFonts w:ascii="Arial" w:hAnsi="Arial" w:cs="Arial"/>
                <w:bCs/>
                <w:sz w:val="20"/>
                <w:szCs w:val="20"/>
              </w:rPr>
              <w:t>лома</w:t>
            </w:r>
            <w:r w:rsidRPr="00E01EB8">
              <w:rPr>
                <w:rFonts w:ascii="Arial" w:hAnsi="Arial" w:cs="Arial"/>
                <w:b/>
                <w:bCs/>
                <w:sz w:val="20"/>
                <w:szCs w:val="20"/>
              </w:rPr>
              <w:t>н</w:t>
            </w:r>
            <w:r w:rsidRPr="00E01EB8">
              <w:rPr>
                <w:rFonts w:ascii="Arial" w:hAnsi="Arial" w:cs="Arial"/>
                <w:bCs/>
                <w:sz w:val="20"/>
                <w:szCs w:val="20"/>
              </w:rPr>
              <w:t>ый разрез</w:t>
            </w:r>
            <w:r w:rsidRPr="00E01EB8">
              <w:rPr>
                <w:rFonts w:ascii="Arial" w:hAnsi="Arial" w:cs="Arial"/>
                <w:sz w:val="20"/>
                <w:szCs w:val="20"/>
              </w:rPr>
              <w:t>:</w:t>
            </w:r>
          </w:p>
          <w:p w14:paraId="26A6DF4F"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114C4430" w14:textId="7F13EEA5" w:rsidR="005665AE" w:rsidRPr="00E01EB8" w:rsidRDefault="005665AE" w:rsidP="005665AE">
            <w:pPr>
              <w:pStyle w:val="a7"/>
              <w:jc w:val="left"/>
              <w:rPr>
                <w:rFonts w:ascii="Arial" w:hAnsi="Arial" w:cs="Arial"/>
                <w:sz w:val="20"/>
                <w:szCs w:val="20"/>
              </w:rPr>
            </w:pPr>
            <w:r w:rsidRPr="00E01EB8">
              <w:rPr>
                <w:rFonts w:ascii="Arial" w:hAnsi="Arial" w:cs="Arial"/>
                <w:sz w:val="20"/>
                <w:szCs w:val="20"/>
              </w:rPr>
              <w:t>Лишняя буква «н»</w:t>
            </w:r>
          </w:p>
        </w:tc>
        <w:tc>
          <w:tcPr>
            <w:tcW w:w="4112" w:type="dxa"/>
          </w:tcPr>
          <w:p w14:paraId="35E0B04B" w14:textId="5F4BEE09"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t>Принято.</w:t>
            </w:r>
          </w:p>
        </w:tc>
      </w:tr>
      <w:tr w:rsidR="005665AE" w:rsidRPr="00E207EE" w14:paraId="2BDF39AC" w14:textId="77777777" w:rsidTr="001608AD">
        <w:tc>
          <w:tcPr>
            <w:tcW w:w="509" w:type="dxa"/>
          </w:tcPr>
          <w:p w14:paraId="3D8F641B"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1003D65" w14:textId="0190A7C1" w:rsidR="005665AE" w:rsidRDefault="005665AE" w:rsidP="005665AE">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41402083" w14:textId="78FB112D" w:rsidR="005665AE" w:rsidRDefault="005665AE" w:rsidP="005665AE">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6A99041D"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DBBD50B" w14:textId="77777777" w:rsidR="005665AE" w:rsidRPr="00AB6614" w:rsidRDefault="005665AE" w:rsidP="005665AE">
            <w:pPr>
              <w:pStyle w:val="FORMATTEXT0"/>
              <w:rPr>
                <w:rFonts w:asciiTheme="minorBidi" w:hAnsiTheme="minorBidi" w:cstheme="minorBidi"/>
              </w:rPr>
            </w:pPr>
            <w:r w:rsidRPr="00AB6614">
              <w:rPr>
                <w:rFonts w:asciiTheme="minorBidi" w:hAnsiTheme="minorBidi" w:cstheme="minorBidi"/>
              </w:rPr>
              <w:t>Прилагательное «ломаный» (разрез) пишется с одной буквой «н»</w:t>
            </w:r>
          </w:p>
          <w:p w14:paraId="09F234C3"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9E8EABB" w14:textId="77777777" w:rsidR="005665AE" w:rsidRPr="00694EA5" w:rsidRDefault="005665AE" w:rsidP="005665AE">
            <w:pPr>
              <w:pStyle w:val="FORMATTEXT0"/>
              <w:rPr>
                <w:rFonts w:asciiTheme="minorBidi" w:hAnsiTheme="minorBidi" w:cstheme="minorBidi"/>
              </w:rPr>
            </w:pPr>
            <w:r w:rsidRPr="00AB6614">
              <w:rPr>
                <w:rFonts w:asciiTheme="minorBidi" w:hAnsiTheme="minorBidi" w:cstheme="minorBidi"/>
              </w:rPr>
              <w:t>ломаный</w:t>
            </w:r>
          </w:p>
          <w:p w14:paraId="28200889"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542C0CBE" w14:textId="4781B258" w:rsidR="005665AE" w:rsidRPr="00DD4385" w:rsidRDefault="005665AE" w:rsidP="005665AE">
            <w:pPr>
              <w:pStyle w:val="a7"/>
              <w:jc w:val="left"/>
              <w:rPr>
                <w:rFonts w:ascii="Arial" w:hAnsi="Arial" w:cs="Arial"/>
                <w:sz w:val="20"/>
                <w:szCs w:val="20"/>
              </w:rPr>
            </w:pPr>
            <w:r w:rsidRPr="00AB6614">
              <w:rPr>
                <w:rFonts w:asciiTheme="minorBidi" w:hAnsiTheme="minorBidi" w:cstheme="minorBidi"/>
                <w:sz w:val="20"/>
                <w:szCs w:val="20"/>
              </w:rPr>
              <w:t>Опечатка</w:t>
            </w:r>
          </w:p>
        </w:tc>
        <w:tc>
          <w:tcPr>
            <w:tcW w:w="4112" w:type="dxa"/>
          </w:tcPr>
          <w:p w14:paraId="38F1B5FB" w14:textId="023899A5"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t>Принято.</w:t>
            </w:r>
          </w:p>
        </w:tc>
      </w:tr>
      <w:tr w:rsidR="005665AE" w:rsidRPr="00E207EE" w14:paraId="6FCDED8D" w14:textId="77777777" w:rsidTr="001608AD">
        <w:tc>
          <w:tcPr>
            <w:tcW w:w="509" w:type="dxa"/>
          </w:tcPr>
          <w:p w14:paraId="22F6FD29"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85AD3B9" w14:textId="46E54714" w:rsidR="005665AE" w:rsidRDefault="005665AE" w:rsidP="005665AE">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4F796B80" w14:textId="7834869F" w:rsidR="005665AE" w:rsidRDefault="005665AE" w:rsidP="005665AE">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0A963845"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01DDAC1" w14:textId="24403F0E"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 xml:space="preserve">Должно быть: </w:t>
            </w:r>
            <w:r w:rsidRPr="00283EAF">
              <w:rPr>
                <w:rFonts w:asciiTheme="minorBidi" w:hAnsiTheme="minorBidi" w:cstheme="minorBidi"/>
                <w:b/>
                <w:sz w:val="20"/>
              </w:rPr>
              <w:t>ломаный разрез</w:t>
            </w:r>
          </w:p>
        </w:tc>
        <w:tc>
          <w:tcPr>
            <w:tcW w:w="4112" w:type="dxa"/>
          </w:tcPr>
          <w:p w14:paraId="145DDC02" w14:textId="3306A308"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t>Принято.</w:t>
            </w:r>
          </w:p>
        </w:tc>
      </w:tr>
      <w:tr w:rsidR="005665AE" w:rsidRPr="00E207EE" w14:paraId="397219EB" w14:textId="77777777" w:rsidTr="001608AD">
        <w:tc>
          <w:tcPr>
            <w:tcW w:w="509" w:type="dxa"/>
          </w:tcPr>
          <w:p w14:paraId="79F78A44"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8803CA7" w14:textId="332379D3" w:rsidR="005665AE" w:rsidRDefault="005665AE" w:rsidP="005665AE">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5AA3A683" w14:textId="51F14BD6" w:rsidR="005665AE" w:rsidRDefault="005665AE" w:rsidP="005665AE">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833" w:type="dxa"/>
          </w:tcPr>
          <w:p w14:paraId="30F7281C"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4CA8C12" w14:textId="77777777" w:rsidR="005665AE" w:rsidRDefault="005665AE" w:rsidP="005665AE">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396C5679"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337D33E" w14:textId="0C3E21D3" w:rsidR="005665AE" w:rsidRPr="004D490E" w:rsidRDefault="005665AE" w:rsidP="005665AE">
            <w:pPr>
              <w:pStyle w:val="a7"/>
              <w:jc w:val="left"/>
              <w:rPr>
                <w:rFonts w:ascii="Arial" w:hAnsi="Arial" w:cs="Arial"/>
                <w:b/>
                <w:bCs/>
                <w:sz w:val="20"/>
                <w:szCs w:val="20"/>
                <w:u w:val="single"/>
              </w:rPr>
            </w:pPr>
            <w:r w:rsidRPr="00496B9C">
              <w:rPr>
                <w:rFonts w:ascii="Arial" w:hAnsi="Arial" w:cs="Arial"/>
                <w:sz w:val="20"/>
                <w:szCs w:val="20"/>
              </w:rPr>
              <w:t>ломаный разрез</w:t>
            </w:r>
          </w:p>
        </w:tc>
        <w:tc>
          <w:tcPr>
            <w:tcW w:w="4112" w:type="dxa"/>
          </w:tcPr>
          <w:p w14:paraId="1FAFE1B2" w14:textId="16684148"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t>Принято.</w:t>
            </w:r>
          </w:p>
        </w:tc>
      </w:tr>
      <w:tr w:rsidR="005665AE" w:rsidRPr="00E207EE" w14:paraId="2A84608C" w14:textId="77777777" w:rsidTr="001608AD">
        <w:tc>
          <w:tcPr>
            <w:tcW w:w="509" w:type="dxa"/>
          </w:tcPr>
          <w:p w14:paraId="55ED3D3C"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952FEC4" w14:textId="307A6124" w:rsidR="005665AE" w:rsidRDefault="005665AE" w:rsidP="005665AE">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5004621F" w14:textId="0B0D958B" w:rsidR="005665AE" w:rsidRDefault="005665AE" w:rsidP="005665AE">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 xml:space="preserve">АО </w:t>
            </w:r>
            <w:r w:rsidRPr="006E79BF">
              <w:rPr>
                <w:rFonts w:asciiTheme="minorBidi" w:hAnsiTheme="minorBidi" w:cstheme="minorBidi"/>
                <w:sz w:val="20"/>
                <w:szCs w:val="20"/>
              </w:rPr>
              <w:lastRenderedPageBreak/>
              <w:t>«Лугансктепловоз»</w:t>
            </w:r>
            <w:r>
              <w:rPr>
                <w:rFonts w:ascii="Arial" w:hAnsi="Arial" w:cs="Arial"/>
                <w:sz w:val="20"/>
                <w:szCs w:val="20"/>
              </w:rPr>
              <w:t>)</w:t>
            </w:r>
          </w:p>
        </w:tc>
        <w:tc>
          <w:tcPr>
            <w:tcW w:w="6833" w:type="dxa"/>
          </w:tcPr>
          <w:p w14:paraId="516B119B"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3EEDA16E" w14:textId="77777777" w:rsidR="005665AE" w:rsidRPr="006E79BF" w:rsidRDefault="005665AE" w:rsidP="005665AE">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ломанный разрез: </w:t>
            </w:r>
            <w:r w:rsidRPr="006E79BF">
              <w:rPr>
                <w:rFonts w:asciiTheme="minorBidi" w:hAnsiTheme="minorBidi" w:cstheme="minorBidi"/>
                <w:sz w:val="20"/>
                <w:szCs w:val="20"/>
              </w:rPr>
              <w:t>…</w:t>
            </w:r>
          </w:p>
          <w:p w14:paraId="7955E563"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D56CEF1" w14:textId="77777777" w:rsidR="005665AE" w:rsidRPr="006E79BF" w:rsidRDefault="005665AE" w:rsidP="005665AE">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ломаный разрез: </w:t>
            </w:r>
            <w:r w:rsidRPr="006E79BF">
              <w:rPr>
                <w:rFonts w:asciiTheme="minorBidi" w:hAnsiTheme="minorBidi" w:cstheme="minorBidi"/>
                <w:sz w:val="20"/>
                <w:szCs w:val="20"/>
              </w:rPr>
              <w:t>…</w:t>
            </w:r>
          </w:p>
          <w:p w14:paraId="1FDD49B7"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53350C96" w14:textId="464DCAC4" w:rsidR="005665AE" w:rsidRPr="00C874E9" w:rsidRDefault="005665AE" w:rsidP="005665AE">
            <w:pPr>
              <w:ind w:left="0" w:firstLine="0"/>
              <w:rPr>
                <w:rFonts w:ascii="Arial" w:hAnsi="Arial" w:cs="Arial"/>
                <w:color w:val="000000" w:themeColor="text1"/>
                <w:sz w:val="20"/>
                <w:szCs w:val="20"/>
              </w:rPr>
            </w:pPr>
            <w:r w:rsidRPr="006E79BF">
              <w:rPr>
                <w:rFonts w:asciiTheme="minorBidi" w:hAnsiTheme="minorBidi" w:cstheme="minorBidi"/>
                <w:sz w:val="20"/>
                <w:szCs w:val="20"/>
              </w:rPr>
              <w:lastRenderedPageBreak/>
              <w:t>Правописание</w:t>
            </w:r>
          </w:p>
        </w:tc>
        <w:tc>
          <w:tcPr>
            <w:tcW w:w="4112" w:type="dxa"/>
          </w:tcPr>
          <w:p w14:paraId="3530C1B7" w14:textId="7DB4AECA"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lastRenderedPageBreak/>
              <w:t>Принято.</w:t>
            </w:r>
          </w:p>
        </w:tc>
      </w:tr>
      <w:tr w:rsidR="005665AE" w:rsidRPr="00E207EE" w14:paraId="0C15880D" w14:textId="77777777" w:rsidTr="001608AD">
        <w:tc>
          <w:tcPr>
            <w:tcW w:w="509" w:type="dxa"/>
          </w:tcPr>
          <w:p w14:paraId="46B43E91"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FF5EB7E" w14:textId="7DA74D03" w:rsidR="005665AE" w:rsidRDefault="005665AE" w:rsidP="005665AE">
            <w:pPr>
              <w:widowControl w:val="0"/>
              <w:ind w:left="0" w:firstLine="0"/>
              <w:jc w:val="both"/>
              <w:rPr>
                <w:rFonts w:ascii="Arial" w:hAnsi="Arial" w:cs="Arial"/>
                <w:sz w:val="20"/>
                <w:szCs w:val="20"/>
              </w:rPr>
            </w:pPr>
            <w:r>
              <w:rPr>
                <w:rFonts w:ascii="Arial" w:hAnsi="Arial" w:cs="Arial"/>
                <w:sz w:val="20"/>
                <w:szCs w:val="20"/>
              </w:rPr>
              <w:t>3.8</w:t>
            </w:r>
          </w:p>
        </w:tc>
        <w:tc>
          <w:tcPr>
            <w:tcW w:w="2410" w:type="dxa"/>
          </w:tcPr>
          <w:p w14:paraId="48583C68" w14:textId="16426507" w:rsidR="005665AE" w:rsidRPr="00286070" w:rsidRDefault="005665AE" w:rsidP="005665AE">
            <w:pPr>
              <w:widowControl w:val="0"/>
              <w:ind w:left="0" w:firstLine="0"/>
              <w:jc w:val="center"/>
              <w:rPr>
                <w:rFonts w:asciiTheme="minorBidi" w:hAnsiTheme="minorBidi" w:cstheme="minorBidi"/>
                <w:sz w:val="20"/>
                <w:szCs w:val="20"/>
              </w:rPr>
            </w:pPr>
            <w:r>
              <w:rPr>
                <w:rFonts w:ascii="Arial" w:hAnsi="Arial" w:cs="Arial"/>
                <w:sz w:val="20"/>
                <w:szCs w:val="20"/>
              </w:rPr>
              <w:t>ФГБУ «46 ЦНИИ» Минобороны России, № 3/17 от 21.02.2024 г.</w:t>
            </w:r>
          </w:p>
        </w:tc>
        <w:tc>
          <w:tcPr>
            <w:tcW w:w="6833" w:type="dxa"/>
          </w:tcPr>
          <w:p w14:paraId="0C2A779E" w14:textId="77777777" w:rsidR="005665AE" w:rsidRDefault="005665AE" w:rsidP="005665AE">
            <w:pPr>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543B931B" w14:textId="77777777" w:rsidR="005665AE" w:rsidRDefault="005665AE" w:rsidP="005665AE">
            <w:pPr>
              <w:ind w:left="0" w:firstLine="0"/>
              <w:rPr>
                <w:rFonts w:ascii="Arial" w:hAnsi="Arial" w:cs="Arial"/>
                <w:color w:val="000000"/>
                <w:sz w:val="20"/>
                <w:szCs w:val="20"/>
                <w:lang w:eastAsia="ru-RU" w:bidi="ru-RU"/>
              </w:rPr>
            </w:pPr>
            <w:r>
              <w:rPr>
                <w:rFonts w:ascii="Arial" w:hAnsi="Arial" w:cs="Arial"/>
                <w:color w:val="000000"/>
                <w:sz w:val="20"/>
                <w:szCs w:val="20"/>
                <w:lang w:eastAsia="ru-RU" w:bidi="ru-RU"/>
              </w:rPr>
              <w:t>Орфографическая ошибка</w:t>
            </w:r>
          </w:p>
          <w:p w14:paraId="0C87612E" w14:textId="77777777" w:rsidR="005665AE" w:rsidRDefault="005665AE" w:rsidP="005665AE">
            <w:pPr>
              <w:ind w:left="0" w:firstLine="0"/>
              <w:rPr>
                <w:rFonts w:ascii="Arial" w:hAnsi="Arial" w:cs="Arial"/>
                <w:b/>
                <w:bCs/>
                <w:color w:val="000000" w:themeColor="text1"/>
                <w:sz w:val="20"/>
                <w:szCs w:val="20"/>
                <w:u w:val="single"/>
              </w:rPr>
            </w:pPr>
            <w:r>
              <w:rPr>
                <w:rFonts w:ascii="Arial" w:hAnsi="Arial" w:cs="Arial"/>
                <w:color w:val="000000"/>
                <w:sz w:val="20"/>
                <w:szCs w:val="20"/>
                <w:lang w:eastAsia="ru-RU" w:bidi="ru-RU"/>
              </w:rPr>
              <w:t>«3.8 ломанный разрез»</w:t>
            </w:r>
          </w:p>
          <w:p w14:paraId="40A7EA8B" w14:textId="77777777" w:rsidR="005665AE" w:rsidRDefault="005665AE" w:rsidP="005665AE">
            <w:pPr>
              <w:ind w:left="0" w:firstLine="0"/>
              <w:rPr>
                <w:rFonts w:ascii="Arial" w:hAnsi="Arial" w:cs="Arial"/>
                <w:color w:val="000000" w:themeColor="text1"/>
                <w:sz w:val="20"/>
                <w:szCs w:val="20"/>
              </w:rPr>
            </w:pPr>
            <w:r>
              <w:rPr>
                <w:rFonts w:ascii="Arial" w:hAnsi="Arial" w:cs="Arial"/>
                <w:b/>
                <w:bCs/>
                <w:color w:val="000000" w:themeColor="text1"/>
                <w:sz w:val="20"/>
                <w:szCs w:val="20"/>
                <w:u w:val="single"/>
              </w:rPr>
              <w:t>Предлагаемая редакция:</w:t>
            </w:r>
          </w:p>
          <w:p w14:paraId="7C123087" w14:textId="04DD9F41" w:rsidR="005665AE" w:rsidRPr="00CF06EB" w:rsidRDefault="005665AE" w:rsidP="005665AE">
            <w:pPr>
              <w:ind w:left="0" w:firstLine="0"/>
              <w:rPr>
                <w:rFonts w:ascii="Arial" w:hAnsi="Arial" w:cs="Arial"/>
                <w:b/>
                <w:bCs/>
                <w:color w:val="000000" w:themeColor="text1"/>
                <w:sz w:val="20"/>
                <w:szCs w:val="20"/>
                <w:u w:val="single"/>
              </w:rPr>
            </w:pPr>
            <w:r>
              <w:rPr>
                <w:rFonts w:ascii="Arial" w:hAnsi="Arial" w:cs="Arial"/>
                <w:color w:val="000000"/>
                <w:sz w:val="20"/>
                <w:szCs w:val="20"/>
                <w:lang w:eastAsia="ru-RU" w:bidi="ru-RU"/>
              </w:rPr>
              <w:t>3.8 ломаный разрез</w:t>
            </w:r>
          </w:p>
        </w:tc>
        <w:tc>
          <w:tcPr>
            <w:tcW w:w="4112" w:type="dxa"/>
          </w:tcPr>
          <w:p w14:paraId="60DCA792" w14:textId="4CBCFA13" w:rsidR="005665AE" w:rsidRPr="00E207EE" w:rsidRDefault="005665AE" w:rsidP="005665AE">
            <w:pPr>
              <w:widowControl w:val="0"/>
              <w:ind w:left="0" w:firstLine="0"/>
              <w:jc w:val="both"/>
              <w:rPr>
                <w:rFonts w:ascii="Arial" w:eastAsia="Times New Roman" w:hAnsi="Arial" w:cs="Arial"/>
                <w:sz w:val="20"/>
                <w:szCs w:val="20"/>
                <w:lang w:eastAsia="ru-RU"/>
              </w:rPr>
            </w:pPr>
            <w:r w:rsidRPr="00105281">
              <w:rPr>
                <w:rFonts w:ascii="Arial" w:eastAsia="Times New Roman" w:hAnsi="Arial" w:cs="Arial"/>
                <w:sz w:val="20"/>
                <w:szCs w:val="20"/>
                <w:lang w:eastAsia="ru-RU"/>
              </w:rPr>
              <w:t>Принято.</w:t>
            </w:r>
          </w:p>
        </w:tc>
      </w:tr>
      <w:tr w:rsidR="001608AD" w:rsidRPr="00E207EE" w14:paraId="782B97CD" w14:textId="77777777" w:rsidTr="001608AD">
        <w:tc>
          <w:tcPr>
            <w:tcW w:w="509" w:type="dxa"/>
          </w:tcPr>
          <w:p w14:paraId="1B67B378"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45CB7CA" w14:textId="6A006E5C" w:rsidR="001608AD" w:rsidRDefault="001608AD" w:rsidP="00CA76BB">
            <w:pPr>
              <w:widowControl w:val="0"/>
              <w:ind w:left="0" w:firstLine="0"/>
              <w:jc w:val="both"/>
              <w:rPr>
                <w:rFonts w:ascii="Arial" w:hAnsi="Arial" w:cs="Arial"/>
                <w:sz w:val="20"/>
                <w:szCs w:val="20"/>
              </w:rPr>
            </w:pPr>
            <w:r>
              <w:rPr>
                <w:rFonts w:ascii="Arial" w:hAnsi="Arial" w:cs="Arial"/>
                <w:sz w:val="20"/>
                <w:szCs w:val="20"/>
              </w:rPr>
              <w:t>3.9</w:t>
            </w:r>
          </w:p>
        </w:tc>
        <w:tc>
          <w:tcPr>
            <w:tcW w:w="2410" w:type="dxa"/>
          </w:tcPr>
          <w:p w14:paraId="2403BF3D" w14:textId="77777777" w:rsidR="001608AD" w:rsidRDefault="001608AD"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04A85CD7" w14:textId="77777777" w:rsidR="001608AD" w:rsidRPr="00CF06EB" w:rsidRDefault="001608AD"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F3FF4C5" w14:textId="77777777" w:rsidR="001608AD" w:rsidRPr="000561DF" w:rsidRDefault="001608AD"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местный вид (предмета)</w:t>
            </w:r>
            <w:r w:rsidRPr="000561DF">
              <w:rPr>
                <w:rFonts w:asciiTheme="minorBidi" w:hAnsiTheme="minorBidi" w:cstheme="minorBidi"/>
                <w:sz w:val="20"/>
                <w:szCs w:val="20"/>
              </w:rPr>
              <w:t>: Изображение отдельного ограниченного участка поверхности предмета.</w:t>
            </w:r>
          </w:p>
          <w:p w14:paraId="3F8968BF" w14:textId="77777777" w:rsidR="001608AD" w:rsidRPr="003B0D20" w:rsidRDefault="001608AD"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1A78B13" w14:textId="77777777" w:rsidR="001608AD" w:rsidRPr="000561DF" w:rsidRDefault="001608AD"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местный вид предмета(местный вид)</w:t>
            </w:r>
            <w:r w:rsidRPr="000561DF">
              <w:rPr>
                <w:rFonts w:asciiTheme="minorBidi" w:hAnsiTheme="minorBidi" w:cstheme="minorBidi"/>
                <w:sz w:val="20"/>
                <w:szCs w:val="20"/>
              </w:rPr>
              <w:t>: Изображение отдельного ограниченного участка поверхности предмета.</w:t>
            </w:r>
          </w:p>
          <w:p w14:paraId="0DD29F3A"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38F36C2" w14:textId="77777777" w:rsidR="001608AD" w:rsidRPr="009216D7" w:rsidRDefault="001608AD"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2ECBAD2C" w14:textId="77777777" w:rsidR="001608AD"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834AF08" w14:textId="1C6B3971" w:rsidR="001608AD" w:rsidRPr="00320FD3" w:rsidRDefault="001608AD" w:rsidP="005F16F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Краткой формой термина является часть стандартизированного термина, не заключенная в скобки (Р 50.1.075-2011 приложение В)</w:t>
            </w:r>
          </w:p>
        </w:tc>
      </w:tr>
      <w:tr w:rsidR="005665AE" w:rsidRPr="00E207EE" w14:paraId="1E7796E7" w14:textId="77777777" w:rsidTr="001608AD">
        <w:tc>
          <w:tcPr>
            <w:tcW w:w="509" w:type="dxa"/>
          </w:tcPr>
          <w:p w14:paraId="724B82D4"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55E6E9F0" w14:textId="061DAA08" w:rsidR="005665AE" w:rsidRDefault="005665AE" w:rsidP="005665AE">
            <w:pPr>
              <w:widowControl w:val="0"/>
              <w:ind w:left="0" w:firstLine="0"/>
              <w:jc w:val="both"/>
              <w:rPr>
                <w:rFonts w:ascii="Arial" w:hAnsi="Arial" w:cs="Arial"/>
                <w:sz w:val="20"/>
                <w:szCs w:val="20"/>
              </w:rPr>
            </w:pPr>
            <w:r>
              <w:rPr>
                <w:rFonts w:ascii="Arial" w:hAnsi="Arial" w:cs="Arial"/>
                <w:sz w:val="20"/>
                <w:szCs w:val="20"/>
              </w:rPr>
              <w:t>3.13</w:t>
            </w:r>
          </w:p>
        </w:tc>
        <w:tc>
          <w:tcPr>
            <w:tcW w:w="2410" w:type="dxa"/>
          </w:tcPr>
          <w:p w14:paraId="16A97DD2" w14:textId="132FFFA3" w:rsidR="005665AE" w:rsidRPr="002F6FF1" w:rsidRDefault="005665AE" w:rsidP="005665AE">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37AEC2CC"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DE4C49A" w14:textId="653884BE" w:rsidR="005665AE" w:rsidRPr="00D12CA0" w:rsidRDefault="005665AE" w:rsidP="005665AE">
            <w:pPr>
              <w:pStyle w:val="ad"/>
              <w:tabs>
                <w:tab w:val="left" w:pos="655"/>
              </w:tabs>
              <w:ind w:left="0" w:firstLine="0"/>
              <w:rPr>
                <w:rFonts w:asciiTheme="minorBidi" w:hAnsiTheme="minorBidi" w:cstheme="minorBidi"/>
                <w:sz w:val="20"/>
                <w:szCs w:val="20"/>
              </w:rPr>
            </w:pPr>
            <w:r w:rsidRPr="00283EAF">
              <w:rPr>
                <w:rFonts w:asciiTheme="minorBidi" w:hAnsiTheme="minorBidi" w:cstheme="minorBidi"/>
                <w:sz w:val="20"/>
              </w:rPr>
              <w:t>Исправить «составляющий</w:t>
            </w:r>
            <w:r w:rsidRPr="00D12CA0">
              <w:rPr>
                <w:rFonts w:asciiTheme="minorBidi" w:hAnsiTheme="minorBidi" w:cstheme="minorBidi"/>
                <w:sz w:val="20"/>
                <w:szCs w:val="20"/>
              </w:rPr>
              <w:t xml:space="preserve"> Скорректировать ссылку на элемент Библиографии</w:t>
            </w:r>
          </w:p>
          <w:p w14:paraId="5C4ED08F"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C5721CA" w14:textId="77777777" w:rsidR="005665AE" w:rsidRPr="00D12CA0" w:rsidRDefault="005665AE" w:rsidP="005665AE">
            <w:pPr>
              <w:pStyle w:val="24"/>
              <w:keepNext/>
              <w:keepLines/>
              <w:shd w:val="clear" w:color="auto" w:fill="auto"/>
              <w:spacing w:after="0" w:line="240" w:lineRule="auto"/>
              <w:jc w:val="left"/>
              <w:rPr>
                <w:rFonts w:asciiTheme="minorBidi" w:hAnsiTheme="minorBidi" w:cstheme="minorBidi"/>
                <w:b w:val="0"/>
                <w:bCs w:val="0"/>
                <w:sz w:val="20"/>
                <w:szCs w:val="20"/>
              </w:rPr>
            </w:pPr>
            <w:r w:rsidRPr="00D12CA0">
              <w:rPr>
                <w:rFonts w:asciiTheme="minorBidi" w:hAnsiTheme="minorBidi" w:cstheme="minorBidi"/>
                <w:b w:val="0"/>
                <w:bCs w:val="0"/>
                <w:sz w:val="20"/>
                <w:szCs w:val="20"/>
              </w:rPr>
              <w:t>Принять в редакции.</w:t>
            </w:r>
          </w:p>
          <w:p w14:paraId="05B7EDB2" w14:textId="77777777" w:rsidR="005665AE" w:rsidRPr="00D12CA0" w:rsidRDefault="005665AE" w:rsidP="005665AE">
            <w:pPr>
              <w:pStyle w:val="22"/>
              <w:spacing w:line="240" w:lineRule="auto"/>
              <w:ind w:firstLine="0"/>
              <w:rPr>
                <w:rFonts w:asciiTheme="minorBidi" w:hAnsiTheme="minorBidi" w:cstheme="minorBidi"/>
                <w:bCs/>
              </w:rPr>
            </w:pPr>
            <w:r>
              <w:rPr>
                <w:rFonts w:asciiTheme="minorBidi" w:hAnsiTheme="minorBidi" w:cstheme="minorBidi"/>
              </w:rPr>
              <w:t>«</w:t>
            </w:r>
            <w:r w:rsidRPr="00D12CA0">
              <w:rPr>
                <w:rFonts w:asciiTheme="minorBidi" w:hAnsiTheme="minorBidi" w:cstheme="minorBidi"/>
              </w:rPr>
              <w:t>…</w:t>
            </w:r>
            <w:r w:rsidRPr="00D12CA0">
              <w:rPr>
                <w:rFonts w:asciiTheme="minorBidi" w:hAnsiTheme="minorBidi" w:cstheme="minorBidi"/>
                <w:lang w:bidi="ru-RU"/>
              </w:rPr>
              <w:t>представляющую совмещенную с чертежом одну из граней пустотелого куба, внутри которого мысленно помещен предмет согласно стандартам [1] и [2].</w:t>
            </w:r>
            <w:r>
              <w:rPr>
                <w:rFonts w:asciiTheme="minorBidi" w:hAnsiTheme="minorBidi" w:cstheme="minorBidi"/>
                <w:lang w:bidi="ru-RU"/>
              </w:rPr>
              <w:t>»</w:t>
            </w:r>
            <w:r w:rsidRPr="00D12CA0">
              <w:rPr>
                <w:rFonts w:asciiTheme="minorBidi" w:hAnsiTheme="minorBidi" w:cstheme="minorBidi"/>
                <w:lang w:bidi="ru-RU"/>
              </w:rPr>
              <w:t xml:space="preserve"> – см. ГОСТ 1.5–2012 п.4.4.4.</w:t>
            </w:r>
          </w:p>
          <w:p w14:paraId="7F4CAEC3" w14:textId="77777777" w:rsidR="005665AE" w:rsidRPr="00AE4293" w:rsidRDefault="005665AE" w:rsidP="005665AE">
            <w:pPr>
              <w:pStyle w:val="a7"/>
              <w:jc w:val="left"/>
              <w:rPr>
                <w:rFonts w:ascii="Arial" w:hAnsi="Arial" w:cs="Arial"/>
                <w:sz w:val="20"/>
                <w:szCs w:val="20"/>
              </w:rPr>
            </w:pPr>
          </w:p>
        </w:tc>
        <w:tc>
          <w:tcPr>
            <w:tcW w:w="4112" w:type="dxa"/>
          </w:tcPr>
          <w:p w14:paraId="3BD96800" w14:textId="63137121" w:rsidR="005665AE" w:rsidRPr="00E207EE" w:rsidRDefault="005665AE" w:rsidP="005665AE">
            <w:pPr>
              <w:widowControl w:val="0"/>
              <w:ind w:left="0" w:firstLine="0"/>
              <w:jc w:val="both"/>
              <w:rPr>
                <w:rFonts w:ascii="Arial" w:eastAsia="Times New Roman" w:hAnsi="Arial" w:cs="Arial"/>
                <w:sz w:val="20"/>
                <w:szCs w:val="20"/>
                <w:lang w:eastAsia="ru-RU"/>
              </w:rPr>
            </w:pPr>
            <w:r w:rsidRPr="00FC787D">
              <w:rPr>
                <w:rFonts w:ascii="Arial" w:eastAsia="Times New Roman" w:hAnsi="Arial" w:cs="Arial"/>
                <w:sz w:val="20"/>
                <w:szCs w:val="20"/>
                <w:lang w:eastAsia="ru-RU"/>
              </w:rPr>
              <w:t>Принято.</w:t>
            </w:r>
          </w:p>
        </w:tc>
      </w:tr>
      <w:tr w:rsidR="005665AE" w:rsidRPr="00E207EE" w14:paraId="08BE5A2B" w14:textId="77777777" w:rsidTr="001608AD">
        <w:tc>
          <w:tcPr>
            <w:tcW w:w="509" w:type="dxa"/>
          </w:tcPr>
          <w:p w14:paraId="7126F373"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E56806E" w14:textId="0A2C7CDD" w:rsidR="005665AE" w:rsidRDefault="005665AE" w:rsidP="005665AE">
            <w:pPr>
              <w:widowControl w:val="0"/>
              <w:ind w:left="0" w:firstLine="0"/>
              <w:jc w:val="both"/>
              <w:rPr>
                <w:rFonts w:ascii="Arial" w:hAnsi="Arial" w:cs="Arial"/>
                <w:sz w:val="20"/>
                <w:szCs w:val="20"/>
              </w:rPr>
            </w:pPr>
            <w:r>
              <w:rPr>
                <w:rFonts w:ascii="Arial" w:hAnsi="Arial" w:cs="Arial"/>
                <w:sz w:val="20"/>
                <w:szCs w:val="20"/>
              </w:rPr>
              <w:t>3.11</w:t>
            </w:r>
          </w:p>
        </w:tc>
        <w:tc>
          <w:tcPr>
            <w:tcW w:w="2410" w:type="dxa"/>
          </w:tcPr>
          <w:p w14:paraId="5789ED54" w14:textId="05E224DB" w:rsidR="005665AE" w:rsidRPr="002F6FF1" w:rsidRDefault="005665AE" w:rsidP="005665AE">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25D30F01"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162829C" w14:textId="739DE55D"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Исправить «составляющий» на «составляющей»</w:t>
            </w:r>
          </w:p>
        </w:tc>
        <w:tc>
          <w:tcPr>
            <w:tcW w:w="4112" w:type="dxa"/>
          </w:tcPr>
          <w:p w14:paraId="1B39855F" w14:textId="0D1099AB" w:rsidR="005665AE" w:rsidRPr="00E207EE" w:rsidRDefault="005665AE" w:rsidP="005665AE">
            <w:pPr>
              <w:widowControl w:val="0"/>
              <w:ind w:left="0" w:firstLine="0"/>
              <w:jc w:val="both"/>
              <w:rPr>
                <w:rFonts w:ascii="Arial" w:eastAsia="Times New Roman" w:hAnsi="Arial" w:cs="Arial"/>
                <w:sz w:val="20"/>
                <w:szCs w:val="20"/>
                <w:lang w:eastAsia="ru-RU"/>
              </w:rPr>
            </w:pPr>
            <w:r w:rsidRPr="00FC787D">
              <w:rPr>
                <w:rFonts w:ascii="Arial" w:eastAsia="Times New Roman" w:hAnsi="Arial" w:cs="Arial"/>
                <w:sz w:val="20"/>
                <w:szCs w:val="20"/>
                <w:lang w:eastAsia="ru-RU"/>
              </w:rPr>
              <w:t>Принято.</w:t>
            </w:r>
          </w:p>
        </w:tc>
      </w:tr>
      <w:tr w:rsidR="005665AE" w:rsidRPr="00E207EE" w14:paraId="06A20C0D" w14:textId="77777777" w:rsidTr="001608AD">
        <w:tc>
          <w:tcPr>
            <w:tcW w:w="509" w:type="dxa"/>
          </w:tcPr>
          <w:p w14:paraId="75C8821E"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834C278" w14:textId="1E7128FB" w:rsidR="005665AE" w:rsidRDefault="005665AE" w:rsidP="005665AE">
            <w:pPr>
              <w:widowControl w:val="0"/>
              <w:ind w:left="0" w:firstLine="0"/>
              <w:jc w:val="both"/>
              <w:rPr>
                <w:rFonts w:ascii="Arial" w:hAnsi="Arial" w:cs="Arial"/>
                <w:sz w:val="20"/>
                <w:szCs w:val="20"/>
              </w:rPr>
            </w:pPr>
            <w:r>
              <w:rPr>
                <w:rFonts w:ascii="Arial" w:hAnsi="Arial" w:cs="Arial"/>
                <w:sz w:val="20"/>
                <w:szCs w:val="20"/>
              </w:rPr>
              <w:t>3.13</w:t>
            </w:r>
          </w:p>
        </w:tc>
        <w:tc>
          <w:tcPr>
            <w:tcW w:w="2410" w:type="dxa"/>
          </w:tcPr>
          <w:p w14:paraId="0B153BF4" w14:textId="6B020F17" w:rsidR="005665AE" w:rsidRDefault="005665AE" w:rsidP="005665AE">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833" w:type="dxa"/>
          </w:tcPr>
          <w:p w14:paraId="19ADBD39"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A9C89F" w14:textId="58D526F8" w:rsidR="005665AE" w:rsidRPr="00E01EB8" w:rsidRDefault="005665AE" w:rsidP="005665AE">
            <w:pPr>
              <w:pStyle w:val="a7"/>
              <w:jc w:val="left"/>
              <w:rPr>
                <w:rFonts w:ascii="Arial" w:hAnsi="Arial" w:cs="Arial"/>
                <w:sz w:val="20"/>
                <w:szCs w:val="20"/>
              </w:rPr>
            </w:pPr>
            <w:r w:rsidRPr="004E7D13">
              <w:rPr>
                <w:rFonts w:asciiTheme="minorBidi" w:hAnsiTheme="minorBidi" w:cstheme="minorBidi"/>
                <w:bCs/>
                <w:color w:val="000000" w:themeColor="text1"/>
                <w:sz w:val="20"/>
                <w:szCs w:val="20"/>
              </w:rPr>
              <w:t>Ссылка на документ , включенный в Библиографию в соответствие с п. 4.8.5 ГОСТ 1.5</w:t>
            </w:r>
          </w:p>
        </w:tc>
        <w:tc>
          <w:tcPr>
            <w:tcW w:w="4112" w:type="dxa"/>
          </w:tcPr>
          <w:p w14:paraId="34825274" w14:textId="520E8AE0" w:rsidR="005665AE" w:rsidRPr="00E207EE" w:rsidRDefault="005665AE" w:rsidP="005665AE">
            <w:pPr>
              <w:widowControl w:val="0"/>
              <w:ind w:left="0" w:firstLine="0"/>
              <w:jc w:val="both"/>
              <w:rPr>
                <w:rFonts w:ascii="Arial" w:eastAsia="Times New Roman" w:hAnsi="Arial" w:cs="Arial"/>
                <w:sz w:val="20"/>
                <w:szCs w:val="20"/>
                <w:lang w:eastAsia="ru-RU"/>
              </w:rPr>
            </w:pPr>
            <w:r w:rsidRPr="00FC787D">
              <w:rPr>
                <w:rFonts w:ascii="Arial" w:eastAsia="Times New Roman" w:hAnsi="Arial" w:cs="Arial"/>
                <w:sz w:val="20"/>
                <w:szCs w:val="20"/>
                <w:lang w:eastAsia="ru-RU"/>
              </w:rPr>
              <w:t>Принято.</w:t>
            </w:r>
          </w:p>
        </w:tc>
      </w:tr>
      <w:tr w:rsidR="005665AE" w:rsidRPr="00E207EE" w14:paraId="0300EE0A" w14:textId="77777777" w:rsidTr="001608AD">
        <w:tc>
          <w:tcPr>
            <w:tcW w:w="509" w:type="dxa"/>
          </w:tcPr>
          <w:p w14:paraId="3943CFED"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98C9581" w14:textId="4264E6C0"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215070F9" w14:textId="49A2672C" w:rsidR="005665AE" w:rsidRDefault="005665AE" w:rsidP="005665AE">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63140950"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60AC4B8" w14:textId="59C344FC"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Исправить «помещено» на «помещен»</w:t>
            </w:r>
          </w:p>
        </w:tc>
        <w:tc>
          <w:tcPr>
            <w:tcW w:w="4112" w:type="dxa"/>
          </w:tcPr>
          <w:p w14:paraId="06298C88" w14:textId="7E1A88E8" w:rsidR="005665AE" w:rsidRPr="00E207EE" w:rsidRDefault="005665AE" w:rsidP="005665AE">
            <w:pPr>
              <w:widowControl w:val="0"/>
              <w:ind w:left="0" w:firstLine="0"/>
              <w:jc w:val="both"/>
              <w:rPr>
                <w:rFonts w:ascii="Arial" w:eastAsia="Times New Roman" w:hAnsi="Arial" w:cs="Arial"/>
                <w:sz w:val="20"/>
                <w:szCs w:val="20"/>
                <w:lang w:eastAsia="ru-RU"/>
              </w:rPr>
            </w:pPr>
            <w:r w:rsidRPr="00FC787D">
              <w:rPr>
                <w:rFonts w:ascii="Arial" w:eastAsia="Times New Roman" w:hAnsi="Arial" w:cs="Arial"/>
                <w:sz w:val="20"/>
                <w:szCs w:val="20"/>
                <w:lang w:eastAsia="ru-RU"/>
              </w:rPr>
              <w:t>Принято.</w:t>
            </w:r>
          </w:p>
        </w:tc>
      </w:tr>
      <w:tr w:rsidR="005665AE" w:rsidRPr="00E207EE" w14:paraId="27AB6E52" w14:textId="77777777" w:rsidTr="001608AD">
        <w:tc>
          <w:tcPr>
            <w:tcW w:w="509" w:type="dxa"/>
          </w:tcPr>
          <w:p w14:paraId="6C83979F"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F5C9292" w14:textId="5F2AD3CD" w:rsidR="005665AE" w:rsidRPr="00E207E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790E3297" w14:textId="77777777" w:rsidR="005665AE" w:rsidRDefault="005665AE" w:rsidP="005665AE">
            <w:pPr>
              <w:pStyle w:val="a7"/>
              <w:rPr>
                <w:rFonts w:ascii="Arial" w:hAnsi="Arial" w:cs="Arial"/>
                <w:sz w:val="20"/>
                <w:szCs w:val="20"/>
              </w:rPr>
            </w:pPr>
            <w:r>
              <w:rPr>
                <w:rFonts w:ascii="Arial" w:hAnsi="Arial" w:cs="Arial"/>
                <w:sz w:val="20"/>
                <w:szCs w:val="20"/>
              </w:rPr>
              <w:t>Иван Михайлович Синёв, АО НПП</w:t>
            </w:r>
          </w:p>
          <w:p w14:paraId="6D6F9C6A" w14:textId="30B7B7F4" w:rsidR="005665AE" w:rsidRPr="00AF1C8A" w:rsidRDefault="005665AE" w:rsidP="005665AE">
            <w:pPr>
              <w:widowControl w:val="0"/>
              <w:ind w:left="0" w:firstLine="0"/>
              <w:jc w:val="center"/>
              <w:rPr>
                <w:rFonts w:ascii="Arial" w:hAnsi="Arial" w:cs="Arial"/>
                <w:sz w:val="20"/>
                <w:szCs w:val="20"/>
              </w:rPr>
            </w:pPr>
            <w:r>
              <w:rPr>
                <w:rFonts w:ascii="Arial" w:hAnsi="Arial" w:cs="Arial"/>
                <w:sz w:val="20"/>
                <w:szCs w:val="20"/>
              </w:rPr>
              <w:t>«Респиратор», б/н</w:t>
            </w:r>
          </w:p>
        </w:tc>
        <w:tc>
          <w:tcPr>
            <w:tcW w:w="6833" w:type="dxa"/>
          </w:tcPr>
          <w:p w14:paraId="5DBB7B91"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D0833E" w14:textId="024A84B1" w:rsidR="005665AE" w:rsidRPr="00730E8A" w:rsidRDefault="005665AE" w:rsidP="005665AE">
            <w:pPr>
              <w:pStyle w:val="a7"/>
              <w:jc w:val="left"/>
              <w:rPr>
                <w:rFonts w:ascii="Arial" w:hAnsi="Arial" w:cs="Arial"/>
                <w:sz w:val="20"/>
                <w:szCs w:val="20"/>
              </w:rPr>
            </w:pPr>
            <w:r w:rsidRPr="00730E8A">
              <w:rPr>
                <w:rFonts w:ascii="Arial" w:hAnsi="Arial" w:cs="Arial"/>
                <w:sz w:val="20"/>
                <w:szCs w:val="20"/>
              </w:rPr>
              <w:t>в третьей строке заменить слово</w:t>
            </w:r>
            <w:r>
              <w:rPr>
                <w:rFonts w:ascii="Arial" w:hAnsi="Arial" w:cs="Arial"/>
                <w:sz w:val="20"/>
                <w:szCs w:val="20"/>
              </w:rPr>
              <w:t xml:space="preserve"> «помещено» на слово «помещен»</w:t>
            </w:r>
          </w:p>
        </w:tc>
        <w:tc>
          <w:tcPr>
            <w:tcW w:w="4112" w:type="dxa"/>
          </w:tcPr>
          <w:p w14:paraId="7347E1B9" w14:textId="24F95559" w:rsidR="005665AE" w:rsidRPr="00E207EE" w:rsidRDefault="005665AE" w:rsidP="005665AE">
            <w:pPr>
              <w:widowControl w:val="0"/>
              <w:ind w:left="0" w:firstLine="0"/>
              <w:jc w:val="both"/>
              <w:rPr>
                <w:rFonts w:ascii="Arial" w:eastAsia="Times New Roman" w:hAnsi="Arial" w:cs="Arial"/>
                <w:sz w:val="20"/>
                <w:szCs w:val="20"/>
                <w:lang w:eastAsia="ru-RU"/>
              </w:rPr>
            </w:pPr>
            <w:r w:rsidRPr="00FC787D">
              <w:rPr>
                <w:rFonts w:ascii="Arial" w:eastAsia="Times New Roman" w:hAnsi="Arial" w:cs="Arial"/>
                <w:sz w:val="20"/>
                <w:szCs w:val="20"/>
                <w:lang w:eastAsia="ru-RU"/>
              </w:rPr>
              <w:t>Принято.</w:t>
            </w:r>
          </w:p>
        </w:tc>
      </w:tr>
      <w:tr w:rsidR="005665AE" w:rsidRPr="00E207EE" w14:paraId="0A5D84A2" w14:textId="77777777" w:rsidTr="001608AD">
        <w:tc>
          <w:tcPr>
            <w:tcW w:w="509" w:type="dxa"/>
          </w:tcPr>
          <w:p w14:paraId="6C1790EE"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5F1FEFDF" w14:textId="39F60A93"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67423020" w14:textId="1EEF3968" w:rsidR="005665AE" w:rsidRDefault="005665AE" w:rsidP="005665AE">
            <w:pPr>
              <w:pStyle w:val="a7"/>
              <w:rPr>
                <w:rFonts w:ascii="Arial" w:hAnsi="Arial" w:cs="Arial"/>
                <w:sz w:val="20"/>
                <w:szCs w:val="20"/>
              </w:rPr>
            </w:pPr>
            <w:r>
              <w:rPr>
                <w:rFonts w:ascii="Arial" w:hAnsi="Arial" w:cs="Arial"/>
                <w:sz w:val="20"/>
                <w:szCs w:val="20"/>
              </w:rPr>
              <w:t>АО «КБП», № 14241/0014-24 от 28.02.2024 г.</w:t>
            </w:r>
          </w:p>
        </w:tc>
        <w:tc>
          <w:tcPr>
            <w:tcW w:w="6833" w:type="dxa"/>
          </w:tcPr>
          <w:p w14:paraId="01D5322A"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6F3772" w14:textId="77777777" w:rsidR="005665AE" w:rsidRPr="00E01EB8" w:rsidRDefault="005665AE" w:rsidP="005665AE">
            <w:pPr>
              <w:pStyle w:val="a7"/>
              <w:jc w:val="left"/>
              <w:rPr>
                <w:rFonts w:ascii="Arial" w:hAnsi="Arial" w:cs="Arial"/>
                <w:sz w:val="20"/>
                <w:szCs w:val="20"/>
              </w:rPr>
            </w:pPr>
            <w:r w:rsidRPr="00E01EB8">
              <w:rPr>
                <w:rFonts w:ascii="Arial" w:hAnsi="Arial" w:cs="Arial"/>
                <w:sz w:val="20"/>
                <w:szCs w:val="20"/>
              </w:rPr>
              <w:t>… мысленно помещен</w:t>
            </w:r>
            <w:r w:rsidRPr="00E01EB8">
              <w:rPr>
                <w:rFonts w:ascii="Arial" w:hAnsi="Arial" w:cs="Arial"/>
                <w:b/>
                <w:sz w:val="20"/>
                <w:szCs w:val="20"/>
              </w:rPr>
              <w:t>о</w:t>
            </w:r>
            <w:r w:rsidRPr="00E01EB8">
              <w:rPr>
                <w:rFonts w:ascii="Arial" w:hAnsi="Arial" w:cs="Arial"/>
                <w:sz w:val="20"/>
                <w:szCs w:val="20"/>
              </w:rPr>
              <w:t xml:space="preserve"> предмет …</w:t>
            </w:r>
          </w:p>
          <w:p w14:paraId="6978AA4B"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AEDDF6" w14:textId="77777777" w:rsidR="005665AE" w:rsidRPr="00E01EB8" w:rsidRDefault="005665AE" w:rsidP="005665AE">
            <w:pPr>
              <w:pStyle w:val="a7"/>
              <w:jc w:val="left"/>
              <w:rPr>
                <w:rFonts w:ascii="Arial" w:hAnsi="Arial" w:cs="Arial"/>
                <w:sz w:val="20"/>
                <w:szCs w:val="20"/>
              </w:rPr>
            </w:pPr>
            <w:r w:rsidRPr="00E01EB8">
              <w:rPr>
                <w:rFonts w:ascii="Arial" w:hAnsi="Arial" w:cs="Arial"/>
                <w:sz w:val="20"/>
                <w:szCs w:val="20"/>
              </w:rPr>
              <w:t>… мысленно помещен предмет …</w:t>
            </w:r>
          </w:p>
          <w:p w14:paraId="44EF4AD5"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713D2DF7" w14:textId="2286267F" w:rsidR="005665AE" w:rsidRPr="00E01EB8" w:rsidRDefault="005665AE" w:rsidP="005665AE">
            <w:pPr>
              <w:pStyle w:val="a7"/>
              <w:jc w:val="left"/>
              <w:rPr>
                <w:rFonts w:ascii="Arial" w:hAnsi="Arial" w:cs="Arial"/>
                <w:sz w:val="20"/>
                <w:szCs w:val="20"/>
              </w:rPr>
            </w:pPr>
            <w:r w:rsidRPr="00E01EB8">
              <w:rPr>
                <w:rFonts w:ascii="Arial" w:hAnsi="Arial" w:cs="Arial"/>
                <w:sz w:val="20"/>
                <w:szCs w:val="20"/>
              </w:rPr>
              <w:t>правила русского языка</w:t>
            </w:r>
          </w:p>
        </w:tc>
        <w:tc>
          <w:tcPr>
            <w:tcW w:w="4112" w:type="dxa"/>
          </w:tcPr>
          <w:p w14:paraId="53193D9D" w14:textId="5778F900" w:rsidR="005665AE" w:rsidRPr="00E207EE" w:rsidRDefault="005665AE" w:rsidP="005665AE">
            <w:pPr>
              <w:widowControl w:val="0"/>
              <w:ind w:left="0" w:firstLine="0"/>
              <w:jc w:val="both"/>
              <w:rPr>
                <w:rFonts w:ascii="Arial" w:eastAsia="Times New Roman" w:hAnsi="Arial" w:cs="Arial"/>
                <w:sz w:val="20"/>
                <w:szCs w:val="20"/>
                <w:lang w:eastAsia="ru-RU"/>
              </w:rPr>
            </w:pPr>
            <w:r w:rsidRPr="00FC787D">
              <w:rPr>
                <w:rFonts w:ascii="Arial" w:eastAsia="Times New Roman" w:hAnsi="Arial" w:cs="Arial"/>
                <w:sz w:val="20"/>
                <w:szCs w:val="20"/>
                <w:lang w:eastAsia="ru-RU"/>
              </w:rPr>
              <w:lastRenderedPageBreak/>
              <w:t>Принято.</w:t>
            </w:r>
          </w:p>
        </w:tc>
      </w:tr>
      <w:tr w:rsidR="005665AE" w:rsidRPr="00E207EE" w14:paraId="35B11370" w14:textId="77777777" w:rsidTr="001608AD">
        <w:tc>
          <w:tcPr>
            <w:tcW w:w="509" w:type="dxa"/>
          </w:tcPr>
          <w:p w14:paraId="577FA54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56F49FB6" w14:textId="3EE353C9"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019FF0D2" w14:textId="68D7EA8B" w:rsidR="005665AE" w:rsidRDefault="005665AE" w:rsidP="005665AE">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833" w:type="dxa"/>
          </w:tcPr>
          <w:p w14:paraId="16A96D3F"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FE66ABF" w14:textId="1C8B6011" w:rsidR="005665AE" w:rsidRPr="001E3EAB" w:rsidRDefault="005665AE" w:rsidP="005665AE">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п.3.14 должно быть «…мысленно </w:t>
            </w:r>
            <w:r w:rsidRPr="00F92CE9">
              <w:rPr>
                <w:rFonts w:asciiTheme="minorBidi" w:hAnsiTheme="minorBidi" w:cstheme="minorBidi"/>
                <w:sz w:val="20"/>
                <w:szCs w:val="20"/>
                <w:u w:val="single"/>
                <w:lang w:eastAsia="ru-RU"/>
              </w:rPr>
              <w:t>помещён</w:t>
            </w:r>
            <w:r w:rsidRPr="00F92CE9">
              <w:rPr>
                <w:rFonts w:asciiTheme="minorBidi" w:hAnsiTheme="minorBidi" w:cstheme="minorBidi"/>
                <w:sz w:val="20"/>
                <w:szCs w:val="20"/>
                <w:lang w:eastAsia="ru-RU"/>
              </w:rPr>
              <w:t xml:space="preserve"> предмет…»</w:t>
            </w:r>
          </w:p>
        </w:tc>
        <w:tc>
          <w:tcPr>
            <w:tcW w:w="4112" w:type="dxa"/>
          </w:tcPr>
          <w:p w14:paraId="759A2602" w14:textId="5F4A77BB" w:rsidR="005665AE" w:rsidRPr="00E207EE" w:rsidRDefault="005665AE" w:rsidP="005665AE">
            <w:pPr>
              <w:widowControl w:val="0"/>
              <w:ind w:left="0" w:firstLine="0"/>
              <w:jc w:val="both"/>
              <w:rPr>
                <w:rFonts w:ascii="Arial" w:eastAsia="Times New Roman" w:hAnsi="Arial" w:cs="Arial"/>
                <w:sz w:val="20"/>
                <w:szCs w:val="20"/>
                <w:lang w:eastAsia="ru-RU"/>
              </w:rPr>
            </w:pPr>
            <w:r w:rsidRPr="009D0C1F">
              <w:rPr>
                <w:rFonts w:ascii="Arial" w:eastAsia="Times New Roman" w:hAnsi="Arial" w:cs="Arial"/>
                <w:sz w:val="20"/>
                <w:szCs w:val="20"/>
                <w:lang w:eastAsia="ru-RU"/>
              </w:rPr>
              <w:t>Принято.</w:t>
            </w:r>
          </w:p>
        </w:tc>
      </w:tr>
      <w:tr w:rsidR="005665AE" w:rsidRPr="00E207EE" w14:paraId="2FADAF01" w14:textId="77777777" w:rsidTr="001608AD">
        <w:tc>
          <w:tcPr>
            <w:tcW w:w="509" w:type="dxa"/>
          </w:tcPr>
          <w:p w14:paraId="6181BE45"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96D52B4" w14:textId="7CB348B6"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020AA3FA" w14:textId="18256625" w:rsidR="005665AE" w:rsidRDefault="005665AE" w:rsidP="005665AE">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292C5B4F"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20FFB7" w14:textId="7E7115C5" w:rsidR="005665AE" w:rsidRPr="00DE5413" w:rsidRDefault="005665AE" w:rsidP="005665AE">
            <w:pPr>
              <w:pStyle w:val="a7"/>
              <w:jc w:val="left"/>
              <w:rPr>
                <w:rFonts w:ascii="Arial" w:hAnsi="Arial" w:cs="Arial"/>
                <w:sz w:val="20"/>
                <w:szCs w:val="20"/>
              </w:rPr>
            </w:pPr>
            <w:r w:rsidRPr="00DE5413">
              <w:rPr>
                <w:rFonts w:ascii="Arial" w:hAnsi="Arial" w:cs="Arial"/>
                <w:sz w:val="20"/>
                <w:szCs w:val="20"/>
              </w:rPr>
              <w:t>«…мысленно помещено предмет…»</w:t>
            </w:r>
          </w:p>
          <w:p w14:paraId="62BBB02B"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D416677" w14:textId="38F3DCF9" w:rsidR="005665AE" w:rsidRPr="00DE5413" w:rsidRDefault="005665AE" w:rsidP="005665AE">
            <w:pPr>
              <w:pStyle w:val="a7"/>
              <w:jc w:val="left"/>
              <w:rPr>
                <w:rFonts w:ascii="Arial" w:hAnsi="Arial" w:cs="Arial"/>
                <w:sz w:val="20"/>
                <w:szCs w:val="20"/>
              </w:rPr>
            </w:pPr>
            <w:r w:rsidRPr="00DE5413">
              <w:rPr>
                <w:rFonts w:ascii="Arial" w:hAnsi="Arial" w:cs="Arial"/>
                <w:sz w:val="20"/>
                <w:szCs w:val="20"/>
              </w:rPr>
              <w:t>«…мысленно помещен предмет…»</w:t>
            </w:r>
          </w:p>
        </w:tc>
        <w:tc>
          <w:tcPr>
            <w:tcW w:w="4112" w:type="dxa"/>
          </w:tcPr>
          <w:p w14:paraId="0104C95D" w14:textId="20783832" w:rsidR="005665AE" w:rsidRPr="00E207EE" w:rsidRDefault="005665AE" w:rsidP="005665AE">
            <w:pPr>
              <w:widowControl w:val="0"/>
              <w:ind w:left="0" w:firstLine="0"/>
              <w:jc w:val="both"/>
              <w:rPr>
                <w:rFonts w:ascii="Arial" w:eastAsia="Times New Roman" w:hAnsi="Arial" w:cs="Arial"/>
                <w:sz w:val="20"/>
                <w:szCs w:val="20"/>
                <w:lang w:eastAsia="ru-RU"/>
              </w:rPr>
            </w:pPr>
            <w:r w:rsidRPr="009D0C1F">
              <w:rPr>
                <w:rFonts w:ascii="Arial" w:eastAsia="Times New Roman" w:hAnsi="Arial" w:cs="Arial"/>
                <w:sz w:val="20"/>
                <w:szCs w:val="20"/>
                <w:lang w:eastAsia="ru-RU"/>
              </w:rPr>
              <w:t>Принято.</w:t>
            </w:r>
          </w:p>
        </w:tc>
      </w:tr>
      <w:tr w:rsidR="005665AE" w:rsidRPr="00E207EE" w14:paraId="297DE777" w14:textId="77777777" w:rsidTr="001608AD">
        <w:tc>
          <w:tcPr>
            <w:tcW w:w="509" w:type="dxa"/>
          </w:tcPr>
          <w:p w14:paraId="16DF65D9"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352F3F3" w14:textId="6EB1210D"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70657B01" w14:textId="617DCE44" w:rsidR="005665AE" w:rsidRDefault="005665AE" w:rsidP="005665AE">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4764F6E2"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5CC25B1" w14:textId="77777777" w:rsidR="005665AE" w:rsidRPr="003B7603" w:rsidRDefault="005665AE" w:rsidP="005665AE">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Слова «помещено» заменить на «помещен».</w:t>
            </w:r>
          </w:p>
          <w:p w14:paraId="0A2E47A2"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3CEFED9" w14:textId="18E03C9C" w:rsidR="005665AE" w:rsidRPr="003B7603" w:rsidRDefault="005665AE" w:rsidP="005665AE">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«...мысленно помещен предмет,..»</w:t>
            </w:r>
          </w:p>
          <w:p w14:paraId="2BEDF30E"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002CCB61" w14:textId="271394F0" w:rsidR="005665AE" w:rsidRPr="00BD17AC" w:rsidRDefault="005665AE" w:rsidP="005665AE">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опечатки.</w:t>
            </w:r>
          </w:p>
        </w:tc>
        <w:tc>
          <w:tcPr>
            <w:tcW w:w="4112" w:type="dxa"/>
          </w:tcPr>
          <w:p w14:paraId="5182FF03" w14:textId="7B9F262A" w:rsidR="005665AE" w:rsidRPr="00E207EE" w:rsidRDefault="005665AE" w:rsidP="005665AE">
            <w:pPr>
              <w:widowControl w:val="0"/>
              <w:ind w:left="0" w:firstLine="0"/>
              <w:jc w:val="both"/>
              <w:rPr>
                <w:rFonts w:ascii="Arial" w:eastAsia="Times New Roman" w:hAnsi="Arial" w:cs="Arial"/>
                <w:sz w:val="20"/>
                <w:szCs w:val="20"/>
                <w:lang w:eastAsia="ru-RU"/>
              </w:rPr>
            </w:pPr>
            <w:r w:rsidRPr="009D0C1F">
              <w:rPr>
                <w:rFonts w:ascii="Arial" w:eastAsia="Times New Roman" w:hAnsi="Arial" w:cs="Arial"/>
                <w:sz w:val="20"/>
                <w:szCs w:val="20"/>
                <w:lang w:eastAsia="ru-RU"/>
              </w:rPr>
              <w:t>Принято.</w:t>
            </w:r>
          </w:p>
        </w:tc>
      </w:tr>
      <w:tr w:rsidR="005665AE" w:rsidRPr="00E207EE" w14:paraId="4C3994EE" w14:textId="77777777" w:rsidTr="001608AD">
        <w:tc>
          <w:tcPr>
            <w:tcW w:w="509" w:type="dxa"/>
          </w:tcPr>
          <w:p w14:paraId="5293B70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7E18593" w14:textId="755344E8"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71CE1FCE" w14:textId="114FA1CE" w:rsidR="005665AE" w:rsidRDefault="005665AE" w:rsidP="005665AE">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2A52A89A"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1991A1" w14:textId="64C9F7E6" w:rsidR="005665AE" w:rsidRPr="00AA3B65" w:rsidRDefault="005665AE" w:rsidP="005665AE">
            <w:pPr>
              <w:ind w:left="0" w:firstLine="0"/>
              <w:rPr>
                <w:rFonts w:asciiTheme="minorBidi" w:hAnsiTheme="minorBidi" w:cstheme="minorBidi"/>
                <w:sz w:val="20"/>
                <w:szCs w:val="20"/>
              </w:rPr>
            </w:pPr>
            <w:r w:rsidRPr="00AA3B65">
              <w:rPr>
                <w:rFonts w:asciiTheme="minorBidi" w:hAnsiTheme="minorBidi" w:cstheme="minorBidi"/>
                <w:sz w:val="20"/>
                <w:szCs w:val="20"/>
              </w:rPr>
              <w:t xml:space="preserve">«…внутри которого мысленно </w:t>
            </w:r>
            <w:r w:rsidRPr="00AA3B65">
              <w:rPr>
                <w:rFonts w:asciiTheme="minorBidi" w:hAnsiTheme="minorBidi" w:cstheme="minorBidi"/>
                <w:b/>
                <w:sz w:val="20"/>
                <w:szCs w:val="20"/>
              </w:rPr>
              <w:t>помещено</w:t>
            </w:r>
            <w:r w:rsidRPr="00AA3B65">
              <w:rPr>
                <w:rFonts w:asciiTheme="minorBidi" w:hAnsiTheme="minorBidi" w:cstheme="minorBidi"/>
                <w:sz w:val="20"/>
                <w:szCs w:val="20"/>
              </w:rPr>
              <w:t xml:space="preserve"> предмет, …»</w:t>
            </w:r>
          </w:p>
          <w:p w14:paraId="091506CC"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BA72603" w14:textId="07429095" w:rsidR="005665AE" w:rsidRPr="00800CFB" w:rsidRDefault="005665AE" w:rsidP="005665AE">
            <w:pPr>
              <w:pStyle w:val="a7"/>
              <w:jc w:val="left"/>
              <w:rPr>
                <w:rFonts w:ascii="Arial" w:hAnsi="Arial" w:cs="Arial"/>
                <w:sz w:val="20"/>
                <w:szCs w:val="20"/>
              </w:rPr>
            </w:pPr>
            <w:r w:rsidRPr="00AA3B65">
              <w:rPr>
                <w:rFonts w:asciiTheme="minorBidi" w:hAnsiTheme="minorBidi" w:cstheme="minorBidi"/>
                <w:sz w:val="20"/>
                <w:szCs w:val="20"/>
              </w:rPr>
              <w:t xml:space="preserve">«…внутри которого мысленно </w:t>
            </w:r>
            <w:r w:rsidRPr="00AA3B65">
              <w:rPr>
                <w:rFonts w:asciiTheme="minorBidi" w:hAnsiTheme="minorBidi" w:cstheme="minorBidi"/>
                <w:b/>
                <w:sz w:val="20"/>
                <w:szCs w:val="20"/>
              </w:rPr>
              <w:t>помещен</w:t>
            </w:r>
            <w:r w:rsidRPr="00AA3B65">
              <w:rPr>
                <w:rFonts w:asciiTheme="minorBidi" w:hAnsiTheme="minorBidi" w:cstheme="minorBidi"/>
                <w:sz w:val="20"/>
                <w:szCs w:val="20"/>
              </w:rPr>
              <w:t xml:space="preserve"> предмет, …»</w:t>
            </w:r>
          </w:p>
        </w:tc>
        <w:tc>
          <w:tcPr>
            <w:tcW w:w="4112" w:type="dxa"/>
          </w:tcPr>
          <w:p w14:paraId="266A0474" w14:textId="375F7460" w:rsidR="005665AE" w:rsidRPr="00E207EE" w:rsidRDefault="005665AE" w:rsidP="005665AE">
            <w:pPr>
              <w:widowControl w:val="0"/>
              <w:ind w:left="0" w:firstLine="0"/>
              <w:jc w:val="both"/>
              <w:rPr>
                <w:rFonts w:ascii="Arial" w:eastAsia="Times New Roman" w:hAnsi="Arial" w:cs="Arial"/>
                <w:sz w:val="20"/>
                <w:szCs w:val="20"/>
                <w:lang w:eastAsia="ru-RU"/>
              </w:rPr>
            </w:pPr>
            <w:r w:rsidRPr="009D0C1F">
              <w:rPr>
                <w:rFonts w:ascii="Arial" w:eastAsia="Times New Roman" w:hAnsi="Arial" w:cs="Arial"/>
                <w:sz w:val="20"/>
                <w:szCs w:val="20"/>
                <w:lang w:eastAsia="ru-RU"/>
              </w:rPr>
              <w:t>Принято.</w:t>
            </w:r>
          </w:p>
        </w:tc>
      </w:tr>
      <w:tr w:rsidR="005665AE" w:rsidRPr="00E207EE" w14:paraId="68ACA39F" w14:textId="77777777" w:rsidTr="001608AD">
        <w:tc>
          <w:tcPr>
            <w:tcW w:w="509" w:type="dxa"/>
          </w:tcPr>
          <w:p w14:paraId="29E83BBE"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D48B7D2" w14:textId="66459D72"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79C0DE49" w14:textId="0174E955" w:rsidR="005665AE" w:rsidRPr="0092089C" w:rsidRDefault="005665AE" w:rsidP="005665AE">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7D2809F6"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4132965" w14:textId="77777777" w:rsidR="005665AE" w:rsidRDefault="005665AE" w:rsidP="005665AE">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6E27AC7B"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71C7F0B" w14:textId="0310CBA5" w:rsidR="005665AE" w:rsidRPr="004D490E" w:rsidRDefault="005665AE" w:rsidP="005665AE">
            <w:pPr>
              <w:pStyle w:val="a7"/>
              <w:jc w:val="left"/>
              <w:rPr>
                <w:rFonts w:ascii="Arial" w:hAnsi="Arial" w:cs="Arial"/>
                <w:b/>
                <w:bCs/>
                <w:sz w:val="20"/>
                <w:szCs w:val="20"/>
                <w:u w:val="single"/>
              </w:rPr>
            </w:pPr>
            <w:r w:rsidRPr="00496B9C">
              <w:rPr>
                <w:rFonts w:ascii="Arial" w:hAnsi="Arial" w:cs="Arial"/>
                <w:sz w:val="20"/>
                <w:szCs w:val="20"/>
              </w:rPr>
              <w:t xml:space="preserve">основной вид (предмета): Вид предмета, который получен путем совмещения предмета и его изображения на одной из граней пустотелого куба, внутри которого мысленно </w:t>
            </w:r>
            <w:r w:rsidRPr="00496B9C">
              <w:rPr>
                <w:rFonts w:ascii="Arial" w:hAnsi="Arial" w:cs="Arial"/>
                <w:b/>
                <w:sz w:val="20"/>
                <w:szCs w:val="20"/>
              </w:rPr>
              <w:t>помещен</w:t>
            </w:r>
            <w:r w:rsidRPr="00496B9C">
              <w:rPr>
                <w:rFonts w:ascii="Arial" w:hAnsi="Arial" w:cs="Arial"/>
                <w:sz w:val="20"/>
                <w:szCs w:val="20"/>
              </w:rPr>
              <w:t xml:space="preserve"> предмет, с плоскостью чертежа</w:t>
            </w:r>
          </w:p>
        </w:tc>
        <w:tc>
          <w:tcPr>
            <w:tcW w:w="4112" w:type="dxa"/>
          </w:tcPr>
          <w:p w14:paraId="1B42B1D3" w14:textId="7DAABCBA" w:rsidR="005665AE" w:rsidRPr="00E207EE" w:rsidRDefault="005665AE" w:rsidP="005665AE">
            <w:pPr>
              <w:widowControl w:val="0"/>
              <w:ind w:left="0" w:firstLine="0"/>
              <w:jc w:val="both"/>
              <w:rPr>
                <w:rFonts w:ascii="Arial" w:eastAsia="Times New Roman" w:hAnsi="Arial" w:cs="Arial"/>
                <w:sz w:val="20"/>
                <w:szCs w:val="20"/>
                <w:lang w:eastAsia="ru-RU"/>
              </w:rPr>
            </w:pPr>
            <w:r w:rsidRPr="009D0C1F">
              <w:rPr>
                <w:rFonts w:ascii="Arial" w:eastAsia="Times New Roman" w:hAnsi="Arial" w:cs="Arial"/>
                <w:sz w:val="20"/>
                <w:szCs w:val="20"/>
                <w:lang w:eastAsia="ru-RU"/>
              </w:rPr>
              <w:t>Принято.</w:t>
            </w:r>
          </w:p>
        </w:tc>
      </w:tr>
      <w:tr w:rsidR="005665AE" w:rsidRPr="00E207EE" w14:paraId="1B5DD66F" w14:textId="77777777" w:rsidTr="001608AD">
        <w:tc>
          <w:tcPr>
            <w:tcW w:w="509" w:type="dxa"/>
          </w:tcPr>
          <w:p w14:paraId="38FFFF77"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FF8500C" w14:textId="3BFBBC09" w:rsidR="005665AE" w:rsidRPr="00B37A53" w:rsidRDefault="005665AE" w:rsidP="005665AE">
            <w:pPr>
              <w:widowControl w:val="0"/>
              <w:ind w:left="0" w:firstLine="0"/>
              <w:jc w:val="both"/>
              <w:rPr>
                <w:rFonts w:ascii="Arial" w:hAnsi="Arial" w:cs="Arial"/>
                <w:sz w:val="20"/>
                <w:szCs w:val="20"/>
              </w:rPr>
            </w:pPr>
            <w:r w:rsidRPr="00B37A53">
              <w:rPr>
                <w:rFonts w:ascii="Arial" w:eastAsia="Times New Roman" w:hAnsi="Arial" w:cs="Arial"/>
                <w:sz w:val="20"/>
                <w:szCs w:val="20"/>
                <w:lang w:eastAsia="ru-RU"/>
              </w:rPr>
              <w:t>3.14</w:t>
            </w:r>
          </w:p>
        </w:tc>
        <w:tc>
          <w:tcPr>
            <w:tcW w:w="2410" w:type="dxa"/>
          </w:tcPr>
          <w:p w14:paraId="0423B1B5" w14:textId="3E27A64E" w:rsidR="005665AE" w:rsidRPr="00B37A53" w:rsidRDefault="005665AE" w:rsidP="005665AE">
            <w:pPr>
              <w:pStyle w:val="a7"/>
              <w:rPr>
                <w:rFonts w:ascii="Arial" w:hAnsi="Arial" w:cs="Arial"/>
                <w:sz w:val="20"/>
                <w:szCs w:val="20"/>
              </w:rPr>
            </w:pPr>
            <w:r w:rsidRPr="00B37A53">
              <w:rPr>
                <w:rFonts w:ascii="Arial" w:hAnsi="Arial" w:cs="Arial"/>
                <w:sz w:val="20"/>
                <w:szCs w:val="20"/>
              </w:rPr>
              <w:t>АО «ЦКБ «Коралл», № 13-ОСК/502 от 07.03.2024 г.</w:t>
            </w:r>
          </w:p>
        </w:tc>
        <w:tc>
          <w:tcPr>
            <w:tcW w:w="6833" w:type="dxa"/>
          </w:tcPr>
          <w:p w14:paraId="1223D34F" w14:textId="77777777" w:rsidR="005665AE" w:rsidRPr="00B37A53" w:rsidRDefault="005665AE" w:rsidP="005665AE">
            <w:pPr>
              <w:ind w:left="0" w:firstLine="0"/>
              <w:rPr>
                <w:rFonts w:ascii="Arial" w:hAnsi="Arial" w:cs="Arial"/>
                <w:b/>
                <w:bCs/>
                <w:color w:val="000000" w:themeColor="text1"/>
                <w:sz w:val="20"/>
                <w:szCs w:val="20"/>
                <w:u w:val="single"/>
              </w:rPr>
            </w:pPr>
            <w:r w:rsidRPr="00B37A53">
              <w:rPr>
                <w:rFonts w:ascii="Arial" w:hAnsi="Arial" w:cs="Arial"/>
                <w:b/>
                <w:bCs/>
                <w:color w:val="000000" w:themeColor="text1"/>
                <w:sz w:val="20"/>
                <w:szCs w:val="20"/>
                <w:u w:val="single"/>
              </w:rPr>
              <w:t>Замечание:</w:t>
            </w:r>
          </w:p>
          <w:p w14:paraId="036E306E" w14:textId="77777777" w:rsidR="005665AE" w:rsidRPr="00B37A53" w:rsidRDefault="005665AE" w:rsidP="005665AE">
            <w:pPr>
              <w:ind w:left="0" w:firstLine="0"/>
              <w:rPr>
                <w:rFonts w:ascii="Arial" w:hAnsi="Arial" w:cs="Arial"/>
                <w:sz w:val="20"/>
                <w:szCs w:val="20"/>
              </w:rPr>
            </w:pPr>
            <w:r w:rsidRPr="00B37A53">
              <w:rPr>
                <w:rFonts w:ascii="Arial" w:hAnsi="Arial" w:cs="Arial"/>
                <w:sz w:val="20"/>
                <w:szCs w:val="20"/>
              </w:rPr>
              <w:t>В пункте указано:</w:t>
            </w:r>
          </w:p>
          <w:p w14:paraId="35449E50" w14:textId="77777777" w:rsidR="005665AE" w:rsidRPr="00B37A53" w:rsidRDefault="005665AE" w:rsidP="005665AE">
            <w:pPr>
              <w:ind w:left="0" w:firstLine="0"/>
              <w:rPr>
                <w:rFonts w:ascii="Arial" w:hAnsi="Arial" w:cs="Arial"/>
                <w:sz w:val="20"/>
                <w:szCs w:val="20"/>
              </w:rPr>
            </w:pPr>
            <w:r w:rsidRPr="00B37A53">
              <w:rPr>
                <w:rFonts w:ascii="Arial" w:hAnsi="Arial" w:cs="Arial"/>
                <w:sz w:val="20"/>
                <w:szCs w:val="20"/>
              </w:rPr>
              <w:t xml:space="preserve">«3.14 </w:t>
            </w:r>
            <w:r w:rsidRPr="00B37A53">
              <w:rPr>
                <w:rFonts w:ascii="Arial" w:hAnsi="Arial" w:cs="Arial"/>
                <w:b/>
                <w:bCs/>
                <w:sz w:val="20"/>
                <w:szCs w:val="20"/>
              </w:rPr>
              <w:t>основной вид (предмета):</w:t>
            </w:r>
            <w:r w:rsidRPr="00B37A53">
              <w:rPr>
                <w:rFonts w:ascii="Arial" w:hAnsi="Arial" w:cs="Arial"/>
                <w:sz w:val="20"/>
                <w:szCs w:val="20"/>
              </w:rPr>
              <w:t xml:space="preserve"> Вид предмета, который получен путем совмещения предмета и его изображения на одной из граней пустотелого куба, внутри которого мысленно помещено предмет, с плоскостью чертежа».</w:t>
            </w:r>
          </w:p>
          <w:p w14:paraId="247A3F4D" w14:textId="77777777" w:rsidR="005665AE" w:rsidRPr="00B37A53" w:rsidRDefault="005665AE" w:rsidP="005665AE">
            <w:pPr>
              <w:autoSpaceDE w:val="0"/>
              <w:autoSpaceDN w:val="0"/>
              <w:adjustRightInd w:val="0"/>
              <w:ind w:left="0" w:firstLine="0"/>
              <w:rPr>
                <w:rFonts w:ascii="Arial" w:hAnsi="Arial" w:cs="Arial"/>
                <w:bCs/>
                <w:sz w:val="20"/>
                <w:szCs w:val="20"/>
              </w:rPr>
            </w:pPr>
            <w:r w:rsidRPr="00B37A53">
              <w:rPr>
                <w:rFonts w:ascii="Arial" w:hAnsi="Arial" w:cs="Arial"/>
                <w:sz w:val="20"/>
                <w:szCs w:val="20"/>
              </w:rPr>
              <w:t>Предлагается переработать формулировку для корректного восприятия.</w:t>
            </w:r>
          </w:p>
          <w:p w14:paraId="00DB3775" w14:textId="77777777" w:rsidR="005665AE" w:rsidRPr="00B37A53" w:rsidRDefault="005665AE" w:rsidP="005665AE">
            <w:pPr>
              <w:ind w:left="0" w:firstLine="0"/>
              <w:rPr>
                <w:rFonts w:ascii="Arial" w:hAnsi="Arial" w:cs="Arial"/>
                <w:color w:val="000000" w:themeColor="text1"/>
                <w:sz w:val="20"/>
                <w:szCs w:val="20"/>
              </w:rPr>
            </w:pPr>
            <w:r w:rsidRPr="00B37A53">
              <w:rPr>
                <w:rFonts w:ascii="Arial" w:hAnsi="Arial" w:cs="Arial"/>
                <w:b/>
                <w:bCs/>
                <w:color w:val="000000" w:themeColor="text1"/>
                <w:sz w:val="20"/>
                <w:szCs w:val="20"/>
                <w:u w:val="single"/>
              </w:rPr>
              <w:t>Предлагаемая редакция:</w:t>
            </w:r>
          </w:p>
          <w:p w14:paraId="74EB25BE" w14:textId="77777777" w:rsidR="005665AE" w:rsidRPr="00B37A53" w:rsidRDefault="005665AE" w:rsidP="005665AE">
            <w:pPr>
              <w:ind w:left="0" w:firstLine="0"/>
              <w:rPr>
                <w:rFonts w:ascii="Arial" w:hAnsi="Arial" w:cs="Arial"/>
                <w:sz w:val="20"/>
                <w:szCs w:val="20"/>
              </w:rPr>
            </w:pPr>
            <w:r w:rsidRPr="00B37A53">
              <w:rPr>
                <w:rFonts w:ascii="Arial" w:hAnsi="Arial" w:cs="Arial"/>
                <w:sz w:val="20"/>
                <w:szCs w:val="20"/>
              </w:rPr>
              <w:t>Предлагается:</w:t>
            </w:r>
          </w:p>
          <w:p w14:paraId="7C13EA99" w14:textId="77777777" w:rsidR="005665AE" w:rsidRPr="00B37A53" w:rsidRDefault="005665AE" w:rsidP="005665AE">
            <w:pPr>
              <w:autoSpaceDE w:val="0"/>
              <w:autoSpaceDN w:val="0"/>
              <w:adjustRightInd w:val="0"/>
              <w:ind w:left="0" w:firstLine="0"/>
              <w:rPr>
                <w:rFonts w:ascii="Arial" w:hAnsi="Arial" w:cs="Arial"/>
                <w:bCs/>
                <w:sz w:val="20"/>
                <w:szCs w:val="20"/>
              </w:rPr>
            </w:pPr>
            <w:r w:rsidRPr="00B37A53">
              <w:rPr>
                <w:rFonts w:ascii="Arial" w:hAnsi="Arial" w:cs="Arial"/>
                <w:sz w:val="20"/>
                <w:szCs w:val="20"/>
              </w:rPr>
              <w:t xml:space="preserve">«3.14 </w:t>
            </w:r>
            <w:r w:rsidRPr="00B37A53">
              <w:rPr>
                <w:rFonts w:ascii="Arial" w:hAnsi="Arial" w:cs="Arial"/>
                <w:b/>
                <w:bCs/>
                <w:sz w:val="20"/>
                <w:szCs w:val="20"/>
              </w:rPr>
              <w:t>основной вид (предмета):</w:t>
            </w:r>
            <w:r w:rsidRPr="00B37A53">
              <w:rPr>
                <w:rFonts w:ascii="Arial" w:hAnsi="Arial" w:cs="Arial"/>
                <w:sz w:val="20"/>
                <w:szCs w:val="20"/>
              </w:rPr>
              <w:t xml:space="preserve"> Вид предмета, который получен путем проецирования изображения предмета на одну из граней пустотелого куба, внутри которого мысленно помещен предмет, с плоскостью чертежа».</w:t>
            </w:r>
          </w:p>
          <w:p w14:paraId="231BEFA3" w14:textId="77777777" w:rsidR="005665AE" w:rsidRPr="00B37A53" w:rsidRDefault="005665AE" w:rsidP="005665AE">
            <w:pPr>
              <w:autoSpaceDE w:val="0"/>
              <w:autoSpaceDN w:val="0"/>
              <w:adjustRightInd w:val="0"/>
              <w:ind w:left="0" w:firstLine="0"/>
              <w:rPr>
                <w:rFonts w:ascii="Arial" w:hAnsi="Arial" w:cs="Arial"/>
                <w:b/>
                <w:sz w:val="20"/>
                <w:szCs w:val="20"/>
                <w:u w:val="single"/>
              </w:rPr>
            </w:pPr>
            <w:r w:rsidRPr="00B37A53">
              <w:rPr>
                <w:rFonts w:ascii="Arial" w:hAnsi="Arial" w:cs="Arial"/>
                <w:b/>
                <w:sz w:val="20"/>
                <w:szCs w:val="20"/>
                <w:u w:val="single"/>
              </w:rPr>
              <w:lastRenderedPageBreak/>
              <w:t>Обоснование:</w:t>
            </w:r>
          </w:p>
          <w:p w14:paraId="01C50407" w14:textId="77777777" w:rsidR="005665AE" w:rsidRPr="00B37A53" w:rsidRDefault="005665AE" w:rsidP="005665AE">
            <w:pPr>
              <w:ind w:left="0" w:firstLine="0"/>
              <w:rPr>
                <w:rFonts w:ascii="Arial" w:hAnsi="Arial" w:cs="Arial"/>
                <w:sz w:val="20"/>
                <w:szCs w:val="20"/>
              </w:rPr>
            </w:pPr>
            <w:r w:rsidRPr="00B37A53">
              <w:rPr>
                <w:rFonts w:ascii="Arial" w:hAnsi="Arial" w:cs="Arial"/>
                <w:sz w:val="20"/>
                <w:szCs w:val="20"/>
              </w:rPr>
              <w:t>1. Формулировка стандарта сложна для восприятия.</w:t>
            </w:r>
          </w:p>
          <w:p w14:paraId="68651BF5" w14:textId="7E3842C7" w:rsidR="005665AE" w:rsidRPr="00B37A53" w:rsidRDefault="005665AE" w:rsidP="005665AE">
            <w:pPr>
              <w:pStyle w:val="a7"/>
              <w:jc w:val="left"/>
              <w:rPr>
                <w:rFonts w:ascii="Arial" w:hAnsi="Arial" w:cs="Arial"/>
                <w:b/>
                <w:bCs/>
                <w:sz w:val="20"/>
                <w:szCs w:val="20"/>
                <w:u w:val="single"/>
              </w:rPr>
            </w:pPr>
            <w:r w:rsidRPr="00B37A53">
              <w:rPr>
                <w:rFonts w:ascii="Arial" w:hAnsi="Arial" w:cs="Arial"/>
                <w:sz w:val="20"/>
                <w:szCs w:val="20"/>
              </w:rPr>
              <w:t>2. В пункте опечатка, вместо «помещено», должно быть «помещён».</w:t>
            </w:r>
          </w:p>
        </w:tc>
        <w:tc>
          <w:tcPr>
            <w:tcW w:w="4112" w:type="dxa"/>
          </w:tcPr>
          <w:p w14:paraId="428F5F41" w14:textId="77777777" w:rsidR="005665AE" w:rsidRDefault="005665AE" w:rsidP="005665AE">
            <w:pPr>
              <w:widowControl w:val="0"/>
              <w:ind w:left="0" w:firstLine="0"/>
              <w:jc w:val="both"/>
              <w:rPr>
                <w:rFonts w:ascii="Arial" w:eastAsia="Times New Roman" w:hAnsi="Arial" w:cs="Arial"/>
                <w:sz w:val="20"/>
                <w:szCs w:val="20"/>
                <w:lang w:eastAsia="ru-RU"/>
              </w:rPr>
            </w:pPr>
            <w:r w:rsidRPr="009D0C1F">
              <w:rPr>
                <w:rFonts w:ascii="Arial" w:eastAsia="Times New Roman" w:hAnsi="Arial" w:cs="Arial"/>
                <w:sz w:val="20"/>
                <w:szCs w:val="20"/>
                <w:lang w:eastAsia="ru-RU"/>
              </w:rPr>
              <w:lastRenderedPageBreak/>
              <w:t>Принято.</w:t>
            </w:r>
          </w:p>
          <w:p w14:paraId="09EE707B" w14:textId="49046B47" w:rsidR="005B7427" w:rsidRPr="00E207EE" w:rsidRDefault="005B7427" w:rsidP="005665A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доработанной редакции</w:t>
            </w:r>
          </w:p>
        </w:tc>
      </w:tr>
      <w:tr w:rsidR="001608AD" w:rsidRPr="00E207EE" w14:paraId="0D2716B5" w14:textId="77777777" w:rsidTr="001608AD">
        <w:tc>
          <w:tcPr>
            <w:tcW w:w="509" w:type="dxa"/>
          </w:tcPr>
          <w:p w14:paraId="182F818A"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71893730" w14:textId="3F301E83" w:rsidR="001608AD" w:rsidRDefault="001608AD" w:rsidP="00CA76BB">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38172526" w14:textId="77777777" w:rsidR="001608AD" w:rsidRDefault="001608AD"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79384856" w14:textId="77777777" w:rsidR="001608AD" w:rsidRPr="00CF06EB" w:rsidRDefault="001608AD"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9245092" w14:textId="77777777" w:rsidR="001608AD" w:rsidRPr="000561DF" w:rsidRDefault="001608AD" w:rsidP="00CA76BB">
            <w:pPr>
              <w:pStyle w:val="Default"/>
              <w:contextualSpacing/>
              <w:rPr>
                <w:rFonts w:asciiTheme="minorBidi" w:hAnsiTheme="minorBidi" w:cstheme="minorBidi"/>
                <w:sz w:val="20"/>
                <w:szCs w:val="20"/>
              </w:rPr>
            </w:pPr>
            <w:r w:rsidRPr="000561DF">
              <w:rPr>
                <w:rFonts w:asciiTheme="minorBidi" w:hAnsiTheme="minorBidi" w:cstheme="minorBidi"/>
                <w:b/>
                <w:bCs/>
                <w:sz w:val="20"/>
                <w:szCs w:val="20"/>
              </w:rPr>
              <w:t>основной вид (предмета)</w:t>
            </w:r>
            <w:r w:rsidRPr="000561DF">
              <w:rPr>
                <w:rFonts w:asciiTheme="minorBidi" w:hAnsiTheme="minorBidi" w:cstheme="minorBidi"/>
                <w:sz w:val="20"/>
                <w:szCs w:val="20"/>
              </w:rPr>
              <w:t xml:space="preserve">: Вид предмета, который получен путем совмещения предмета и его изображения на одной из граней пустотелого куба, внутри которого мысленно помещено предмет, с плоскостью чертежа. </w:t>
            </w:r>
          </w:p>
          <w:p w14:paraId="7133ABB5" w14:textId="77777777" w:rsidR="001608AD" w:rsidRPr="000561DF" w:rsidRDefault="001608AD" w:rsidP="00CA76BB">
            <w:pPr>
              <w:ind w:left="0" w:firstLine="0"/>
              <w:contextualSpacing/>
              <w:rPr>
                <w:rFonts w:asciiTheme="minorBidi" w:hAnsiTheme="minorBidi"/>
                <w:sz w:val="20"/>
                <w:szCs w:val="20"/>
              </w:rPr>
            </w:pPr>
            <w:r w:rsidRPr="000561DF">
              <w:rPr>
                <w:rFonts w:asciiTheme="minorBidi" w:hAnsiTheme="minorBidi" w:cstheme="minorBidi"/>
                <w:sz w:val="20"/>
                <w:szCs w:val="20"/>
              </w:rPr>
              <w:t>Примечание – Основной вид предмета может относиться к предмету в целом, его разрезу или сечению.</w:t>
            </w:r>
          </w:p>
          <w:p w14:paraId="3E563D2A" w14:textId="77777777" w:rsidR="001608AD" w:rsidRPr="003B0D20" w:rsidRDefault="001608AD"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4B9E22C" w14:textId="77777777" w:rsidR="001608AD" w:rsidRPr="000561DF" w:rsidRDefault="001608AD" w:rsidP="00CA76BB">
            <w:pPr>
              <w:pStyle w:val="Default"/>
              <w:contextualSpacing/>
              <w:rPr>
                <w:rFonts w:asciiTheme="minorBidi" w:hAnsiTheme="minorBidi" w:cstheme="minorBidi"/>
                <w:sz w:val="20"/>
                <w:szCs w:val="20"/>
              </w:rPr>
            </w:pPr>
            <w:r w:rsidRPr="000561DF">
              <w:rPr>
                <w:rFonts w:asciiTheme="minorBidi" w:hAnsiTheme="minorBidi" w:cstheme="minorBidi"/>
                <w:b/>
                <w:bCs/>
                <w:sz w:val="20"/>
                <w:szCs w:val="20"/>
              </w:rPr>
              <w:t>основной вид предмета (основной вид)</w:t>
            </w:r>
            <w:r w:rsidRPr="000561DF">
              <w:rPr>
                <w:rFonts w:asciiTheme="minorBidi" w:hAnsiTheme="minorBidi" w:cstheme="minorBidi"/>
                <w:sz w:val="20"/>
                <w:szCs w:val="20"/>
              </w:rPr>
              <w:t xml:space="preserve">: Вид предмета, который получен путем совмещения предмета и его изображения на одной из граней пустотелого куба, внутри которого мысленно </w:t>
            </w:r>
            <w:r w:rsidRPr="000561DF">
              <w:rPr>
                <w:rFonts w:asciiTheme="minorBidi" w:hAnsiTheme="minorBidi" w:cstheme="minorBidi"/>
                <w:b/>
                <w:sz w:val="20"/>
                <w:szCs w:val="20"/>
              </w:rPr>
              <w:t>помещен</w:t>
            </w:r>
            <w:r w:rsidRPr="000561DF">
              <w:rPr>
                <w:rFonts w:asciiTheme="minorBidi" w:hAnsiTheme="minorBidi" w:cstheme="minorBidi"/>
                <w:sz w:val="20"/>
                <w:szCs w:val="20"/>
              </w:rPr>
              <w:t xml:space="preserve"> предмет, с плоскостью чертежа. </w:t>
            </w:r>
          </w:p>
          <w:p w14:paraId="6A266562" w14:textId="77777777" w:rsidR="001608AD" w:rsidRPr="000561DF" w:rsidRDefault="001608AD" w:rsidP="00CA76BB">
            <w:pPr>
              <w:ind w:left="0" w:firstLine="0"/>
              <w:contextualSpacing/>
              <w:rPr>
                <w:rFonts w:asciiTheme="minorBidi" w:hAnsiTheme="minorBidi" w:cstheme="minorBidi"/>
                <w:sz w:val="20"/>
                <w:szCs w:val="20"/>
              </w:rPr>
            </w:pPr>
            <w:r w:rsidRPr="000561DF">
              <w:rPr>
                <w:rFonts w:asciiTheme="minorBidi" w:hAnsiTheme="minorBidi" w:cstheme="minorBidi"/>
                <w:sz w:val="20"/>
                <w:szCs w:val="20"/>
              </w:rPr>
              <w:t>Примечание – Основной вид предмета может относиться к предмету в целом, его разрезу или сечению.</w:t>
            </w:r>
          </w:p>
          <w:p w14:paraId="65D502B0" w14:textId="77777777" w:rsidR="001608AD" w:rsidRDefault="001608AD"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E0C51AB" w14:textId="77777777" w:rsidR="001608AD" w:rsidRPr="009216D7" w:rsidRDefault="001608AD"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43BEA333"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частично.</w:t>
            </w:r>
          </w:p>
          <w:p w14:paraId="388FC9C4"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«Помещено» заменено на «помещен»</w:t>
            </w:r>
          </w:p>
          <w:p w14:paraId="19A5EAA2" w14:textId="710D6545" w:rsidR="001608AD" w:rsidRPr="00320FD3" w:rsidRDefault="001608AD" w:rsidP="005665A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Предложение, связанное с термином, отклонено, т.к. краткой формой термина является часть стандартизированного термина, не заключенная в скобки (Р 50.1.075-2011 приложение В)</w:t>
            </w:r>
          </w:p>
        </w:tc>
      </w:tr>
      <w:tr w:rsidR="005665AE" w:rsidRPr="00E207EE" w14:paraId="320307AB" w14:textId="77777777" w:rsidTr="001608AD">
        <w:tc>
          <w:tcPr>
            <w:tcW w:w="509" w:type="dxa"/>
          </w:tcPr>
          <w:p w14:paraId="54248D8D"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9574346" w14:textId="4B11420A"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43BCA13B" w14:textId="77102962" w:rsidR="005665AE" w:rsidRPr="00286070" w:rsidRDefault="005665AE" w:rsidP="005665AE">
            <w:pPr>
              <w:widowControl w:val="0"/>
              <w:ind w:left="0" w:firstLine="0"/>
              <w:jc w:val="center"/>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833" w:type="dxa"/>
          </w:tcPr>
          <w:p w14:paraId="2FA27ACE"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F37E65D" w14:textId="77777777" w:rsidR="005665AE" w:rsidRPr="00C127CC" w:rsidRDefault="005665AE" w:rsidP="005665AE">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t xml:space="preserve">Вид предмета, который получен путем совмещения предмета и его изображения на одной из граней пустотелого куба, внутри которого мысленно </w:t>
            </w:r>
            <w:r w:rsidRPr="00C127CC">
              <w:rPr>
                <w:rFonts w:asciiTheme="minorBidi" w:hAnsiTheme="minorBidi" w:cstheme="minorBidi"/>
                <w:color w:val="000000" w:themeColor="text1"/>
                <w:sz w:val="20"/>
                <w:szCs w:val="20"/>
                <w:u w:val="single"/>
              </w:rPr>
              <w:t>помещено</w:t>
            </w:r>
            <w:r w:rsidRPr="00C127CC">
              <w:rPr>
                <w:rFonts w:asciiTheme="minorBidi" w:hAnsiTheme="minorBidi" w:cstheme="minorBidi"/>
                <w:color w:val="000000" w:themeColor="text1"/>
                <w:sz w:val="20"/>
                <w:szCs w:val="20"/>
              </w:rPr>
              <w:t xml:space="preserve"> предмет, с плоскостью чертежа</w:t>
            </w:r>
          </w:p>
          <w:p w14:paraId="5E60B163"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E8D468A" w14:textId="77777777" w:rsidR="005665AE" w:rsidRPr="00C127CC" w:rsidRDefault="005665AE" w:rsidP="005665AE">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t>Вид предмета, который получен путем совмещения предмета и его изображения на одной из граней пустотелого куба, внутри которого мысленно помещен предмет, с плоскостью чертежа.</w:t>
            </w:r>
          </w:p>
          <w:p w14:paraId="20558843" w14:textId="77777777" w:rsidR="005665AE" w:rsidRDefault="005665AE" w:rsidP="005665AE">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682353E" w14:textId="4CD80448" w:rsidR="005665AE" w:rsidRPr="00EC6B50" w:rsidRDefault="005665AE" w:rsidP="005665AE">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Грамматическая ошибка</w:t>
            </w:r>
          </w:p>
        </w:tc>
        <w:tc>
          <w:tcPr>
            <w:tcW w:w="4112" w:type="dxa"/>
          </w:tcPr>
          <w:p w14:paraId="3C415913" w14:textId="26E8F470" w:rsidR="005665AE" w:rsidRPr="00E207EE" w:rsidRDefault="005665AE" w:rsidP="005665AE">
            <w:pPr>
              <w:widowControl w:val="0"/>
              <w:ind w:left="0" w:firstLine="0"/>
              <w:jc w:val="both"/>
              <w:rPr>
                <w:rFonts w:ascii="Arial" w:eastAsia="Times New Roman" w:hAnsi="Arial" w:cs="Arial"/>
                <w:sz w:val="20"/>
                <w:szCs w:val="20"/>
                <w:lang w:eastAsia="ru-RU"/>
              </w:rPr>
            </w:pPr>
            <w:r w:rsidRPr="00B74BAF">
              <w:rPr>
                <w:rFonts w:ascii="Arial" w:eastAsia="Times New Roman" w:hAnsi="Arial" w:cs="Arial"/>
                <w:sz w:val="20"/>
                <w:szCs w:val="20"/>
                <w:lang w:eastAsia="ru-RU"/>
              </w:rPr>
              <w:t>Принято.</w:t>
            </w:r>
          </w:p>
        </w:tc>
      </w:tr>
      <w:tr w:rsidR="005665AE" w:rsidRPr="00E207EE" w14:paraId="37087A41" w14:textId="77777777" w:rsidTr="001608AD">
        <w:tc>
          <w:tcPr>
            <w:tcW w:w="509" w:type="dxa"/>
          </w:tcPr>
          <w:p w14:paraId="526B42F7"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7F4F277" w14:textId="7F4D5E0B"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0B06BF49" w14:textId="6C8C9F73" w:rsidR="005665AE" w:rsidRDefault="005665AE" w:rsidP="005665AE">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Theme="minorBidi" w:hAnsiTheme="minorBidi" w:cstheme="minorBidi"/>
                <w:sz w:val="20"/>
                <w:szCs w:val="20"/>
              </w:rPr>
              <w:t>)</w:t>
            </w:r>
          </w:p>
        </w:tc>
        <w:tc>
          <w:tcPr>
            <w:tcW w:w="6833" w:type="dxa"/>
          </w:tcPr>
          <w:p w14:paraId="53B5CB84"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0962873" w14:textId="77777777" w:rsidR="005665AE" w:rsidRPr="006E79BF" w:rsidRDefault="005665AE" w:rsidP="005665AE">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внутри которого мысленно </w:t>
            </w:r>
            <w:r w:rsidRPr="006E79BF">
              <w:rPr>
                <w:rFonts w:asciiTheme="minorBidi" w:hAnsiTheme="minorBidi" w:cstheme="minorBidi"/>
                <w:sz w:val="20"/>
                <w:szCs w:val="20"/>
                <w:u w:val="single"/>
              </w:rPr>
              <w:t xml:space="preserve">помещено </w:t>
            </w:r>
            <w:r w:rsidRPr="006E79BF">
              <w:rPr>
                <w:rFonts w:asciiTheme="minorBidi" w:hAnsiTheme="minorBidi" w:cstheme="minorBidi"/>
                <w:sz w:val="20"/>
                <w:szCs w:val="20"/>
              </w:rPr>
              <w:t>предмет…..</w:t>
            </w:r>
          </w:p>
          <w:p w14:paraId="36CE77A8"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B9A6918" w14:textId="77777777" w:rsidR="005665AE" w:rsidRPr="006E79BF" w:rsidRDefault="005665AE" w:rsidP="005665AE">
            <w:pPr>
              <w:ind w:left="0" w:firstLine="0"/>
              <w:rPr>
                <w:rFonts w:asciiTheme="minorBidi" w:hAnsiTheme="minorBidi" w:cstheme="minorBidi"/>
                <w:sz w:val="20"/>
                <w:szCs w:val="20"/>
              </w:rPr>
            </w:pPr>
            <w:r w:rsidRPr="006E79BF">
              <w:rPr>
                <w:rFonts w:asciiTheme="minorBidi" w:hAnsiTheme="minorBidi" w:cstheme="minorBidi"/>
                <w:sz w:val="20"/>
                <w:szCs w:val="20"/>
              </w:rPr>
              <w:t>… внутри которого мысленно помещен предмет…..</w:t>
            </w:r>
          </w:p>
          <w:p w14:paraId="19EF9059" w14:textId="77777777" w:rsidR="005665AE" w:rsidRDefault="005665AE" w:rsidP="005665AE">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CE51755" w14:textId="55720EE2" w:rsidR="005665AE" w:rsidRPr="00C874E9" w:rsidRDefault="005665AE" w:rsidP="005665AE">
            <w:pPr>
              <w:ind w:left="0" w:firstLine="0"/>
              <w:rPr>
                <w:rFonts w:asciiTheme="minorBidi" w:hAnsiTheme="minorBidi" w:cstheme="minorBidi"/>
                <w:sz w:val="20"/>
                <w:szCs w:val="20"/>
              </w:rPr>
            </w:pPr>
            <w:r w:rsidRPr="006E79BF">
              <w:rPr>
                <w:rFonts w:asciiTheme="minorBidi" w:hAnsiTheme="minorBidi" w:cstheme="minorBidi"/>
                <w:sz w:val="20"/>
                <w:szCs w:val="20"/>
              </w:rPr>
              <w:t>Устрани</w:t>
            </w:r>
            <w:r>
              <w:rPr>
                <w:rFonts w:asciiTheme="minorBidi" w:hAnsiTheme="minorBidi" w:cstheme="minorBidi"/>
                <w:sz w:val="20"/>
                <w:szCs w:val="20"/>
              </w:rPr>
              <w:t xml:space="preserve">ть опечатку в слове «помещен»  </w:t>
            </w:r>
          </w:p>
        </w:tc>
        <w:tc>
          <w:tcPr>
            <w:tcW w:w="4112" w:type="dxa"/>
          </w:tcPr>
          <w:p w14:paraId="1BBCDA1E" w14:textId="6B3C916B" w:rsidR="005665AE" w:rsidRPr="00E207EE" w:rsidRDefault="005665AE" w:rsidP="005665AE">
            <w:pPr>
              <w:widowControl w:val="0"/>
              <w:ind w:left="0" w:firstLine="0"/>
              <w:jc w:val="both"/>
              <w:rPr>
                <w:rFonts w:ascii="Arial" w:eastAsia="Times New Roman" w:hAnsi="Arial" w:cs="Arial"/>
                <w:sz w:val="20"/>
                <w:szCs w:val="20"/>
                <w:lang w:eastAsia="ru-RU"/>
              </w:rPr>
            </w:pPr>
            <w:r w:rsidRPr="00B74BAF">
              <w:rPr>
                <w:rFonts w:ascii="Arial" w:eastAsia="Times New Roman" w:hAnsi="Arial" w:cs="Arial"/>
                <w:sz w:val="20"/>
                <w:szCs w:val="20"/>
                <w:lang w:eastAsia="ru-RU"/>
              </w:rPr>
              <w:t>Принято.</w:t>
            </w:r>
          </w:p>
        </w:tc>
      </w:tr>
      <w:tr w:rsidR="005665AE" w:rsidRPr="00E207EE" w14:paraId="1BCB0B7F" w14:textId="77777777" w:rsidTr="001608AD">
        <w:tc>
          <w:tcPr>
            <w:tcW w:w="509" w:type="dxa"/>
          </w:tcPr>
          <w:p w14:paraId="71E8A1A3"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48DD691" w14:textId="519F81B8"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506D2A5A" w14:textId="77777777" w:rsidR="005665AE" w:rsidRDefault="005665AE" w:rsidP="005665AE">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 xml:space="preserve">1549-ДТР от </w:t>
            </w:r>
            <w:r w:rsidRPr="00025F50">
              <w:rPr>
                <w:rFonts w:ascii="Arial" w:hAnsi="Arial" w:cs="Arial"/>
                <w:sz w:val="20"/>
                <w:szCs w:val="20"/>
              </w:rPr>
              <w:lastRenderedPageBreak/>
              <w:t>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271109E8"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76515DB1" w14:textId="77777777" w:rsidR="005665AE" w:rsidRPr="006E79BF" w:rsidRDefault="005665AE" w:rsidP="005665AE">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основной вид (предмета): </w:t>
            </w:r>
            <w:r w:rsidRPr="006E79BF">
              <w:rPr>
                <w:rFonts w:asciiTheme="minorBidi" w:hAnsiTheme="minorBidi" w:cstheme="minorBidi"/>
                <w:sz w:val="20"/>
                <w:szCs w:val="20"/>
              </w:rPr>
              <w:t>… внутри которого мысленно помещен</w:t>
            </w:r>
            <w:r w:rsidRPr="006E79BF">
              <w:rPr>
                <w:rFonts w:asciiTheme="minorBidi" w:hAnsiTheme="minorBidi" w:cstheme="minorBidi"/>
                <w:color w:val="FF0000"/>
                <w:sz w:val="20"/>
                <w:szCs w:val="20"/>
              </w:rPr>
              <w:t>о</w:t>
            </w:r>
            <w:r w:rsidRPr="006E79BF">
              <w:rPr>
                <w:rFonts w:asciiTheme="minorBidi" w:hAnsiTheme="minorBidi" w:cstheme="minorBidi"/>
                <w:sz w:val="20"/>
                <w:szCs w:val="20"/>
              </w:rPr>
              <w:t xml:space="preserve"> предмет…</w:t>
            </w:r>
          </w:p>
          <w:p w14:paraId="29D13356"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A844F48" w14:textId="77777777" w:rsidR="005665AE" w:rsidRPr="006E79BF" w:rsidRDefault="005665AE" w:rsidP="005665AE">
            <w:pPr>
              <w:ind w:left="0" w:firstLine="0"/>
              <w:rPr>
                <w:rFonts w:asciiTheme="minorBidi" w:hAnsiTheme="minorBidi" w:cstheme="minorBidi"/>
                <w:b/>
                <w:sz w:val="20"/>
                <w:szCs w:val="20"/>
              </w:rPr>
            </w:pPr>
            <w:r w:rsidRPr="006E79BF">
              <w:rPr>
                <w:rFonts w:asciiTheme="minorBidi" w:hAnsiTheme="minorBidi" w:cstheme="minorBidi"/>
                <w:b/>
                <w:sz w:val="20"/>
                <w:szCs w:val="20"/>
              </w:rPr>
              <w:lastRenderedPageBreak/>
              <w:t xml:space="preserve">основной вид (предмета): </w:t>
            </w:r>
            <w:r w:rsidRPr="006E79BF">
              <w:rPr>
                <w:rFonts w:asciiTheme="minorBidi" w:hAnsiTheme="minorBidi" w:cstheme="minorBidi"/>
                <w:sz w:val="20"/>
                <w:szCs w:val="20"/>
              </w:rPr>
              <w:t>… внутри которого мысленно помещен предмет…</w:t>
            </w:r>
          </w:p>
          <w:p w14:paraId="168160A1" w14:textId="77777777" w:rsidR="005665AE" w:rsidRDefault="005665AE" w:rsidP="005665AE">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6FEA8F3" w14:textId="30E239ED" w:rsidR="005665AE" w:rsidRPr="00C874E9" w:rsidRDefault="005665AE" w:rsidP="005665AE">
            <w:pPr>
              <w:ind w:left="0" w:firstLine="0"/>
              <w:rPr>
                <w:rFonts w:ascii="Arial" w:hAnsi="Arial" w:cs="Arial"/>
                <w:color w:val="000000" w:themeColor="text1"/>
                <w:sz w:val="20"/>
                <w:szCs w:val="20"/>
              </w:rPr>
            </w:pPr>
            <w:r w:rsidRPr="006E79BF">
              <w:rPr>
                <w:rFonts w:asciiTheme="minorBidi" w:hAnsiTheme="minorBidi" w:cstheme="minorBidi"/>
                <w:sz w:val="20"/>
                <w:szCs w:val="20"/>
              </w:rPr>
              <w:t>Правописание</w:t>
            </w:r>
          </w:p>
        </w:tc>
        <w:tc>
          <w:tcPr>
            <w:tcW w:w="4112" w:type="dxa"/>
          </w:tcPr>
          <w:p w14:paraId="72A4151E" w14:textId="59428E9E" w:rsidR="005665AE" w:rsidRPr="00E207EE" w:rsidRDefault="005665AE" w:rsidP="005665AE">
            <w:pPr>
              <w:widowControl w:val="0"/>
              <w:ind w:left="0" w:firstLine="0"/>
              <w:jc w:val="both"/>
              <w:rPr>
                <w:rFonts w:ascii="Arial" w:eastAsia="Times New Roman" w:hAnsi="Arial" w:cs="Arial"/>
                <w:sz w:val="20"/>
                <w:szCs w:val="20"/>
                <w:lang w:eastAsia="ru-RU"/>
              </w:rPr>
            </w:pPr>
            <w:r w:rsidRPr="00B74BAF">
              <w:rPr>
                <w:rFonts w:ascii="Arial" w:eastAsia="Times New Roman" w:hAnsi="Arial" w:cs="Arial"/>
                <w:sz w:val="20"/>
                <w:szCs w:val="20"/>
                <w:lang w:eastAsia="ru-RU"/>
              </w:rPr>
              <w:lastRenderedPageBreak/>
              <w:t>Принято.</w:t>
            </w:r>
          </w:p>
        </w:tc>
      </w:tr>
      <w:tr w:rsidR="005665AE" w:rsidRPr="00E207EE" w14:paraId="38E98D4A" w14:textId="77777777" w:rsidTr="001608AD">
        <w:tc>
          <w:tcPr>
            <w:tcW w:w="509" w:type="dxa"/>
          </w:tcPr>
          <w:p w14:paraId="5AA678A1"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3F6E93C0" w14:textId="12C19472"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10270FBC" w14:textId="2C92A67C" w:rsidR="005665AE" w:rsidRPr="000378E1" w:rsidRDefault="005665AE" w:rsidP="005665AE">
            <w:pPr>
              <w:widowControl w:val="0"/>
              <w:ind w:left="0" w:firstLine="0"/>
              <w:jc w:val="center"/>
              <w:rPr>
                <w:rFonts w:ascii="Arial" w:hAnsi="Arial" w:cs="Arial"/>
                <w:color w:val="000000" w:themeColor="text1"/>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480B951F"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A5FABB4" w14:textId="77777777" w:rsidR="005665AE" w:rsidRPr="00E8415F" w:rsidRDefault="005665AE" w:rsidP="005665AE">
            <w:pPr>
              <w:ind w:left="0" w:firstLine="0"/>
              <w:rPr>
                <w:rFonts w:ascii="Arial" w:hAnsi="Arial" w:cs="Arial"/>
                <w:color w:val="000000" w:themeColor="text1"/>
                <w:sz w:val="20"/>
                <w:szCs w:val="20"/>
              </w:rPr>
            </w:pPr>
            <w:r w:rsidRPr="00E8415F">
              <w:rPr>
                <w:rFonts w:ascii="Arial" w:hAnsi="Arial" w:cs="Arial"/>
                <w:color w:val="000000" w:themeColor="text1"/>
                <w:sz w:val="20"/>
                <w:szCs w:val="20"/>
              </w:rPr>
              <w:t>Ошибка в пункте 3 . 14.</w:t>
            </w:r>
          </w:p>
          <w:p w14:paraId="134ADFA7" w14:textId="38FEAF6B" w:rsidR="005665AE" w:rsidRPr="00E8415F" w:rsidRDefault="005665AE" w:rsidP="005665AE">
            <w:pPr>
              <w:ind w:left="0" w:firstLine="0"/>
              <w:rPr>
                <w:rFonts w:ascii="Arial" w:hAnsi="Arial" w:cs="Arial"/>
                <w:color w:val="000000" w:themeColor="text1"/>
                <w:sz w:val="20"/>
                <w:szCs w:val="20"/>
              </w:rPr>
            </w:pPr>
            <w:r w:rsidRPr="00E8415F">
              <w:rPr>
                <w:rFonts w:ascii="Arial" w:hAnsi="Arial" w:cs="Arial"/>
                <w:color w:val="000000" w:themeColor="text1"/>
                <w:sz w:val="20"/>
                <w:szCs w:val="20"/>
              </w:rPr>
              <w:t>Имеется:  «</w:t>
            </w:r>
            <w:r>
              <w:rPr>
                <w:rFonts w:ascii="Arial" w:hAnsi="Arial" w:cs="Arial"/>
                <w:color w:val="000000" w:themeColor="text1"/>
                <w:sz w:val="20"/>
                <w:szCs w:val="20"/>
              </w:rPr>
              <w:t xml:space="preserve">… </w:t>
            </w:r>
            <w:r w:rsidRPr="00E8415F">
              <w:rPr>
                <w:rFonts w:ascii="Arial" w:hAnsi="Arial" w:cs="Arial"/>
                <w:color w:val="000000" w:themeColor="text1"/>
                <w:sz w:val="20"/>
                <w:szCs w:val="20"/>
              </w:rPr>
              <w:t>мысленно  помещено предмет</w:t>
            </w:r>
            <w:r>
              <w:rPr>
                <w:rFonts w:ascii="Arial" w:hAnsi="Arial" w:cs="Arial"/>
                <w:color w:val="000000" w:themeColor="text1"/>
                <w:sz w:val="20"/>
                <w:szCs w:val="20"/>
              </w:rPr>
              <w:t xml:space="preserve"> …</w:t>
            </w:r>
            <w:r w:rsidRPr="00E8415F">
              <w:rPr>
                <w:rFonts w:ascii="Arial" w:hAnsi="Arial" w:cs="Arial"/>
                <w:color w:val="000000" w:themeColor="text1"/>
                <w:sz w:val="20"/>
                <w:szCs w:val="20"/>
              </w:rPr>
              <w:t>».</w:t>
            </w:r>
          </w:p>
          <w:p w14:paraId="53D7662D"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59350C0" w14:textId="7BEB93B4" w:rsidR="005665AE" w:rsidRPr="00E8415F" w:rsidRDefault="005665AE" w:rsidP="005665AE">
            <w:pPr>
              <w:ind w:left="0" w:firstLine="0"/>
              <w:rPr>
                <w:rFonts w:ascii="Arial" w:hAnsi="Arial" w:cs="Arial"/>
                <w:color w:val="000000" w:themeColor="text1"/>
                <w:sz w:val="20"/>
                <w:szCs w:val="20"/>
              </w:rPr>
            </w:pPr>
            <w:r w:rsidRPr="00E8415F">
              <w:rPr>
                <w:rFonts w:ascii="Arial" w:hAnsi="Arial" w:cs="Arial"/>
                <w:color w:val="000000" w:themeColor="text1"/>
                <w:sz w:val="20"/>
                <w:szCs w:val="20"/>
              </w:rPr>
              <w:t>Должно  быть: «</w:t>
            </w:r>
            <w:r>
              <w:rPr>
                <w:rFonts w:ascii="Arial" w:hAnsi="Arial" w:cs="Arial"/>
                <w:color w:val="000000" w:themeColor="text1"/>
                <w:sz w:val="20"/>
                <w:szCs w:val="20"/>
              </w:rPr>
              <w:t>… мысленно  помещен предмет…</w:t>
            </w:r>
            <w:r w:rsidRPr="00E8415F">
              <w:rPr>
                <w:rFonts w:ascii="Arial" w:hAnsi="Arial" w:cs="Arial"/>
                <w:color w:val="000000" w:themeColor="text1"/>
                <w:sz w:val="20"/>
                <w:szCs w:val="20"/>
              </w:rPr>
              <w:t>»</w:t>
            </w:r>
          </w:p>
        </w:tc>
        <w:tc>
          <w:tcPr>
            <w:tcW w:w="4112" w:type="dxa"/>
          </w:tcPr>
          <w:p w14:paraId="3F8DAB18" w14:textId="0C7CAA58" w:rsidR="005665AE" w:rsidRPr="00E207EE" w:rsidRDefault="005665AE" w:rsidP="005665AE">
            <w:pPr>
              <w:widowControl w:val="0"/>
              <w:ind w:left="0" w:firstLine="0"/>
              <w:jc w:val="both"/>
              <w:rPr>
                <w:rFonts w:ascii="Arial" w:eastAsia="Times New Roman" w:hAnsi="Arial" w:cs="Arial"/>
                <w:sz w:val="20"/>
                <w:szCs w:val="20"/>
                <w:lang w:eastAsia="ru-RU"/>
              </w:rPr>
            </w:pPr>
            <w:r w:rsidRPr="00B74BAF">
              <w:rPr>
                <w:rFonts w:ascii="Arial" w:eastAsia="Times New Roman" w:hAnsi="Arial" w:cs="Arial"/>
                <w:sz w:val="20"/>
                <w:szCs w:val="20"/>
                <w:lang w:eastAsia="ru-RU"/>
              </w:rPr>
              <w:t>Принято.</w:t>
            </w:r>
          </w:p>
        </w:tc>
      </w:tr>
      <w:tr w:rsidR="005665AE" w:rsidRPr="00E207EE" w14:paraId="2D7AD634" w14:textId="77777777" w:rsidTr="001608AD">
        <w:tc>
          <w:tcPr>
            <w:tcW w:w="509" w:type="dxa"/>
          </w:tcPr>
          <w:p w14:paraId="2D0271AE"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51CFEBD0" w14:textId="70569F7B" w:rsidR="005665AE" w:rsidRDefault="005665AE" w:rsidP="005665AE">
            <w:pPr>
              <w:widowControl w:val="0"/>
              <w:ind w:left="0" w:firstLine="0"/>
              <w:jc w:val="both"/>
              <w:rPr>
                <w:rFonts w:ascii="Arial" w:hAnsi="Arial" w:cs="Arial"/>
                <w:sz w:val="20"/>
                <w:szCs w:val="20"/>
              </w:rPr>
            </w:pPr>
            <w:r>
              <w:rPr>
                <w:rFonts w:ascii="Arial" w:hAnsi="Arial" w:cs="Arial"/>
                <w:sz w:val="20"/>
                <w:szCs w:val="20"/>
              </w:rPr>
              <w:t>3.14</w:t>
            </w:r>
          </w:p>
        </w:tc>
        <w:tc>
          <w:tcPr>
            <w:tcW w:w="2410" w:type="dxa"/>
          </w:tcPr>
          <w:p w14:paraId="30966EF8" w14:textId="7FE72200" w:rsidR="005665AE" w:rsidRPr="00BE68EE" w:rsidRDefault="005665AE" w:rsidP="005665AE">
            <w:pPr>
              <w:widowControl w:val="0"/>
              <w:ind w:left="0" w:firstLine="0"/>
              <w:jc w:val="center"/>
              <w:rPr>
                <w:rFonts w:asciiTheme="minorBidi" w:hAnsiTheme="minorBidi" w:cstheme="minorBidi"/>
                <w:sz w:val="20"/>
                <w:szCs w:val="20"/>
              </w:rPr>
            </w:pPr>
            <w:r w:rsidRPr="00BE68EE">
              <w:rPr>
                <w:rFonts w:asciiTheme="minorBidi" w:hAnsiTheme="minorBidi" w:cstheme="minorBidi"/>
                <w:sz w:val="20"/>
                <w:szCs w:val="20"/>
              </w:rPr>
              <w:t>Научно-исследовательский испытательный центр (г. Москва) ЦНИИ ВКС МО РФ, б/н от 13.03.2024 г.</w:t>
            </w:r>
          </w:p>
        </w:tc>
        <w:tc>
          <w:tcPr>
            <w:tcW w:w="6833" w:type="dxa"/>
          </w:tcPr>
          <w:p w14:paraId="4190DA04"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62BE2DC" w14:textId="54CEFE4C" w:rsidR="005665AE" w:rsidRPr="00E8415F" w:rsidRDefault="005665AE" w:rsidP="005665AE">
            <w:pPr>
              <w:ind w:left="0" w:firstLine="0"/>
              <w:rPr>
                <w:rFonts w:ascii="Arial" w:hAnsi="Arial" w:cs="Arial"/>
                <w:color w:val="000000" w:themeColor="text1"/>
                <w:sz w:val="20"/>
                <w:szCs w:val="20"/>
              </w:rPr>
            </w:pPr>
            <w:r>
              <w:rPr>
                <w:rFonts w:ascii="Arial" w:hAnsi="Arial" w:cs="Arial"/>
                <w:color w:val="000000" w:themeColor="text1"/>
                <w:sz w:val="20"/>
                <w:szCs w:val="20"/>
              </w:rPr>
              <w:t xml:space="preserve">Указано: «… </w:t>
            </w:r>
            <w:r w:rsidRPr="00FD177B">
              <w:rPr>
                <w:rFonts w:ascii="Arial" w:hAnsi="Arial" w:cs="Arial"/>
                <w:color w:val="000000" w:themeColor="text1"/>
                <w:sz w:val="20"/>
                <w:szCs w:val="20"/>
              </w:rPr>
              <w:t>мысленно помещено предмет...».</w:t>
            </w:r>
          </w:p>
        </w:tc>
        <w:tc>
          <w:tcPr>
            <w:tcW w:w="4112" w:type="dxa"/>
          </w:tcPr>
          <w:p w14:paraId="2CAABF54" w14:textId="7BC293BE" w:rsidR="005665AE" w:rsidRPr="00E207EE" w:rsidRDefault="005665AE" w:rsidP="005665AE">
            <w:pPr>
              <w:widowControl w:val="0"/>
              <w:ind w:left="0" w:firstLine="0"/>
              <w:jc w:val="both"/>
              <w:rPr>
                <w:rFonts w:ascii="Arial" w:eastAsia="Times New Roman" w:hAnsi="Arial" w:cs="Arial"/>
                <w:sz w:val="20"/>
                <w:szCs w:val="20"/>
                <w:lang w:eastAsia="ru-RU"/>
              </w:rPr>
            </w:pPr>
            <w:r w:rsidRPr="00B74BAF">
              <w:rPr>
                <w:rFonts w:ascii="Arial" w:eastAsia="Times New Roman" w:hAnsi="Arial" w:cs="Arial"/>
                <w:sz w:val="20"/>
                <w:szCs w:val="20"/>
                <w:lang w:eastAsia="ru-RU"/>
              </w:rPr>
              <w:t>Принято.</w:t>
            </w:r>
          </w:p>
        </w:tc>
      </w:tr>
      <w:tr w:rsidR="005665AE" w:rsidRPr="00E207EE" w14:paraId="572A751C" w14:textId="77777777" w:rsidTr="001608AD">
        <w:tc>
          <w:tcPr>
            <w:tcW w:w="509" w:type="dxa"/>
          </w:tcPr>
          <w:p w14:paraId="092D163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1BA18AB" w14:textId="671D312D" w:rsidR="005665AE" w:rsidRDefault="005665AE" w:rsidP="005665AE">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7B51260B" w14:textId="7F203747" w:rsidR="005665AE" w:rsidRPr="000378E1" w:rsidRDefault="005665AE" w:rsidP="005665AE">
            <w:pPr>
              <w:widowControl w:val="0"/>
              <w:ind w:left="0" w:firstLine="0"/>
              <w:jc w:val="center"/>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21BCF8A0"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8818807" w14:textId="77777777" w:rsidR="005665AE" w:rsidRPr="006E79BF" w:rsidRDefault="005665AE" w:rsidP="005665AE">
            <w:pPr>
              <w:ind w:left="0" w:firstLine="0"/>
              <w:rPr>
                <w:rFonts w:asciiTheme="minorBidi" w:hAnsiTheme="minorBidi" w:cstheme="minorBidi"/>
                <w:sz w:val="20"/>
                <w:szCs w:val="20"/>
              </w:rPr>
            </w:pPr>
            <w:r w:rsidRPr="006E79BF">
              <w:rPr>
                <w:rFonts w:asciiTheme="minorBidi" w:hAnsiTheme="minorBidi" w:cstheme="minorBidi"/>
                <w:b/>
                <w:sz w:val="20"/>
                <w:szCs w:val="20"/>
              </w:rPr>
              <w:t xml:space="preserve">профильный разрез: </w:t>
            </w:r>
            <w:r w:rsidRPr="006E79BF">
              <w:rPr>
                <w:rFonts w:asciiTheme="minorBidi" w:hAnsiTheme="minorBidi" w:cstheme="minorBidi"/>
                <w:sz w:val="20"/>
                <w:szCs w:val="20"/>
              </w:rPr>
              <w:t>Вертикальный разрез, выполненный секущими плоскостями, параллельными профильной плоскости проекций.</w:t>
            </w:r>
          </w:p>
          <w:p w14:paraId="73226507"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C4C556D" w14:textId="77777777" w:rsidR="005665AE" w:rsidRPr="006E79BF" w:rsidRDefault="005665AE" w:rsidP="005665AE">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профильный разрез: </w:t>
            </w:r>
            <w:r w:rsidRPr="006E79BF">
              <w:rPr>
                <w:rFonts w:asciiTheme="minorBidi" w:hAnsiTheme="minorBidi" w:cstheme="minorBidi"/>
                <w:sz w:val="20"/>
                <w:szCs w:val="20"/>
              </w:rPr>
              <w:t>Вертикальный разрез, выполненный секущей плоскостью, параллельной профильной плоскости проекций.</w:t>
            </w:r>
          </w:p>
          <w:p w14:paraId="270C0343" w14:textId="77777777" w:rsidR="005665AE" w:rsidRDefault="005665AE" w:rsidP="005665AE">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32D7099" w14:textId="27760B1E" w:rsidR="005665AE" w:rsidRPr="00C874E9" w:rsidRDefault="005665AE" w:rsidP="005665AE">
            <w:pPr>
              <w:ind w:left="0" w:firstLine="0"/>
              <w:rPr>
                <w:rFonts w:ascii="Arial" w:hAnsi="Arial" w:cs="Arial"/>
                <w:color w:val="000000" w:themeColor="text1"/>
                <w:sz w:val="20"/>
                <w:szCs w:val="20"/>
              </w:rPr>
            </w:pPr>
            <w:r w:rsidRPr="006E79BF">
              <w:rPr>
                <w:rFonts w:asciiTheme="minorBidi" w:hAnsiTheme="minorBidi" w:cstheme="minorBidi"/>
                <w:sz w:val="20"/>
                <w:szCs w:val="20"/>
              </w:rPr>
              <w:t>см. поправку к ГОСТ 2.305-2008 (ИУС № 12 2018 г.)</w:t>
            </w:r>
          </w:p>
        </w:tc>
        <w:tc>
          <w:tcPr>
            <w:tcW w:w="4112" w:type="dxa"/>
          </w:tcPr>
          <w:p w14:paraId="3145A07C" w14:textId="1F468FF5" w:rsidR="005665AE" w:rsidRPr="00E207EE" w:rsidRDefault="005665AE" w:rsidP="005665AE">
            <w:pPr>
              <w:widowControl w:val="0"/>
              <w:ind w:left="0" w:firstLine="0"/>
              <w:jc w:val="both"/>
              <w:rPr>
                <w:rFonts w:ascii="Arial" w:eastAsia="Times New Roman" w:hAnsi="Arial" w:cs="Arial"/>
                <w:sz w:val="20"/>
                <w:szCs w:val="20"/>
                <w:lang w:eastAsia="ru-RU"/>
              </w:rPr>
            </w:pPr>
            <w:r w:rsidRPr="00B74BAF">
              <w:rPr>
                <w:rFonts w:ascii="Arial" w:eastAsia="Times New Roman" w:hAnsi="Arial" w:cs="Arial"/>
                <w:sz w:val="20"/>
                <w:szCs w:val="20"/>
                <w:lang w:eastAsia="ru-RU"/>
              </w:rPr>
              <w:t>Принято.</w:t>
            </w:r>
          </w:p>
        </w:tc>
      </w:tr>
      <w:tr w:rsidR="001608AD" w:rsidRPr="00E207EE" w14:paraId="2278DC04" w14:textId="77777777" w:rsidTr="001608AD">
        <w:tc>
          <w:tcPr>
            <w:tcW w:w="509" w:type="dxa"/>
          </w:tcPr>
          <w:p w14:paraId="3E4D80D1"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E5396DD" w14:textId="704A2106" w:rsidR="001608AD" w:rsidRPr="00B37A53" w:rsidRDefault="001608AD" w:rsidP="00CA76BB">
            <w:pPr>
              <w:widowControl w:val="0"/>
              <w:ind w:left="0" w:firstLine="0"/>
              <w:jc w:val="both"/>
              <w:rPr>
                <w:rFonts w:ascii="Arial" w:hAnsi="Arial" w:cs="Arial"/>
                <w:sz w:val="20"/>
                <w:szCs w:val="20"/>
              </w:rPr>
            </w:pPr>
            <w:r w:rsidRPr="00B37A53">
              <w:rPr>
                <w:rFonts w:ascii="Arial" w:eastAsia="Times New Roman" w:hAnsi="Arial" w:cs="Arial"/>
                <w:sz w:val="20"/>
                <w:szCs w:val="20"/>
                <w:lang w:eastAsia="ru-RU"/>
              </w:rPr>
              <w:t>3.19</w:t>
            </w:r>
          </w:p>
        </w:tc>
        <w:tc>
          <w:tcPr>
            <w:tcW w:w="2410" w:type="dxa"/>
          </w:tcPr>
          <w:p w14:paraId="27CF6AF6" w14:textId="4B891D57" w:rsidR="001608AD" w:rsidRPr="00B37A53" w:rsidRDefault="001608AD" w:rsidP="00CA76BB">
            <w:pPr>
              <w:pStyle w:val="a7"/>
              <w:rPr>
                <w:rFonts w:ascii="Arial" w:hAnsi="Arial" w:cs="Arial"/>
                <w:sz w:val="20"/>
                <w:szCs w:val="20"/>
              </w:rPr>
            </w:pPr>
            <w:r w:rsidRPr="00B37A53">
              <w:rPr>
                <w:rFonts w:ascii="Arial" w:hAnsi="Arial" w:cs="Arial"/>
                <w:sz w:val="20"/>
                <w:szCs w:val="20"/>
              </w:rPr>
              <w:t>АО «ЦКБ «Коралл», № 13-ОСК/502 от 07.03.2024 г.</w:t>
            </w:r>
          </w:p>
        </w:tc>
        <w:tc>
          <w:tcPr>
            <w:tcW w:w="6833" w:type="dxa"/>
          </w:tcPr>
          <w:p w14:paraId="66377403" w14:textId="77777777" w:rsidR="001608AD" w:rsidRPr="00B37A53" w:rsidRDefault="001608AD" w:rsidP="00CA76BB">
            <w:pPr>
              <w:ind w:left="0" w:firstLine="0"/>
              <w:rPr>
                <w:rFonts w:ascii="Arial" w:hAnsi="Arial" w:cs="Arial"/>
                <w:b/>
                <w:bCs/>
                <w:color w:val="000000" w:themeColor="text1"/>
                <w:sz w:val="20"/>
                <w:szCs w:val="20"/>
                <w:u w:val="single"/>
              </w:rPr>
            </w:pPr>
            <w:r w:rsidRPr="00B37A53">
              <w:rPr>
                <w:rFonts w:ascii="Arial" w:hAnsi="Arial" w:cs="Arial"/>
                <w:b/>
                <w:bCs/>
                <w:color w:val="000000" w:themeColor="text1"/>
                <w:sz w:val="20"/>
                <w:szCs w:val="20"/>
                <w:u w:val="single"/>
              </w:rPr>
              <w:t>Замечание:</w:t>
            </w:r>
          </w:p>
          <w:p w14:paraId="786A7605" w14:textId="77777777" w:rsidR="001608AD" w:rsidRPr="00B37A53" w:rsidRDefault="001608AD" w:rsidP="00CA76BB">
            <w:pPr>
              <w:ind w:left="0" w:firstLine="0"/>
              <w:rPr>
                <w:rFonts w:ascii="Arial" w:hAnsi="Arial" w:cs="Arial"/>
                <w:sz w:val="20"/>
                <w:szCs w:val="20"/>
              </w:rPr>
            </w:pPr>
            <w:r w:rsidRPr="00B37A53">
              <w:rPr>
                <w:rFonts w:ascii="Arial" w:hAnsi="Arial" w:cs="Arial"/>
                <w:sz w:val="20"/>
                <w:szCs w:val="20"/>
              </w:rPr>
              <w:t>В пункте указано:</w:t>
            </w:r>
          </w:p>
          <w:p w14:paraId="273EA357" w14:textId="77777777" w:rsidR="001608AD" w:rsidRPr="00B37A53" w:rsidRDefault="001608AD" w:rsidP="00CA76BB">
            <w:pPr>
              <w:ind w:left="0" w:firstLine="0"/>
              <w:rPr>
                <w:rFonts w:ascii="Arial" w:hAnsi="Arial" w:cs="Arial"/>
                <w:sz w:val="20"/>
                <w:szCs w:val="20"/>
              </w:rPr>
            </w:pPr>
            <w:r w:rsidRPr="00B37A53">
              <w:rPr>
                <w:rFonts w:ascii="Arial" w:hAnsi="Arial" w:cs="Arial"/>
                <w:sz w:val="20"/>
                <w:szCs w:val="20"/>
              </w:rPr>
              <w:t xml:space="preserve">«3.19 </w:t>
            </w:r>
            <w:r w:rsidRPr="00B37A53">
              <w:rPr>
                <w:rFonts w:ascii="Arial" w:hAnsi="Arial" w:cs="Arial"/>
                <w:b/>
                <w:bCs/>
                <w:sz w:val="20"/>
                <w:szCs w:val="20"/>
              </w:rPr>
              <w:t>профильный разрез</w:t>
            </w:r>
            <w:r w:rsidRPr="00B37A53">
              <w:rPr>
                <w:rFonts w:ascii="Arial" w:hAnsi="Arial" w:cs="Arial"/>
                <w:sz w:val="20"/>
                <w:szCs w:val="20"/>
              </w:rPr>
              <w:t>: Вертикальный разрез, выполненный секущими плоскостями, параллельными профильной плоскости проекций.».</w:t>
            </w:r>
          </w:p>
          <w:p w14:paraId="290D0E75" w14:textId="77777777" w:rsidR="001608AD" w:rsidRPr="00B37A53" w:rsidRDefault="001608AD" w:rsidP="00CA76BB">
            <w:pPr>
              <w:autoSpaceDE w:val="0"/>
              <w:autoSpaceDN w:val="0"/>
              <w:adjustRightInd w:val="0"/>
              <w:ind w:left="0" w:firstLine="0"/>
              <w:rPr>
                <w:rFonts w:ascii="Arial" w:hAnsi="Arial" w:cs="Arial"/>
                <w:bCs/>
                <w:sz w:val="20"/>
                <w:szCs w:val="20"/>
              </w:rPr>
            </w:pPr>
            <w:r w:rsidRPr="00B37A53">
              <w:rPr>
                <w:rFonts w:ascii="Arial" w:hAnsi="Arial" w:cs="Arial"/>
                <w:sz w:val="20"/>
                <w:szCs w:val="20"/>
              </w:rPr>
              <w:t>Профильный разрез не всегда должен быть вертикальным, поэтому предлагается исключить из определения «вертикальный».</w:t>
            </w:r>
          </w:p>
          <w:p w14:paraId="74F06DC6" w14:textId="77777777" w:rsidR="001608AD" w:rsidRPr="00B37A53" w:rsidRDefault="001608AD" w:rsidP="00CA76BB">
            <w:pPr>
              <w:ind w:left="0" w:firstLine="0"/>
              <w:rPr>
                <w:rFonts w:ascii="Arial" w:hAnsi="Arial" w:cs="Arial"/>
                <w:color w:val="000000" w:themeColor="text1"/>
                <w:sz w:val="20"/>
                <w:szCs w:val="20"/>
              </w:rPr>
            </w:pPr>
            <w:r w:rsidRPr="00B37A53">
              <w:rPr>
                <w:rFonts w:ascii="Arial" w:hAnsi="Arial" w:cs="Arial"/>
                <w:b/>
                <w:bCs/>
                <w:color w:val="000000" w:themeColor="text1"/>
                <w:sz w:val="20"/>
                <w:szCs w:val="20"/>
                <w:u w:val="single"/>
              </w:rPr>
              <w:t>Предлагаемая редакция:</w:t>
            </w:r>
          </w:p>
          <w:p w14:paraId="46B04BE0" w14:textId="77777777" w:rsidR="001608AD" w:rsidRPr="00B37A53" w:rsidRDefault="001608AD" w:rsidP="00CA76BB">
            <w:pPr>
              <w:ind w:left="0" w:firstLine="0"/>
              <w:rPr>
                <w:rFonts w:ascii="Arial" w:hAnsi="Arial" w:cs="Arial"/>
                <w:sz w:val="20"/>
                <w:szCs w:val="20"/>
              </w:rPr>
            </w:pPr>
            <w:r w:rsidRPr="00B37A53">
              <w:rPr>
                <w:rFonts w:ascii="Arial" w:hAnsi="Arial" w:cs="Arial"/>
                <w:sz w:val="20"/>
                <w:szCs w:val="20"/>
              </w:rPr>
              <w:t>Предлагается:</w:t>
            </w:r>
          </w:p>
          <w:p w14:paraId="745BAF75" w14:textId="77777777" w:rsidR="001608AD" w:rsidRPr="00B37A53" w:rsidRDefault="001608AD" w:rsidP="00CA76BB">
            <w:pPr>
              <w:ind w:left="0" w:firstLine="0"/>
              <w:rPr>
                <w:rFonts w:ascii="Arial" w:hAnsi="Arial" w:cs="Arial"/>
                <w:sz w:val="20"/>
                <w:szCs w:val="20"/>
              </w:rPr>
            </w:pPr>
            <w:r w:rsidRPr="00B37A53">
              <w:rPr>
                <w:rFonts w:ascii="Arial" w:hAnsi="Arial" w:cs="Arial"/>
                <w:sz w:val="20"/>
                <w:szCs w:val="20"/>
              </w:rPr>
              <w:t xml:space="preserve">«3.19 </w:t>
            </w:r>
            <w:r w:rsidRPr="00B37A53">
              <w:rPr>
                <w:rFonts w:ascii="Arial" w:hAnsi="Arial" w:cs="Arial"/>
                <w:b/>
                <w:bCs/>
                <w:sz w:val="20"/>
                <w:szCs w:val="20"/>
              </w:rPr>
              <w:t>профильный разрез:</w:t>
            </w:r>
            <w:r w:rsidRPr="00B37A53">
              <w:rPr>
                <w:rFonts w:ascii="Arial" w:hAnsi="Arial" w:cs="Arial"/>
                <w:sz w:val="20"/>
                <w:szCs w:val="20"/>
              </w:rPr>
              <w:t xml:space="preserve"> Разрез, выполненный секущими плоскостями, параллельными профильной плоскости проекций.».</w:t>
            </w:r>
          </w:p>
          <w:p w14:paraId="7C670899" w14:textId="77777777" w:rsidR="001608AD" w:rsidRPr="00B37A53" w:rsidRDefault="001608AD" w:rsidP="00CA76BB">
            <w:pPr>
              <w:autoSpaceDE w:val="0"/>
              <w:autoSpaceDN w:val="0"/>
              <w:adjustRightInd w:val="0"/>
              <w:ind w:left="0" w:firstLine="0"/>
              <w:rPr>
                <w:rFonts w:ascii="Arial" w:hAnsi="Arial" w:cs="Arial"/>
                <w:b/>
                <w:sz w:val="20"/>
                <w:szCs w:val="20"/>
                <w:u w:val="single"/>
              </w:rPr>
            </w:pPr>
            <w:r w:rsidRPr="00B37A53">
              <w:rPr>
                <w:rFonts w:ascii="Arial" w:hAnsi="Arial" w:cs="Arial"/>
                <w:b/>
                <w:sz w:val="20"/>
                <w:szCs w:val="20"/>
                <w:u w:val="single"/>
              </w:rPr>
              <w:t>Обоснование:</w:t>
            </w:r>
          </w:p>
          <w:p w14:paraId="5B472E91" w14:textId="17C1C168" w:rsidR="001608AD" w:rsidRPr="00B37A53" w:rsidRDefault="001608AD" w:rsidP="00CA76BB">
            <w:pPr>
              <w:pStyle w:val="a7"/>
              <w:jc w:val="left"/>
              <w:rPr>
                <w:rFonts w:ascii="Arial" w:hAnsi="Arial" w:cs="Arial"/>
                <w:b/>
                <w:bCs/>
                <w:sz w:val="20"/>
                <w:szCs w:val="20"/>
                <w:u w:val="single"/>
              </w:rPr>
            </w:pPr>
            <w:r w:rsidRPr="00B37A53">
              <w:rPr>
                <w:rFonts w:ascii="Arial" w:hAnsi="Arial" w:cs="Arial"/>
                <w:sz w:val="20"/>
                <w:szCs w:val="20"/>
              </w:rPr>
              <w:t>Уточнение определения</w:t>
            </w:r>
          </w:p>
        </w:tc>
        <w:tc>
          <w:tcPr>
            <w:tcW w:w="4112" w:type="dxa"/>
          </w:tcPr>
          <w:p w14:paraId="160154F6" w14:textId="77777777" w:rsidR="001608AD" w:rsidRPr="00B37A53" w:rsidRDefault="001608AD" w:rsidP="00CA76BB">
            <w:pPr>
              <w:widowControl w:val="0"/>
              <w:ind w:left="0" w:firstLine="0"/>
              <w:jc w:val="both"/>
              <w:rPr>
                <w:rFonts w:ascii="Arial" w:eastAsia="Times New Roman" w:hAnsi="Arial" w:cs="Arial"/>
                <w:sz w:val="20"/>
                <w:szCs w:val="20"/>
                <w:lang w:eastAsia="ru-RU"/>
              </w:rPr>
            </w:pPr>
            <w:r w:rsidRPr="00B37A53">
              <w:rPr>
                <w:rFonts w:ascii="Arial" w:eastAsia="Times New Roman" w:hAnsi="Arial" w:cs="Arial"/>
                <w:sz w:val="20"/>
                <w:szCs w:val="20"/>
                <w:lang w:eastAsia="ru-RU"/>
              </w:rPr>
              <w:t>Отклонено.</w:t>
            </w:r>
          </w:p>
          <w:p w14:paraId="4A825B13" w14:textId="77777777" w:rsidR="001608AD" w:rsidRPr="00B37A53" w:rsidRDefault="001608AD" w:rsidP="00CA76BB">
            <w:pPr>
              <w:widowControl w:val="0"/>
              <w:ind w:left="0" w:firstLine="0"/>
              <w:jc w:val="both"/>
              <w:rPr>
                <w:rFonts w:ascii="Arial" w:eastAsia="Times New Roman" w:hAnsi="Arial" w:cs="Arial"/>
                <w:sz w:val="20"/>
                <w:szCs w:val="20"/>
                <w:lang w:eastAsia="ru-RU"/>
              </w:rPr>
            </w:pPr>
            <w:r w:rsidRPr="00B37A53">
              <w:rPr>
                <w:rFonts w:ascii="Arial" w:eastAsia="Times New Roman" w:hAnsi="Arial" w:cs="Arial"/>
                <w:sz w:val="20"/>
                <w:szCs w:val="20"/>
                <w:lang w:eastAsia="ru-RU"/>
              </w:rPr>
              <w:t>Считаем целесообразным оставить первоначальное определения для сохранения преемственности. Если не согласны, просим предоставить примеры для обоснования изменения термина</w:t>
            </w:r>
          </w:p>
          <w:p w14:paraId="54D24A4A" w14:textId="05ECBED3" w:rsidR="001608AD" w:rsidRPr="00E207EE" w:rsidRDefault="001608AD" w:rsidP="00CA76BB">
            <w:pPr>
              <w:widowControl w:val="0"/>
              <w:ind w:left="0" w:firstLine="0"/>
              <w:jc w:val="both"/>
              <w:rPr>
                <w:rFonts w:ascii="Arial" w:eastAsia="Times New Roman" w:hAnsi="Arial" w:cs="Arial"/>
                <w:sz w:val="20"/>
                <w:szCs w:val="20"/>
                <w:lang w:eastAsia="ru-RU"/>
              </w:rPr>
            </w:pPr>
            <w:r w:rsidRPr="00B37A53">
              <w:rPr>
                <w:rFonts w:ascii="Arial" w:eastAsia="Times New Roman" w:hAnsi="Arial" w:cs="Arial"/>
                <w:sz w:val="20"/>
                <w:szCs w:val="20"/>
                <w:lang w:eastAsia="ru-RU"/>
              </w:rPr>
              <w:t>См. терминологическую статью 3.19</w:t>
            </w:r>
          </w:p>
        </w:tc>
      </w:tr>
      <w:tr w:rsidR="005665AE" w:rsidRPr="00E207EE" w14:paraId="32622372" w14:textId="77777777" w:rsidTr="001608AD">
        <w:tc>
          <w:tcPr>
            <w:tcW w:w="509" w:type="dxa"/>
          </w:tcPr>
          <w:p w14:paraId="24E855F3"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0362280" w14:textId="005075A2" w:rsidR="005665AE" w:rsidRDefault="005665AE" w:rsidP="005665AE">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37D62619" w14:textId="26525D8F" w:rsidR="005665AE" w:rsidRDefault="005665AE" w:rsidP="005665AE">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042B9F8F"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F4F9EB7" w14:textId="77777777" w:rsidR="005665AE" w:rsidRPr="009C324D" w:rsidRDefault="005665AE" w:rsidP="005665AE">
            <w:pPr>
              <w:pStyle w:val="a7"/>
              <w:jc w:val="left"/>
              <w:rPr>
                <w:rFonts w:ascii="Arial" w:hAnsi="Arial" w:cs="Arial"/>
                <w:sz w:val="20"/>
                <w:szCs w:val="20"/>
              </w:rPr>
            </w:pPr>
            <w:r w:rsidRPr="009C324D">
              <w:rPr>
                <w:rFonts w:ascii="Arial" w:hAnsi="Arial" w:cs="Arial"/>
                <w:sz w:val="20"/>
                <w:szCs w:val="20"/>
              </w:rPr>
              <w:t>Изложить в новой редакции.</w:t>
            </w:r>
          </w:p>
          <w:p w14:paraId="24F4A549"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31FFCA6" w14:textId="349853C0" w:rsidR="005665AE" w:rsidRDefault="005665AE" w:rsidP="005665AE">
            <w:pPr>
              <w:pStyle w:val="a7"/>
              <w:jc w:val="left"/>
              <w:rPr>
                <w:rFonts w:ascii="Arial" w:hAnsi="Arial" w:cs="Arial"/>
                <w:sz w:val="20"/>
                <w:szCs w:val="20"/>
              </w:rPr>
            </w:pPr>
            <w:r w:rsidRPr="009C324D">
              <w:rPr>
                <w:rFonts w:ascii="Arial" w:hAnsi="Arial" w:cs="Arial"/>
                <w:sz w:val="20"/>
                <w:szCs w:val="20"/>
              </w:rPr>
              <w:t xml:space="preserve">«3.19 </w:t>
            </w:r>
            <w:r w:rsidRPr="009C324D">
              <w:rPr>
                <w:rFonts w:ascii="Arial" w:hAnsi="Arial" w:cs="Arial"/>
                <w:b/>
                <w:sz w:val="20"/>
                <w:szCs w:val="20"/>
              </w:rPr>
              <w:t xml:space="preserve">профильный разрез: </w:t>
            </w:r>
            <w:r w:rsidRPr="009C324D">
              <w:rPr>
                <w:rFonts w:ascii="Arial" w:hAnsi="Arial" w:cs="Arial"/>
                <w:sz w:val="20"/>
                <w:szCs w:val="20"/>
              </w:rPr>
              <w:t>Вертикальный разрез, выполненный секущей плоскостью, параллельной профильной плоскости проекций.»</w:t>
            </w:r>
          </w:p>
          <w:p w14:paraId="7CB9AB69"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4FC976CA" w14:textId="77777777" w:rsidR="005665AE" w:rsidRPr="009C324D" w:rsidRDefault="005665AE" w:rsidP="005665AE">
            <w:pPr>
              <w:pStyle w:val="a7"/>
              <w:jc w:val="left"/>
              <w:rPr>
                <w:rFonts w:ascii="Arial" w:hAnsi="Arial" w:cs="Arial"/>
                <w:sz w:val="20"/>
                <w:szCs w:val="20"/>
              </w:rPr>
            </w:pPr>
            <w:r w:rsidRPr="009C324D">
              <w:rPr>
                <w:rFonts w:ascii="Arial" w:hAnsi="Arial" w:cs="Arial"/>
                <w:sz w:val="20"/>
                <w:szCs w:val="20"/>
              </w:rPr>
              <w:t>Разрез выполняется одной секущей плоскостью.</w:t>
            </w:r>
          </w:p>
          <w:p w14:paraId="2D805D42" w14:textId="7EDEF520" w:rsidR="005665AE" w:rsidRPr="004A38FE" w:rsidRDefault="005665AE" w:rsidP="005665AE">
            <w:pPr>
              <w:pStyle w:val="a7"/>
              <w:jc w:val="left"/>
              <w:rPr>
                <w:rFonts w:ascii="Arial" w:hAnsi="Arial" w:cs="Arial"/>
                <w:sz w:val="20"/>
                <w:szCs w:val="20"/>
              </w:rPr>
            </w:pPr>
            <w:r w:rsidRPr="009C324D">
              <w:rPr>
                <w:rFonts w:ascii="Arial" w:hAnsi="Arial" w:cs="Arial"/>
                <w:sz w:val="20"/>
                <w:szCs w:val="20"/>
              </w:rPr>
              <w:t>Отдельно приведены термины «сложный разрез» и «ступенчатый разрез».</w:t>
            </w:r>
          </w:p>
        </w:tc>
        <w:tc>
          <w:tcPr>
            <w:tcW w:w="4112" w:type="dxa"/>
          </w:tcPr>
          <w:p w14:paraId="30867C7A" w14:textId="1968618B" w:rsidR="005665AE" w:rsidRPr="00E207EE" w:rsidRDefault="005665AE" w:rsidP="005665AE">
            <w:pPr>
              <w:widowControl w:val="0"/>
              <w:ind w:left="0" w:firstLine="0"/>
              <w:jc w:val="both"/>
              <w:rPr>
                <w:rFonts w:ascii="Arial" w:eastAsia="Times New Roman" w:hAnsi="Arial" w:cs="Arial"/>
                <w:sz w:val="20"/>
                <w:szCs w:val="20"/>
                <w:lang w:eastAsia="ru-RU"/>
              </w:rPr>
            </w:pPr>
            <w:r w:rsidRPr="006E33CC">
              <w:rPr>
                <w:rFonts w:ascii="Arial" w:eastAsia="Times New Roman" w:hAnsi="Arial" w:cs="Arial"/>
                <w:sz w:val="20"/>
                <w:szCs w:val="20"/>
                <w:lang w:eastAsia="ru-RU"/>
              </w:rPr>
              <w:t>Принято.</w:t>
            </w:r>
          </w:p>
        </w:tc>
      </w:tr>
      <w:tr w:rsidR="005665AE" w:rsidRPr="00E207EE" w14:paraId="3700A337" w14:textId="77777777" w:rsidTr="001608AD">
        <w:tc>
          <w:tcPr>
            <w:tcW w:w="509" w:type="dxa"/>
          </w:tcPr>
          <w:p w14:paraId="38E95EF4"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BEC7FD8" w14:textId="67561E7C" w:rsidR="005665AE" w:rsidRDefault="005665AE" w:rsidP="005665AE">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6AF16D10" w14:textId="77777777" w:rsidR="005665AE" w:rsidRDefault="005665AE" w:rsidP="005665AE">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833" w:type="dxa"/>
          </w:tcPr>
          <w:p w14:paraId="4AF1F8B8"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FDF9910" w14:textId="77777777" w:rsidR="005665AE" w:rsidRDefault="005665AE" w:rsidP="005665AE">
            <w:pPr>
              <w:pStyle w:val="a7"/>
              <w:jc w:val="left"/>
              <w:rPr>
                <w:rFonts w:asciiTheme="minorBidi" w:hAnsiTheme="minorBidi" w:cstheme="minorBidi"/>
                <w:sz w:val="20"/>
                <w:szCs w:val="20"/>
              </w:rPr>
            </w:pPr>
            <w:r w:rsidRPr="007E4AE6">
              <w:rPr>
                <w:rFonts w:asciiTheme="minorBidi" w:hAnsiTheme="minorBidi" w:cstheme="minorBidi"/>
                <w:sz w:val="20"/>
                <w:szCs w:val="20"/>
              </w:rPr>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7FFFDC11"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AA6F8A" w14:textId="77777777" w:rsidR="005665AE" w:rsidRPr="00B57346" w:rsidRDefault="005665AE" w:rsidP="005665AE">
            <w:pPr>
              <w:pStyle w:val="a7"/>
              <w:jc w:val="left"/>
              <w:rPr>
                <w:rFonts w:ascii="Arial" w:hAnsi="Arial" w:cs="Arial"/>
                <w:sz w:val="20"/>
                <w:szCs w:val="20"/>
              </w:rPr>
            </w:pPr>
            <w:r w:rsidRPr="00B57346">
              <w:rPr>
                <w:rFonts w:ascii="Arial" w:hAnsi="Arial" w:cs="Arial"/>
                <w:sz w:val="20"/>
                <w:szCs w:val="20"/>
              </w:rPr>
              <w:t>Изложить в новой редакции:</w:t>
            </w:r>
          </w:p>
          <w:p w14:paraId="4685C23F" w14:textId="03E911B8" w:rsidR="005665AE" w:rsidRDefault="005665AE" w:rsidP="005665AE">
            <w:pPr>
              <w:pStyle w:val="a7"/>
              <w:jc w:val="left"/>
              <w:rPr>
                <w:rFonts w:ascii="Arial" w:hAnsi="Arial" w:cs="Arial"/>
                <w:sz w:val="20"/>
                <w:szCs w:val="20"/>
              </w:rPr>
            </w:pPr>
            <w:r w:rsidRPr="007E4AE6">
              <w:rPr>
                <w:rFonts w:asciiTheme="minorBidi" w:hAnsiTheme="minorBidi" w:cstheme="minorBidi"/>
                <w:sz w:val="20"/>
                <w:szCs w:val="20"/>
              </w:rPr>
              <w:t>«Вертикальный разрез, выполненный секущей плоскостью, параллельной профильной плоскости проекций»</w:t>
            </w:r>
          </w:p>
          <w:p w14:paraId="1479BECF"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1D99CF76" w14:textId="77777777" w:rsidR="005665AE" w:rsidRPr="00B57346" w:rsidRDefault="005665AE" w:rsidP="005665AE">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30B8A78D" w14:textId="52B06DFB" w:rsidR="005665AE" w:rsidRPr="00E207EE" w:rsidRDefault="005665AE" w:rsidP="005665AE">
            <w:pPr>
              <w:widowControl w:val="0"/>
              <w:ind w:left="0" w:firstLine="0"/>
              <w:jc w:val="both"/>
              <w:rPr>
                <w:rFonts w:ascii="Arial" w:eastAsia="Times New Roman" w:hAnsi="Arial" w:cs="Arial"/>
                <w:sz w:val="20"/>
                <w:szCs w:val="20"/>
                <w:lang w:eastAsia="ru-RU"/>
              </w:rPr>
            </w:pPr>
            <w:r w:rsidRPr="006E33CC">
              <w:rPr>
                <w:rFonts w:ascii="Arial" w:eastAsia="Times New Roman" w:hAnsi="Arial" w:cs="Arial"/>
                <w:sz w:val="20"/>
                <w:szCs w:val="20"/>
                <w:lang w:eastAsia="ru-RU"/>
              </w:rPr>
              <w:t>Принято.</w:t>
            </w:r>
          </w:p>
        </w:tc>
      </w:tr>
      <w:tr w:rsidR="005665AE" w:rsidRPr="00E207EE" w14:paraId="052CE687" w14:textId="77777777" w:rsidTr="001608AD">
        <w:tc>
          <w:tcPr>
            <w:tcW w:w="509" w:type="dxa"/>
          </w:tcPr>
          <w:p w14:paraId="7D867CBA"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B6BF344" w14:textId="3D8E0224" w:rsidR="005665AE" w:rsidRDefault="005665AE" w:rsidP="005665AE">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67604FBE" w14:textId="1343424B" w:rsidR="005665AE" w:rsidRDefault="005665AE" w:rsidP="005665AE">
            <w:pPr>
              <w:widowControl w:val="0"/>
              <w:ind w:left="0" w:firstLine="0"/>
              <w:jc w:val="center"/>
              <w:rPr>
                <w:rFonts w:ascii="Arial" w:hAnsi="Arial" w:cs="Arial"/>
                <w:sz w:val="20"/>
                <w:szCs w:val="20"/>
              </w:rPr>
            </w:pPr>
            <w:r w:rsidRPr="00057435">
              <w:rPr>
                <w:rFonts w:ascii="Arial" w:hAnsi="Arial" w:cs="Arial"/>
                <w:sz w:val="20"/>
                <w:szCs w:val="20"/>
              </w:rPr>
              <w:t>АО «Северное ПКБ», № 1705/2263Э от 15.03.2024 г.</w:t>
            </w:r>
          </w:p>
        </w:tc>
        <w:tc>
          <w:tcPr>
            <w:tcW w:w="6833" w:type="dxa"/>
          </w:tcPr>
          <w:p w14:paraId="09E76DB1"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7F0A886" w14:textId="4318EAEB" w:rsidR="005665AE" w:rsidRPr="009B7403" w:rsidRDefault="005665AE" w:rsidP="005665AE">
            <w:pPr>
              <w:ind w:left="0" w:firstLine="0"/>
              <w:rPr>
                <w:rFonts w:asciiTheme="minorBidi" w:hAnsiTheme="minorBidi" w:cstheme="minorBidi"/>
                <w:sz w:val="20"/>
                <w:szCs w:val="20"/>
              </w:rPr>
            </w:pPr>
            <w:r w:rsidRPr="009B7403">
              <w:rPr>
                <w:rFonts w:asciiTheme="minorBidi" w:hAnsiTheme="minorBidi" w:cstheme="minorBidi"/>
                <w:sz w:val="20"/>
                <w:szCs w:val="20"/>
              </w:rPr>
              <w:t xml:space="preserve">«профильный разрез: Вертикальный разрез, выполненный </w:t>
            </w:r>
            <w:r w:rsidRPr="009B7403">
              <w:rPr>
                <w:rFonts w:asciiTheme="minorBidi" w:hAnsiTheme="minorBidi" w:cstheme="minorBidi"/>
                <w:b/>
                <w:sz w:val="20"/>
                <w:szCs w:val="20"/>
              </w:rPr>
              <w:t xml:space="preserve">секущими плоскостями, параллельными </w:t>
            </w:r>
            <w:r w:rsidRPr="009B7403">
              <w:rPr>
                <w:rFonts w:asciiTheme="minorBidi" w:hAnsiTheme="minorBidi" w:cstheme="minorBidi"/>
                <w:sz w:val="20"/>
                <w:szCs w:val="20"/>
              </w:rPr>
              <w:t>профильной плоскости проекций»</w:t>
            </w:r>
          </w:p>
          <w:p w14:paraId="1189712A"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4E01645" w14:textId="4F92B789" w:rsidR="005665AE" w:rsidRPr="00721D50" w:rsidRDefault="005665AE" w:rsidP="005665AE">
            <w:pPr>
              <w:pStyle w:val="a7"/>
              <w:jc w:val="left"/>
              <w:rPr>
                <w:rFonts w:ascii="Arial" w:hAnsi="Arial" w:cs="Arial"/>
                <w:sz w:val="20"/>
                <w:szCs w:val="20"/>
              </w:rPr>
            </w:pPr>
            <w:r w:rsidRPr="009B7403">
              <w:rPr>
                <w:rFonts w:asciiTheme="minorBidi" w:hAnsiTheme="minorBidi" w:cstheme="minorBidi"/>
                <w:sz w:val="20"/>
                <w:szCs w:val="20"/>
              </w:rPr>
              <w:t xml:space="preserve">«профильный разрез: Вертикальный разрез, выполненный </w:t>
            </w:r>
            <w:r w:rsidRPr="009B7403">
              <w:rPr>
                <w:rFonts w:asciiTheme="minorBidi" w:hAnsiTheme="minorBidi" w:cstheme="minorBidi"/>
                <w:b/>
                <w:sz w:val="20"/>
                <w:szCs w:val="20"/>
              </w:rPr>
              <w:t xml:space="preserve">секущей плоскостью, параллельной </w:t>
            </w:r>
            <w:r w:rsidRPr="009B7403">
              <w:rPr>
                <w:rFonts w:asciiTheme="minorBidi" w:hAnsiTheme="minorBidi" w:cstheme="minorBidi"/>
                <w:sz w:val="20"/>
                <w:szCs w:val="20"/>
              </w:rPr>
              <w:t>профильной плоскости проекций»</w:t>
            </w:r>
          </w:p>
        </w:tc>
        <w:tc>
          <w:tcPr>
            <w:tcW w:w="4112" w:type="dxa"/>
          </w:tcPr>
          <w:p w14:paraId="53C344A2" w14:textId="7B50593C" w:rsidR="005665AE" w:rsidRPr="00E207EE" w:rsidRDefault="005665AE" w:rsidP="005665AE">
            <w:pPr>
              <w:widowControl w:val="0"/>
              <w:ind w:left="0" w:firstLine="0"/>
              <w:jc w:val="both"/>
              <w:rPr>
                <w:rFonts w:ascii="Arial" w:eastAsia="Times New Roman" w:hAnsi="Arial" w:cs="Arial"/>
                <w:sz w:val="20"/>
                <w:szCs w:val="20"/>
                <w:lang w:eastAsia="ru-RU"/>
              </w:rPr>
            </w:pPr>
            <w:r w:rsidRPr="006E33CC">
              <w:rPr>
                <w:rFonts w:ascii="Arial" w:eastAsia="Times New Roman" w:hAnsi="Arial" w:cs="Arial"/>
                <w:sz w:val="20"/>
                <w:szCs w:val="20"/>
                <w:lang w:eastAsia="ru-RU"/>
              </w:rPr>
              <w:t>Принято.</w:t>
            </w:r>
          </w:p>
        </w:tc>
      </w:tr>
      <w:tr w:rsidR="005665AE" w:rsidRPr="00E207EE" w14:paraId="0E99042C" w14:textId="77777777" w:rsidTr="001608AD">
        <w:tc>
          <w:tcPr>
            <w:tcW w:w="509" w:type="dxa"/>
          </w:tcPr>
          <w:p w14:paraId="2F95A450"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ACD6941" w14:textId="4CFBC3B4" w:rsidR="005665AE" w:rsidRDefault="005665AE" w:rsidP="005665AE">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554BB46F" w14:textId="5B82055A" w:rsidR="005665AE" w:rsidRPr="00057435" w:rsidRDefault="005665AE" w:rsidP="005665AE">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5D2CBEEF"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213ED09" w14:textId="77777777" w:rsidR="005665AE" w:rsidRPr="00283EAF" w:rsidRDefault="005665AE" w:rsidP="005665AE">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Вертикальный разрез, выполненный </w:t>
            </w:r>
            <w:r w:rsidRPr="00283EAF">
              <w:rPr>
                <w:rFonts w:asciiTheme="minorBidi" w:hAnsiTheme="minorBidi" w:cstheme="minorBidi"/>
                <w:b/>
                <w:sz w:val="20"/>
              </w:rPr>
              <w:t>секущей плоскостью, параллельной</w:t>
            </w:r>
            <w:r w:rsidRPr="00283EAF">
              <w:rPr>
                <w:rFonts w:asciiTheme="minorBidi" w:hAnsiTheme="minorBidi" w:cstheme="minorBidi"/>
                <w:sz w:val="20"/>
              </w:rPr>
              <w:t xml:space="preserve"> профильной плоскости проекций</w:t>
            </w:r>
          </w:p>
          <w:p w14:paraId="26DEE249"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5455EDA6" w14:textId="21792FA3"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Определение дано про разрез в единственном числе</w:t>
            </w:r>
          </w:p>
        </w:tc>
        <w:tc>
          <w:tcPr>
            <w:tcW w:w="4112" w:type="dxa"/>
          </w:tcPr>
          <w:p w14:paraId="7F8AE5A6" w14:textId="3FABA2C8" w:rsidR="005665AE" w:rsidRPr="00E207EE" w:rsidRDefault="005665AE" w:rsidP="005665AE">
            <w:pPr>
              <w:widowControl w:val="0"/>
              <w:ind w:left="0" w:firstLine="0"/>
              <w:jc w:val="both"/>
              <w:rPr>
                <w:rFonts w:ascii="Arial" w:eastAsia="Times New Roman" w:hAnsi="Arial" w:cs="Arial"/>
                <w:sz w:val="20"/>
                <w:szCs w:val="20"/>
                <w:lang w:eastAsia="ru-RU"/>
              </w:rPr>
            </w:pPr>
            <w:r w:rsidRPr="006E33CC">
              <w:rPr>
                <w:rFonts w:ascii="Arial" w:eastAsia="Times New Roman" w:hAnsi="Arial" w:cs="Arial"/>
                <w:sz w:val="20"/>
                <w:szCs w:val="20"/>
                <w:lang w:eastAsia="ru-RU"/>
              </w:rPr>
              <w:t>Принято.</w:t>
            </w:r>
          </w:p>
        </w:tc>
      </w:tr>
      <w:tr w:rsidR="005665AE" w:rsidRPr="00E207EE" w14:paraId="6248839B" w14:textId="77777777" w:rsidTr="001608AD">
        <w:tc>
          <w:tcPr>
            <w:tcW w:w="509" w:type="dxa"/>
          </w:tcPr>
          <w:p w14:paraId="3E3B56E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0581CFD6" w14:textId="2E3AB9DA" w:rsidR="005665AE" w:rsidRDefault="005665AE" w:rsidP="005665AE">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600EF824" w14:textId="77777777" w:rsidR="005665AE" w:rsidRDefault="005665AE" w:rsidP="005665AE">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522C860B"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3F847E" w14:textId="77777777" w:rsidR="005665AE" w:rsidRPr="000561DF" w:rsidRDefault="005665AE" w:rsidP="005665AE">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профильный разрез</w:t>
            </w:r>
            <w:r w:rsidRPr="000561DF">
              <w:rPr>
                <w:rFonts w:asciiTheme="minorBidi" w:hAnsiTheme="minorBidi" w:cstheme="minorBidi"/>
                <w:sz w:val="20"/>
                <w:szCs w:val="20"/>
              </w:rPr>
              <w:t>: Вертикальный разрез, выполненный секущими плоскостями, параллельными профильной плоскости проекций.</w:t>
            </w:r>
          </w:p>
          <w:p w14:paraId="7EC4E8E2"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F2A9DF0" w14:textId="77777777" w:rsidR="005665AE" w:rsidRPr="000561DF" w:rsidRDefault="005665AE" w:rsidP="005665AE">
            <w:pPr>
              <w:ind w:left="0" w:firstLine="0"/>
              <w:contextualSpacing/>
              <w:rPr>
                <w:rFonts w:asciiTheme="minorBidi" w:hAnsiTheme="minorBidi"/>
                <w:b/>
                <w:bCs/>
                <w:sz w:val="20"/>
                <w:szCs w:val="20"/>
              </w:rPr>
            </w:pPr>
            <w:r w:rsidRPr="000561DF">
              <w:rPr>
                <w:rFonts w:asciiTheme="minorBidi" w:hAnsiTheme="minorBidi" w:cstheme="minorBidi"/>
                <w:b/>
                <w:bCs/>
                <w:sz w:val="20"/>
                <w:szCs w:val="20"/>
              </w:rPr>
              <w:t>профильный разрез</w:t>
            </w:r>
            <w:r w:rsidRPr="000561DF">
              <w:rPr>
                <w:rFonts w:asciiTheme="minorBidi" w:hAnsiTheme="minorBidi" w:cstheme="minorBidi"/>
                <w:sz w:val="20"/>
                <w:szCs w:val="20"/>
              </w:rPr>
              <w:t>: Вертикальный разрез, выполненный секущей плоскостью, параллельной профильной плоскости проекций.</w:t>
            </w:r>
          </w:p>
          <w:p w14:paraId="2528492E"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50FA05A2" w14:textId="77777777" w:rsidR="005665AE" w:rsidRPr="009216D7" w:rsidRDefault="005665AE" w:rsidP="005665AE">
            <w:pPr>
              <w:pStyle w:val="a7"/>
              <w:contextualSpacing/>
              <w:jc w:val="left"/>
              <w:rPr>
                <w:rFonts w:ascii="Arial" w:hAnsi="Arial" w:cs="Arial"/>
                <w:sz w:val="20"/>
                <w:szCs w:val="20"/>
              </w:rPr>
            </w:pPr>
            <w:r w:rsidRPr="000561DF">
              <w:rPr>
                <w:rFonts w:asciiTheme="minorBidi" w:hAnsiTheme="minorBidi" w:cstheme="minorBidi"/>
                <w:i/>
                <w:sz w:val="20"/>
                <w:szCs w:val="20"/>
              </w:rPr>
              <w:t>см. поправку к ГОСТ 2.305-2008 (ИУС № 12 2018г.)</w:t>
            </w:r>
          </w:p>
        </w:tc>
        <w:tc>
          <w:tcPr>
            <w:tcW w:w="4112" w:type="dxa"/>
          </w:tcPr>
          <w:p w14:paraId="22B70506" w14:textId="650B8EC4" w:rsidR="005665AE" w:rsidRPr="00E207EE" w:rsidRDefault="005665AE" w:rsidP="005665AE">
            <w:pPr>
              <w:widowControl w:val="0"/>
              <w:ind w:left="0" w:firstLine="0"/>
              <w:jc w:val="both"/>
              <w:rPr>
                <w:rFonts w:ascii="Arial" w:eastAsia="Times New Roman" w:hAnsi="Arial" w:cs="Arial"/>
                <w:sz w:val="20"/>
                <w:szCs w:val="20"/>
                <w:lang w:eastAsia="ru-RU"/>
              </w:rPr>
            </w:pPr>
            <w:r w:rsidRPr="006E33CC">
              <w:rPr>
                <w:rFonts w:ascii="Arial" w:eastAsia="Times New Roman" w:hAnsi="Arial" w:cs="Arial"/>
                <w:sz w:val="20"/>
                <w:szCs w:val="20"/>
                <w:lang w:eastAsia="ru-RU"/>
              </w:rPr>
              <w:t>Принято.</w:t>
            </w:r>
          </w:p>
        </w:tc>
      </w:tr>
      <w:tr w:rsidR="005665AE" w:rsidRPr="00E207EE" w14:paraId="2634E3E8" w14:textId="77777777" w:rsidTr="001608AD">
        <w:tc>
          <w:tcPr>
            <w:tcW w:w="509" w:type="dxa"/>
          </w:tcPr>
          <w:p w14:paraId="6C3595E1"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5EC3CC6D" w14:textId="659EEFA3" w:rsidR="005665AE" w:rsidRDefault="005665AE" w:rsidP="005665AE">
            <w:pPr>
              <w:widowControl w:val="0"/>
              <w:ind w:left="0" w:firstLine="0"/>
              <w:jc w:val="both"/>
              <w:rPr>
                <w:rFonts w:ascii="Arial" w:hAnsi="Arial" w:cs="Arial"/>
                <w:sz w:val="20"/>
                <w:szCs w:val="20"/>
              </w:rPr>
            </w:pPr>
            <w:r>
              <w:rPr>
                <w:rFonts w:ascii="Arial" w:hAnsi="Arial" w:cs="Arial"/>
                <w:sz w:val="20"/>
                <w:szCs w:val="20"/>
              </w:rPr>
              <w:t>3.19</w:t>
            </w:r>
          </w:p>
        </w:tc>
        <w:tc>
          <w:tcPr>
            <w:tcW w:w="2410" w:type="dxa"/>
          </w:tcPr>
          <w:p w14:paraId="18865CD3" w14:textId="7D1E8C98" w:rsidR="005665AE" w:rsidRPr="00286070" w:rsidRDefault="005665AE" w:rsidP="005665AE">
            <w:pPr>
              <w:widowControl w:val="0"/>
              <w:ind w:left="0" w:firstLine="0"/>
              <w:jc w:val="center"/>
              <w:rPr>
                <w:rFonts w:asciiTheme="minorBidi" w:hAnsiTheme="minorBidi" w:cstheme="minorBidi"/>
                <w:sz w:val="20"/>
                <w:szCs w:val="20"/>
              </w:rPr>
            </w:pPr>
            <w:r w:rsidRPr="008B012C">
              <w:rPr>
                <w:rFonts w:ascii="Arial" w:hAnsi="Arial" w:cs="Arial"/>
                <w:sz w:val="20"/>
                <w:szCs w:val="20"/>
              </w:rPr>
              <w:t xml:space="preserve">АО «Концерн </w:t>
            </w:r>
            <w:r w:rsidRPr="008B012C">
              <w:rPr>
                <w:rFonts w:ascii="Arial" w:hAnsi="Arial" w:cs="Arial"/>
                <w:sz w:val="20"/>
                <w:szCs w:val="20"/>
              </w:rPr>
              <w:lastRenderedPageBreak/>
              <w:t>«Созвездие»</w:t>
            </w:r>
            <w:r>
              <w:rPr>
                <w:rFonts w:ascii="Arial" w:hAnsi="Arial" w:cs="Arial"/>
                <w:sz w:val="20"/>
                <w:szCs w:val="20"/>
              </w:rPr>
              <w:t>, б/н</w:t>
            </w:r>
          </w:p>
        </w:tc>
        <w:tc>
          <w:tcPr>
            <w:tcW w:w="6833" w:type="dxa"/>
          </w:tcPr>
          <w:p w14:paraId="78C6A1E8"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FF14594" w14:textId="77777777" w:rsidR="005665AE" w:rsidRPr="00BC281B" w:rsidRDefault="005665AE" w:rsidP="005665AE">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lastRenderedPageBreak/>
              <w:t>Изложить в предлагаемой редакции</w:t>
            </w:r>
          </w:p>
          <w:p w14:paraId="2B2C3ABE"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5A3BB5A" w14:textId="0606FAC9" w:rsidR="005665AE" w:rsidRPr="00B317E6" w:rsidRDefault="005665AE" w:rsidP="005665AE">
            <w:pPr>
              <w:pStyle w:val="a7"/>
              <w:jc w:val="left"/>
              <w:rPr>
                <w:rFonts w:ascii="Arial" w:hAnsi="Arial" w:cs="Arial"/>
                <w:sz w:val="20"/>
                <w:szCs w:val="20"/>
              </w:rPr>
            </w:pPr>
            <w:r w:rsidRPr="00BC281B">
              <w:rPr>
                <w:rFonts w:asciiTheme="minorBidi" w:hAnsiTheme="minorBidi"/>
                <w:b/>
                <w:sz w:val="20"/>
                <w:szCs w:val="20"/>
              </w:rPr>
              <w:t xml:space="preserve">профильный разрез: </w:t>
            </w:r>
            <w:r w:rsidRPr="00BC281B">
              <w:rPr>
                <w:rFonts w:asciiTheme="minorBidi" w:hAnsiTheme="minorBidi"/>
                <w:sz w:val="20"/>
                <w:szCs w:val="20"/>
              </w:rPr>
              <w:t>Вертикальный разрез, выполненный секущей плоскостью, параллельной профильной плоскости проекций.</w:t>
            </w:r>
          </w:p>
        </w:tc>
        <w:tc>
          <w:tcPr>
            <w:tcW w:w="4112" w:type="dxa"/>
          </w:tcPr>
          <w:p w14:paraId="25576E72" w14:textId="11E85AF3" w:rsidR="005665AE" w:rsidRPr="00E207EE" w:rsidRDefault="005665AE" w:rsidP="005665AE">
            <w:pPr>
              <w:widowControl w:val="0"/>
              <w:ind w:left="0" w:firstLine="0"/>
              <w:jc w:val="both"/>
              <w:rPr>
                <w:rFonts w:ascii="Arial" w:eastAsia="Times New Roman" w:hAnsi="Arial" w:cs="Arial"/>
                <w:sz w:val="20"/>
                <w:szCs w:val="20"/>
                <w:lang w:eastAsia="ru-RU"/>
              </w:rPr>
            </w:pPr>
            <w:r w:rsidRPr="006E33CC">
              <w:rPr>
                <w:rFonts w:ascii="Arial" w:eastAsia="Times New Roman" w:hAnsi="Arial" w:cs="Arial"/>
                <w:sz w:val="20"/>
                <w:szCs w:val="20"/>
                <w:lang w:eastAsia="ru-RU"/>
              </w:rPr>
              <w:lastRenderedPageBreak/>
              <w:t>Принято.</w:t>
            </w:r>
          </w:p>
        </w:tc>
      </w:tr>
      <w:tr w:rsidR="001608AD" w:rsidRPr="00E207EE" w14:paraId="75848C7B" w14:textId="77777777" w:rsidTr="001608AD">
        <w:tc>
          <w:tcPr>
            <w:tcW w:w="509" w:type="dxa"/>
          </w:tcPr>
          <w:p w14:paraId="12EDB5A4"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445E105F" w14:textId="71F0164A" w:rsidR="001608AD" w:rsidRDefault="001608AD" w:rsidP="00CA76BB">
            <w:pPr>
              <w:widowControl w:val="0"/>
              <w:ind w:left="0" w:firstLine="0"/>
              <w:jc w:val="both"/>
              <w:rPr>
                <w:rFonts w:ascii="Arial" w:hAnsi="Arial" w:cs="Arial"/>
                <w:sz w:val="20"/>
                <w:szCs w:val="20"/>
              </w:rPr>
            </w:pPr>
            <w:r>
              <w:rPr>
                <w:rFonts w:ascii="Arial" w:hAnsi="Arial" w:cs="Arial"/>
                <w:sz w:val="20"/>
                <w:szCs w:val="20"/>
              </w:rPr>
              <w:t>3.20</w:t>
            </w:r>
          </w:p>
        </w:tc>
        <w:tc>
          <w:tcPr>
            <w:tcW w:w="2410" w:type="dxa"/>
          </w:tcPr>
          <w:p w14:paraId="67A6E467" w14:textId="77777777" w:rsidR="001608AD" w:rsidRDefault="001608AD"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111F3855"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ED3E615" w14:textId="77777777" w:rsidR="001608AD" w:rsidRPr="000561DF" w:rsidRDefault="001608AD"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разрез (предмета)</w:t>
            </w:r>
            <w:r w:rsidRPr="000561DF">
              <w:rPr>
                <w:rFonts w:asciiTheme="minorBidi" w:hAnsiTheme="minorBidi" w:cstheme="minorBidi"/>
                <w:sz w:val="20"/>
                <w:szCs w:val="20"/>
              </w:rPr>
              <w:t xml:space="preserve">: Ортогональная проекция предмета, мысленно рассеченного полностью или частично одной или несколькими плоскостями для выявления его невидимых поверхностей. </w:t>
            </w:r>
          </w:p>
          <w:p w14:paraId="63272999" w14:textId="77777777" w:rsidR="001608AD" w:rsidRPr="003B0D20" w:rsidRDefault="001608AD"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4D282D4" w14:textId="77777777" w:rsidR="001608AD" w:rsidRPr="000561DF" w:rsidRDefault="001608AD"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разрез предмета (разрез)</w:t>
            </w:r>
            <w:r w:rsidRPr="000561DF">
              <w:rPr>
                <w:rFonts w:asciiTheme="minorBidi" w:hAnsiTheme="minorBidi" w:cstheme="minorBidi"/>
                <w:sz w:val="20"/>
                <w:szCs w:val="20"/>
              </w:rPr>
              <w:t xml:space="preserve">: Ортогональная проекция предмета, мысленно рассеченного полностью или частично одной или несколькими плоскостями для выявления его невидимых поверхностей. </w:t>
            </w:r>
          </w:p>
          <w:p w14:paraId="158C1E17"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4AF202E4" w14:textId="77777777" w:rsidR="001608AD" w:rsidRPr="009216D7" w:rsidRDefault="001608AD"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2A3546B4"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4165B2AE" w14:textId="6E167647" w:rsidR="001608AD" w:rsidRPr="00320FD3"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Краткой формой термина является часть стандартизированного термина, не заключенная в скобки (Р 50.1.075-2011 приложение В)</w:t>
            </w:r>
          </w:p>
        </w:tc>
      </w:tr>
      <w:tr w:rsidR="005665AE" w:rsidRPr="00E207EE" w14:paraId="43CF8518" w14:textId="77777777" w:rsidTr="001608AD">
        <w:tc>
          <w:tcPr>
            <w:tcW w:w="509" w:type="dxa"/>
          </w:tcPr>
          <w:p w14:paraId="7CA35A74"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1D1FD44" w14:textId="23C65817" w:rsidR="005665AE" w:rsidRPr="00B37A53" w:rsidRDefault="005665AE" w:rsidP="005665AE">
            <w:pPr>
              <w:widowControl w:val="0"/>
              <w:ind w:left="0" w:firstLine="0"/>
              <w:jc w:val="both"/>
              <w:rPr>
                <w:rFonts w:ascii="Arial" w:hAnsi="Arial" w:cs="Arial"/>
                <w:sz w:val="20"/>
                <w:szCs w:val="20"/>
              </w:rPr>
            </w:pPr>
            <w:r w:rsidRPr="00B37A53">
              <w:rPr>
                <w:rFonts w:ascii="Arial" w:eastAsia="Times New Roman" w:hAnsi="Arial" w:cs="Arial"/>
                <w:sz w:val="20"/>
                <w:szCs w:val="20"/>
                <w:lang w:eastAsia="ru-RU"/>
              </w:rPr>
              <w:t>3.20</w:t>
            </w:r>
          </w:p>
        </w:tc>
        <w:tc>
          <w:tcPr>
            <w:tcW w:w="2410" w:type="dxa"/>
          </w:tcPr>
          <w:p w14:paraId="0FEDED8D" w14:textId="5E0F95BA" w:rsidR="005665AE" w:rsidRPr="00B37A53" w:rsidRDefault="005665AE" w:rsidP="005665AE">
            <w:pPr>
              <w:pStyle w:val="a7"/>
              <w:rPr>
                <w:rFonts w:ascii="Arial" w:hAnsi="Arial" w:cs="Arial"/>
                <w:sz w:val="20"/>
                <w:szCs w:val="20"/>
              </w:rPr>
            </w:pPr>
            <w:r w:rsidRPr="00B37A53">
              <w:rPr>
                <w:rFonts w:ascii="Arial" w:hAnsi="Arial" w:cs="Arial"/>
                <w:sz w:val="20"/>
                <w:szCs w:val="20"/>
              </w:rPr>
              <w:t>АО «ЦКБ «Коралл», № 13-ОСК/502 от 07.03.2024 г.</w:t>
            </w:r>
          </w:p>
        </w:tc>
        <w:tc>
          <w:tcPr>
            <w:tcW w:w="6833" w:type="dxa"/>
          </w:tcPr>
          <w:p w14:paraId="16EFF22A" w14:textId="77777777" w:rsidR="005665AE" w:rsidRPr="00B37A53" w:rsidRDefault="005665AE" w:rsidP="005665AE">
            <w:pPr>
              <w:ind w:left="0" w:firstLine="0"/>
              <w:rPr>
                <w:rFonts w:ascii="Arial" w:hAnsi="Arial" w:cs="Arial"/>
                <w:b/>
                <w:bCs/>
                <w:color w:val="000000" w:themeColor="text1"/>
                <w:sz w:val="20"/>
                <w:szCs w:val="20"/>
                <w:u w:val="single"/>
              </w:rPr>
            </w:pPr>
            <w:r w:rsidRPr="00B37A53">
              <w:rPr>
                <w:rFonts w:ascii="Arial" w:hAnsi="Arial" w:cs="Arial"/>
                <w:b/>
                <w:bCs/>
                <w:color w:val="000000" w:themeColor="text1"/>
                <w:sz w:val="20"/>
                <w:szCs w:val="20"/>
                <w:u w:val="single"/>
              </w:rPr>
              <w:t>Замечание:</w:t>
            </w:r>
          </w:p>
          <w:p w14:paraId="0E29F6D3" w14:textId="77777777" w:rsidR="005665AE" w:rsidRPr="00B37A53" w:rsidRDefault="005665AE" w:rsidP="005665AE">
            <w:pPr>
              <w:ind w:left="0" w:firstLine="0"/>
              <w:rPr>
                <w:rFonts w:ascii="Arial" w:hAnsi="Arial" w:cs="Arial"/>
                <w:sz w:val="20"/>
                <w:szCs w:val="20"/>
              </w:rPr>
            </w:pPr>
            <w:r w:rsidRPr="00B37A53">
              <w:rPr>
                <w:rFonts w:ascii="Arial" w:hAnsi="Arial" w:cs="Arial"/>
                <w:sz w:val="20"/>
                <w:szCs w:val="20"/>
              </w:rPr>
              <w:t>В пункте указано:</w:t>
            </w:r>
          </w:p>
          <w:p w14:paraId="7AEEADA7" w14:textId="77777777" w:rsidR="005665AE" w:rsidRPr="00B37A53" w:rsidRDefault="005665AE" w:rsidP="005665AE">
            <w:pPr>
              <w:ind w:left="0" w:firstLine="0"/>
              <w:rPr>
                <w:rFonts w:ascii="Arial" w:hAnsi="Arial" w:cs="Arial"/>
                <w:sz w:val="20"/>
                <w:szCs w:val="20"/>
              </w:rPr>
            </w:pPr>
            <w:r w:rsidRPr="00B37A53">
              <w:rPr>
                <w:rFonts w:ascii="Arial" w:hAnsi="Arial" w:cs="Arial"/>
                <w:sz w:val="20"/>
                <w:szCs w:val="20"/>
              </w:rPr>
              <w:t xml:space="preserve">«3.20 </w:t>
            </w:r>
            <w:r w:rsidRPr="00B37A53">
              <w:rPr>
                <w:rFonts w:ascii="Arial" w:hAnsi="Arial" w:cs="Arial"/>
                <w:b/>
                <w:bCs/>
                <w:sz w:val="20"/>
                <w:szCs w:val="20"/>
              </w:rPr>
              <w:t>разрез (предмета)</w:t>
            </w:r>
            <w:r w:rsidRPr="00B37A53">
              <w:rPr>
                <w:rFonts w:ascii="Arial" w:hAnsi="Arial" w:cs="Arial"/>
                <w:sz w:val="20"/>
                <w:szCs w:val="20"/>
              </w:rPr>
              <w:t>: Ортогональная проекция предмета, мысленно рассеченного полностью или частично одной или несколькими плоскостями для выявления его невидимых поверхностей.».</w:t>
            </w:r>
          </w:p>
          <w:p w14:paraId="3188D7EE" w14:textId="77777777" w:rsidR="005665AE" w:rsidRPr="00B37A53" w:rsidRDefault="005665AE" w:rsidP="005665AE">
            <w:pPr>
              <w:autoSpaceDE w:val="0"/>
              <w:autoSpaceDN w:val="0"/>
              <w:adjustRightInd w:val="0"/>
              <w:ind w:left="0" w:firstLine="0"/>
              <w:rPr>
                <w:rFonts w:ascii="Arial" w:hAnsi="Arial" w:cs="Arial"/>
                <w:bCs/>
                <w:sz w:val="20"/>
                <w:szCs w:val="20"/>
              </w:rPr>
            </w:pPr>
            <w:r w:rsidRPr="00B37A53">
              <w:rPr>
                <w:rFonts w:ascii="Arial" w:hAnsi="Arial" w:cs="Arial"/>
                <w:sz w:val="20"/>
                <w:szCs w:val="20"/>
              </w:rPr>
              <w:t>Предлагается заменить в определении слово «выявления» на «изображения», как более подходящего по смыслу.</w:t>
            </w:r>
          </w:p>
          <w:p w14:paraId="69D08D77" w14:textId="77777777" w:rsidR="005665AE" w:rsidRPr="00B37A53" w:rsidRDefault="005665AE" w:rsidP="005665AE">
            <w:pPr>
              <w:ind w:left="0" w:firstLine="0"/>
              <w:rPr>
                <w:rFonts w:ascii="Arial" w:hAnsi="Arial" w:cs="Arial"/>
                <w:color w:val="000000" w:themeColor="text1"/>
                <w:sz w:val="20"/>
                <w:szCs w:val="20"/>
              </w:rPr>
            </w:pPr>
            <w:r w:rsidRPr="00B37A53">
              <w:rPr>
                <w:rFonts w:ascii="Arial" w:hAnsi="Arial" w:cs="Arial"/>
                <w:b/>
                <w:bCs/>
                <w:color w:val="000000" w:themeColor="text1"/>
                <w:sz w:val="20"/>
                <w:szCs w:val="20"/>
                <w:u w:val="single"/>
              </w:rPr>
              <w:t>Предлагаемая редакция:</w:t>
            </w:r>
          </w:p>
          <w:p w14:paraId="00CFFD6E" w14:textId="77777777" w:rsidR="005665AE" w:rsidRPr="00B37A53" w:rsidRDefault="005665AE" w:rsidP="005665AE">
            <w:pPr>
              <w:ind w:left="0" w:firstLine="0"/>
              <w:rPr>
                <w:rFonts w:ascii="Arial" w:hAnsi="Arial" w:cs="Arial"/>
                <w:sz w:val="20"/>
                <w:szCs w:val="20"/>
              </w:rPr>
            </w:pPr>
            <w:r w:rsidRPr="00B37A53">
              <w:rPr>
                <w:rFonts w:ascii="Arial" w:hAnsi="Arial" w:cs="Arial"/>
                <w:sz w:val="20"/>
                <w:szCs w:val="20"/>
              </w:rPr>
              <w:t>Предлагается:</w:t>
            </w:r>
          </w:p>
          <w:p w14:paraId="463A075A" w14:textId="77777777" w:rsidR="005665AE" w:rsidRPr="00B37A53" w:rsidRDefault="005665AE" w:rsidP="005665AE">
            <w:pPr>
              <w:autoSpaceDE w:val="0"/>
              <w:autoSpaceDN w:val="0"/>
              <w:adjustRightInd w:val="0"/>
              <w:ind w:left="0" w:firstLine="0"/>
              <w:rPr>
                <w:rFonts w:ascii="Arial" w:hAnsi="Arial" w:cs="Arial"/>
                <w:bCs/>
                <w:sz w:val="20"/>
                <w:szCs w:val="20"/>
              </w:rPr>
            </w:pPr>
            <w:r w:rsidRPr="00B37A53">
              <w:rPr>
                <w:rFonts w:ascii="Arial" w:hAnsi="Arial" w:cs="Arial"/>
                <w:sz w:val="20"/>
                <w:szCs w:val="20"/>
              </w:rPr>
              <w:t xml:space="preserve">«3.20 </w:t>
            </w:r>
            <w:r w:rsidRPr="00B37A53">
              <w:rPr>
                <w:rFonts w:ascii="Arial" w:hAnsi="Arial" w:cs="Arial"/>
                <w:b/>
                <w:bCs/>
                <w:sz w:val="20"/>
                <w:szCs w:val="20"/>
              </w:rPr>
              <w:t>разрез (предмета)</w:t>
            </w:r>
            <w:r w:rsidRPr="00B37A53">
              <w:rPr>
                <w:rFonts w:ascii="Arial" w:hAnsi="Arial" w:cs="Arial"/>
                <w:sz w:val="20"/>
                <w:szCs w:val="20"/>
              </w:rPr>
              <w:t>: Ортогональная проекция предмета, мысленно рассеченного полностью или частично одной или несколькими плоскостями для изображения его невидимых поверхностей.».</w:t>
            </w:r>
          </w:p>
          <w:p w14:paraId="3B38EFD9" w14:textId="77777777" w:rsidR="005665AE" w:rsidRPr="00B37A53" w:rsidRDefault="005665AE" w:rsidP="005665AE">
            <w:pPr>
              <w:autoSpaceDE w:val="0"/>
              <w:autoSpaceDN w:val="0"/>
              <w:adjustRightInd w:val="0"/>
              <w:ind w:left="0" w:firstLine="0"/>
              <w:rPr>
                <w:rFonts w:ascii="Arial" w:hAnsi="Arial" w:cs="Arial"/>
                <w:b/>
                <w:sz w:val="20"/>
                <w:szCs w:val="20"/>
                <w:u w:val="single"/>
              </w:rPr>
            </w:pPr>
            <w:r w:rsidRPr="00B37A53">
              <w:rPr>
                <w:rFonts w:ascii="Arial" w:hAnsi="Arial" w:cs="Arial"/>
                <w:b/>
                <w:sz w:val="20"/>
                <w:szCs w:val="20"/>
                <w:u w:val="single"/>
              </w:rPr>
              <w:t>Обоснование:</w:t>
            </w:r>
          </w:p>
          <w:p w14:paraId="35BEF784" w14:textId="12562935" w:rsidR="005665AE" w:rsidRPr="00B37A53" w:rsidRDefault="005665AE" w:rsidP="005665AE">
            <w:pPr>
              <w:pStyle w:val="a7"/>
              <w:jc w:val="left"/>
              <w:rPr>
                <w:rFonts w:ascii="Arial" w:hAnsi="Arial" w:cs="Arial"/>
                <w:b/>
                <w:bCs/>
                <w:sz w:val="20"/>
                <w:szCs w:val="20"/>
                <w:u w:val="single"/>
              </w:rPr>
            </w:pPr>
            <w:r w:rsidRPr="00B37A53">
              <w:rPr>
                <w:rFonts w:ascii="Arial" w:hAnsi="Arial" w:cs="Arial"/>
                <w:sz w:val="20"/>
                <w:szCs w:val="20"/>
              </w:rPr>
              <w:t>Уточнение определения</w:t>
            </w:r>
          </w:p>
        </w:tc>
        <w:tc>
          <w:tcPr>
            <w:tcW w:w="4112" w:type="dxa"/>
          </w:tcPr>
          <w:p w14:paraId="7A2A4CC1" w14:textId="2E91294E" w:rsidR="005665AE" w:rsidRPr="00E207EE" w:rsidRDefault="005665AE" w:rsidP="005665AE">
            <w:pPr>
              <w:widowControl w:val="0"/>
              <w:ind w:left="0" w:firstLine="0"/>
              <w:jc w:val="both"/>
              <w:rPr>
                <w:rFonts w:ascii="Arial" w:eastAsia="Times New Roman" w:hAnsi="Arial" w:cs="Arial"/>
                <w:sz w:val="20"/>
                <w:szCs w:val="20"/>
                <w:lang w:eastAsia="ru-RU"/>
              </w:rPr>
            </w:pPr>
            <w:r w:rsidRPr="00321B86">
              <w:rPr>
                <w:rFonts w:ascii="Arial" w:eastAsia="Times New Roman" w:hAnsi="Arial" w:cs="Arial"/>
                <w:sz w:val="20"/>
                <w:szCs w:val="20"/>
                <w:lang w:eastAsia="ru-RU"/>
              </w:rPr>
              <w:t>Принято.</w:t>
            </w:r>
          </w:p>
        </w:tc>
      </w:tr>
      <w:tr w:rsidR="005665AE" w:rsidRPr="00E207EE" w14:paraId="6F604494" w14:textId="77777777" w:rsidTr="001608AD">
        <w:tc>
          <w:tcPr>
            <w:tcW w:w="509" w:type="dxa"/>
          </w:tcPr>
          <w:p w14:paraId="3EF154FE"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4B5666D8" w14:textId="0485D72F" w:rsidR="005665AE" w:rsidRDefault="005665AE" w:rsidP="005665AE">
            <w:pPr>
              <w:widowControl w:val="0"/>
              <w:ind w:left="0" w:firstLine="0"/>
              <w:jc w:val="both"/>
              <w:rPr>
                <w:rFonts w:ascii="Arial" w:hAnsi="Arial" w:cs="Arial"/>
                <w:sz w:val="20"/>
                <w:szCs w:val="20"/>
              </w:rPr>
            </w:pPr>
            <w:r>
              <w:rPr>
                <w:rFonts w:ascii="Arial" w:hAnsi="Arial" w:cs="Arial"/>
                <w:sz w:val="20"/>
                <w:szCs w:val="20"/>
              </w:rPr>
              <w:t>3.21</w:t>
            </w:r>
          </w:p>
        </w:tc>
        <w:tc>
          <w:tcPr>
            <w:tcW w:w="2410" w:type="dxa"/>
          </w:tcPr>
          <w:p w14:paraId="4CB44CC0" w14:textId="6EEF8A2B" w:rsidR="005665AE" w:rsidRPr="0092089C" w:rsidRDefault="005665AE" w:rsidP="005665AE">
            <w:pPr>
              <w:pStyle w:val="a7"/>
              <w:rPr>
                <w:rFonts w:ascii="Arial" w:hAnsi="Arial" w:cs="Arial"/>
                <w:sz w:val="20"/>
                <w:szCs w:val="20"/>
              </w:rPr>
            </w:pPr>
            <w:r>
              <w:rPr>
                <w:rFonts w:ascii="Arial" w:hAnsi="Arial" w:cs="Arial"/>
                <w:sz w:val="20"/>
                <w:szCs w:val="20"/>
              </w:rPr>
              <w:t>АО «КБП», № 14241/0014-24 от 28.02.2024 г.</w:t>
            </w:r>
          </w:p>
        </w:tc>
        <w:tc>
          <w:tcPr>
            <w:tcW w:w="6833" w:type="dxa"/>
          </w:tcPr>
          <w:p w14:paraId="5DAB63DD"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97BF3A" w14:textId="77777777" w:rsidR="005665AE" w:rsidRPr="00E01EB8" w:rsidRDefault="005665AE" w:rsidP="005665AE">
            <w:pPr>
              <w:pStyle w:val="a7"/>
              <w:jc w:val="left"/>
              <w:rPr>
                <w:rFonts w:ascii="Arial" w:hAnsi="Arial" w:cs="Arial"/>
                <w:sz w:val="20"/>
                <w:szCs w:val="20"/>
              </w:rPr>
            </w:pPr>
            <w:r w:rsidRPr="00E01EB8">
              <w:rPr>
                <w:rFonts w:ascii="Arial" w:hAnsi="Arial" w:cs="Arial"/>
                <w:sz w:val="20"/>
                <w:szCs w:val="20"/>
              </w:rPr>
              <w:t xml:space="preserve">Из п.3.21 убрать </w:t>
            </w:r>
            <w:r w:rsidRPr="00E01EB8">
              <w:rPr>
                <w:rFonts w:ascii="Arial" w:hAnsi="Arial" w:cs="Arial"/>
                <w:i/>
                <w:sz w:val="20"/>
                <w:szCs w:val="20"/>
              </w:rPr>
              <w:t>Примечание – При необходимости в качестве секущей допускается применять цилиндрическую поверхность, развертываемую на плоскость чертежа.</w:t>
            </w:r>
          </w:p>
          <w:p w14:paraId="6892A5D0"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3BF14B40" w14:textId="308FD675" w:rsidR="005665AE" w:rsidRPr="00E01EB8" w:rsidRDefault="005665AE" w:rsidP="005665AE">
            <w:pPr>
              <w:pStyle w:val="a7"/>
              <w:jc w:val="left"/>
              <w:rPr>
                <w:rFonts w:ascii="Arial" w:hAnsi="Arial" w:cs="Arial"/>
                <w:sz w:val="20"/>
                <w:szCs w:val="20"/>
              </w:rPr>
            </w:pPr>
            <w:r w:rsidRPr="00E01EB8">
              <w:rPr>
                <w:rFonts w:ascii="Arial" w:hAnsi="Arial" w:cs="Arial"/>
                <w:sz w:val="20"/>
                <w:szCs w:val="20"/>
              </w:rPr>
              <w:t xml:space="preserve">Идет дублирование информации с  4 Основные положения п.4.7 </w:t>
            </w:r>
            <w:r w:rsidRPr="00E01EB8">
              <w:rPr>
                <w:rFonts w:ascii="Arial" w:hAnsi="Arial" w:cs="Arial"/>
                <w:i/>
                <w:sz w:val="20"/>
                <w:szCs w:val="20"/>
              </w:rPr>
              <w:t xml:space="preserve">Допускается в качестве секущей применять цилиндрическую поверхность, развертываемую затем в плоскость (см. рисунок 5 </w:t>
            </w:r>
            <w:r w:rsidRPr="00E01EB8">
              <w:rPr>
                <w:rFonts w:ascii="Arial" w:hAnsi="Arial" w:cs="Arial"/>
                <w:i/>
                <w:sz w:val="20"/>
                <w:szCs w:val="20"/>
              </w:rPr>
              <w:lastRenderedPageBreak/>
              <w:t>б)).</w:t>
            </w:r>
          </w:p>
        </w:tc>
        <w:tc>
          <w:tcPr>
            <w:tcW w:w="4112" w:type="dxa"/>
          </w:tcPr>
          <w:p w14:paraId="32E0A680" w14:textId="65AA31B4" w:rsidR="005665AE" w:rsidRPr="00E207EE" w:rsidRDefault="005665AE" w:rsidP="005665AE">
            <w:pPr>
              <w:widowControl w:val="0"/>
              <w:ind w:left="0" w:firstLine="0"/>
              <w:jc w:val="both"/>
              <w:rPr>
                <w:rFonts w:ascii="Arial" w:eastAsia="Times New Roman" w:hAnsi="Arial" w:cs="Arial"/>
                <w:sz w:val="20"/>
                <w:szCs w:val="20"/>
                <w:lang w:eastAsia="ru-RU"/>
              </w:rPr>
            </w:pPr>
            <w:r w:rsidRPr="00321B86">
              <w:rPr>
                <w:rFonts w:ascii="Arial" w:eastAsia="Times New Roman" w:hAnsi="Arial" w:cs="Arial"/>
                <w:sz w:val="20"/>
                <w:szCs w:val="20"/>
                <w:lang w:eastAsia="ru-RU"/>
              </w:rPr>
              <w:lastRenderedPageBreak/>
              <w:t>Принято.</w:t>
            </w:r>
          </w:p>
        </w:tc>
      </w:tr>
      <w:tr w:rsidR="001608AD" w:rsidRPr="00E207EE" w14:paraId="59054742" w14:textId="77777777" w:rsidTr="001608AD">
        <w:tc>
          <w:tcPr>
            <w:tcW w:w="509" w:type="dxa"/>
          </w:tcPr>
          <w:p w14:paraId="50F73F24"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383E1DCC" w14:textId="23394015" w:rsidR="001608AD" w:rsidRDefault="001608AD" w:rsidP="00CA76BB">
            <w:pPr>
              <w:widowControl w:val="0"/>
              <w:ind w:left="0" w:firstLine="0"/>
              <w:jc w:val="both"/>
              <w:rPr>
                <w:rFonts w:ascii="Arial" w:hAnsi="Arial" w:cs="Arial"/>
                <w:sz w:val="20"/>
                <w:szCs w:val="20"/>
              </w:rPr>
            </w:pPr>
            <w:r>
              <w:rPr>
                <w:rFonts w:ascii="Arial" w:hAnsi="Arial" w:cs="Arial"/>
                <w:sz w:val="20"/>
                <w:szCs w:val="20"/>
              </w:rPr>
              <w:t>3.21</w:t>
            </w:r>
          </w:p>
        </w:tc>
        <w:tc>
          <w:tcPr>
            <w:tcW w:w="2410" w:type="dxa"/>
          </w:tcPr>
          <w:p w14:paraId="4209ED28" w14:textId="1CD125E3" w:rsidR="001608AD" w:rsidRDefault="001608AD" w:rsidP="00CA76BB">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0D509FCC"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EA94675" w14:textId="77777777" w:rsidR="001608AD" w:rsidRPr="00AE4293" w:rsidRDefault="001608AD" w:rsidP="00CA76BB">
            <w:pPr>
              <w:pStyle w:val="ad"/>
              <w:tabs>
                <w:tab w:val="left" w:pos="655"/>
              </w:tabs>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02DA1C5F"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1DBED67" w14:textId="047F2489" w:rsidR="001608AD" w:rsidRPr="00AE4293" w:rsidRDefault="001608AD" w:rsidP="00CA76BB">
            <w:pPr>
              <w:pStyle w:val="a7"/>
              <w:jc w:val="left"/>
              <w:rPr>
                <w:rFonts w:ascii="Arial" w:hAnsi="Arial" w:cs="Arial"/>
                <w:sz w:val="20"/>
                <w:szCs w:val="20"/>
              </w:rPr>
            </w:pPr>
            <w:r w:rsidRPr="00AE4293">
              <w:rPr>
                <w:rFonts w:asciiTheme="minorBidi" w:hAnsiTheme="minorBidi" w:cstheme="minorBidi"/>
                <w:sz w:val="20"/>
                <w:szCs w:val="20"/>
              </w:rPr>
              <w:t xml:space="preserve"> «…</w:t>
            </w:r>
            <w:r w:rsidRPr="00AE4293">
              <w:rPr>
                <w:rFonts w:asciiTheme="minorBidi" w:hAnsiTheme="minorBidi" w:cstheme="minorBidi"/>
                <w:sz w:val="20"/>
                <w:szCs w:val="20"/>
                <w:lang w:bidi="ru-RU"/>
              </w:rPr>
              <w:t>Ортогональная проекция фигуры, получающаяся в одной или нескольких секущих плоскостях…» – речь о проекции, а не фигуре.</w:t>
            </w:r>
          </w:p>
        </w:tc>
        <w:tc>
          <w:tcPr>
            <w:tcW w:w="4112" w:type="dxa"/>
          </w:tcPr>
          <w:p w14:paraId="3D2F420A" w14:textId="3E63C344" w:rsidR="001608AD" w:rsidRPr="00E207EE" w:rsidRDefault="005665AE"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5AED88A" w14:textId="77777777" w:rsidTr="001608AD">
        <w:tc>
          <w:tcPr>
            <w:tcW w:w="509" w:type="dxa"/>
          </w:tcPr>
          <w:p w14:paraId="054E119D"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1F066EF8" w14:textId="76AC0D6F" w:rsidR="001608AD" w:rsidRDefault="001608AD" w:rsidP="00CA76BB">
            <w:pPr>
              <w:widowControl w:val="0"/>
              <w:ind w:left="0" w:firstLine="0"/>
              <w:jc w:val="both"/>
              <w:rPr>
                <w:rFonts w:ascii="Arial" w:hAnsi="Arial" w:cs="Arial"/>
                <w:sz w:val="20"/>
                <w:szCs w:val="20"/>
              </w:rPr>
            </w:pPr>
            <w:r>
              <w:rPr>
                <w:rFonts w:ascii="Arial" w:hAnsi="Arial" w:cs="Arial"/>
                <w:sz w:val="20"/>
                <w:szCs w:val="20"/>
              </w:rPr>
              <w:t>3.21</w:t>
            </w:r>
          </w:p>
        </w:tc>
        <w:tc>
          <w:tcPr>
            <w:tcW w:w="2410" w:type="dxa"/>
          </w:tcPr>
          <w:p w14:paraId="54DBE165" w14:textId="77777777" w:rsidR="001608AD" w:rsidRDefault="001608AD" w:rsidP="00CA76BB">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6F848C0D" w14:textId="77777777" w:rsidR="001608AD" w:rsidRDefault="001608AD" w:rsidP="00CA76BB">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599AACD" w14:textId="77777777" w:rsidR="001608AD" w:rsidRPr="000561DF" w:rsidRDefault="001608AD" w:rsidP="00CA76BB">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сечение (предмета)</w:t>
            </w:r>
            <w:r w:rsidRPr="000561DF">
              <w:rPr>
                <w:rFonts w:asciiTheme="minorBidi" w:hAnsiTheme="minorBidi" w:cstheme="minorBidi"/>
                <w:sz w:val="20"/>
                <w:szCs w:val="20"/>
              </w:rPr>
              <w:t xml:space="preserve">: Ортогональная проекция фигуры, получающейся в одной или нескольких секущих плоскостях или поверхностях при мысленном рассечении проецируемого предмета. </w:t>
            </w:r>
          </w:p>
          <w:p w14:paraId="05D5AD66" w14:textId="77777777" w:rsidR="001608AD" w:rsidRPr="00AF1C8A" w:rsidRDefault="001608AD" w:rsidP="00CA76BB">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AD64B61" w14:textId="77777777" w:rsidR="001608AD" w:rsidRPr="000561DF" w:rsidRDefault="001608AD" w:rsidP="00CA76BB">
            <w:pPr>
              <w:ind w:left="0" w:firstLine="0"/>
              <w:contextualSpacing/>
              <w:rPr>
                <w:rFonts w:asciiTheme="minorBidi" w:hAnsiTheme="minorBidi"/>
                <w:sz w:val="20"/>
                <w:szCs w:val="20"/>
              </w:rPr>
            </w:pPr>
            <w:r w:rsidRPr="000561DF">
              <w:rPr>
                <w:rFonts w:asciiTheme="minorBidi" w:hAnsiTheme="minorBidi" w:cstheme="minorBidi"/>
                <w:b/>
                <w:bCs/>
                <w:sz w:val="20"/>
                <w:szCs w:val="20"/>
              </w:rPr>
              <w:t>сечение предмета (сечение)</w:t>
            </w:r>
            <w:r w:rsidRPr="000561DF">
              <w:rPr>
                <w:rFonts w:asciiTheme="minorBidi" w:hAnsiTheme="minorBidi" w:cstheme="minorBidi"/>
                <w:sz w:val="20"/>
                <w:szCs w:val="20"/>
              </w:rPr>
              <w:t>: Ортогональная проекция фигуры, получающейся в одной или нескольких секущих плоскостях или поверхностях при мысленном рассечении проецируемого предмета.</w:t>
            </w:r>
          </w:p>
          <w:p w14:paraId="06D515B1" w14:textId="77777777" w:rsidR="001608AD" w:rsidRDefault="001608AD" w:rsidP="00CA76BB">
            <w:pPr>
              <w:pStyle w:val="a7"/>
              <w:jc w:val="left"/>
              <w:rPr>
                <w:rFonts w:ascii="Arial" w:hAnsi="Arial" w:cs="Arial"/>
                <w:sz w:val="20"/>
                <w:szCs w:val="20"/>
              </w:rPr>
            </w:pPr>
            <w:r w:rsidRPr="004D490E">
              <w:rPr>
                <w:rFonts w:ascii="Arial" w:hAnsi="Arial" w:cs="Arial"/>
                <w:b/>
                <w:bCs/>
                <w:sz w:val="20"/>
                <w:szCs w:val="20"/>
                <w:u w:val="single"/>
              </w:rPr>
              <w:t>Обоснование:</w:t>
            </w:r>
          </w:p>
          <w:p w14:paraId="7A16A393" w14:textId="77777777" w:rsidR="001608AD" w:rsidRPr="009216D7" w:rsidRDefault="001608AD" w:rsidP="00CA76BB">
            <w:pPr>
              <w:pStyle w:val="a7"/>
              <w:contextualSpacing/>
              <w:jc w:val="left"/>
              <w:rPr>
                <w:rFonts w:ascii="Arial" w:hAnsi="Arial" w:cs="Arial"/>
                <w:sz w:val="20"/>
                <w:szCs w:val="20"/>
              </w:rPr>
            </w:pPr>
            <w:r w:rsidRPr="000561DF">
              <w:rPr>
                <w:rFonts w:asciiTheme="minorBidi" w:hAnsiTheme="minorBidi" w:cstheme="minorBidi"/>
                <w:i/>
                <w:sz w:val="20"/>
                <w:szCs w:val="20"/>
              </w:rPr>
              <w:t>Ясности новый термин явно не вносит. Более того, далее по тексту используется старый термин</w:t>
            </w:r>
          </w:p>
        </w:tc>
        <w:tc>
          <w:tcPr>
            <w:tcW w:w="4112" w:type="dxa"/>
          </w:tcPr>
          <w:p w14:paraId="3050A31B"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18E285A" w14:textId="5418BA68" w:rsidR="001608AD" w:rsidRPr="00320FD3"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Краткой формой термина является часть стандартизированного термина, не заключенная в скобки (Р 50.1.075-2011 приложение В)</w:t>
            </w:r>
          </w:p>
        </w:tc>
      </w:tr>
      <w:tr w:rsidR="001608AD" w:rsidRPr="00E207EE" w14:paraId="5A189E01" w14:textId="77777777" w:rsidTr="001608AD">
        <w:tc>
          <w:tcPr>
            <w:tcW w:w="509" w:type="dxa"/>
          </w:tcPr>
          <w:p w14:paraId="07F3B272" w14:textId="77777777" w:rsidR="001608AD" w:rsidRPr="00E207EE" w:rsidRDefault="001608AD" w:rsidP="00CA76BB">
            <w:pPr>
              <w:pStyle w:val="ad"/>
              <w:widowControl w:val="0"/>
              <w:numPr>
                <w:ilvl w:val="0"/>
                <w:numId w:val="19"/>
              </w:numPr>
              <w:ind w:left="0" w:firstLine="0"/>
              <w:jc w:val="both"/>
              <w:rPr>
                <w:rFonts w:ascii="Arial" w:hAnsi="Arial" w:cs="Arial"/>
                <w:sz w:val="20"/>
                <w:szCs w:val="20"/>
              </w:rPr>
            </w:pPr>
          </w:p>
        </w:tc>
        <w:tc>
          <w:tcPr>
            <w:tcW w:w="1725" w:type="dxa"/>
          </w:tcPr>
          <w:p w14:paraId="2B1173F1" w14:textId="3F780909" w:rsidR="001608AD" w:rsidRDefault="001608AD" w:rsidP="00CA76BB">
            <w:pPr>
              <w:widowControl w:val="0"/>
              <w:ind w:left="0" w:firstLine="0"/>
              <w:jc w:val="both"/>
              <w:rPr>
                <w:rFonts w:ascii="Arial" w:hAnsi="Arial" w:cs="Arial"/>
                <w:sz w:val="20"/>
                <w:szCs w:val="20"/>
              </w:rPr>
            </w:pPr>
            <w:r>
              <w:rPr>
                <w:rFonts w:ascii="Arial" w:eastAsia="Times New Roman" w:hAnsi="Arial" w:cs="Arial"/>
                <w:sz w:val="20"/>
                <w:szCs w:val="20"/>
                <w:lang w:eastAsia="ru-RU"/>
              </w:rPr>
              <w:t>3.22</w:t>
            </w:r>
          </w:p>
        </w:tc>
        <w:tc>
          <w:tcPr>
            <w:tcW w:w="2410" w:type="dxa"/>
          </w:tcPr>
          <w:p w14:paraId="5799A4B0" w14:textId="466D355B" w:rsidR="001608AD" w:rsidRPr="002F6FF1" w:rsidRDefault="001608AD" w:rsidP="00CA76BB">
            <w:pPr>
              <w:pStyle w:val="a7"/>
              <w:rPr>
                <w:rFonts w:ascii="Arial" w:hAnsi="Arial" w:cs="Arial"/>
                <w:sz w:val="20"/>
                <w:szCs w:val="20"/>
              </w:rPr>
            </w:pPr>
            <w:r>
              <w:rPr>
                <w:rFonts w:ascii="Arial" w:hAnsi="Arial" w:cs="Arial"/>
                <w:sz w:val="20"/>
                <w:szCs w:val="20"/>
              </w:rPr>
              <w:t>АО «ЦКБ «Коралл», № 13-ОСК/502 от 07.03.2024 г.</w:t>
            </w:r>
          </w:p>
        </w:tc>
        <w:tc>
          <w:tcPr>
            <w:tcW w:w="6833" w:type="dxa"/>
          </w:tcPr>
          <w:p w14:paraId="66A4BE92" w14:textId="77777777" w:rsidR="001608AD" w:rsidRPr="00CF06EB" w:rsidRDefault="001608AD" w:rsidP="00CA76BB">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92FD110" w14:textId="77777777" w:rsidR="001608AD" w:rsidRDefault="001608AD"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Предлагается дополнить определение по пункту 3.22</w:t>
            </w:r>
          </w:p>
          <w:p w14:paraId="1A742D7A" w14:textId="77777777" w:rsidR="001608AD" w:rsidRPr="003B0D20" w:rsidRDefault="001608AD" w:rsidP="00CA76BB">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60172EA" w14:textId="77777777" w:rsidR="001608AD" w:rsidRPr="00F825D1" w:rsidRDefault="001608AD" w:rsidP="00CA76BB">
            <w:pPr>
              <w:ind w:left="0" w:firstLine="0"/>
              <w:rPr>
                <w:rFonts w:ascii="Arial" w:hAnsi="Arial" w:cs="Arial"/>
                <w:sz w:val="20"/>
                <w:szCs w:val="20"/>
              </w:rPr>
            </w:pPr>
            <w:r w:rsidRPr="00F825D1">
              <w:rPr>
                <w:rFonts w:ascii="Arial" w:hAnsi="Arial" w:cs="Arial"/>
                <w:sz w:val="20"/>
                <w:szCs w:val="20"/>
              </w:rPr>
              <w:t>Предлагается в конце определения добавить предложение:</w:t>
            </w:r>
          </w:p>
          <w:p w14:paraId="30A273CB" w14:textId="77777777" w:rsidR="001608AD" w:rsidRPr="00E60409" w:rsidRDefault="001608AD" w:rsidP="00CA76BB">
            <w:pPr>
              <w:autoSpaceDE w:val="0"/>
              <w:autoSpaceDN w:val="0"/>
              <w:adjustRightInd w:val="0"/>
              <w:ind w:left="0" w:firstLine="0"/>
              <w:rPr>
                <w:rFonts w:ascii="Arial" w:hAnsi="Arial" w:cs="Arial"/>
                <w:bCs/>
                <w:sz w:val="20"/>
                <w:szCs w:val="20"/>
              </w:rPr>
            </w:pPr>
            <w:r w:rsidRPr="00F825D1">
              <w:rPr>
                <w:rFonts w:ascii="Arial" w:hAnsi="Arial" w:cs="Arial"/>
                <w:sz w:val="20"/>
                <w:szCs w:val="20"/>
              </w:rPr>
              <w:t>«Частным случаем сложного разреза является ступенчатый разрез.».</w:t>
            </w:r>
          </w:p>
          <w:p w14:paraId="63410517" w14:textId="77777777" w:rsidR="001608AD" w:rsidRDefault="001608AD" w:rsidP="00CA76BB">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C4FE05C" w14:textId="506D3519" w:rsidR="001608AD" w:rsidRPr="004D490E" w:rsidRDefault="001608AD" w:rsidP="00CA76BB">
            <w:pPr>
              <w:pStyle w:val="a7"/>
              <w:jc w:val="left"/>
              <w:rPr>
                <w:rFonts w:ascii="Arial" w:hAnsi="Arial" w:cs="Arial"/>
                <w:b/>
                <w:bCs/>
                <w:sz w:val="20"/>
                <w:szCs w:val="20"/>
                <w:u w:val="single"/>
              </w:rPr>
            </w:pPr>
            <w:r w:rsidRPr="00F825D1">
              <w:rPr>
                <w:rFonts w:ascii="Arial" w:hAnsi="Arial" w:cs="Arial"/>
                <w:sz w:val="20"/>
                <w:szCs w:val="20"/>
              </w:rPr>
              <w:t>Уточнение определения</w:t>
            </w:r>
          </w:p>
        </w:tc>
        <w:tc>
          <w:tcPr>
            <w:tcW w:w="4112" w:type="dxa"/>
          </w:tcPr>
          <w:p w14:paraId="20638F0F" w14:textId="77777777" w:rsidR="001608AD"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F5EFCE4" w14:textId="07D1B930" w:rsidR="001608AD" w:rsidRPr="00E207EE" w:rsidRDefault="001608AD" w:rsidP="00CA76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Дублирование информации с п. 6.3</w:t>
            </w:r>
          </w:p>
        </w:tc>
      </w:tr>
      <w:tr w:rsidR="005665AE" w:rsidRPr="00E207EE" w14:paraId="7986AFAA" w14:textId="77777777" w:rsidTr="001608AD">
        <w:tc>
          <w:tcPr>
            <w:tcW w:w="509" w:type="dxa"/>
          </w:tcPr>
          <w:p w14:paraId="3F09F7FD"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C7B72D5" w14:textId="35FD385A" w:rsidR="005665AE" w:rsidRDefault="005665AE" w:rsidP="005665AE">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26F151FD" w14:textId="25A1B354" w:rsidR="005665AE" w:rsidRDefault="005665AE" w:rsidP="005665AE">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2490AC3F"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1B609F5" w14:textId="77777777" w:rsidR="005665AE" w:rsidRPr="00283EAF" w:rsidRDefault="005665AE" w:rsidP="005665AE">
            <w:pPr>
              <w:ind w:left="0" w:firstLine="0"/>
              <w:rPr>
                <w:rFonts w:asciiTheme="minorBidi" w:hAnsiTheme="minorBidi" w:cstheme="minorBidi"/>
                <w:sz w:val="20"/>
              </w:rPr>
            </w:pPr>
            <w:r w:rsidRPr="00283EAF">
              <w:rPr>
                <w:rFonts w:asciiTheme="minorBidi" w:hAnsiTheme="minorBidi" w:cstheme="minorBidi"/>
                <w:sz w:val="20"/>
              </w:rPr>
              <w:t xml:space="preserve">Изложить в редакции: Вертикальный разрез, выполненный </w:t>
            </w:r>
            <w:r w:rsidRPr="00283EAF">
              <w:rPr>
                <w:rFonts w:asciiTheme="minorBidi" w:hAnsiTheme="minorBidi" w:cstheme="minorBidi"/>
                <w:b/>
                <w:sz w:val="20"/>
              </w:rPr>
              <w:t>секущей плоскостью, параллельной</w:t>
            </w:r>
            <w:r w:rsidRPr="00283EAF">
              <w:rPr>
                <w:rFonts w:asciiTheme="minorBidi" w:hAnsiTheme="minorBidi" w:cstheme="minorBidi"/>
                <w:sz w:val="20"/>
              </w:rPr>
              <w:t xml:space="preserve"> фронтальной плоскости проекций</w:t>
            </w:r>
          </w:p>
          <w:p w14:paraId="4F9BD825"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12E30D16" w14:textId="5FA8C74E"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Определение дано про разрез в единственном числе</w:t>
            </w:r>
          </w:p>
        </w:tc>
        <w:tc>
          <w:tcPr>
            <w:tcW w:w="4112" w:type="dxa"/>
          </w:tcPr>
          <w:p w14:paraId="2B79C4FC" w14:textId="14A3A533" w:rsidR="005665AE" w:rsidRPr="00E207EE" w:rsidRDefault="005665AE" w:rsidP="005665AE">
            <w:pPr>
              <w:widowControl w:val="0"/>
              <w:ind w:left="0" w:firstLine="0"/>
              <w:jc w:val="both"/>
              <w:rPr>
                <w:rFonts w:ascii="Arial" w:eastAsia="Times New Roman" w:hAnsi="Arial" w:cs="Arial"/>
                <w:sz w:val="20"/>
                <w:szCs w:val="20"/>
                <w:lang w:eastAsia="ru-RU"/>
              </w:rPr>
            </w:pPr>
            <w:r w:rsidRPr="00DD52D0">
              <w:rPr>
                <w:rFonts w:ascii="Arial" w:eastAsia="Times New Roman" w:hAnsi="Arial" w:cs="Arial"/>
                <w:sz w:val="20"/>
                <w:szCs w:val="20"/>
                <w:lang w:eastAsia="ru-RU"/>
              </w:rPr>
              <w:t>Принято.</w:t>
            </w:r>
          </w:p>
        </w:tc>
      </w:tr>
      <w:tr w:rsidR="005665AE" w:rsidRPr="00E207EE" w14:paraId="05F37F44" w14:textId="77777777" w:rsidTr="001608AD">
        <w:tc>
          <w:tcPr>
            <w:tcW w:w="509" w:type="dxa"/>
          </w:tcPr>
          <w:p w14:paraId="38D4A42E"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50AB564C" w14:textId="7B23C97D" w:rsidR="005665AE" w:rsidRDefault="005665AE" w:rsidP="005665AE">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581A766D" w14:textId="3F9A88FE" w:rsidR="005665AE" w:rsidRPr="0092089C" w:rsidRDefault="005665AE" w:rsidP="005665AE">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369517CF"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8A98A02" w14:textId="77777777" w:rsidR="005665AE" w:rsidRPr="00910B2F" w:rsidRDefault="005665AE" w:rsidP="005665AE">
            <w:pPr>
              <w:pStyle w:val="a7"/>
              <w:jc w:val="left"/>
              <w:rPr>
                <w:rFonts w:ascii="Arial" w:hAnsi="Arial" w:cs="Arial"/>
                <w:sz w:val="20"/>
                <w:szCs w:val="20"/>
              </w:rPr>
            </w:pPr>
            <w:r w:rsidRPr="00910B2F">
              <w:rPr>
                <w:rFonts w:ascii="Arial" w:hAnsi="Arial" w:cs="Arial"/>
                <w:sz w:val="20"/>
                <w:szCs w:val="20"/>
              </w:rPr>
              <w:t>Изложить в новой редакции.</w:t>
            </w:r>
          </w:p>
          <w:p w14:paraId="52D1B787"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067947F" w14:textId="4486D069" w:rsidR="005665AE" w:rsidRDefault="005665AE" w:rsidP="005665AE">
            <w:pPr>
              <w:pStyle w:val="a7"/>
              <w:jc w:val="left"/>
              <w:rPr>
                <w:rFonts w:ascii="Arial" w:hAnsi="Arial" w:cs="Arial"/>
                <w:sz w:val="20"/>
                <w:szCs w:val="20"/>
              </w:rPr>
            </w:pPr>
            <w:r w:rsidRPr="00910B2F">
              <w:rPr>
                <w:rFonts w:ascii="Arial" w:hAnsi="Arial" w:cs="Arial"/>
                <w:sz w:val="20"/>
                <w:szCs w:val="20"/>
              </w:rPr>
              <w:t xml:space="preserve">«3.24 </w:t>
            </w:r>
            <w:r w:rsidRPr="00910B2F">
              <w:rPr>
                <w:rFonts w:ascii="Arial" w:hAnsi="Arial" w:cs="Arial"/>
                <w:b/>
                <w:sz w:val="20"/>
                <w:szCs w:val="20"/>
              </w:rPr>
              <w:t xml:space="preserve">фронтальный разрез: </w:t>
            </w:r>
            <w:r w:rsidRPr="00910B2F">
              <w:rPr>
                <w:rFonts w:ascii="Arial" w:hAnsi="Arial" w:cs="Arial"/>
                <w:sz w:val="20"/>
                <w:szCs w:val="20"/>
              </w:rPr>
              <w:t>Вертикальный разрез, выполненный секущей плоскостью, параллельной фронтальной плоскости проекций.»</w:t>
            </w:r>
          </w:p>
          <w:p w14:paraId="4A33C386"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3EE0B82F" w14:textId="77777777" w:rsidR="005665AE" w:rsidRPr="009C324D" w:rsidRDefault="005665AE" w:rsidP="005665AE">
            <w:pPr>
              <w:pStyle w:val="a7"/>
              <w:jc w:val="left"/>
              <w:rPr>
                <w:rFonts w:ascii="Arial" w:hAnsi="Arial" w:cs="Arial"/>
                <w:sz w:val="20"/>
                <w:szCs w:val="20"/>
              </w:rPr>
            </w:pPr>
            <w:r w:rsidRPr="009C324D">
              <w:rPr>
                <w:rFonts w:ascii="Arial" w:hAnsi="Arial" w:cs="Arial"/>
                <w:sz w:val="20"/>
                <w:szCs w:val="20"/>
              </w:rPr>
              <w:t>Разрез выполняется одной секущей плоскостью.</w:t>
            </w:r>
          </w:p>
          <w:p w14:paraId="0A3E251E" w14:textId="4E06A802" w:rsidR="005665AE" w:rsidRPr="00910B2F" w:rsidRDefault="005665AE" w:rsidP="005665AE">
            <w:pPr>
              <w:pStyle w:val="a7"/>
              <w:jc w:val="left"/>
              <w:rPr>
                <w:rFonts w:ascii="Arial" w:hAnsi="Arial" w:cs="Arial"/>
                <w:sz w:val="20"/>
                <w:szCs w:val="20"/>
              </w:rPr>
            </w:pPr>
            <w:r w:rsidRPr="009C324D">
              <w:rPr>
                <w:rFonts w:ascii="Arial" w:hAnsi="Arial" w:cs="Arial"/>
                <w:sz w:val="20"/>
                <w:szCs w:val="20"/>
              </w:rPr>
              <w:t>Отдельно приведены термины «сложный разрез» и «ступенчатый разрез».</w:t>
            </w:r>
          </w:p>
        </w:tc>
        <w:tc>
          <w:tcPr>
            <w:tcW w:w="4112" w:type="dxa"/>
          </w:tcPr>
          <w:p w14:paraId="0D22AA7F" w14:textId="1A01B82E" w:rsidR="005665AE" w:rsidRPr="00E207EE" w:rsidRDefault="005665AE" w:rsidP="005665AE">
            <w:pPr>
              <w:widowControl w:val="0"/>
              <w:ind w:left="0" w:firstLine="0"/>
              <w:jc w:val="both"/>
              <w:rPr>
                <w:rFonts w:ascii="Arial" w:eastAsia="Times New Roman" w:hAnsi="Arial" w:cs="Arial"/>
                <w:sz w:val="20"/>
                <w:szCs w:val="20"/>
                <w:lang w:eastAsia="ru-RU"/>
              </w:rPr>
            </w:pPr>
            <w:r w:rsidRPr="00DD52D0">
              <w:rPr>
                <w:rFonts w:ascii="Arial" w:eastAsia="Times New Roman" w:hAnsi="Arial" w:cs="Arial"/>
                <w:sz w:val="20"/>
                <w:szCs w:val="20"/>
                <w:lang w:eastAsia="ru-RU"/>
              </w:rPr>
              <w:t>Принято.</w:t>
            </w:r>
          </w:p>
        </w:tc>
      </w:tr>
      <w:tr w:rsidR="001608AD" w:rsidRPr="00E207EE" w14:paraId="6DEEBAA0" w14:textId="77777777" w:rsidTr="001608AD">
        <w:tc>
          <w:tcPr>
            <w:tcW w:w="509" w:type="dxa"/>
          </w:tcPr>
          <w:p w14:paraId="4F88597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CDE2DD6" w14:textId="3D3015AE" w:rsidR="001608AD" w:rsidRDefault="001608AD" w:rsidP="0068301F">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32913645" w14:textId="77777777"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 xml:space="preserve">АО «НПО </w:t>
            </w:r>
            <w:r>
              <w:rPr>
                <w:rFonts w:ascii="Arial" w:hAnsi="Arial" w:cs="Arial"/>
                <w:sz w:val="20"/>
                <w:szCs w:val="20"/>
              </w:rPr>
              <w:lastRenderedPageBreak/>
              <w:t>«Высокоточные комплексы», № 1813/21 от 06.03.2024 г. (АО ЦКБА)</w:t>
            </w:r>
          </w:p>
        </w:tc>
        <w:tc>
          <w:tcPr>
            <w:tcW w:w="6833" w:type="dxa"/>
          </w:tcPr>
          <w:p w14:paraId="07DBD281"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72765C0" w14:textId="77777777" w:rsidR="001608AD" w:rsidRDefault="001608AD" w:rsidP="0068301F">
            <w:pPr>
              <w:pStyle w:val="a7"/>
              <w:jc w:val="left"/>
              <w:rPr>
                <w:rFonts w:asciiTheme="minorBidi" w:hAnsiTheme="minorBidi" w:cstheme="minorBidi"/>
                <w:sz w:val="20"/>
                <w:szCs w:val="20"/>
              </w:rPr>
            </w:pPr>
            <w:r w:rsidRPr="007E4AE6">
              <w:rPr>
                <w:rFonts w:asciiTheme="minorBidi" w:hAnsiTheme="minorBidi" w:cstheme="minorBidi"/>
                <w:sz w:val="20"/>
                <w:szCs w:val="20"/>
              </w:rPr>
              <w:lastRenderedPageBreak/>
              <w:t>Не учтена поправка ИУС от 12.18, в соответствии с которой словосочетание «секущими плоскостями» было заменено словосочетанием «секущей плоскостью».</w:t>
            </w:r>
          </w:p>
          <w:p w14:paraId="5D7723C8"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A48FDD"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Изложить в новой редакции:</w:t>
            </w:r>
          </w:p>
          <w:p w14:paraId="4A2FF3D1" w14:textId="26EAA421" w:rsidR="001608AD" w:rsidRDefault="001608AD" w:rsidP="0068301F">
            <w:pPr>
              <w:pStyle w:val="a7"/>
              <w:jc w:val="left"/>
              <w:rPr>
                <w:rFonts w:ascii="Arial" w:hAnsi="Arial" w:cs="Arial"/>
                <w:sz w:val="20"/>
                <w:szCs w:val="20"/>
              </w:rPr>
            </w:pPr>
            <w:r w:rsidRPr="007E4AE6">
              <w:rPr>
                <w:rFonts w:asciiTheme="minorBidi" w:hAnsiTheme="minorBidi" w:cstheme="minorBidi"/>
                <w:sz w:val="20"/>
                <w:szCs w:val="20"/>
              </w:rPr>
              <w:t>«Вертикальный разрез, выполненный секущей плоскостью, параллельной фронтальной плоскости проекций».</w:t>
            </w:r>
          </w:p>
          <w:p w14:paraId="2CA96D4C"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7AD2C450" w14:textId="77777777" w:rsidR="001608AD" w:rsidRPr="00B57346" w:rsidRDefault="001608AD" w:rsidP="0068301F">
            <w:pPr>
              <w:pStyle w:val="a7"/>
              <w:jc w:val="left"/>
              <w:rPr>
                <w:rFonts w:ascii="Arial" w:hAnsi="Arial" w:cs="Arial"/>
                <w:sz w:val="20"/>
                <w:szCs w:val="20"/>
              </w:rPr>
            </w:pPr>
            <w:r w:rsidRPr="007E4AE6">
              <w:rPr>
                <w:rFonts w:asciiTheme="minorBidi" w:hAnsiTheme="minorBidi" w:cstheme="minorBidi"/>
                <w:sz w:val="20"/>
                <w:szCs w:val="20"/>
              </w:rPr>
              <w:t>Словосочетание, не стыкуется по смыслу</w:t>
            </w:r>
          </w:p>
        </w:tc>
        <w:tc>
          <w:tcPr>
            <w:tcW w:w="4112" w:type="dxa"/>
          </w:tcPr>
          <w:p w14:paraId="02C22AC0" w14:textId="729F7150" w:rsidR="001608AD" w:rsidRPr="00E207EE" w:rsidRDefault="005665AE"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1608AD" w:rsidRPr="00E207EE" w14:paraId="72E36171" w14:textId="77777777" w:rsidTr="001608AD">
        <w:tc>
          <w:tcPr>
            <w:tcW w:w="509" w:type="dxa"/>
          </w:tcPr>
          <w:p w14:paraId="2504087D"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26C66D67" w14:textId="7249956C" w:rsidR="001608AD" w:rsidRDefault="001608AD" w:rsidP="0068301F">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255FDD47" w14:textId="2C2F98BC" w:rsidR="001608AD" w:rsidRDefault="001608AD" w:rsidP="0068301F">
            <w:pPr>
              <w:widowControl w:val="0"/>
              <w:ind w:left="0" w:firstLine="0"/>
              <w:jc w:val="center"/>
              <w:rPr>
                <w:rFonts w:ascii="Arial" w:hAnsi="Arial" w:cs="Arial"/>
                <w:sz w:val="20"/>
                <w:szCs w:val="20"/>
              </w:rPr>
            </w:pPr>
            <w:r w:rsidRPr="00057435">
              <w:rPr>
                <w:rFonts w:ascii="Arial" w:hAnsi="Arial" w:cs="Arial"/>
                <w:sz w:val="20"/>
                <w:szCs w:val="20"/>
              </w:rPr>
              <w:t>АО «Северное ПКБ», № 1705/2263Э от 15.03.2024 г.</w:t>
            </w:r>
          </w:p>
        </w:tc>
        <w:tc>
          <w:tcPr>
            <w:tcW w:w="6833" w:type="dxa"/>
          </w:tcPr>
          <w:p w14:paraId="55025F48"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B9EEDE" w14:textId="553FD334" w:rsidR="001608AD" w:rsidRPr="009B7403" w:rsidRDefault="001608AD" w:rsidP="0068301F">
            <w:pPr>
              <w:ind w:left="0" w:firstLine="0"/>
              <w:rPr>
                <w:rFonts w:asciiTheme="minorBidi" w:hAnsiTheme="minorBidi" w:cstheme="minorBidi"/>
                <w:sz w:val="20"/>
                <w:szCs w:val="20"/>
              </w:rPr>
            </w:pPr>
            <w:r w:rsidRPr="009B7403">
              <w:rPr>
                <w:rFonts w:asciiTheme="minorBidi" w:hAnsiTheme="minorBidi" w:cstheme="minorBidi"/>
                <w:sz w:val="20"/>
                <w:szCs w:val="20"/>
              </w:rPr>
              <w:t xml:space="preserve">«фронтальный разрез: Вертикальный разрез, выполненный </w:t>
            </w:r>
            <w:r w:rsidRPr="009B7403">
              <w:rPr>
                <w:rFonts w:asciiTheme="minorBidi" w:hAnsiTheme="minorBidi" w:cstheme="minorBidi"/>
                <w:b/>
                <w:sz w:val="20"/>
                <w:szCs w:val="20"/>
              </w:rPr>
              <w:t xml:space="preserve">секущими плоскостями, параллельными </w:t>
            </w:r>
            <w:r w:rsidRPr="009B7403">
              <w:rPr>
                <w:rFonts w:asciiTheme="minorBidi" w:hAnsiTheme="minorBidi" w:cstheme="minorBidi"/>
                <w:sz w:val="20"/>
                <w:szCs w:val="20"/>
              </w:rPr>
              <w:t>фронтальной плоскости проекций»</w:t>
            </w:r>
          </w:p>
          <w:p w14:paraId="4B06EEBD"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9B8A83F" w14:textId="2C53EABA" w:rsidR="001608AD" w:rsidRPr="00721D50" w:rsidRDefault="001608AD" w:rsidP="0068301F">
            <w:pPr>
              <w:pStyle w:val="a7"/>
              <w:jc w:val="left"/>
              <w:rPr>
                <w:rFonts w:ascii="Arial" w:hAnsi="Arial" w:cs="Arial"/>
                <w:sz w:val="20"/>
                <w:szCs w:val="20"/>
              </w:rPr>
            </w:pPr>
            <w:r w:rsidRPr="009B7403">
              <w:rPr>
                <w:rFonts w:asciiTheme="minorBidi" w:hAnsiTheme="minorBidi" w:cstheme="minorBidi"/>
                <w:sz w:val="20"/>
                <w:szCs w:val="20"/>
              </w:rPr>
              <w:t xml:space="preserve">«фронтальный разрез: Вертикальный разрез, выполненный </w:t>
            </w:r>
            <w:r w:rsidRPr="009B7403">
              <w:rPr>
                <w:rFonts w:asciiTheme="minorBidi" w:hAnsiTheme="minorBidi" w:cstheme="minorBidi"/>
                <w:b/>
                <w:sz w:val="20"/>
                <w:szCs w:val="20"/>
              </w:rPr>
              <w:t xml:space="preserve">секущей плоскостью, параллельной </w:t>
            </w:r>
            <w:r w:rsidRPr="009B7403">
              <w:rPr>
                <w:rFonts w:asciiTheme="minorBidi" w:hAnsiTheme="minorBidi" w:cstheme="minorBidi"/>
                <w:sz w:val="20"/>
                <w:szCs w:val="20"/>
              </w:rPr>
              <w:t>фронтальной плоскости проекций»</w:t>
            </w:r>
          </w:p>
        </w:tc>
        <w:tc>
          <w:tcPr>
            <w:tcW w:w="4112" w:type="dxa"/>
          </w:tcPr>
          <w:p w14:paraId="6C1B6AF6" w14:textId="72EAC594" w:rsidR="001608AD" w:rsidRPr="005665AE" w:rsidRDefault="005665AE" w:rsidP="0068301F">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p>
        </w:tc>
      </w:tr>
      <w:tr w:rsidR="001608AD" w:rsidRPr="00E207EE" w14:paraId="1002DEAE" w14:textId="77777777" w:rsidTr="001608AD">
        <w:tc>
          <w:tcPr>
            <w:tcW w:w="509" w:type="dxa"/>
          </w:tcPr>
          <w:p w14:paraId="2844452C"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E1E6D3E" w14:textId="00428F6D" w:rsidR="001608AD" w:rsidRDefault="001608AD" w:rsidP="0068301F">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5051CF92" w14:textId="77777777" w:rsidR="001608AD" w:rsidRDefault="001608AD" w:rsidP="0068301F">
            <w:pPr>
              <w:widowControl w:val="0"/>
              <w:ind w:left="0" w:firstLine="0"/>
              <w:jc w:val="center"/>
              <w:rPr>
                <w:rFonts w:asciiTheme="minorBidi" w:hAnsiTheme="minorBidi" w:cstheme="minorBidi"/>
                <w:sz w:val="20"/>
                <w:szCs w:val="20"/>
              </w:rPr>
            </w:pPr>
            <w:r w:rsidRPr="00286070">
              <w:rPr>
                <w:rFonts w:asciiTheme="minorBidi" w:hAnsiTheme="minorBidi" w:cstheme="minorBidi"/>
                <w:sz w:val="20"/>
                <w:szCs w:val="20"/>
              </w:rPr>
              <w:t>АО «НПК «КБМ», № 179/5362 от 06.03.2024 г.</w:t>
            </w:r>
          </w:p>
        </w:tc>
        <w:tc>
          <w:tcPr>
            <w:tcW w:w="6833" w:type="dxa"/>
          </w:tcPr>
          <w:p w14:paraId="262AE5B0"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4CDB7B0" w14:textId="77777777" w:rsidR="001608AD" w:rsidRPr="000561DF" w:rsidRDefault="001608AD" w:rsidP="0068301F">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фронтальный разрез</w:t>
            </w:r>
            <w:r w:rsidRPr="000561DF">
              <w:rPr>
                <w:rFonts w:asciiTheme="minorBidi" w:hAnsiTheme="minorBidi" w:cstheme="minorBidi"/>
                <w:sz w:val="20"/>
                <w:szCs w:val="20"/>
              </w:rPr>
              <w:t xml:space="preserve">: Вертикальный разрез, выполненный секущими плоскостями, параллельными фронтальной плоскости проекций. </w:t>
            </w:r>
          </w:p>
          <w:p w14:paraId="4588A988"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B60125E" w14:textId="77777777" w:rsidR="001608AD" w:rsidRPr="000561DF" w:rsidRDefault="001608AD" w:rsidP="0068301F">
            <w:pPr>
              <w:ind w:left="0" w:firstLine="0"/>
              <w:contextualSpacing/>
              <w:rPr>
                <w:rFonts w:asciiTheme="minorBidi" w:hAnsiTheme="minorBidi" w:cstheme="minorBidi"/>
                <w:sz w:val="20"/>
                <w:szCs w:val="20"/>
              </w:rPr>
            </w:pPr>
            <w:r w:rsidRPr="000561DF">
              <w:rPr>
                <w:rFonts w:asciiTheme="minorBidi" w:hAnsiTheme="minorBidi" w:cstheme="minorBidi"/>
                <w:b/>
                <w:bCs/>
                <w:sz w:val="20"/>
                <w:szCs w:val="20"/>
              </w:rPr>
              <w:t>фронтальный разрез</w:t>
            </w:r>
            <w:r w:rsidRPr="000561DF">
              <w:rPr>
                <w:rFonts w:asciiTheme="minorBidi" w:hAnsiTheme="minorBidi" w:cstheme="minorBidi"/>
                <w:sz w:val="20"/>
                <w:szCs w:val="20"/>
              </w:rPr>
              <w:t xml:space="preserve">: Вертикальный разрез, выполненный секущей плоскостью, параллельной фронтальной плоскости проекций. </w:t>
            </w:r>
          </w:p>
          <w:p w14:paraId="7647A1B9"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3FAD7BF0" w14:textId="77777777" w:rsidR="001608AD" w:rsidRPr="009216D7" w:rsidRDefault="001608AD" w:rsidP="0068301F">
            <w:pPr>
              <w:pStyle w:val="a7"/>
              <w:contextualSpacing/>
              <w:jc w:val="left"/>
              <w:rPr>
                <w:rFonts w:ascii="Arial" w:hAnsi="Arial" w:cs="Arial"/>
                <w:sz w:val="20"/>
                <w:szCs w:val="20"/>
              </w:rPr>
            </w:pPr>
            <w:r w:rsidRPr="000561DF">
              <w:rPr>
                <w:rFonts w:asciiTheme="minorBidi" w:hAnsiTheme="minorBidi" w:cstheme="minorBidi"/>
                <w:i/>
                <w:sz w:val="20"/>
                <w:szCs w:val="20"/>
              </w:rPr>
              <w:t>см. поправку к ГОСТ 2.305-2008 (ИУС № 12 2018г.)</w:t>
            </w:r>
          </w:p>
        </w:tc>
        <w:tc>
          <w:tcPr>
            <w:tcW w:w="4112" w:type="dxa"/>
          </w:tcPr>
          <w:p w14:paraId="7D786D37" w14:textId="16CEEF85" w:rsidR="001608AD" w:rsidRPr="00E207EE" w:rsidRDefault="005665AE"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A6FBB3E" w14:textId="77777777" w:rsidTr="001608AD">
        <w:tc>
          <w:tcPr>
            <w:tcW w:w="509" w:type="dxa"/>
          </w:tcPr>
          <w:p w14:paraId="1EDBE3D9"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4C0D13F" w14:textId="4C291DB0" w:rsidR="001608AD" w:rsidRDefault="001608AD" w:rsidP="0068301F">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242860CA" w14:textId="08C1689B" w:rsidR="001608AD" w:rsidRPr="00286070" w:rsidRDefault="001608AD" w:rsidP="0068301F">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5B6048D7"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DE44F2"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b/>
                <w:sz w:val="20"/>
                <w:szCs w:val="20"/>
              </w:rPr>
              <w:t xml:space="preserve">фронтальный разрез: </w:t>
            </w:r>
            <w:r w:rsidRPr="006E79BF">
              <w:rPr>
                <w:rFonts w:asciiTheme="minorBidi" w:hAnsiTheme="minorBidi" w:cstheme="minorBidi"/>
                <w:sz w:val="20"/>
                <w:szCs w:val="20"/>
              </w:rPr>
              <w:t>Вертикальный разрез, выполненный секущими плоскостями, параллельными фронтальной плоскости проекций.</w:t>
            </w:r>
          </w:p>
          <w:p w14:paraId="37890292"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07A387" w14:textId="77777777" w:rsidR="001608AD" w:rsidRPr="006E79BF" w:rsidRDefault="001608AD" w:rsidP="0068301F">
            <w:pPr>
              <w:ind w:left="0" w:firstLine="0"/>
              <w:rPr>
                <w:rFonts w:asciiTheme="minorBidi" w:hAnsiTheme="minorBidi" w:cstheme="minorBidi"/>
                <w:b/>
                <w:sz w:val="20"/>
                <w:szCs w:val="20"/>
              </w:rPr>
            </w:pPr>
            <w:r w:rsidRPr="006E79BF">
              <w:rPr>
                <w:rFonts w:asciiTheme="minorBidi" w:hAnsiTheme="minorBidi" w:cstheme="minorBidi"/>
                <w:b/>
                <w:sz w:val="20"/>
                <w:szCs w:val="20"/>
              </w:rPr>
              <w:t xml:space="preserve">фронтальный разрез: </w:t>
            </w:r>
            <w:r w:rsidRPr="006E79BF">
              <w:rPr>
                <w:rFonts w:asciiTheme="minorBidi" w:hAnsiTheme="minorBidi" w:cstheme="minorBidi"/>
                <w:sz w:val="20"/>
                <w:szCs w:val="20"/>
              </w:rPr>
              <w:t>Вертикальный разрез, выполненный секущей плоскостью, параллельной фронтальной плоскости проекций.</w:t>
            </w:r>
          </w:p>
          <w:p w14:paraId="5997D9E6"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3C15E572" w14:textId="40191A94" w:rsidR="001608AD" w:rsidRPr="00C874E9" w:rsidRDefault="001608AD" w:rsidP="0068301F">
            <w:pPr>
              <w:pStyle w:val="a7"/>
              <w:jc w:val="left"/>
              <w:rPr>
                <w:rFonts w:ascii="Arial" w:hAnsi="Arial" w:cs="Arial"/>
                <w:sz w:val="20"/>
                <w:szCs w:val="20"/>
              </w:rPr>
            </w:pPr>
            <w:r w:rsidRPr="006E79BF">
              <w:rPr>
                <w:rFonts w:asciiTheme="minorBidi" w:hAnsiTheme="minorBidi" w:cstheme="minorBidi"/>
                <w:sz w:val="20"/>
                <w:szCs w:val="20"/>
              </w:rPr>
              <w:t>см. поправку к ГОСТ 2.305-2008 (ИУС № 12 2018 г.)</w:t>
            </w:r>
          </w:p>
        </w:tc>
        <w:tc>
          <w:tcPr>
            <w:tcW w:w="4112" w:type="dxa"/>
          </w:tcPr>
          <w:p w14:paraId="2F102BDE" w14:textId="33B5E59B" w:rsidR="001608AD" w:rsidRPr="00E207EE" w:rsidRDefault="005665AE"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EFF938D" w14:textId="77777777" w:rsidTr="001608AD">
        <w:tc>
          <w:tcPr>
            <w:tcW w:w="509" w:type="dxa"/>
          </w:tcPr>
          <w:p w14:paraId="1F9E264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1130601F" w14:textId="161FF40B" w:rsidR="001608AD" w:rsidRDefault="001608AD" w:rsidP="0068301F">
            <w:pPr>
              <w:widowControl w:val="0"/>
              <w:ind w:left="0" w:firstLine="0"/>
              <w:jc w:val="both"/>
              <w:rPr>
                <w:rFonts w:ascii="Arial" w:hAnsi="Arial" w:cs="Arial"/>
                <w:sz w:val="20"/>
                <w:szCs w:val="20"/>
              </w:rPr>
            </w:pPr>
            <w:r>
              <w:rPr>
                <w:rFonts w:ascii="Arial" w:hAnsi="Arial" w:cs="Arial"/>
                <w:sz w:val="20"/>
                <w:szCs w:val="20"/>
              </w:rPr>
              <w:t>3.24</w:t>
            </w:r>
          </w:p>
        </w:tc>
        <w:tc>
          <w:tcPr>
            <w:tcW w:w="2410" w:type="dxa"/>
          </w:tcPr>
          <w:p w14:paraId="07E43A51" w14:textId="0E2506F3" w:rsidR="001608AD" w:rsidRPr="000378E1" w:rsidRDefault="001608AD" w:rsidP="0068301F">
            <w:pPr>
              <w:widowControl w:val="0"/>
              <w:ind w:left="0" w:firstLine="0"/>
              <w:jc w:val="center"/>
              <w:rPr>
                <w:rFonts w:ascii="Arial" w:hAnsi="Arial" w:cs="Arial"/>
                <w:color w:val="000000" w:themeColor="text1"/>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833" w:type="dxa"/>
          </w:tcPr>
          <w:p w14:paraId="2156BEF9"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73699AD" w14:textId="77777777" w:rsidR="001608AD" w:rsidRPr="00BC281B" w:rsidRDefault="001608AD" w:rsidP="0068301F">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629C2294"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4B24CDB" w14:textId="77777777" w:rsidR="001608AD" w:rsidRPr="00BC281B" w:rsidRDefault="001608AD" w:rsidP="0068301F">
            <w:pPr>
              <w:ind w:left="0" w:firstLine="0"/>
              <w:rPr>
                <w:rFonts w:asciiTheme="minorBidi" w:hAnsiTheme="minorBidi"/>
                <w:sz w:val="20"/>
                <w:szCs w:val="20"/>
              </w:rPr>
            </w:pPr>
            <w:r w:rsidRPr="00BC281B">
              <w:rPr>
                <w:rFonts w:asciiTheme="minorBidi" w:hAnsiTheme="minorBidi"/>
                <w:b/>
                <w:sz w:val="20"/>
                <w:szCs w:val="20"/>
              </w:rPr>
              <w:t xml:space="preserve">фронтальный разрез: </w:t>
            </w:r>
            <w:r w:rsidRPr="00BC281B">
              <w:rPr>
                <w:rFonts w:asciiTheme="minorBidi" w:hAnsiTheme="minorBidi"/>
                <w:sz w:val="20"/>
                <w:szCs w:val="20"/>
              </w:rPr>
              <w:t xml:space="preserve">Вертикальный разрез, выполненный секущей плоскостью, параллельной фронтальной плоскости </w:t>
            </w:r>
          </w:p>
          <w:p w14:paraId="599DD99D" w14:textId="173B1A38" w:rsidR="001608AD" w:rsidRPr="00B317E6" w:rsidRDefault="001608AD" w:rsidP="0068301F">
            <w:pPr>
              <w:pStyle w:val="a7"/>
              <w:jc w:val="left"/>
              <w:rPr>
                <w:rFonts w:ascii="Arial" w:hAnsi="Arial" w:cs="Arial"/>
                <w:sz w:val="20"/>
                <w:szCs w:val="20"/>
              </w:rPr>
            </w:pPr>
            <w:r w:rsidRPr="00BC281B">
              <w:rPr>
                <w:rFonts w:asciiTheme="minorBidi" w:hAnsiTheme="minorBidi"/>
                <w:sz w:val="20"/>
                <w:szCs w:val="20"/>
              </w:rPr>
              <w:t>проекций.</w:t>
            </w:r>
          </w:p>
        </w:tc>
        <w:tc>
          <w:tcPr>
            <w:tcW w:w="4112" w:type="dxa"/>
          </w:tcPr>
          <w:p w14:paraId="17B251FA" w14:textId="36ACDE02" w:rsidR="001608AD" w:rsidRPr="00E207EE"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E991E49" w14:textId="77777777" w:rsidTr="001608AD">
        <w:tc>
          <w:tcPr>
            <w:tcW w:w="509" w:type="dxa"/>
          </w:tcPr>
          <w:p w14:paraId="5C20944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8E673F0" w14:textId="13839419" w:rsidR="001608AD" w:rsidRDefault="001608AD" w:rsidP="0068301F">
            <w:pPr>
              <w:widowControl w:val="0"/>
              <w:ind w:left="0" w:firstLine="0"/>
              <w:jc w:val="both"/>
              <w:rPr>
                <w:rFonts w:ascii="Arial" w:hAnsi="Arial" w:cs="Arial"/>
                <w:sz w:val="20"/>
                <w:szCs w:val="20"/>
              </w:rPr>
            </w:pPr>
            <w:r>
              <w:rPr>
                <w:rFonts w:ascii="Arial" w:hAnsi="Arial" w:cs="Arial"/>
                <w:sz w:val="20"/>
                <w:szCs w:val="20"/>
              </w:rPr>
              <w:t>4</w:t>
            </w:r>
          </w:p>
        </w:tc>
        <w:tc>
          <w:tcPr>
            <w:tcW w:w="2410" w:type="dxa"/>
          </w:tcPr>
          <w:p w14:paraId="6BFAA4D6" w14:textId="0D2CFA51" w:rsidR="001608AD" w:rsidRPr="00057435" w:rsidRDefault="001608AD" w:rsidP="0068301F">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69F9A1E5"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992A01B" w14:textId="547723D0" w:rsidR="001608AD" w:rsidRPr="00A83F08" w:rsidRDefault="001608AD" w:rsidP="0068301F">
            <w:pPr>
              <w:pStyle w:val="a7"/>
              <w:jc w:val="left"/>
              <w:rPr>
                <w:rFonts w:ascii="Arial" w:hAnsi="Arial" w:cs="Arial"/>
                <w:sz w:val="20"/>
                <w:szCs w:val="20"/>
              </w:rPr>
            </w:pPr>
            <w:r w:rsidRPr="00283EAF">
              <w:rPr>
                <w:rFonts w:asciiTheme="minorBidi" w:hAnsiTheme="minorBidi" w:cstheme="minorBidi"/>
                <w:sz w:val="20"/>
              </w:rPr>
              <w:t>Начать раздел с пункта 4.1 в редакции: Общие требования к содержательной части чертежа — по ГОСТ Р 2.109, электронной модели изделия — по ГОСТ Р 2.052</w:t>
            </w:r>
          </w:p>
        </w:tc>
        <w:tc>
          <w:tcPr>
            <w:tcW w:w="4112" w:type="dxa"/>
          </w:tcPr>
          <w:p w14:paraId="14542431"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914D0BF" w14:textId="6F54D800" w:rsidR="001608AD" w:rsidRPr="00E207EE"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w:t>
            </w:r>
          </w:p>
        </w:tc>
      </w:tr>
      <w:tr w:rsidR="001608AD" w:rsidRPr="00E207EE" w14:paraId="170BCEDD" w14:textId="77777777" w:rsidTr="001608AD">
        <w:tc>
          <w:tcPr>
            <w:tcW w:w="509" w:type="dxa"/>
          </w:tcPr>
          <w:p w14:paraId="571B5E26"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FF7C02E" w14:textId="43056459" w:rsidR="001608AD" w:rsidRDefault="001608AD" w:rsidP="0068301F">
            <w:pPr>
              <w:widowControl w:val="0"/>
              <w:ind w:left="0" w:firstLine="0"/>
              <w:jc w:val="both"/>
              <w:rPr>
                <w:rFonts w:ascii="Arial" w:hAnsi="Arial" w:cs="Arial"/>
                <w:sz w:val="20"/>
                <w:szCs w:val="20"/>
              </w:rPr>
            </w:pPr>
            <w:r>
              <w:rPr>
                <w:rFonts w:ascii="Arial" w:eastAsia="Times New Roman" w:hAnsi="Arial" w:cs="Arial"/>
                <w:sz w:val="20"/>
                <w:szCs w:val="20"/>
                <w:lang w:eastAsia="ru-RU"/>
              </w:rPr>
              <w:t>4</w:t>
            </w:r>
          </w:p>
        </w:tc>
        <w:tc>
          <w:tcPr>
            <w:tcW w:w="2410" w:type="dxa"/>
          </w:tcPr>
          <w:p w14:paraId="6E947F86" w14:textId="79E4A054" w:rsidR="001608AD" w:rsidRDefault="001608AD" w:rsidP="0068301F">
            <w:pPr>
              <w:pStyle w:val="a7"/>
              <w:rPr>
                <w:rFonts w:ascii="Arial" w:hAnsi="Arial" w:cs="Arial"/>
                <w:color w:val="000000" w:themeColor="text1"/>
                <w:sz w:val="20"/>
                <w:szCs w:val="20"/>
              </w:rPr>
            </w:pPr>
            <w:r>
              <w:rPr>
                <w:rFonts w:ascii="Arial" w:hAnsi="Arial" w:cs="Arial"/>
                <w:sz w:val="20"/>
                <w:szCs w:val="20"/>
              </w:rPr>
              <w:t>АО «ЦКБ «Коралл», № 13-ОСК/502 от 07.03.2024 г.</w:t>
            </w:r>
          </w:p>
        </w:tc>
        <w:tc>
          <w:tcPr>
            <w:tcW w:w="6833" w:type="dxa"/>
          </w:tcPr>
          <w:p w14:paraId="52E7A7A8"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C17BCAA" w14:textId="77777777" w:rsidR="001608AD" w:rsidRDefault="001608AD" w:rsidP="0068301F">
            <w:pPr>
              <w:autoSpaceDE w:val="0"/>
              <w:autoSpaceDN w:val="0"/>
              <w:adjustRightInd w:val="0"/>
              <w:ind w:left="0" w:firstLine="0"/>
              <w:rPr>
                <w:rFonts w:ascii="Arial" w:hAnsi="Arial" w:cs="Arial"/>
                <w:bCs/>
                <w:sz w:val="20"/>
                <w:szCs w:val="20"/>
              </w:rPr>
            </w:pPr>
            <w:r w:rsidRPr="00F825D1">
              <w:rPr>
                <w:rFonts w:ascii="Arial" w:hAnsi="Arial" w:cs="Arial"/>
                <w:sz w:val="20"/>
                <w:szCs w:val="20"/>
              </w:rPr>
              <w:t>Предлагается добавить новый пункт (после п.4.8) с ссылкой на обозначение видов.</w:t>
            </w:r>
          </w:p>
          <w:p w14:paraId="55AD770F"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ABD6837" w14:textId="77777777" w:rsidR="001608AD" w:rsidRPr="00F825D1" w:rsidRDefault="001608AD" w:rsidP="0068301F">
            <w:pPr>
              <w:ind w:left="0" w:firstLine="0"/>
              <w:rPr>
                <w:rFonts w:ascii="Arial" w:hAnsi="Arial" w:cs="Arial"/>
                <w:sz w:val="20"/>
                <w:szCs w:val="20"/>
              </w:rPr>
            </w:pPr>
            <w:r w:rsidRPr="00F825D1">
              <w:rPr>
                <w:rFonts w:ascii="Arial" w:hAnsi="Arial" w:cs="Arial"/>
                <w:sz w:val="20"/>
                <w:szCs w:val="20"/>
              </w:rPr>
              <w:t>Предлагаемая формулировка пункта:</w:t>
            </w:r>
          </w:p>
          <w:p w14:paraId="4F540A27" w14:textId="77777777" w:rsidR="001608AD" w:rsidRPr="00E60409" w:rsidRDefault="001608AD" w:rsidP="0068301F">
            <w:pPr>
              <w:autoSpaceDE w:val="0"/>
              <w:autoSpaceDN w:val="0"/>
              <w:adjustRightInd w:val="0"/>
              <w:ind w:left="0" w:firstLine="0"/>
              <w:rPr>
                <w:rFonts w:ascii="Arial" w:hAnsi="Arial" w:cs="Arial"/>
                <w:bCs/>
                <w:sz w:val="20"/>
                <w:szCs w:val="20"/>
              </w:rPr>
            </w:pPr>
            <w:r w:rsidRPr="00F825D1">
              <w:rPr>
                <w:rFonts w:ascii="Arial" w:hAnsi="Arial" w:cs="Arial"/>
                <w:sz w:val="20"/>
                <w:szCs w:val="20"/>
              </w:rPr>
              <w:t>«4.Х Виды, разрезы и сечения обозначаются буквами в соответствии с ГОСТ 2.316, за исключением видов изделий, расположенных в непосредственной проекционной связи друг с другом.».</w:t>
            </w:r>
          </w:p>
          <w:p w14:paraId="661663E4" w14:textId="77777777" w:rsidR="001608AD" w:rsidRDefault="001608AD" w:rsidP="0068301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1ED1736" w14:textId="040306FC" w:rsidR="001608AD" w:rsidRPr="004D490E" w:rsidRDefault="001608AD" w:rsidP="0068301F">
            <w:pPr>
              <w:pStyle w:val="a7"/>
              <w:jc w:val="left"/>
              <w:rPr>
                <w:rFonts w:ascii="Arial" w:hAnsi="Arial" w:cs="Arial"/>
                <w:b/>
                <w:bCs/>
                <w:sz w:val="20"/>
                <w:szCs w:val="20"/>
                <w:u w:val="single"/>
              </w:rPr>
            </w:pPr>
            <w:r w:rsidRPr="00F825D1">
              <w:rPr>
                <w:rFonts w:ascii="Arial" w:hAnsi="Arial" w:cs="Arial"/>
                <w:sz w:val="20"/>
                <w:szCs w:val="20"/>
              </w:rPr>
              <w:t>Ссылка на ГОСТ 2.316 используемых букв для обозначения видов, разрезов и сечений.</w:t>
            </w:r>
          </w:p>
        </w:tc>
        <w:tc>
          <w:tcPr>
            <w:tcW w:w="4112" w:type="dxa"/>
          </w:tcPr>
          <w:p w14:paraId="3F6DAB05" w14:textId="77777777" w:rsidR="001608AD"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FA0633D" w14:textId="5FA5A871" w:rsidR="001608AD" w:rsidRPr="00E207EE"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4.10</w:t>
            </w:r>
          </w:p>
        </w:tc>
      </w:tr>
      <w:tr w:rsidR="001608AD" w:rsidRPr="00E207EE" w14:paraId="313AB664" w14:textId="77777777" w:rsidTr="001608AD">
        <w:tc>
          <w:tcPr>
            <w:tcW w:w="509" w:type="dxa"/>
          </w:tcPr>
          <w:p w14:paraId="7C087E38"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CDF1411" w14:textId="0A53B9DA"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4</w:t>
            </w:r>
          </w:p>
        </w:tc>
        <w:tc>
          <w:tcPr>
            <w:tcW w:w="2410" w:type="dxa"/>
          </w:tcPr>
          <w:p w14:paraId="4511B567" w14:textId="6F9D4CF8" w:rsidR="001608AD" w:rsidRDefault="001608AD" w:rsidP="0068301F">
            <w:pPr>
              <w:pStyle w:val="a7"/>
              <w:rPr>
                <w:rFonts w:ascii="Arial" w:hAnsi="Arial" w:cs="Arial"/>
                <w:sz w:val="20"/>
                <w:szCs w:val="20"/>
              </w:rPr>
            </w:pPr>
            <w:r>
              <w:rPr>
                <w:rFonts w:asciiTheme="minorBidi" w:hAnsiTheme="minorBidi" w:cstheme="minorBidi"/>
                <w:sz w:val="20"/>
                <w:szCs w:val="20"/>
              </w:rPr>
              <w:t>АО «НПК «КБМ», № 179/5362 от 06.03.2024 г.</w:t>
            </w:r>
          </w:p>
        </w:tc>
        <w:tc>
          <w:tcPr>
            <w:tcW w:w="6833" w:type="dxa"/>
          </w:tcPr>
          <w:p w14:paraId="2DA34074"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69198B" w14:textId="08E37160" w:rsidR="001608AD" w:rsidRPr="00321CB6" w:rsidRDefault="001608AD" w:rsidP="0068301F">
            <w:pPr>
              <w:ind w:left="0" w:firstLine="0"/>
              <w:rPr>
                <w:rFonts w:asciiTheme="minorBidi" w:hAnsiTheme="minorBidi" w:cstheme="minorBidi"/>
                <w:sz w:val="20"/>
                <w:szCs w:val="20"/>
              </w:rPr>
            </w:pPr>
            <w:r w:rsidRPr="000561DF">
              <w:rPr>
                <w:rFonts w:asciiTheme="minorBidi" w:hAnsiTheme="minorBidi" w:cstheme="minorBidi"/>
                <w:sz w:val="20"/>
                <w:szCs w:val="20"/>
              </w:rPr>
              <w:t>где указаны общие требования (либо дана ссылка на них) к содержательной части чертежа или электронной модели?</w:t>
            </w:r>
          </w:p>
        </w:tc>
        <w:tc>
          <w:tcPr>
            <w:tcW w:w="4112" w:type="dxa"/>
          </w:tcPr>
          <w:p w14:paraId="6C22C382" w14:textId="77777777" w:rsidR="001608AD"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205BD45" w14:textId="0CB34F96" w:rsidR="001608AD" w:rsidRPr="00E207EE"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w:t>
            </w:r>
          </w:p>
        </w:tc>
      </w:tr>
      <w:tr w:rsidR="001608AD" w:rsidRPr="00E207EE" w14:paraId="44AA73E2" w14:textId="77777777" w:rsidTr="001608AD">
        <w:tc>
          <w:tcPr>
            <w:tcW w:w="509" w:type="dxa"/>
          </w:tcPr>
          <w:p w14:paraId="2E97EDF4"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159079E4" w14:textId="2B3CE442" w:rsidR="001608AD" w:rsidRDefault="001608AD" w:rsidP="0068301F">
            <w:pPr>
              <w:widowControl w:val="0"/>
              <w:ind w:left="0" w:firstLine="0"/>
              <w:jc w:val="both"/>
              <w:rPr>
                <w:rFonts w:ascii="Arial" w:hAnsi="Arial" w:cs="Arial"/>
                <w:sz w:val="20"/>
                <w:szCs w:val="20"/>
              </w:rPr>
            </w:pPr>
            <w:r>
              <w:rPr>
                <w:rFonts w:ascii="Arial" w:hAnsi="Arial" w:cs="Arial"/>
                <w:sz w:val="20"/>
                <w:szCs w:val="20"/>
              </w:rPr>
              <w:t>4 - 9</w:t>
            </w:r>
          </w:p>
        </w:tc>
        <w:tc>
          <w:tcPr>
            <w:tcW w:w="2410" w:type="dxa"/>
          </w:tcPr>
          <w:p w14:paraId="62A0E7E8" w14:textId="7A4ABB7C" w:rsidR="001608AD" w:rsidRPr="0092089C" w:rsidRDefault="001608AD" w:rsidP="0068301F">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657261DF"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EDA571" w14:textId="3B6252E2" w:rsidR="001608AD" w:rsidRPr="00DD4385" w:rsidRDefault="001608AD" w:rsidP="0068301F">
            <w:pPr>
              <w:pStyle w:val="a7"/>
              <w:jc w:val="left"/>
              <w:rPr>
                <w:rFonts w:ascii="Arial" w:hAnsi="Arial" w:cs="Arial"/>
                <w:sz w:val="20"/>
                <w:szCs w:val="20"/>
              </w:rPr>
            </w:pPr>
            <w:r w:rsidRPr="00AB6614">
              <w:rPr>
                <w:rFonts w:asciiTheme="minorBidi" w:hAnsiTheme="minorBidi" w:cstheme="minorBidi"/>
                <w:sz w:val="20"/>
                <w:szCs w:val="20"/>
              </w:rPr>
              <w:t>Рекомендуется привести наименования для рисунков</w:t>
            </w:r>
          </w:p>
        </w:tc>
        <w:tc>
          <w:tcPr>
            <w:tcW w:w="4112" w:type="dxa"/>
          </w:tcPr>
          <w:p w14:paraId="089E9577"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4F0CB0D" w14:textId="08B8D18F" w:rsidR="001608AD" w:rsidRPr="00E207EE"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Наименования рисунков дают только в случае необходимости пояснения. </w:t>
            </w:r>
          </w:p>
        </w:tc>
      </w:tr>
      <w:tr w:rsidR="001608AD" w:rsidRPr="00E207EE" w14:paraId="4A855AA1" w14:textId="77777777" w:rsidTr="001608AD">
        <w:tc>
          <w:tcPr>
            <w:tcW w:w="509" w:type="dxa"/>
          </w:tcPr>
          <w:p w14:paraId="600E7F6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27397B70" w14:textId="5394A822" w:rsidR="001608AD" w:rsidRDefault="001608AD" w:rsidP="0068301F">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6341514D" w14:textId="1042CA45" w:rsidR="001608AD" w:rsidRDefault="001608AD" w:rsidP="0068301F">
            <w:pPr>
              <w:pStyle w:val="a7"/>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833" w:type="dxa"/>
          </w:tcPr>
          <w:p w14:paraId="316C126E"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8367719" w14:textId="4F20109B"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 xml:space="preserve">Изложить в новой редакции «Общие требования к содержательной части чертежа - по ГОСТ Р 2.109-2023, электронной модели изделия - по ГОСТ 2.052-2021». </w:t>
            </w:r>
          </w:p>
          <w:p w14:paraId="5117955D"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512FCAF"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 xml:space="preserve">4.1. «Общие требования к содержательной части чертежа - по ГОСТ Р 2.109-2023, электронной модели изделия - по ГОСТ 2.052-2021». </w:t>
            </w:r>
          </w:p>
          <w:p w14:paraId="68CF69E2"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038DF800"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 xml:space="preserve">В новой редакции пункт исключен необоснованно </w:t>
            </w:r>
          </w:p>
          <w:p w14:paraId="5BD8DA1A" w14:textId="1D75E6B3"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Продолжить сквозную нумерацию пунктов по возрастающей</w:t>
            </w:r>
          </w:p>
        </w:tc>
        <w:tc>
          <w:tcPr>
            <w:tcW w:w="4112" w:type="dxa"/>
          </w:tcPr>
          <w:p w14:paraId="2B7C3503"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933FD33" w14:textId="379885C8" w:rsidR="001608AD" w:rsidRPr="00E207EE"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Введен п. 4.1, в котором приведены недатированные ссылки</w:t>
            </w:r>
          </w:p>
        </w:tc>
      </w:tr>
      <w:tr w:rsidR="001608AD" w:rsidRPr="00E207EE" w14:paraId="6046C844" w14:textId="77777777" w:rsidTr="001608AD">
        <w:tc>
          <w:tcPr>
            <w:tcW w:w="509" w:type="dxa"/>
          </w:tcPr>
          <w:p w14:paraId="740C0215"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BB8C41C" w14:textId="555E57C7" w:rsidR="001608AD" w:rsidRDefault="001608AD" w:rsidP="0068301F">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4A482FFA" w14:textId="77777777" w:rsidR="001608AD" w:rsidRDefault="001608AD" w:rsidP="0068301F">
            <w:pPr>
              <w:pStyle w:val="a7"/>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833" w:type="dxa"/>
          </w:tcPr>
          <w:p w14:paraId="0F9A66F2"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01960D9"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Пункт 4.1 переименовать в пункт 4.2.</w:t>
            </w:r>
          </w:p>
          <w:p w14:paraId="10C9F9D6"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1B933D4"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4.2. Изображения предметов на чертеже следует выполнять по методу прямоугольного проецирования и т.д.</w:t>
            </w:r>
          </w:p>
          <w:p w14:paraId="35CBDC4E"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4E656070" w14:textId="696BD0CF"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Продолжить сквозную нумерацию пунктов по возрастающей</w:t>
            </w:r>
          </w:p>
        </w:tc>
        <w:tc>
          <w:tcPr>
            <w:tcW w:w="4112" w:type="dxa"/>
          </w:tcPr>
          <w:p w14:paraId="0B5A5B01" w14:textId="77777777" w:rsidR="001608AD"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23181A1" w14:textId="5E704BFD" w:rsidR="001608AD" w:rsidRPr="00E207EE"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4.1, см. п. 4.2</w:t>
            </w:r>
          </w:p>
        </w:tc>
      </w:tr>
      <w:tr w:rsidR="001608AD" w:rsidRPr="00E207EE" w14:paraId="3F155FCC" w14:textId="77777777" w:rsidTr="001608AD">
        <w:tc>
          <w:tcPr>
            <w:tcW w:w="509" w:type="dxa"/>
          </w:tcPr>
          <w:p w14:paraId="1AB13403"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1B2515BC" w14:textId="675BDE85" w:rsidR="001608AD" w:rsidRDefault="001608AD" w:rsidP="0068301F">
            <w:pPr>
              <w:widowControl w:val="0"/>
              <w:ind w:left="0" w:firstLine="0"/>
              <w:jc w:val="both"/>
              <w:rPr>
                <w:rFonts w:ascii="Arial" w:hAnsi="Arial" w:cs="Arial"/>
                <w:sz w:val="20"/>
                <w:szCs w:val="20"/>
              </w:rPr>
            </w:pPr>
            <w:r>
              <w:rPr>
                <w:rFonts w:ascii="Arial" w:hAnsi="Arial" w:cs="Arial"/>
                <w:sz w:val="20"/>
                <w:szCs w:val="20"/>
              </w:rPr>
              <w:t>4.1</w:t>
            </w:r>
          </w:p>
        </w:tc>
        <w:tc>
          <w:tcPr>
            <w:tcW w:w="2410" w:type="dxa"/>
          </w:tcPr>
          <w:p w14:paraId="78BF7B13" w14:textId="39C20B41" w:rsidR="001608AD" w:rsidRDefault="001608AD" w:rsidP="0068301F">
            <w:pPr>
              <w:pStyle w:val="a7"/>
              <w:rPr>
                <w:rFonts w:ascii="Arial" w:hAnsi="Arial" w:cs="Arial"/>
                <w:sz w:val="20"/>
                <w:szCs w:val="20"/>
              </w:rPr>
            </w:pPr>
            <w:r w:rsidRPr="000378E1">
              <w:rPr>
                <w:rFonts w:ascii="Arial" w:hAnsi="Arial" w:cs="Arial"/>
                <w:color w:val="000000" w:themeColor="text1"/>
                <w:sz w:val="20"/>
                <w:szCs w:val="20"/>
              </w:rPr>
              <w:t>ООО «КСК», № ИЦ-</w:t>
            </w:r>
            <w:r w:rsidRPr="000378E1">
              <w:rPr>
                <w:rFonts w:ascii="Arial" w:hAnsi="Arial" w:cs="Arial"/>
                <w:color w:val="000000" w:themeColor="text1"/>
                <w:sz w:val="20"/>
                <w:szCs w:val="20"/>
              </w:rPr>
              <w:lastRenderedPageBreak/>
              <w:t>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2E2A58E3" w14:textId="2B38F67F" w:rsidR="001608AD" w:rsidRPr="00C874E9"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66DEEB48" w14:textId="42D386F5"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noProof/>
                <w:sz w:val="20"/>
                <w:szCs w:val="20"/>
                <w:lang w:eastAsia="ru-RU" w:bidi="he-IL"/>
              </w:rPr>
              <w:lastRenderedPageBreak/>
              <w:drawing>
                <wp:inline distT="0" distB="0" distL="0" distR="0" wp14:anchorId="47ED315B" wp14:editId="718B4D6B">
                  <wp:extent cx="3738409" cy="748145"/>
                  <wp:effectExtent l="0" t="0" r="0" b="0"/>
                  <wp:docPr id="6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a:stretch/>
                        </pic:blipFill>
                        <pic:spPr bwMode="auto">
                          <a:xfrm>
                            <a:off x="0" y="0"/>
                            <a:ext cx="3768808" cy="754228"/>
                          </a:xfrm>
                          <a:prstGeom prst="rect">
                            <a:avLst/>
                          </a:prstGeom>
                        </pic:spPr>
                      </pic:pic>
                    </a:graphicData>
                  </a:graphic>
                </wp:inline>
              </w:drawing>
            </w:r>
          </w:p>
          <w:p w14:paraId="33FADFBE"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A0BA48"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4.1 Общие требования к содержательной части чертежа по ГОСТ Р 2.109, электронные модели изделия – по ГОСТ 2.052.</w:t>
            </w:r>
          </w:p>
          <w:p w14:paraId="16173061"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 xml:space="preserve"> Предложение -  добавить пункт 4.1 (как и в ГОСТ 2.305-2008) с обновлёнными стандартами.</w:t>
            </w:r>
          </w:p>
          <w:p w14:paraId="7F723990"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64E1876E" w14:textId="12A7B303" w:rsidR="001608AD" w:rsidRPr="00C874E9" w:rsidRDefault="001608AD" w:rsidP="0068301F">
            <w:pPr>
              <w:pStyle w:val="a7"/>
              <w:jc w:val="left"/>
              <w:rPr>
                <w:rFonts w:ascii="Arial" w:hAnsi="Arial" w:cs="Arial"/>
                <w:sz w:val="20"/>
                <w:szCs w:val="20"/>
              </w:rPr>
            </w:pPr>
            <w:r w:rsidRPr="006E79BF">
              <w:rPr>
                <w:rFonts w:asciiTheme="minorBidi" w:hAnsiTheme="minorBidi" w:cstheme="minorBidi"/>
                <w:sz w:val="20"/>
                <w:szCs w:val="20"/>
              </w:rPr>
              <w:t xml:space="preserve">Добавить п. 4.1 </w:t>
            </w:r>
          </w:p>
        </w:tc>
        <w:tc>
          <w:tcPr>
            <w:tcW w:w="4112" w:type="dxa"/>
          </w:tcPr>
          <w:p w14:paraId="68F976C5" w14:textId="77777777" w:rsidR="001608AD"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B1566CB" w14:textId="454E401A" w:rsidR="001608AD" w:rsidRPr="00E207EE"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См. п. 4.1, см. п. 4.2</w:t>
            </w:r>
          </w:p>
        </w:tc>
      </w:tr>
      <w:tr w:rsidR="001608AD" w:rsidRPr="00E207EE" w14:paraId="28680B45" w14:textId="77777777" w:rsidTr="001608AD">
        <w:tc>
          <w:tcPr>
            <w:tcW w:w="509" w:type="dxa"/>
          </w:tcPr>
          <w:p w14:paraId="2BC51C12"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3D298AF" w14:textId="7167B28B" w:rsidR="001608AD" w:rsidRDefault="001608AD" w:rsidP="0068301F">
            <w:pPr>
              <w:widowControl w:val="0"/>
              <w:ind w:left="0" w:firstLine="0"/>
              <w:jc w:val="both"/>
              <w:rPr>
                <w:rFonts w:ascii="Arial" w:hAnsi="Arial" w:cs="Arial"/>
                <w:sz w:val="20"/>
                <w:szCs w:val="20"/>
              </w:rPr>
            </w:pPr>
            <w:r>
              <w:rPr>
                <w:rFonts w:ascii="Arial" w:hAnsi="Arial" w:cs="Arial"/>
                <w:sz w:val="20"/>
                <w:szCs w:val="20"/>
              </w:rPr>
              <w:t>4.3</w:t>
            </w:r>
          </w:p>
        </w:tc>
        <w:tc>
          <w:tcPr>
            <w:tcW w:w="2410" w:type="dxa"/>
          </w:tcPr>
          <w:p w14:paraId="0138499E" w14:textId="1387C3DC" w:rsidR="001608AD" w:rsidRDefault="001608AD" w:rsidP="0068301F">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5A7196DA"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2B5116B" w14:textId="77777777" w:rsidR="001608AD"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Ввести второй абзац</w:t>
            </w:r>
          </w:p>
          <w:p w14:paraId="076A291D"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B7FEF3" w14:textId="77777777" w:rsidR="001608AD" w:rsidRPr="00E60409"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Деталь, являющаяся  телом вращения,  как правило,  изображается  так, чтобы ось детали располагалась параллельно основной надписи.</w:t>
            </w:r>
          </w:p>
          <w:p w14:paraId="43BC79B5" w14:textId="77777777" w:rsidR="001608AD" w:rsidRDefault="001608AD" w:rsidP="0068301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76CF648" w14:textId="3095EEE5" w:rsidR="001608AD" w:rsidRPr="004D490E" w:rsidRDefault="001608AD" w:rsidP="0068301F">
            <w:pPr>
              <w:pStyle w:val="a7"/>
              <w:jc w:val="left"/>
              <w:rPr>
                <w:rFonts w:ascii="Arial" w:hAnsi="Arial" w:cs="Arial"/>
                <w:b/>
                <w:bCs/>
                <w:sz w:val="20"/>
                <w:szCs w:val="20"/>
                <w:u w:val="single"/>
              </w:rPr>
            </w:pPr>
            <w:r w:rsidRPr="00496B9C">
              <w:rPr>
                <w:rFonts w:ascii="Arial" w:hAnsi="Arial" w:cs="Arial"/>
                <w:sz w:val="20"/>
                <w:szCs w:val="20"/>
              </w:rPr>
              <w:t>Применяется  в работе</w:t>
            </w:r>
          </w:p>
        </w:tc>
        <w:tc>
          <w:tcPr>
            <w:tcW w:w="4112" w:type="dxa"/>
          </w:tcPr>
          <w:p w14:paraId="1D76ED9C"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A3117B9" w14:textId="354C1F82" w:rsidR="001608AD" w:rsidRPr="00E207EE"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Стандартом не устанавливаются правила расположения изделий на изображениях, они выбираются разработчиком</w:t>
            </w:r>
          </w:p>
        </w:tc>
      </w:tr>
      <w:tr w:rsidR="001608AD" w:rsidRPr="00E207EE" w14:paraId="77FFC115" w14:textId="77777777" w:rsidTr="001608AD">
        <w:tc>
          <w:tcPr>
            <w:tcW w:w="509" w:type="dxa"/>
          </w:tcPr>
          <w:p w14:paraId="1C86CA9E"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A17BE60" w14:textId="60CA4146" w:rsidR="001608AD" w:rsidRDefault="001608AD" w:rsidP="0068301F">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7BEF64CE" w14:textId="5C8C05DE" w:rsidR="001608AD" w:rsidRPr="0092089C" w:rsidRDefault="001608AD" w:rsidP="0068301F">
            <w:pPr>
              <w:pStyle w:val="a7"/>
              <w:rPr>
                <w:rFonts w:ascii="Arial" w:hAnsi="Arial" w:cs="Arial"/>
                <w:sz w:val="20"/>
                <w:szCs w:val="20"/>
              </w:rPr>
            </w:pPr>
            <w:r>
              <w:rPr>
                <w:rFonts w:ascii="Arial" w:hAnsi="Arial" w:cs="Arial"/>
                <w:sz w:val="20"/>
                <w:szCs w:val="20"/>
              </w:rPr>
              <w:t>АО «КБП», № 14241/0014-24 от 28.02.2024 г.</w:t>
            </w:r>
          </w:p>
        </w:tc>
        <w:tc>
          <w:tcPr>
            <w:tcW w:w="6833" w:type="dxa"/>
          </w:tcPr>
          <w:p w14:paraId="63A674B4"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64949EB" w14:textId="77777777"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Приведена некорректная ссылка на стандарт</w:t>
            </w:r>
          </w:p>
          <w:p w14:paraId="122B41F7"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4A57E3C" w14:textId="12DEDD49"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«ГОСТ 2.104» исправить на «ГОСТ Р 2.104»</w:t>
            </w:r>
          </w:p>
          <w:p w14:paraId="346A29ED"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29FB1D76" w14:textId="4BE890AC"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Несоответствие разделу 2 «Нормативные ссылки»</w:t>
            </w:r>
          </w:p>
        </w:tc>
        <w:tc>
          <w:tcPr>
            <w:tcW w:w="4112" w:type="dxa"/>
          </w:tcPr>
          <w:p w14:paraId="5027F69B" w14:textId="77777777" w:rsidR="001608AD" w:rsidRDefault="001608AD"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320FD3">
              <w:rPr>
                <w:rFonts w:ascii="Arial" w:eastAsia="Times New Roman" w:hAnsi="Arial" w:cs="Arial"/>
                <w:sz w:val="20"/>
                <w:szCs w:val="20"/>
                <w:lang w:eastAsia="ru-RU"/>
              </w:rPr>
              <w:t xml:space="preserve"> к сведению.</w:t>
            </w:r>
          </w:p>
          <w:p w14:paraId="5402C8A5"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 поскольку идет дублирование положений с табл. 1 ГОСТ Р 2.104, взамен введена ссылка на ГОСТ Р 2.302</w:t>
            </w:r>
          </w:p>
          <w:p w14:paraId="21A5FDA1" w14:textId="16F5A30C" w:rsidR="00320FD3"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4.5</w:t>
            </w:r>
          </w:p>
        </w:tc>
      </w:tr>
      <w:tr w:rsidR="001608AD" w:rsidRPr="00E207EE" w14:paraId="4943A624" w14:textId="77777777" w:rsidTr="001608AD">
        <w:tc>
          <w:tcPr>
            <w:tcW w:w="509" w:type="dxa"/>
          </w:tcPr>
          <w:p w14:paraId="11589BE4"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F613E51" w14:textId="3E3973B5" w:rsidR="001608AD" w:rsidRDefault="001608AD" w:rsidP="0068301F">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20A05DA7" w14:textId="7611F7AA" w:rsidR="001608AD" w:rsidRDefault="001608AD" w:rsidP="0068301F">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365F9F62"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059C3C2" w14:textId="77777777" w:rsidR="001608AD" w:rsidRPr="00AB6614" w:rsidRDefault="001608AD" w:rsidP="0068301F">
            <w:pPr>
              <w:pStyle w:val="FORMATTEXT0"/>
              <w:rPr>
                <w:rFonts w:asciiTheme="minorBidi" w:hAnsiTheme="minorBidi" w:cstheme="minorBidi"/>
              </w:rPr>
            </w:pPr>
            <w:r w:rsidRPr="00AB6614">
              <w:rPr>
                <w:rFonts w:asciiTheme="minorBidi" w:hAnsiTheme="minorBidi" w:cstheme="minorBidi"/>
              </w:rPr>
              <w:t>Уточнить обозначение ГОСТ 2.104. В разделе 2 ГОСТ 2.104 отсутствует (есть ГОСТ Р 2.104).</w:t>
            </w:r>
          </w:p>
          <w:p w14:paraId="72B23654"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B7B946" w14:textId="77777777" w:rsidR="001608AD" w:rsidRPr="00AB6614" w:rsidRDefault="001608AD" w:rsidP="0068301F">
            <w:pPr>
              <w:pStyle w:val="FORMATTEXT0"/>
              <w:rPr>
                <w:rFonts w:asciiTheme="minorBidi" w:hAnsiTheme="minorBidi" w:cstheme="minorBidi"/>
              </w:rPr>
            </w:pPr>
            <w:r w:rsidRPr="00AB6614">
              <w:rPr>
                <w:rFonts w:asciiTheme="minorBidi" w:hAnsiTheme="minorBidi" w:cstheme="minorBidi"/>
              </w:rPr>
              <w:t>ГОСТ Р 2.104</w:t>
            </w:r>
          </w:p>
          <w:p w14:paraId="253DF9BC"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43359A4C" w14:textId="694B9D6D" w:rsidR="001608AD" w:rsidRPr="00DD4385" w:rsidRDefault="001608AD" w:rsidP="0068301F">
            <w:pPr>
              <w:pStyle w:val="a7"/>
              <w:jc w:val="left"/>
              <w:rPr>
                <w:rFonts w:ascii="Arial" w:hAnsi="Arial" w:cs="Arial"/>
                <w:sz w:val="20"/>
                <w:szCs w:val="20"/>
              </w:rPr>
            </w:pPr>
            <w:r w:rsidRPr="00AB6614">
              <w:rPr>
                <w:rFonts w:asciiTheme="minorBidi" w:hAnsiTheme="minorBidi" w:cstheme="minorBidi"/>
                <w:sz w:val="20"/>
                <w:szCs w:val="20"/>
              </w:rPr>
              <w:t>Положения п. 3.8.1 ГОСТ 1.5-2001</w:t>
            </w:r>
          </w:p>
        </w:tc>
        <w:tc>
          <w:tcPr>
            <w:tcW w:w="4112" w:type="dxa"/>
          </w:tcPr>
          <w:p w14:paraId="3FAC4483"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ECD2084"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 поскольку идет дублирование положений с табл. 1 ГОСТ Р 2.104, взамен введена ссылка на ГОСТ Р 2.302</w:t>
            </w:r>
          </w:p>
          <w:p w14:paraId="7A6D2C26" w14:textId="13E01796" w:rsidR="001608AD" w:rsidRPr="00E207EE" w:rsidRDefault="00320FD3"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4.5</w:t>
            </w:r>
          </w:p>
        </w:tc>
      </w:tr>
      <w:tr w:rsidR="001608AD" w:rsidRPr="00E207EE" w14:paraId="0078EB38" w14:textId="77777777" w:rsidTr="001608AD">
        <w:tc>
          <w:tcPr>
            <w:tcW w:w="509" w:type="dxa"/>
          </w:tcPr>
          <w:p w14:paraId="2DCA3A59"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22D2FD0" w14:textId="776B125D" w:rsidR="001608AD" w:rsidRDefault="001608AD" w:rsidP="0068301F">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5A902357" w14:textId="0E081872" w:rsidR="001608AD" w:rsidRDefault="001608AD" w:rsidP="0068301F">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4331B8C4"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D099BFF" w14:textId="77777777" w:rsidR="001608AD" w:rsidRPr="00DE5413" w:rsidRDefault="001608AD" w:rsidP="0068301F">
            <w:pPr>
              <w:pStyle w:val="a7"/>
              <w:jc w:val="left"/>
              <w:rPr>
                <w:rFonts w:ascii="Arial" w:hAnsi="Arial" w:cs="Arial"/>
                <w:sz w:val="20"/>
                <w:szCs w:val="20"/>
              </w:rPr>
            </w:pPr>
            <w:r w:rsidRPr="00DE5413">
              <w:rPr>
                <w:rFonts w:ascii="Arial" w:hAnsi="Arial" w:cs="Arial"/>
                <w:sz w:val="20"/>
                <w:szCs w:val="20"/>
              </w:rPr>
              <w:t>В п.4.4 приведена ссылка на ГОСТ 2.104</w:t>
            </w:r>
          </w:p>
          <w:p w14:paraId="7AFC38D7"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4B25E5A" w14:textId="77777777" w:rsidR="001608AD" w:rsidRPr="00DE5413" w:rsidRDefault="001608AD" w:rsidP="0068301F">
            <w:pPr>
              <w:pStyle w:val="a7"/>
              <w:jc w:val="left"/>
              <w:rPr>
                <w:rFonts w:ascii="Arial" w:hAnsi="Arial" w:cs="Arial"/>
                <w:sz w:val="20"/>
                <w:szCs w:val="20"/>
              </w:rPr>
            </w:pPr>
            <w:r w:rsidRPr="00DE5413">
              <w:rPr>
                <w:rFonts w:ascii="Arial" w:hAnsi="Arial" w:cs="Arial"/>
                <w:sz w:val="20"/>
                <w:szCs w:val="20"/>
              </w:rPr>
              <w:t>Изменить на ГОСТ Р 2.104</w:t>
            </w:r>
          </w:p>
          <w:p w14:paraId="3CC04942"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66A8A635" w14:textId="59DA7EEE" w:rsidR="001608AD" w:rsidRPr="00DE5413" w:rsidRDefault="001608AD" w:rsidP="0068301F">
            <w:pPr>
              <w:pStyle w:val="a7"/>
              <w:jc w:val="left"/>
              <w:rPr>
                <w:rFonts w:ascii="Arial" w:hAnsi="Arial" w:cs="Arial"/>
                <w:sz w:val="20"/>
                <w:szCs w:val="20"/>
              </w:rPr>
            </w:pPr>
            <w:r w:rsidRPr="00DE5413">
              <w:rPr>
                <w:rFonts w:ascii="Arial" w:hAnsi="Arial" w:cs="Arial"/>
                <w:sz w:val="20"/>
                <w:szCs w:val="20"/>
              </w:rPr>
              <w:t>В разделе 2 Нормативные ссылки указан ГОСТ Р 2.104</w:t>
            </w:r>
          </w:p>
        </w:tc>
        <w:tc>
          <w:tcPr>
            <w:tcW w:w="4112" w:type="dxa"/>
          </w:tcPr>
          <w:p w14:paraId="7CDB9D84" w14:textId="77777777" w:rsidR="001608AD"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Принято. </w:t>
            </w:r>
          </w:p>
          <w:p w14:paraId="6EFD24C7" w14:textId="1036C937" w:rsidR="001608AD" w:rsidRPr="00E207EE" w:rsidRDefault="001608AD" w:rsidP="000E77B0">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4.5</w:t>
            </w:r>
          </w:p>
        </w:tc>
      </w:tr>
      <w:tr w:rsidR="00320FD3" w:rsidRPr="00E207EE" w14:paraId="45A0C6EA" w14:textId="77777777" w:rsidTr="001608AD">
        <w:tc>
          <w:tcPr>
            <w:tcW w:w="509" w:type="dxa"/>
          </w:tcPr>
          <w:p w14:paraId="5F92AAC1"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18AD9764" w14:textId="31AE06A0"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569592AC" w14:textId="2FB22EE5" w:rsidR="00320FD3" w:rsidRDefault="00320FD3" w:rsidP="00320FD3">
            <w:pPr>
              <w:pStyle w:val="a7"/>
              <w:rPr>
                <w:rFonts w:ascii="Arial" w:hAnsi="Arial" w:cs="Arial"/>
                <w:color w:val="000000" w:themeColor="text1"/>
                <w:sz w:val="20"/>
                <w:szCs w:val="20"/>
              </w:rPr>
            </w:pPr>
            <w:r w:rsidRPr="001C5208">
              <w:rPr>
                <w:rFonts w:ascii="Arial" w:hAnsi="Arial" w:cs="Arial"/>
                <w:sz w:val="20"/>
                <w:szCs w:val="20"/>
              </w:rPr>
              <w:t xml:space="preserve">АО «ЦНИИТОЧМАШ», № 1975/65 от </w:t>
            </w:r>
            <w:r w:rsidRPr="001C5208">
              <w:rPr>
                <w:rFonts w:ascii="Arial" w:hAnsi="Arial" w:cs="Arial"/>
                <w:sz w:val="20"/>
                <w:szCs w:val="20"/>
              </w:rPr>
              <w:lastRenderedPageBreak/>
              <w:t>03.03.2024 г.</w:t>
            </w:r>
          </w:p>
        </w:tc>
        <w:tc>
          <w:tcPr>
            <w:tcW w:w="6833" w:type="dxa"/>
          </w:tcPr>
          <w:p w14:paraId="4BFD4AFD"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7F3D357" w14:textId="77777777" w:rsidR="00320FD3" w:rsidRPr="00E11AE1" w:rsidRDefault="00320FD3" w:rsidP="00320FD3">
            <w:pPr>
              <w:pStyle w:val="a7"/>
              <w:jc w:val="left"/>
              <w:rPr>
                <w:rFonts w:ascii="Arial" w:hAnsi="Arial" w:cs="Arial"/>
                <w:sz w:val="20"/>
                <w:szCs w:val="20"/>
              </w:rPr>
            </w:pPr>
            <w:r w:rsidRPr="00E11AE1">
              <w:rPr>
                <w:rFonts w:ascii="Arial" w:hAnsi="Arial" w:cs="Arial"/>
                <w:sz w:val="20"/>
                <w:szCs w:val="20"/>
              </w:rPr>
              <w:t>Разносить на разные строки индекс и номер стандарта не допустимо</w:t>
            </w:r>
          </w:p>
          <w:p w14:paraId="4A657447" w14:textId="77777777" w:rsidR="00320FD3" w:rsidRPr="00AF1C8A" w:rsidRDefault="00320FD3" w:rsidP="00320FD3">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4328A4EE" w14:textId="63F0F539" w:rsidR="00320FD3" w:rsidRPr="00E11AE1" w:rsidRDefault="00320FD3" w:rsidP="00320FD3">
            <w:pPr>
              <w:pStyle w:val="a7"/>
              <w:jc w:val="left"/>
              <w:rPr>
                <w:rFonts w:ascii="Arial" w:hAnsi="Arial" w:cs="Arial"/>
                <w:sz w:val="20"/>
                <w:szCs w:val="20"/>
              </w:rPr>
            </w:pPr>
            <w:r w:rsidRPr="00E11AE1">
              <w:rPr>
                <w:rFonts w:ascii="Arial" w:hAnsi="Arial" w:cs="Arial"/>
                <w:sz w:val="20"/>
                <w:szCs w:val="20"/>
              </w:rPr>
              <w:t>ГОСТ</w:t>
            </w:r>
            <w:r>
              <w:rPr>
                <w:rFonts w:ascii="Arial" w:hAnsi="Arial" w:cs="Arial"/>
                <w:sz w:val="20"/>
                <w:szCs w:val="20"/>
              </w:rPr>
              <w:t> </w:t>
            </w:r>
            <w:r w:rsidRPr="00E11AE1">
              <w:rPr>
                <w:rFonts w:ascii="Arial" w:hAnsi="Arial" w:cs="Arial"/>
                <w:sz w:val="20"/>
                <w:szCs w:val="20"/>
              </w:rPr>
              <w:t>2.104</w:t>
            </w:r>
          </w:p>
        </w:tc>
        <w:tc>
          <w:tcPr>
            <w:tcW w:w="4112" w:type="dxa"/>
          </w:tcPr>
          <w:p w14:paraId="479AA656"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2EC01DE"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Ссылка на ГОСТ Р 2.104 исключена, </w:t>
            </w:r>
            <w:r>
              <w:rPr>
                <w:rFonts w:ascii="Arial" w:eastAsia="Times New Roman" w:hAnsi="Arial" w:cs="Arial"/>
                <w:sz w:val="20"/>
                <w:szCs w:val="20"/>
                <w:lang w:eastAsia="ru-RU"/>
              </w:rPr>
              <w:lastRenderedPageBreak/>
              <w:t>поскольку идет дублирование положений с табл. 1 ГОСТ Р 2.104, взамен введена ссылка на ГОСТ Р 2.302</w:t>
            </w:r>
          </w:p>
          <w:p w14:paraId="094C0D24" w14:textId="03106636" w:rsidR="00320FD3"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4.5</w:t>
            </w:r>
          </w:p>
        </w:tc>
      </w:tr>
      <w:tr w:rsidR="00320FD3" w:rsidRPr="00E207EE" w14:paraId="2A22A8F2" w14:textId="77777777" w:rsidTr="001608AD">
        <w:tc>
          <w:tcPr>
            <w:tcW w:w="509" w:type="dxa"/>
          </w:tcPr>
          <w:p w14:paraId="36997623"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3855DB35" w14:textId="63546527"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50C74676" w14:textId="130E0D95" w:rsidR="00320FD3" w:rsidRPr="001C5208" w:rsidRDefault="00320FD3" w:rsidP="00320FD3">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5F2335FD"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7E6FE47" w14:textId="19937CB5" w:rsidR="00320FD3" w:rsidRPr="00A83F08" w:rsidRDefault="00320FD3" w:rsidP="00320FD3">
            <w:pPr>
              <w:pStyle w:val="a7"/>
              <w:jc w:val="left"/>
              <w:rPr>
                <w:rFonts w:ascii="Arial" w:hAnsi="Arial" w:cs="Arial"/>
                <w:sz w:val="20"/>
                <w:szCs w:val="20"/>
              </w:rPr>
            </w:pPr>
            <w:r w:rsidRPr="00283EAF">
              <w:rPr>
                <w:rFonts w:asciiTheme="minorBidi" w:hAnsiTheme="minorBidi" w:cstheme="minorBidi"/>
                <w:sz w:val="20"/>
              </w:rPr>
              <w:t>Заменить «ГОСТ 2.104» на «ГОСТ Р 2.104» Надпись расположить на одной строке, без переноса</w:t>
            </w:r>
          </w:p>
        </w:tc>
        <w:tc>
          <w:tcPr>
            <w:tcW w:w="4112" w:type="dxa"/>
          </w:tcPr>
          <w:p w14:paraId="26165213"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1576A76" w14:textId="7E85B2C3"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Ссылка на ГОСТ Р 2.104 исключена, </w:t>
            </w:r>
          </w:p>
          <w:p w14:paraId="43B5A25D" w14:textId="498A56CE"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320FD3" w:rsidRPr="00E207EE" w14:paraId="37310C2F" w14:textId="77777777" w:rsidTr="001608AD">
        <w:tc>
          <w:tcPr>
            <w:tcW w:w="509" w:type="dxa"/>
          </w:tcPr>
          <w:p w14:paraId="7C0ED223"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5FA089D1" w14:textId="6159AFE4"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2CD3EF91" w14:textId="302A251F" w:rsidR="00320FD3" w:rsidRPr="0092089C" w:rsidRDefault="00320FD3" w:rsidP="00320FD3">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5BDEE3D0" w14:textId="77777777" w:rsidR="00320FD3" w:rsidRPr="00CF06EB" w:rsidRDefault="00320FD3" w:rsidP="00320FD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0D67C54" w14:textId="77777777" w:rsidR="00320FD3" w:rsidRDefault="00320FD3" w:rsidP="00320FD3">
            <w:pPr>
              <w:autoSpaceDE w:val="0"/>
              <w:autoSpaceDN w:val="0"/>
              <w:adjustRightInd w:val="0"/>
              <w:ind w:left="0" w:firstLine="0"/>
              <w:rPr>
                <w:rFonts w:ascii="Arial" w:hAnsi="Arial" w:cs="Arial"/>
                <w:bCs/>
                <w:sz w:val="20"/>
                <w:szCs w:val="20"/>
              </w:rPr>
            </w:pPr>
            <w:r w:rsidRPr="00496B9C">
              <w:rPr>
                <w:rFonts w:ascii="Arial" w:hAnsi="Arial" w:cs="Arial"/>
                <w:sz w:val="20"/>
                <w:szCs w:val="20"/>
              </w:rPr>
              <w:t>ГОСТ 2.104 заменить на ГОСТ Р 2.104</w:t>
            </w:r>
          </w:p>
          <w:p w14:paraId="0F6C6D39" w14:textId="77777777" w:rsidR="00320FD3" w:rsidRPr="003B0D20" w:rsidRDefault="00320FD3" w:rsidP="00320FD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99A62F1" w14:textId="4DA6DADB" w:rsidR="00320FD3" w:rsidRPr="004D490E" w:rsidRDefault="00320FD3" w:rsidP="00320FD3">
            <w:pPr>
              <w:pStyle w:val="a7"/>
              <w:jc w:val="left"/>
              <w:rPr>
                <w:rFonts w:ascii="Arial" w:hAnsi="Arial" w:cs="Arial"/>
                <w:b/>
                <w:bCs/>
                <w:sz w:val="20"/>
                <w:szCs w:val="20"/>
                <w:u w:val="single"/>
              </w:rPr>
            </w:pPr>
            <w:r w:rsidRPr="00496B9C">
              <w:rPr>
                <w:rFonts w:ascii="Arial" w:hAnsi="Arial" w:cs="Arial"/>
                <w:sz w:val="20"/>
                <w:szCs w:val="20"/>
              </w:rPr>
              <w:t>Масштаб изображений, расположенных в непосредственной проекционной связи друг с другом на основных плоскостях проекций, принимают за масштаб выполнения документа и записывают в соответствующем реквизите основной надписи (ГОСТ  Р 2.104).</w:t>
            </w:r>
          </w:p>
        </w:tc>
        <w:tc>
          <w:tcPr>
            <w:tcW w:w="4112" w:type="dxa"/>
          </w:tcPr>
          <w:p w14:paraId="0A34A9D7"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16451C8"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 поскольку идет дублирование положений с табл. 1 ГОСТ Р 2.104, взамен введена ссылка на ГОСТ Р 2.302</w:t>
            </w:r>
          </w:p>
          <w:p w14:paraId="12D2AC84" w14:textId="20A233BC" w:rsidR="00320FD3"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4.5</w:t>
            </w:r>
          </w:p>
        </w:tc>
      </w:tr>
      <w:tr w:rsidR="00320FD3" w:rsidRPr="00E207EE" w14:paraId="6E444E17" w14:textId="77777777" w:rsidTr="001608AD">
        <w:tc>
          <w:tcPr>
            <w:tcW w:w="509" w:type="dxa"/>
          </w:tcPr>
          <w:p w14:paraId="0CB8A1D7"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22256A28" w14:textId="313E9571"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10664B17" w14:textId="1090121E" w:rsidR="00320FD3" w:rsidRDefault="00320FD3" w:rsidP="00320FD3">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833" w:type="dxa"/>
          </w:tcPr>
          <w:p w14:paraId="3575C110" w14:textId="77777777" w:rsidR="00320FD3" w:rsidRPr="00CF06EB" w:rsidRDefault="00320FD3" w:rsidP="00320FD3">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CFCEF4A" w14:textId="77777777" w:rsidR="00320FD3" w:rsidRPr="009B049C" w:rsidRDefault="00320FD3" w:rsidP="00320FD3">
            <w:pPr>
              <w:ind w:left="0" w:firstLine="0"/>
              <w:rPr>
                <w:rFonts w:asciiTheme="minorBidi" w:hAnsiTheme="minorBidi"/>
                <w:sz w:val="20"/>
                <w:szCs w:val="20"/>
              </w:rPr>
            </w:pPr>
            <w:r w:rsidRPr="009B049C">
              <w:rPr>
                <w:rFonts w:asciiTheme="minorBidi" w:hAnsiTheme="minorBidi" w:cstheme="minorBidi"/>
                <w:sz w:val="20"/>
                <w:szCs w:val="20"/>
              </w:rPr>
              <w:t>Инверсия в предложении</w:t>
            </w:r>
          </w:p>
          <w:p w14:paraId="18FB9B5D" w14:textId="77777777" w:rsidR="00320FD3" w:rsidRPr="003B0D20" w:rsidRDefault="00320FD3" w:rsidP="00320FD3">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E74F34E" w14:textId="77777777" w:rsidR="00320FD3" w:rsidRPr="009B049C" w:rsidRDefault="00320FD3" w:rsidP="00320FD3">
            <w:pPr>
              <w:widowControl w:val="0"/>
              <w:autoSpaceDE w:val="0"/>
              <w:autoSpaceDN w:val="0"/>
              <w:adjustRightInd w:val="0"/>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 xml:space="preserve">4.4 …Все иные изображения, выполненные на чертеже в ином масштабе, должны </w:t>
            </w:r>
            <w:r w:rsidRPr="009B049C">
              <w:rPr>
                <w:rFonts w:asciiTheme="minorBidi" w:eastAsia="Times New Roman" w:hAnsiTheme="minorBidi" w:cstheme="minorBidi"/>
                <w:b/>
                <w:sz w:val="20"/>
                <w:szCs w:val="20"/>
                <w:lang w:eastAsia="ru-RU"/>
              </w:rPr>
              <w:t>иметь указания о нем</w:t>
            </w:r>
            <w:r w:rsidRPr="009B049C">
              <w:rPr>
                <w:rFonts w:asciiTheme="minorBidi" w:eastAsia="Times New Roman" w:hAnsiTheme="minorBidi" w:cstheme="minorBidi"/>
                <w:sz w:val="20"/>
                <w:szCs w:val="20"/>
                <w:lang w:eastAsia="ru-RU"/>
              </w:rPr>
              <w:t>…</w:t>
            </w:r>
          </w:p>
          <w:p w14:paraId="6C92CA45" w14:textId="77777777" w:rsidR="00320FD3" w:rsidRDefault="00320FD3" w:rsidP="00320FD3">
            <w:pPr>
              <w:pStyle w:val="a7"/>
              <w:jc w:val="left"/>
              <w:rPr>
                <w:rFonts w:ascii="Arial" w:hAnsi="Arial" w:cs="Arial"/>
                <w:sz w:val="20"/>
                <w:szCs w:val="20"/>
              </w:rPr>
            </w:pPr>
            <w:r w:rsidRPr="004D490E">
              <w:rPr>
                <w:rFonts w:ascii="Arial" w:hAnsi="Arial" w:cs="Arial"/>
                <w:b/>
                <w:bCs/>
                <w:sz w:val="20"/>
                <w:szCs w:val="20"/>
                <w:u w:val="single"/>
              </w:rPr>
              <w:t>Обоснование:</w:t>
            </w:r>
          </w:p>
          <w:p w14:paraId="3F5B5A91" w14:textId="37A6AFE8" w:rsidR="00320FD3" w:rsidRPr="00B85443" w:rsidRDefault="00320FD3" w:rsidP="00320FD3">
            <w:pPr>
              <w:ind w:left="0" w:firstLine="0"/>
              <w:rPr>
                <w:rFonts w:ascii="Arial" w:hAnsi="Arial" w:cs="Arial"/>
                <w:color w:val="000000" w:themeColor="text1"/>
                <w:sz w:val="20"/>
                <w:szCs w:val="20"/>
              </w:rPr>
            </w:pPr>
            <w:r w:rsidRPr="009B049C">
              <w:rPr>
                <w:rFonts w:asciiTheme="minorBidi" w:hAnsiTheme="minorBidi" w:cstheme="minorBidi"/>
                <w:sz w:val="20"/>
                <w:szCs w:val="20"/>
              </w:rPr>
              <w:t>Синтаксическая ошибка</w:t>
            </w:r>
          </w:p>
        </w:tc>
        <w:tc>
          <w:tcPr>
            <w:tcW w:w="4112" w:type="dxa"/>
          </w:tcPr>
          <w:p w14:paraId="77AB39C0"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ED3813E"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 поскольку идет дублирование положений с табл. 1 ГОСТ Р 2.104, взамен введена ссылка на ГОСТ Р 2.302</w:t>
            </w:r>
          </w:p>
          <w:p w14:paraId="2EAE42C5" w14:textId="13122987" w:rsidR="00320FD3"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4.5</w:t>
            </w:r>
          </w:p>
        </w:tc>
      </w:tr>
      <w:tr w:rsidR="00320FD3" w:rsidRPr="00E207EE" w14:paraId="57A5288E" w14:textId="77777777" w:rsidTr="001608AD">
        <w:tc>
          <w:tcPr>
            <w:tcW w:w="509" w:type="dxa"/>
          </w:tcPr>
          <w:p w14:paraId="47A5C230"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3D17850D" w14:textId="69E5E0B9"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4A5826DA" w14:textId="32F1EF59" w:rsidR="00320FD3" w:rsidRDefault="00320FD3" w:rsidP="00320FD3">
            <w:pPr>
              <w:pStyle w:val="a7"/>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833" w:type="dxa"/>
          </w:tcPr>
          <w:p w14:paraId="29FA56E0"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EDB99C6" w14:textId="77777777" w:rsidR="00320FD3" w:rsidRPr="00B74F13" w:rsidRDefault="00320FD3" w:rsidP="00320FD3">
            <w:pPr>
              <w:ind w:left="0" w:firstLine="0"/>
              <w:rPr>
                <w:rFonts w:asciiTheme="minorBidi" w:hAnsiTheme="minorBidi"/>
                <w:sz w:val="20"/>
                <w:szCs w:val="20"/>
              </w:rPr>
            </w:pPr>
            <w:r w:rsidRPr="00B74F13">
              <w:rPr>
                <w:rFonts w:asciiTheme="minorBidi" w:hAnsiTheme="minorBidi"/>
                <w:sz w:val="20"/>
                <w:szCs w:val="20"/>
              </w:rPr>
              <w:t>Неверное обозначение стандарта: «(ГОСТ 2.104)»</w:t>
            </w:r>
          </w:p>
          <w:p w14:paraId="4BBDA43E" w14:textId="77777777" w:rsidR="00320FD3" w:rsidRPr="00AF1C8A" w:rsidRDefault="00320FD3" w:rsidP="00320FD3">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9A71693" w14:textId="1474370F" w:rsidR="00320FD3" w:rsidRPr="00B74F13" w:rsidRDefault="00320FD3" w:rsidP="00320FD3">
            <w:pPr>
              <w:ind w:left="0" w:firstLine="0"/>
              <w:rPr>
                <w:rFonts w:asciiTheme="minorBidi" w:hAnsiTheme="minorBidi"/>
                <w:sz w:val="20"/>
                <w:szCs w:val="20"/>
              </w:rPr>
            </w:pPr>
            <w:r w:rsidRPr="00B74F13">
              <w:rPr>
                <w:rFonts w:asciiTheme="minorBidi" w:hAnsiTheme="minorBidi"/>
                <w:sz w:val="20"/>
                <w:szCs w:val="20"/>
              </w:rPr>
              <w:t>«(ГОСТ Р 2.104)»</w:t>
            </w:r>
          </w:p>
          <w:p w14:paraId="0EC5D35B" w14:textId="77777777" w:rsidR="00320FD3" w:rsidRDefault="00320FD3" w:rsidP="00320FD3">
            <w:pPr>
              <w:pStyle w:val="a7"/>
              <w:jc w:val="left"/>
              <w:rPr>
                <w:rFonts w:ascii="Arial" w:hAnsi="Arial" w:cs="Arial"/>
                <w:sz w:val="20"/>
                <w:szCs w:val="20"/>
              </w:rPr>
            </w:pPr>
            <w:r w:rsidRPr="004D490E">
              <w:rPr>
                <w:rFonts w:ascii="Arial" w:hAnsi="Arial" w:cs="Arial"/>
                <w:b/>
                <w:bCs/>
                <w:sz w:val="20"/>
                <w:szCs w:val="20"/>
                <w:u w:val="single"/>
              </w:rPr>
              <w:t>Обоснование:</w:t>
            </w:r>
          </w:p>
          <w:p w14:paraId="32D75EF3" w14:textId="5A19D07B" w:rsidR="00320FD3" w:rsidRPr="00204FEC" w:rsidRDefault="00320FD3" w:rsidP="00320FD3">
            <w:pPr>
              <w:ind w:left="0" w:firstLine="0"/>
              <w:rPr>
                <w:rFonts w:ascii="Arial" w:hAnsi="Arial" w:cs="Arial"/>
                <w:color w:val="000000" w:themeColor="text1"/>
                <w:sz w:val="20"/>
                <w:szCs w:val="20"/>
              </w:rPr>
            </w:pPr>
            <w:r w:rsidRPr="00B74F13">
              <w:rPr>
                <w:rFonts w:asciiTheme="minorBidi" w:hAnsiTheme="minorBidi"/>
                <w:sz w:val="20"/>
                <w:szCs w:val="20"/>
              </w:rPr>
              <w:t>В разделе 2 имеется ссылка на ГОСТ Р 2.104</w:t>
            </w:r>
          </w:p>
        </w:tc>
        <w:tc>
          <w:tcPr>
            <w:tcW w:w="4112" w:type="dxa"/>
          </w:tcPr>
          <w:p w14:paraId="52CCDD29"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84D40FE" w14:textId="729497A4"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w:t>
            </w:r>
          </w:p>
          <w:p w14:paraId="0B625D62" w14:textId="2A74286A"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320FD3" w:rsidRPr="00E207EE" w14:paraId="7B1A5251" w14:textId="77777777" w:rsidTr="001608AD">
        <w:tc>
          <w:tcPr>
            <w:tcW w:w="509" w:type="dxa"/>
          </w:tcPr>
          <w:p w14:paraId="134C10C3"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682BB7BE" w14:textId="7C74CE44"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7034E8FC" w14:textId="00D10D0F" w:rsidR="00320FD3" w:rsidRDefault="00320FD3" w:rsidP="00320FD3">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562175C0"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69C2ED1" w14:textId="77777777" w:rsidR="00320FD3" w:rsidRPr="006E79BF" w:rsidRDefault="00320FD3" w:rsidP="00320FD3">
            <w:pPr>
              <w:ind w:left="0" w:firstLine="0"/>
              <w:rPr>
                <w:rFonts w:asciiTheme="minorBidi" w:hAnsiTheme="minorBidi" w:cstheme="minorBidi"/>
                <w:sz w:val="20"/>
                <w:szCs w:val="20"/>
              </w:rPr>
            </w:pPr>
            <w:r w:rsidRPr="006E79BF">
              <w:rPr>
                <w:rFonts w:asciiTheme="minorBidi" w:hAnsiTheme="minorBidi" w:cstheme="minorBidi"/>
                <w:sz w:val="20"/>
                <w:szCs w:val="20"/>
              </w:rPr>
              <w:t>ГОСТ 2.104</w:t>
            </w:r>
          </w:p>
          <w:p w14:paraId="3415210C" w14:textId="77777777" w:rsidR="00320FD3" w:rsidRPr="00AF1C8A" w:rsidRDefault="00320FD3" w:rsidP="00320FD3">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BCCE36" w14:textId="77777777" w:rsidR="00320FD3" w:rsidRPr="006E79BF" w:rsidRDefault="00320FD3" w:rsidP="00320FD3">
            <w:pPr>
              <w:ind w:left="0" w:firstLine="0"/>
              <w:rPr>
                <w:rFonts w:asciiTheme="minorBidi" w:hAnsiTheme="minorBidi" w:cstheme="minorBidi"/>
                <w:sz w:val="20"/>
                <w:szCs w:val="20"/>
              </w:rPr>
            </w:pPr>
            <w:r w:rsidRPr="006E79BF">
              <w:rPr>
                <w:rFonts w:asciiTheme="minorBidi" w:hAnsiTheme="minorBidi" w:cstheme="minorBidi"/>
                <w:sz w:val="20"/>
                <w:szCs w:val="20"/>
              </w:rPr>
              <w:t>ГОСТ Р 2.104</w:t>
            </w:r>
          </w:p>
          <w:p w14:paraId="7CB42842" w14:textId="77777777" w:rsidR="00320FD3" w:rsidRDefault="00320FD3" w:rsidP="00320FD3">
            <w:pPr>
              <w:pStyle w:val="a7"/>
              <w:jc w:val="left"/>
              <w:rPr>
                <w:rFonts w:ascii="Arial" w:hAnsi="Arial" w:cs="Arial"/>
                <w:sz w:val="20"/>
                <w:szCs w:val="20"/>
              </w:rPr>
            </w:pPr>
            <w:r w:rsidRPr="004D490E">
              <w:rPr>
                <w:rFonts w:ascii="Arial" w:hAnsi="Arial" w:cs="Arial"/>
                <w:b/>
                <w:bCs/>
                <w:sz w:val="20"/>
                <w:szCs w:val="20"/>
                <w:u w:val="single"/>
              </w:rPr>
              <w:t>Обоснование:</w:t>
            </w:r>
          </w:p>
          <w:p w14:paraId="38DAFA24" w14:textId="663FAFA1" w:rsidR="00320FD3" w:rsidRPr="00C874E9" w:rsidRDefault="00320FD3" w:rsidP="00320FD3">
            <w:pPr>
              <w:pStyle w:val="a7"/>
              <w:jc w:val="left"/>
              <w:rPr>
                <w:rFonts w:ascii="Arial" w:hAnsi="Arial" w:cs="Arial"/>
                <w:sz w:val="20"/>
                <w:szCs w:val="20"/>
              </w:rPr>
            </w:pPr>
            <w:r w:rsidRPr="006E79BF">
              <w:rPr>
                <w:rFonts w:asciiTheme="minorBidi" w:hAnsiTheme="minorBidi" w:cstheme="minorBidi"/>
                <w:sz w:val="20"/>
                <w:szCs w:val="20"/>
              </w:rPr>
              <w:t>Заменить, и расположить ГОСТ с обозначением на одной строке</w:t>
            </w:r>
          </w:p>
        </w:tc>
        <w:tc>
          <w:tcPr>
            <w:tcW w:w="4112" w:type="dxa"/>
          </w:tcPr>
          <w:p w14:paraId="76DA5005"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03CCBF9" w14:textId="1CACC0FB"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w:t>
            </w:r>
          </w:p>
          <w:p w14:paraId="43BB14D0" w14:textId="314E7BA1"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320FD3" w:rsidRPr="00E207EE" w14:paraId="3C2B8A76" w14:textId="77777777" w:rsidTr="001608AD">
        <w:tc>
          <w:tcPr>
            <w:tcW w:w="509" w:type="dxa"/>
          </w:tcPr>
          <w:p w14:paraId="05187144"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15BDEDF6" w14:textId="0A007E9A"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325EA8F2" w14:textId="3E30FF1B" w:rsidR="00320FD3" w:rsidRDefault="00320FD3" w:rsidP="00320FD3">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5CAF386A"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4418E4E" w14:textId="77777777" w:rsidR="00320FD3" w:rsidRPr="006E79BF" w:rsidRDefault="00320FD3" w:rsidP="00320FD3">
            <w:pPr>
              <w:ind w:left="0" w:firstLine="0"/>
              <w:rPr>
                <w:rFonts w:asciiTheme="minorBidi" w:hAnsiTheme="minorBidi" w:cstheme="minorBidi"/>
                <w:sz w:val="20"/>
                <w:szCs w:val="20"/>
              </w:rPr>
            </w:pPr>
            <w:r w:rsidRPr="006E79BF">
              <w:rPr>
                <w:rFonts w:asciiTheme="minorBidi" w:hAnsiTheme="minorBidi" w:cstheme="minorBidi"/>
                <w:sz w:val="20"/>
                <w:szCs w:val="20"/>
              </w:rPr>
              <w:t>…(ГОСТ 2.104).</w:t>
            </w:r>
          </w:p>
          <w:p w14:paraId="29A1A67C" w14:textId="77777777" w:rsidR="00320FD3" w:rsidRPr="00AF1C8A" w:rsidRDefault="00320FD3" w:rsidP="00320FD3">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1FD0AF8" w14:textId="77777777" w:rsidR="00320FD3" w:rsidRPr="006E79BF" w:rsidRDefault="00320FD3" w:rsidP="00320FD3">
            <w:pPr>
              <w:ind w:left="0" w:firstLine="0"/>
              <w:rPr>
                <w:rFonts w:asciiTheme="minorBidi" w:hAnsiTheme="minorBidi" w:cstheme="minorBidi"/>
                <w:b/>
                <w:sz w:val="20"/>
                <w:szCs w:val="20"/>
              </w:rPr>
            </w:pPr>
            <w:r w:rsidRPr="006E79BF">
              <w:rPr>
                <w:rFonts w:asciiTheme="minorBidi" w:hAnsiTheme="minorBidi" w:cstheme="minorBidi"/>
                <w:sz w:val="20"/>
                <w:szCs w:val="20"/>
              </w:rPr>
              <w:t>…(ГОСТ Р 2.104).</w:t>
            </w:r>
          </w:p>
          <w:p w14:paraId="267956D4" w14:textId="77777777" w:rsidR="00320FD3" w:rsidRDefault="00320FD3" w:rsidP="00320FD3">
            <w:pPr>
              <w:pStyle w:val="a7"/>
              <w:jc w:val="left"/>
              <w:rPr>
                <w:rFonts w:ascii="Arial" w:hAnsi="Arial" w:cs="Arial"/>
                <w:sz w:val="20"/>
                <w:szCs w:val="20"/>
              </w:rPr>
            </w:pPr>
            <w:r w:rsidRPr="004D490E">
              <w:rPr>
                <w:rFonts w:ascii="Arial" w:hAnsi="Arial" w:cs="Arial"/>
                <w:b/>
                <w:bCs/>
                <w:sz w:val="20"/>
                <w:szCs w:val="20"/>
                <w:u w:val="single"/>
              </w:rPr>
              <w:t>Обоснование:</w:t>
            </w:r>
          </w:p>
          <w:p w14:paraId="748416B1" w14:textId="739AB49E" w:rsidR="00320FD3" w:rsidRPr="00C874E9" w:rsidRDefault="00320FD3" w:rsidP="00320FD3">
            <w:pPr>
              <w:pStyle w:val="a7"/>
              <w:jc w:val="left"/>
              <w:rPr>
                <w:rFonts w:ascii="Arial" w:hAnsi="Arial" w:cs="Arial"/>
                <w:sz w:val="20"/>
                <w:szCs w:val="20"/>
              </w:rPr>
            </w:pPr>
            <w:r w:rsidRPr="006E79BF">
              <w:rPr>
                <w:rFonts w:asciiTheme="minorBidi" w:hAnsiTheme="minorBidi" w:cstheme="minorBidi"/>
                <w:sz w:val="20"/>
                <w:szCs w:val="20"/>
              </w:rPr>
              <w:t>Раздел 2 проекта ГОСТ</w:t>
            </w:r>
          </w:p>
        </w:tc>
        <w:tc>
          <w:tcPr>
            <w:tcW w:w="4112" w:type="dxa"/>
          </w:tcPr>
          <w:p w14:paraId="362DB2A4"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22B080F" w14:textId="613B0C29"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Ссылка на ГОСТ Р 2.104 исключена, </w:t>
            </w:r>
          </w:p>
          <w:p w14:paraId="0A6768C9" w14:textId="2431B1DA"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320FD3" w:rsidRPr="00E207EE" w14:paraId="118AFDCD" w14:textId="77777777" w:rsidTr="001608AD">
        <w:tc>
          <w:tcPr>
            <w:tcW w:w="509" w:type="dxa"/>
          </w:tcPr>
          <w:p w14:paraId="6D6BA77B"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560518FC" w14:textId="7E183089"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1C9C6CC4" w14:textId="3C2EA33B" w:rsidR="00320FD3" w:rsidRDefault="00320FD3" w:rsidP="00320FD3">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w:t>
            </w:r>
            <w:r w:rsidRPr="000378E1">
              <w:rPr>
                <w:rFonts w:ascii="Arial" w:hAnsi="Arial" w:cs="Arial"/>
                <w:color w:val="000000" w:themeColor="text1"/>
                <w:sz w:val="20"/>
                <w:szCs w:val="20"/>
              </w:rPr>
              <w:lastRenderedPageBreak/>
              <w:t>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«ТМХ-Электротех»</w:t>
            </w:r>
            <w:r>
              <w:rPr>
                <w:rFonts w:ascii="Arial" w:hAnsi="Arial" w:cs="Arial"/>
                <w:sz w:val="20"/>
                <w:szCs w:val="20"/>
              </w:rPr>
              <w:t>)</w:t>
            </w:r>
          </w:p>
        </w:tc>
        <w:tc>
          <w:tcPr>
            <w:tcW w:w="6833" w:type="dxa"/>
          </w:tcPr>
          <w:p w14:paraId="49142967"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805604A" w14:textId="004F7709" w:rsidR="00320FD3" w:rsidRPr="00C874E9" w:rsidRDefault="00320FD3" w:rsidP="00320FD3">
            <w:pPr>
              <w:ind w:left="0" w:firstLine="0"/>
              <w:rPr>
                <w:rFonts w:asciiTheme="minorBidi" w:hAnsiTheme="minorBidi" w:cstheme="minorBidi"/>
                <w:sz w:val="20"/>
                <w:szCs w:val="20"/>
              </w:rPr>
            </w:pPr>
            <w:r w:rsidRPr="006E79BF">
              <w:rPr>
                <w:rFonts w:asciiTheme="minorBidi" w:hAnsiTheme="minorBidi" w:cstheme="minorBidi"/>
                <w:sz w:val="20"/>
                <w:szCs w:val="20"/>
              </w:rPr>
              <w:lastRenderedPageBreak/>
              <w:t>Дана ссылка на ГОСТ 2.104, а в разделе 2 указан ГОСТ Р 2.104</w:t>
            </w:r>
          </w:p>
        </w:tc>
        <w:tc>
          <w:tcPr>
            <w:tcW w:w="4112" w:type="dxa"/>
          </w:tcPr>
          <w:p w14:paraId="08650F20"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28020369" w14:textId="34470904"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Ссылка на ГОСТ Р 2.104 исключена</w:t>
            </w:r>
          </w:p>
          <w:p w14:paraId="414BBC7E" w14:textId="140E6EB5"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320FD3" w:rsidRPr="00E207EE" w14:paraId="5797DF02" w14:textId="77777777" w:rsidTr="001608AD">
        <w:tc>
          <w:tcPr>
            <w:tcW w:w="509" w:type="dxa"/>
          </w:tcPr>
          <w:p w14:paraId="44915BC0"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1779C0E0" w14:textId="1B9E8B61" w:rsidR="00320FD3" w:rsidRDefault="00320FD3" w:rsidP="00320FD3">
            <w:pPr>
              <w:widowControl w:val="0"/>
              <w:ind w:left="0" w:firstLine="0"/>
              <w:jc w:val="both"/>
              <w:rPr>
                <w:rFonts w:ascii="Arial" w:hAnsi="Arial" w:cs="Arial"/>
                <w:sz w:val="20"/>
                <w:szCs w:val="20"/>
              </w:rPr>
            </w:pPr>
            <w:r>
              <w:rPr>
                <w:rFonts w:ascii="Arial" w:hAnsi="Arial" w:cs="Arial"/>
                <w:sz w:val="20"/>
                <w:szCs w:val="20"/>
              </w:rPr>
              <w:t>4.4</w:t>
            </w:r>
          </w:p>
        </w:tc>
        <w:tc>
          <w:tcPr>
            <w:tcW w:w="2410" w:type="dxa"/>
          </w:tcPr>
          <w:p w14:paraId="34E908F9" w14:textId="44DCF495" w:rsidR="00320FD3" w:rsidRPr="000378E1" w:rsidRDefault="00320FD3" w:rsidP="00320FD3">
            <w:pPr>
              <w:pStyle w:val="a7"/>
              <w:rPr>
                <w:rFonts w:ascii="Arial" w:hAnsi="Arial" w:cs="Arial"/>
                <w:color w:val="000000" w:themeColor="text1"/>
                <w:sz w:val="20"/>
                <w:szCs w:val="20"/>
              </w:rPr>
            </w:pPr>
            <w:r w:rsidRPr="00BE68EE">
              <w:rPr>
                <w:rFonts w:asciiTheme="minorBidi" w:hAnsiTheme="minorBidi" w:cstheme="minorBidi"/>
                <w:sz w:val="20"/>
                <w:szCs w:val="20"/>
              </w:rPr>
              <w:t>Научно-исследовательский испытательный центр (г. Москва) ЦНИИ ВКС МО РФ, б/н от 13.03.2024 г.</w:t>
            </w:r>
          </w:p>
        </w:tc>
        <w:tc>
          <w:tcPr>
            <w:tcW w:w="6833" w:type="dxa"/>
          </w:tcPr>
          <w:p w14:paraId="01F9B8E5"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B0A09C0" w14:textId="6972B282" w:rsidR="00320FD3" w:rsidRPr="00FD177B" w:rsidRDefault="00320FD3" w:rsidP="00320FD3">
            <w:pPr>
              <w:pStyle w:val="a7"/>
              <w:jc w:val="left"/>
              <w:rPr>
                <w:rFonts w:ascii="Arial" w:hAnsi="Arial" w:cs="Arial"/>
                <w:sz w:val="20"/>
                <w:szCs w:val="20"/>
              </w:rPr>
            </w:pPr>
            <w:r w:rsidRPr="00FD177B">
              <w:rPr>
                <w:rFonts w:ascii="Arial" w:hAnsi="Arial" w:cs="Arial"/>
                <w:sz w:val="20"/>
                <w:szCs w:val="20"/>
              </w:rPr>
              <w:t>Указан ГОСТ 2.104 (отсутствует  в разделе 2)</w:t>
            </w:r>
          </w:p>
        </w:tc>
        <w:tc>
          <w:tcPr>
            <w:tcW w:w="4112" w:type="dxa"/>
          </w:tcPr>
          <w:p w14:paraId="60A5A4F2"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DB5C229" w14:textId="6022045E"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w:t>
            </w:r>
          </w:p>
          <w:p w14:paraId="7B250E05" w14:textId="1D8200BF"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320FD3" w:rsidRPr="00E207EE" w14:paraId="174B725D" w14:textId="77777777" w:rsidTr="00385644">
        <w:trPr>
          <w:trHeight w:val="624"/>
        </w:trPr>
        <w:tc>
          <w:tcPr>
            <w:tcW w:w="509" w:type="dxa"/>
          </w:tcPr>
          <w:p w14:paraId="7A6B57C2"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0312B972" w14:textId="706854A4" w:rsidR="00320FD3" w:rsidRPr="00385644" w:rsidRDefault="00320FD3" w:rsidP="00320FD3">
            <w:pPr>
              <w:widowControl w:val="0"/>
              <w:ind w:left="0" w:firstLine="0"/>
              <w:jc w:val="both"/>
              <w:rPr>
                <w:rFonts w:ascii="Arial" w:hAnsi="Arial" w:cs="Arial"/>
                <w:sz w:val="20"/>
                <w:szCs w:val="20"/>
              </w:rPr>
            </w:pPr>
            <w:r w:rsidRPr="00385644">
              <w:rPr>
                <w:rFonts w:ascii="Arial" w:hAnsi="Arial" w:cs="Arial"/>
                <w:sz w:val="20"/>
                <w:szCs w:val="20"/>
              </w:rPr>
              <w:t>4.4, первое предложение</w:t>
            </w:r>
          </w:p>
        </w:tc>
        <w:tc>
          <w:tcPr>
            <w:tcW w:w="2410" w:type="dxa"/>
          </w:tcPr>
          <w:p w14:paraId="00610995" w14:textId="2A400E13" w:rsidR="00320FD3" w:rsidRPr="00385644" w:rsidRDefault="00320FD3" w:rsidP="00320FD3">
            <w:pPr>
              <w:pStyle w:val="a7"/>
              <w:rPr>
                <w:rFonts w:ascii="Arial" w:hAnsi="Arial" w:cs="Arial"/>
                <w:sz w:val="20"/>
                <w:szCs w:val="20"/>
              </w:rPr>
            </w:pPr>
            <w:r w:rsidRPr="00385644">
              <w:rPr>
                <w:rFonts w:ascii="Arial" w:hAnsi="Arial" w:cs="Arial"/>
                <w:sz w:val="20"/>
                <w:szCs w:val="20"/>
              </w:rPr>
              <w:t>АО «ПО «Севмаш», № 83.60.1/200 от 12.02.2024 г.</w:t>
            </w:r>
          </w:p>
        </w:tc>
        <w:tc>
          <w:tcPr>
            <w:tcW w:w="6833" w:type="dxa"/>
          </w:tcPr>
          <w:p w14:paraId="7E813FAE" w14:textId="77777777" w:rsidR="00320FD3" w:rsidRPr="00385644" w:rsidRDefault="00320FD3" w:rsidP="00320FD3">
            <w:pPr>
              <w:pStyle w:val="a7"/>
              <w:jc w:val="left"/>
              <w:rPr>
                <w:rFonts w:ascii="Arial" w:hAnsi="Arial" w:cs="Arial"/>
                <w:b/>
                <w:bCs/>
                <w:sz w:val="20"/>
                <w:szCs w:val="20"/>
                <w:u w:val="single"/>
              </w:rPr>
            </w:pPr>
            <w:r w:rsidRPr="00385644">
              <w:rPr>
                <w:rFonts w:ascii="Arial" w:hAnsi="Arial" w:cs="Arial"/>
                <w:b/>
                <w:bCs/>
                <w:sz w:val="20"/>
                <w:szCs w:val="20"/>
                <w:u w:val="single"/>
              </w:rPr>
              <w:t>Замечание:</w:t>
            </w:r>
          </w:p>
          <w:p w14:paraId="38089CA1" w14:textId="77777777" w:rsidR="00320FD3" w:rsidRPr="00385644" w:rsidRDefault="00320FD3" w:rsidP="00320FD3">
            <w:pPr>
              <w:pStyle w:val="a7"/>
              <w:jc w:val="left"/>
              <w:rPr>
                <w:rFonts w:ascii="Arial" w:hAnsi="Arial" w:cs="Arial"/>
                <w:sz w:val="20"/>
                <w:szCs w:val="20"/>
              </w:rPr>
            </w:pPr>
            <w:r w:rsidRPr="00385644">
              <w:rPr>
                <w:rFonts w:ascii="Arial" w:hAnsi="Arial" w:cs="Arial"/>
                <w:sz w:val="20"/>
                <w:szCs w:val="20"/>
              </w:rPr>
              <w:t>Изложить в новой редакции.</w:t>
            </w:r>
          </w:p>
          <w:p w14:paraId="34B77D63" w14:textId="77777777" w:rsidR="00320FD3" w:rsidRPr="00385644" w:rsidRDefault="00320FD3" w:rsidP="00320FD3">
            <w:pPr>
              <w:pStyle w:val="a7"/>
              <w:jc w:val="left"/>
              <w:rPr>
                <w:rFonts w:ascii="Arial" w:hAnsi="Arial" w:cs="Arial"/>
                <w:sz w:val="20"/>
                <w:szCs w:val="20"/>
              </w:rPr>
            </w:pPr>
            <w:r w:rsidRPr="00385644">
              <w:rPr>
                <w:rFonts w:ascii="Arial" w:hAnsi="Arial" w:cs="Arial"/>
                <w:b/>
                <w:bCs/>
                <w:sz w:val="20"/>
                <w:szCs w:val="20"/>
                <w:u w:val="single"/>
              </w:rPr>
              <w:t>Предлагаемая редакция:</w:t>
            </w:r>
          </w:p>
          <w:p w14:paraId="25B95154" w14:textId="2D74B52F" w:rsidR="00320FD3" w:rsidRPr="00385644" w:rsidRDefault="00320FD3" w:rsidP="00320FD3">
            <w:pPr>
              <w:pStyle w:val="a7"/>
              <w:jc w:val="left"/>
              <w:rPr>
                <w:rFonts w:ascii="Arial" w:hAnsi="Arial" w:cs="Arial"/>
                <w:sz w:val="20"/>
                <w:szCs w:val="20"/>
              </w:rPr>
            </w:pPr>
            <w:r w:rsidRPr="00385644">
              <w:rPr>
                <w:rFonts w:ascii="Arial" w:hAnsi="Arial" w:cs="Arial"/>
                <w:sz w:val="20"/>
                <w:szCs w:val="20"/>
              </w:rPr>
              <w:t>«Изображения предметов на чертеже в зависимости от их содержания разделяют на виды, разрезы, сечения.»</w:t>
            </w:r>
          </w:p>
        </w:tc>
        <w:tc>
          <w:tcPr>
            <w:tcW w:w="4112" w:type="dxa"/>
          </w:tcPr>
          <w:p w14:paraId="5171D6D4" w14:textId="25C8C0F3" w:rsidR="00320FD3" w:rsidRPr="00385644" w:rsidRDefault="00320FD3" w:rsidP="00385644">
            <w:pPr>
              <w:widowControl w:val="0"/>
              <w:ind w:left="0" w:firstLine="0"/>
              <w:jc w:val="both"/>
              <w:rPr>
                <w:rFonts w:ascii="Arial" w:eastAsia="Times New Roman" w:hAnsi="Arial" w:cs="Arial"/>
                <w:sz w:val="20"/>
                <w:szCs w:val="20"/>
                <w:lang w:eastAsia="ru-RU"/>
              </w:rPr>
            </w:pPr>
            <w:r w:rsidRPr="00385644">
              <w:rPr>
                <w:rFonts w:ascii="Arial" w:eastAsia="Times New Roman" w:hAnsi="Arial" w:cs="Arial"/>
                <w:sz w:val="20"/>
                <w:szCs w:val="20"/>
                <w:lang w:eastAsia="ru-RU"/>
              </w:rPr>
              <w:t>Принято</w:t>
            </w:r>
            <w:r w:rsidR="00385644" w:rsidRPr="00385644">
              <w:rPr>
                <w:rFonts w:ascii="Arial" w:eastAsia="Times New Roman" w:hAnsi="Arial" w:cs="Arial"/>
                <w:sz w:val="20"/>
                <w:szCs w:val="20"/>
                <w:lang w:eastAsia="ru-RU"/>
              </w:rPr>
              <w:t>.</w:t>
            </w:r>
          </w:p>
        </w:tc>
      </w:tr>
      <w:tr w:rsidR="00320FD3" w:rsidRPr="00E207EE" w14:paraId="6A40A96A" w14:textId="77777777" w:rsidTr="001608AD">
        <w:tc>
          <w:tcPr>
            <w:tcW w:w="509" w:type="dxa"/>
          </w:tcPr>
          <w:p w14:paraId="6B67D8B3"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09F13428" w14:textId="7FCC12B6" w:rsidR="00320FD3" w:rsidRDefault="00320FD3" w:rsidP="00320FD3">
            <w:pPr>
              <w:widowControl w:val="0"/>
              <w:ind w:left="0" w:firstLine="0"/>
              <w:jc w:val="both"/>
              <w:rPr>
                <w:rFonts w:ascii="Arial" w:hAnsi="Arial" w:cs="Arial"/>
                <w:sz w:val="20"/>
                <w:szCs w:val="20"/>
              </w:rPr>
            </w:pPr>
            <w:r>
              <w:rPr>
                <w:rFonts w:ascii="Arial" w:hAnsi="Arial" w:cs="Arial"/>
                <w:sz w:val="20"/>
                <w:szCs w:val="20"/>
              </w:rPr>
              <w:t>4.4, второе предложение</w:t>
            </w:r>
          </w:p>
        </w:tc>
        <w:tc>
          <w:tcPr>
            <w:tcW w:w="2410" w:type="dxa"/>
          </w:tcPr>
          <w:p w14:paraId="056A9004" w14:textId="77DE92FD" w:rsidR="00320FD3" w:rsidRPr="0092089C" w:rsidRDefault="00320FD3" w:rsidP="00320FD3">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4B25285C"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9859680" w14:textId="77777777" w:rsidR="00320FD3" w:rsidRPr="009F3BEB" w:rsidRDefault="00320FD3" w:rsidP="00320FD3">
            <w:pPr>
              <w:pStyle w:val="a7"/>
              <w:jc w:val="left"/>
              <w:rPr>
                <w:rFonts w:ascii="Arial" w:hAnsi="Arial" w:cs="Arial"/>
                <w:sz w:val="20"/>
                <w:szCs w:val="20"/>
              </w:rPr>
            </w:pPr>
            <w:r w:rsidRPr="009F3BEB">
              <w:rPr>
                <w:rFonts w:ascii="Arial" w:hAnsi="Arial" w:cs="Arial"/>
                <w:sz w:val="20"/>
                <w:szCs w:val="20"/>
              </w:rPr>
              <w:t>Заменить ссылку: «ГОСТ 2.104», обозначение указать на одной строке.</w:t>
            </w:r>
          </w:p>
          <w:p w14:paraId="2D20ACBB" w14:textId="77777777" w:rsidR="00320FD3" w:rsidRPr="00AF1C8A" w:rsidRDefault="00320FD3" w:rsidP="00320FD3">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4EB71F5" w14:textId="49221F58" w:rsidR="00320FD3" w:rsidRPr="009F3BEB" w:rsidRDefault="00320FD3" w:rsidP="00320FD3">
            <w:pPr>
              <w:pStyle w:val="a7"/>
              <w:jc w:val="left"/>
              <w:rPr>
                <w:rFonts w:ascii="Arial" w:hAnsi="Arial" w:cs="Arial"/>
                <w:sz w:val="20"/>
                <w:szCs w:val="20"/>
              </w:rPr>
            </w:pPr>
            <w:r w:rsidRPr="009F3BEB">
              <w:rPr>
                <w:rFonts w:ascii="Arial" w:hAnsi="Arial" w:cs="Arial"/>
                <w:sz w:val="20"/>
                <w:szCs w:val="20"/>
              </w:rPr>
              <w:t>«ГОСТ</w:t>
            </w:r>
            <w:r>
              <w:rPr>
                <w:rFonts w:ascii="Arial" w:hAnsi="Arial" w:cs="Arial"/>
                <w:sz w:val="20"/>
                <w:szCs w:val="20"/>
              </w:rPr>
              <w:t> </w:t>
            </w:r>
            <w:r w:rsidRPr="009F3BEB">
              <w:rPr>
                <w:rFonts w:ascii="Arial" w:hAnsi="Arial" w:cs="Arial"/>
                <w:sz w:val="20"/>
                <w:szCs w:val="20"/>
              </w:rPr>
              <w:t>Р</w:t>
            </w:r>
            <w:r>
              <w:rPr>
                <w:rFonts w:ascii="Arial" w:hAnsi="Arial" w:cs="Arial"/>
                <w:sz w:val="20"/>
                <w:szCs w:val="20"/>
              </w:rPr>
              <w:t> </w:t>
            </w:r>
            <w:r w:rsidRPr="009F3BEB">
              <w:rPr>
                <w:rFonts w:ascii="Arial" w:hAnsi="Arial" w:cs="Arial"/>
                <w:sz w:val="20"/>
                <w:szCs w:val="20"/>
              </w:rPr>
              <w:t>2.104»</w:t>
            </w:r>
          </w:p>
          <w:p w14:paraId="5209E646" w14:textId="77777777" w:rsidR="00320FD3" w:rsidRDefault="00320FD3" w:rsidP="00320FD3">
            <w:pPr>
              <w:pStyle w:val="a7"/>
              <w:jc w:val="left"/>
              <w:rPr>
                <w:rFonts w:ascii="Arial" w:hAnsi="Arial" w:cs="Arial"/>
                <w:sz w:val="20"/>
                <w:szCs w:val="20"/>
              </w:rPr>
            </w:pPr>
            <w:r w:rsidRPr="004D490E">
              <w:rPr>
                <w:rFonts w:ascii="Arial" w:hAnsi="Arial" w:cs="Arial"/>
                <w:b/>
                <w:bCs/>
                <w:sz w:val="20"/>
                <w:szCs w:val="20"/>
                <w:u w:val="single"/>
              </w:rPr>
              <w:t>Обоснование:</w:t>
            </w:r>
          </w:p>
          <w:p w14:paraId="6423A6BE" w14:textId="0DD57C30" w:rsidR="00320FD3" w:rsidRPr="009F3BEB" w:rsidRDefault="00320FD3" w:rsidP="00320FD3">
            <w:pPr>
              <w:pStyle w:val="a7"/>
              <w:jc w:val="left"/>
              <w:rPr>
                <w:rFonts w:ascii="Arial" w:hAnsi="Arial" w:cs="Arial"/>
                <w:sz w:val="20"/>
                <w:szCs w:val="20"/>
              </w:rPr>
            </w:pPr>
            <w:r w:rsidRPr="009F3BEB">
              <w:rPr>
                <w:rFonts w:ascii="Arial" w:hAnsi="Arial" w:cs="Arial"/>
                <w:sz w:val="20"/>
                <w:szCs w:val="20"/>
              </w:rPr>
              <w:t>В соответствии с разделом 2 проекта стандарта.</w:t>
            </w:r>
          </w:p>
        </w:tc>
        <w:tc>
          <w:tcPr>
            <w:tcW w:w="4112" w:type="dxa"/>
          </w:tcPr>
          <w:p w14:paraId="4B9B3F66"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DDBFC88" w14:textId="2A17B71C"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Ссылка на ГОСТ Р 2.104 исключена, </w:t>
            </w:r>
          </w:p>
          <w:p w14:paraId="46C0B731" w14:textId="55AA7EE7"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320FD3" w:rsidRPr="00E207EE" w14:paraId="225C415F" w14:textId="77777777" w:rsidTr="001608AD">
        <w:tc>
          <w:tcPr>
            <w:tcW w:w="509" w:type="dxa"/>
          </w:tcPr>
          <w:p w14:paraId="2B546DC6" w14:textId="77777777" w:rsidR="00320FD3" w:rsidRPr="00E207EE" w:rsidRDefault="00320FD3" w:rsidP="00320FD3">
            <w:pPr>
              <w:pStyle w:val="ad"/>
              <w:widowControl w:val="0"/>
              <w:numPr>
                <w:ilvl w:val="0"/>
                <w:numId w:val="19"/>
              </w:numPr>
              <w:ind w:left="0" w:firstLine="0"/>
              <w:jc w:val="both"/>
              <w:rPr>
                <w:rFonts w:ascii="Arial" w:hAnsi="Arial" w:cs="Arial"/>
                <w:sz w:val="20"/>
                <w:szCs w:val="20"/>
              </w:rPr>
            </w:pPr>
          </w:p>
        </w:tc>
        <w:tc>
          <w:tcPr>
            <w:tcW w:w="1725" w:type="dxa"/>
          </w:tcPr>
          <w:p w14:paraId="6104031E" w14:textId="60F0738D" w:rsidR="00320FD3" w:rsidRDefault="00320FD3" w:rsidP="00320FD3">
            <w:pPr>
              <w:widowControl w:val="0"/>
              <w:ind w:left="0" w:firstLine="0"/>
              <w:jc w:val="both"/>
              <w:rPr>
                <w:rFonts w:ascii="Arial" w:hAnsi="Arial" w:cs="Arial"/>
                <w:sz w:val="20"/>
                <w:szCs w:val="20"/>
              </w:rPr>
            </w:pPr>
            <w:r>
              <w:rPr>
                <w:rFonts w:ascii="Arial" w:hAnsi="Arial" w:cs="Arial"/>
                <w:sz w:val="20"/>
                <w:szCs w:val="20"/>
              </w:rPr>
              <w:t>4.4, второе предложение</w:t>
            </w:r>
          </w:p>
        </w:tc>
        <w:tc>
          <w:tcPr>
            <w:tcW w:w="2410" w:type="dxa"/>
          </w:tcPr>
          <w:p w14:paraId="71F88CF5" w14:textId="4844ACE8" w:rsidR="00320FD3" w:rsidRPr="0092089C" w:rsidRDefault="00320FD3" w:rsidP="00320FD3">
            <w:pPr>
              <w:pStyle w:val="a7"/>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833" w:type="dxa"/>
          </w:tcPr>
          <w:p w14:paraId="671F0FA2" w14:textId="77777777" w:rsidR="00320FD3" w:rsidRDefault="00320FD3" w:rsidP="00320FD3">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11C30A7" w14:textId="77777777" w:rsidR="00320FD3" w:rsidRPr="00B74F13" w:rsidRDefault="00320FD3" w:rsidP="00320FD3">
            <w:pPr>
              <w:pStyle w:val="afb"/>
              <w:rPr>
                <w:rFonts w:asciiTheme="minorBidi" w:hAnsiTheme="minorBidi" w:cstheme="minorBidi"/>
                <w:sz w:val="20"/>
                <w:szCs w:val="20"/>
              </w:rPr>
            </w:pPr>
            <w:r w:rsidRPr="00B74F13">
              <w:rPr>
                <w:rFonts w:asciiTheme="minorBidi" w:hAnsiTheme="minorBidi" w:cstheme="minorBidi"/>
                <w:sz w:val="20"/>
                <w:szCs w:val="20"/>
              </w:rPr>
              <w:t>Наименование ГОСТ</w:t>
            </w:r>
            <w:r w:rsidRPr="00B74F13">
              <w:rPr>
                <w:rFonts w:asciiTheme="minorBidi" w:hAnsiTheme="minorBidi" w:cstheme="minorBidi"/>
                <w:sz w:val="20"/>
                <w:szCs w:val="20"/>
                <w:lang w:val="en-US"/>
              </w:rPr>
              <w:t> </w:t>
            </w:r>
            <w:r w:rsidRPr="00B74F13">
              <w:rPr>
                <w:rFonts w:asciiTheme="minorBidi" w:hAnsiTheme="minorBidi" w:cstheme="minorBidi"/>
                <w:sz w:val="20"/>
                <w:szCs w:val="20"/>
              </w:rPr>
              <w:t>2.104 приведено на разных строках, что недопустимо</w:t>
            </w:r>
          </w:p>
          <w:p w14:paraId="1551CB81" w14:textId="77777777" w:rsidR="00320FD3" w:rsidRPr="00AF1C8A" w:rsidRDefault="00320FD3" w:rsidP="00320FD3">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74484E5" w14:textId="21833A1B" w:rsidR="00320FD3" w:rsidRPr="00204FEC" w:rsidRDefault="00320FD3" w:rsidP="00320FD3">
            <w:pPr>
              <w:pStyle w:val="a7"/>
              <w:jc w:val="left"/>
              <w:rPr>
                <w:rFonts w:ascii="Arial" w:hAnsi="Arial" w:cs="Arial"/>
                <w:sz w:val="20"/>
                <w:szCs w:val="20"/>
              </w:rPr>
            </w:pPr>
            <w:r w:rsidRPr="00B74F13">
              <w:rPr>
                <w:rFonts w:asciiTheme="minorBidi" w:hAnsiTheme="minorBidi" w:cstheme="minorBidi"/>
                <w:sz w:val="20"/>
                <w:szCs w:val="20"/>
              </w:rPr>
              <w:t>Разместить наименование ГОСТ на одной строке</w:t>
            </w:r>
          </w:p>
        </w:tc>
        <w:tc>
          <w:tcPr>
            <w:tcW w:w="4112" w:type="dxa"/>
          </w:tcPr>
          <w:p w14:paraId="4B9017BA"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1EB1887" w14:textId="58ABE62F" w:rsidR="005B7427" w:rsidRPr="00E207EE"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2.104 исключена</w:t>
            </w:r>
          </w:p>
          <w:p w14:paraId="4AAB22A0" w14:textId="6BAA8459" w:rsidR="00320FD3" w:rsidRPr="00E207EE" w:rsidRDefault="00320FD3" w:rsidP="00320FD3">
            <w:pPr>
              <w:widowControl w:val="0"/>
              <w:ind w:left="0" w:firstLine="0"/>
              <w:jc w:val="both"/>
              <w:rPr>
                <w:rFonts w:ascii="Arial" w:eastAsia="Times New Roman" w:hAnsi="Arial" w:cs="Arial"/>
                <w:sz w:val="20"/>
                <w:szCs w:val="20"/>
                <w:lang w:eastAsia="ru-RU"/>
              </w:rPr>
            </w:pPr>
          </w:p>
        </w:tc>
      </w:tr>
      <w:tr w:rsidR="001608AD" w:rsidRPr="00E207EE" w14:paraId="2EB5A5BC" w14:textId="77777777" w:rsidTr="001608AD">
        <w:tc>
          <w:tcPr>
            <w:tcW w:w="509" w:type="dxa"/>
          </w:tcPr>
          <w:p w14:paraId="5B581C45"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E417122" w14:textId="75205A85" w:rsidR="001608AD" w:rsidRDefault="001608AD" w:rsidP="0068301F">
            <w:pPr>
              <w:widowControl w:val="0"/>
              <w:ind w:left="0" w:firstLine="0"/>
              <w:jc w:val="both"/>
              <w:rPr>
                <w:rFonts w:ascii="Arial" w:hAnsi="Arial" w:cs="Arial"/>
                <w:sz w:val="20"/>
                <w:szCs w:val="20"/>
              </w:rPr>
            </w:pPr>
            <w:r>
              <w:rPr>
                <w:rFonts w:ascii="Arial" w:hAnsi="Arial" w:cs="Arial"/>
                <w:sz w:val="20"/>
                <w:szCs w:val="20"/>
              </w:rPr>
              <w:t>4.4, 5.3</w:t>
            </w:r>
          </w:p>
        </w:tc>
        <w:tc>
          <w:tcPr>
            <w:tcW w:w="2410" w:type="dxa"/>
          </w:tcPr>
          <w:p w14:paraId="0F9E1F0A" w14:textId="47175195" w:rsidR="001608AD" w:rsidRDefault="001608AD" w:rsidP="0068301F">
            <w:pPr>
              <w:pStyle w:val="a7"/>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46746750"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19FDF6" w14:textId="77777777" w:rsidR="001608AD" w:rsidRPr="008206FA" w:rsidRDefault="001608AD" w:rsidP="0068301F">
            <w:pPr>
              <w:pStyle w:val="a7"/>
              <w:jc w:val="left"/>
              <w:rPr>
                <w:rFonts w:ascii="Arial" w:hAnsi="Arial" w:cs="Arial"/>
                <w:sz w:val="20"/>
                <w:szCs w:val="20"/>
              </w:rPr>
            </w:pPr>
            <w:r w:rsidRPr="008206FA">
              <w:rPr>
                <w:rFonts w:ascii="Arial" w:hAnsi="Arial" w:cs="Arial"/>
                <w:sz w:val="20"/>
                <w:szCs w:val="20"/>
              </w:rPr>
              <w:t>Указать корректные нормативные ссылки.</w:t>
            </w:r>
          </w:p>
          <w:p w14:paraId="3DCDA810"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0197582" w14:textId="72307CB0" w:rsidR="001608AD" w:rsidRPr="008206FA" w:rsidRDefault="001608AD" w:rsidP="0068301F">
            <w:pPr>
              <w:pStyle w:val="a7"/>
              <w:jc w:val="left"/>
              <w:rPr>
                <w:rFonts w:ascii="Arial" w:hAnsi="Arial" w:cs="Arial"/>
                <w:sz w:val="20"/>
                <w:szCs w:val="20"/>
              </w:rPr>
            </w:pPr>
            <w:r w:rsidRPr="008206FA">
              <w:rPr>
                <w:rFonts w:ascii="Arial" w:hAnsi="Arial" w:cs="Arial"/>
                <w:sz w:val="20"/>
                <w:szCs w:val="20"/>
              </w:rPr>
              <w:t>Нормативные ссылки на стандарты (ГОСТ 2.104, ГОСТ 2.317) отличаются от указанных в разделе 2 «Нормативные ссылки»</w:t>
            </w:r>
          </w:p>
        </w:tc>
        <w:tc>
          <w:tcPr>
            <w:tcW w:w="4112" w:type="dxa"/>
          </w:tcPr>
          <w:p w14:paraId="1952EE25" w14:textId="6F4559C8"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частично.</w:t>
            </w:r>
          </w:p>
          <w:p w14:paraId="1D86CFE5" w14:textId="369F7957" w:rsidR="005B7427" w:rsidRDefault="00320FD3" w:rsidP="005B7427">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Ссылка на ГОСТ Р 2.104 исключена, </w:t>
            </w:r>
          </w:p>
          <w:p w14:paraId="4F889C46" w14:textId="6A27CE82" w:rsidR="001608AD" w:rsidRDefault="001608AD" w:rsidP="00320FD3">
            <w:pPr>
              <w:widowControl w:val="0"/>
              <w:ind w:left="0" w:firstLine="0"/>
              <w:jc w:val="both"/>
              <w:rPr>
                <w:rFonts w:ascii="Arial" w:eastAsia="Times New Roman" w:hAnsi="Arial" w:cs="Arial"/>
                <w:sz w:val="20"/>
                <w:szCs w:val="20"/>
                <w:lang w:eastAsia="ru-RU"/>
              </w:rPr>
            </w:pPr>
          </w:p>
          <w:p w14:paraId="2BBDE2E1" w14:textId="1AC3021A" w:rsidR="00320FD3"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Ссылка на ГОСТ Р 2.317 исправлена, см. п. 5.3</w:t>
            </w:r>
          </w:p>
        </w:tc>
      </w:tr>
      <w:tr w:rsidR="001608AD" w:rsidRPr="00E207EE" w14:paraId="0C56EB49" w14:textId="77777777" w:rsidTr="001608AD">
        <w:tc>
          <w:tcPr>
            <w:tcW w:w="509" w:type="dxa"/>
          </w:tcPr>
          <w:p w14:paraId="3FB12DD9"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B38AAB6" w14:textId="546FAC3D" w:rsidR="001608AD" w:rsidRPr="00E207EE" w:rsidRDefault="001608AD" w:rsidP="0068301F">
            <w:pPr>
              <w:widowControl w:val="0"/>
              <w:ind w:left="0" w:firstLine="0"/>
              <w:jc w:val="both"/>
              <w:rPr>
                <w:rFonts w:ascii="Arial" w:hAnsi="Arial" w:cs="Arial"/>
                <w:sz w:val="20"/>
                <w:szCs w:val="20"/>
              </w:rPr>
            </w:pPr>
            <w:r>
              <w:rPr>
                <w:rFonts w:ascii="Arial" w:hAnsi="Arial" w:cs="Arial"/>
                <w:sz w:val="20"/>
                <w:szCs w:val="20"/>
              </w:rPr>
              <w:t>4.5</w:t>
            </w:r>
          </w:p>
        </w:tc>
        <w:tc>
          <w:tcPr>
            <w:tcW w:w="2410" w:type="dxa"/>
          </w:tcPr>
          <w:p w14:paraId="17F9C988" w14:textId="08355D5B" w:rsidR="001608AD" w:rsidRPr="00E207EE" w:rsidRDefault="001608AD" w:rsidP="0068301F">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3FB16F3B"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45E0BF7" w14:textId="77777777" w:rsidR="001608AD" w:rsidRPr="00A507AB" w:rsidRDefault="001608AD" w:rsidP="0068301F">
            <w:pPr>
              <w:widowControl w:val="0"/>
              <w:ind w:left="0" w:firstLine="0"/>
              <w:rPr>
                <w:rFonts w:ascii="Arial" w:hAnsi="Arial" w:cs="Arial"/>
                <w:sz w:val="20"/>
                <w:szCs w:val="20"/>
              </w:rPr>
            </w:pPr>
            <w:r w:rsidRPr="00A507AB">
              <w:rPr>
                <w:rFonts w:ascii="Arial" w:hAnsi="Arial" w:cs="Arial"/>
                <w:sz w:val="20"/>
                <w:szCs w:val="20"/>
              </w:rPr>
              <w:t>… необходимые невидимые части поверхности предмета с помощью штриховых линий.</w:t>
            </w:r>
          </w:p>
          <w:p w14:paraId="79305947"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6FDE08B" w14:textId="77777777" w:rsidR="001608AD" w:rsidRPr="00A507AB" w:rsidRDefault="001608AD" w:rsidP="0068301F">
            <w:pPr>
              <w:widowControl w:val="0"/>
              <w:ind w:left="0" w:firstLine="0"/>
              <w:rPr>
                <w:rFonts w:ascii="Arial" w:hAnsi="Arial" w:cs="Arial"/>
                <w:sz w:val="20"/>
                <w:szCs w:val="20"/>
              </w:rPr>
            </w:pPr>
            <w:r w:rsidRPr="00A507AB">
              <w:rPr>
                <w:rFonts w:ascii="Arial" w:hAnsi="Arial" w:cs="Arial"/>
                <w:sz w:val="20"/>
                <w:szCs w:val="20"/>
              </w:rPr>
              <w:t>… необходимые невидимые части поверхности предмета с помощью штриховых и штрихпунктирных тонких линий.</w:t>
            </w:r>
          </w:p>
          <w:p w14:paraId="3295382E"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249C035C" w14:textId="77777777" w:rsidR="001608AD" w:rsidRPr="00A507AB" w:rsidRDefault="001608AD" w:rsidP="0068301F">
            <w:pPr>
              <w:widowControl w:val="0"/>
              <w:ind w:left="0" w:firstLine="0"/>
              <w:rPr>
                <w:rFonts w:ascii="Arial" w:hAnsi="Arial" w:cs="Arial"/>
                <w:sz w:val="20"/>
                <w:szCs w:val="20"/>
              </w:rPr>
            </w:pPr>
            <w:r w:rsidRPr="00A507AB">
              <w:rPr>
                <w:rFonts w:ascii="Arial" w:hAnsi="Arial" w:cs="Arial"/>
                <w:sz w:val="20"/>
                <w:szCs w:val="20"/>
              </w:rPr>
              <w:t>На рисунке 3 показаны штриховые линии, а осевые показаны штрихпунктирными тонкими. ГОСТ 2.303-68, п. 2, таблица 1, пп. 4 и 5</w:t>
            </w:r>
          </w:p>
          <w:p w14:paraId="64B52FD6" w14:textId="1039ADDD" w:rsidR="001608AD" w:rsidRPr="00E207EE" w:rsidRDefault="001608AD" w:rsidP="0068301F">
            <w:pPr>
              <w:widowControl w:val="0"/>
              <w:ind w:left="0" w:firstLine="0"/>
              <w:rPr>
                <w:rFonts w:ascii="Arial" w:hAnsi="Arial" w:cs="Arial"/>
                <w:sz w:val="20"/>
                <w:szCs w:val="20"/>
              </w:rPr>
            </w:pPr>
            <w:r w:rsidRPr="00A507AB">
              <w:rPr>
                <w:rFonts w:ascii="Arial" w:hAnsi="Arial" w:cs="Arial"/>
                <w:sz w:val="20"/>
                <w:szCs w:val="20"/>
              </w:rPr>
              <w:t>Центры отверстий на рисунке показаны сплошными тонкими линиями</w:t>
            </w:r>
          </w:p>
        </w:tc>
        <w:tc>
          <w:tcPr>
            <w:tcW w:w="4112" w:type="dxa"/>
          </w:tcPr>
          <w:p w14:paraId="09905676" w14:textId="77777777" w:rsidR="001608AD" w:rsidRDefault="001C794C"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15F8FEE2" w14:textId="095E081F" w:rsidR="001C794C" w:rsidRPr="00E207EE" w:rsidRDefault="001C794C"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Невидимые части поверхности предмета не изображаются штрихпунктирными линиями.</w:t>
            </w:r>
          </w:p>
        </w:tc>
      </w:tr>
      <w:tr w:rsidR="001608AD" w:rsidRPr="00E207EE" w14:paraId="6254396B" w14:textId="77777777" w:rsidTr="001608AD">
        <w:tc>
          <w:tcPr>
            <w:tcW w:w="509" w:type="dxa"/>
          </w:tcPr>
          <w:p w14:paraId="6F741F4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4DFD043" w14:textId="475124B5" w:rsidR="001608AD" w:rsidRPr="005B7427" w:rsidRDefault="001608AD" w:rsidP="0068301F">
            <w:pPr>
              <w:widowControl w:val="0"/>
              <w:ind w:left="0" w:firstLine="0"/>
              <w:jc w:val="both"/>
              <w:rPr>
                <w:rFonts w:ascii="Arial" w:hAnsi="Arial" w:cs="Arial"/>
                <w:sz w:val="20"/>
                <w:szCs w:val="20"/>
              </w:rPr>
            </w:pPr>
            <w:r w:rsidRPr="005B7427">
              <w:rPr>
                <w:rFonts w:ascii="Arial" w:hAnsi="Arial" w:cs="Arial"/>
                <w:sz w:val="20"/>
                <w:szCs w:val="20"/>
              </w:rPr>
              <w:t>4.5, стр. 5</w:t>
            </w:r>
          </w:p>
        </w:tc>
        <w:tc>
          <w:tcPr>
            <w:tcW w:w="2410" w:type="dxa"/>
          </w:tcPr>
          <w:p w14:paraId="2945777A" w14:textId="1A44840F" w:rsidR="001608AD" w:rsidRPr="005B7427" w:rsidRDefault="001608AD" w:rsidP="0068301F">
            <w:pPr>
              <w:widowControl w:val="0"/>
              <w:ind w:left="0" w:firstLine="0"/>
              <w:jc w:val="center"/>
              <w:rPr>
                <w:rFonts w:ascii="Arial" w:hAnsi="Arial" w:cs="Arial"/>
                <w:sz w:val="20"/>
                <w:szCs w:val="20"/>
              </w:rPr>
            </w:pPr>
            <w:r w:rsidRPr="005B7427">
              <w:rPr>
                <w:rFonts w:ascii="Arial" w:hAnsi="Arial" w:cs="Arial"/>
                <w:sz w:val="20"/>
                <w:szCs w:val="20"/>
              </w:rPr>
              <w:t>АО «ЦНИИмаш», № ОС-5242 от 11.03.2024 г.</w:t>
            </w:r>
          </w:p>
        </w:tc>
        <w:tc>
          <w:tcPr>
            <w:tcW w:w="6833" w:type="dxa"/>
          </w:tcPr>
          <w:p w14:paraId="58D9793D" w14:textId="77777777" w:rsidR="001608AD" w:rsidRPr="005B7427" w:rsidRDefault="001608AD" w:rsidP="0068301F">
            <w:pPr>
              <w:pStyle w:val="a7"/>
              <w:jc w:val="left"/>
              <w:rPr>
                <w:rFonts w:ascii="Arial" w:hAnsi="Arial" w:cs="Arial"/>
                <w:b/>
                <w:bCs/>
                <w:sz w:val="20"/>
                <w:szCs w:val="20"/>
                <w:u w:val="single"/>
              </w:rPr>
            </w:pPr>
            <w:r w:rsidRPr="005B7427">
              <w:rPr>
                <w:rFonts w:ascii="Arial" w:hAnsi="Arial" w:cs="Arial"/>
                <w:b/>
                <w:bCs/>
                <w:sz w:val="20"/>
                <w:szCs w:val="20"/>
                <w:u w:val="single"/>
              </w:rPr>
              <w:t>Замечание:</w:t>
            </w:r>
          </w:p>
          <w:p w14:paraId="01CFAF33" w14:textId="77777777" w:rsidR="001608AD" w:rsidRPr="005B7427" w:rsidRDefault="001608AD" w:rsidP="0068301F">
            <w:pPr>
              <w:ind w:left="0" w:firstLine="0"/>
              <w:rPr>
                <w:rFonts w:asciiTheme="minorBidi" w:hAnsiTheme="minorBidi" w:cstheme="minorBidi"/>
                <w:sz w:val="20"/>
                <w:szCs w:val="20"/>
              </w:rPr>
            </w:pPr>
            <w:r w:rsidRPr="005B7427">
              <w:rPr>
                <w:rFonts w:asciiTheme="minorBidi" w:hAnsiTheme="minorBidi" w:cstheme="minorBidi"/>
                <w:sz w:val="20"/>
                <w:szCs w:val="20"/>
              </w:rPr>
              <w:t>Разрыв обозначения стандарта «ГОСТ ….. 2.104» на разные строки, обозначение – с ошибкой (д.б. ГОСТ Р 2.104) и ссылка на стандарт некорректная. Изложить в редакции………</w:t>
            </w:r>
          </w:p>
          <w:p w14:paraId="4F7F6567" w14:textId="77777777" w:rsidR="001608AD" w:rsidRPr="005B7427" w:rsidRDefault="001608AD" w:rsidP="0068301F">
            <w:pPr>
              <w:pStyle w:val="a7"/>
              <w:jc w:val="left"/>
              <w:rPr>
                <w:rFonts w:ascii="Arial" w:hAnsi="Arial" w:cs="Arial"/>
                <w:sz w:val="20"/>
                <w:szCs w:val="20"/>
              </w:rPr>
            </w:pPr>
            <w:r w:rsidRPr="005B7427">
              <w:rPr>
                <w:rFonts w:ascii="Arial" w:hAnsi="Arial" w:cs="Arial"/>
                <w:b/>
                <w:bCs/>
                <w:sz w:val="20"/>
                <w:szCs w:val="20"/>
                <w:u w:val="single"/>
              </w:rPr>
              <w:t>Предлагаемая редакция:</w:t>
            </w:r>
          </w:p>
          <w:p w14:paraId="1780F9EB" w14:textId="77777777" w:rsidR="001608AD" w:rsidRPr="005B7427" w:rsidRDefault="001608AD" w:rsidP="0068301F">
            <w:pPr>
              <w:pStyle w:val="24"/>
              <w:keepNext/>
              <w:keepLines/>
              <w:shd w:val="clear" w:color="auto" w:fill="auto"/>
              <w:spacing w:after="0" w:line="240" w:lineRule="auto"/>
              <w:jc w:val="left"/>
              <w:rPr>
                <w:rFonts w:asciiTheme="minorBidi" w:hAnsiTheme="minorBidi" w:cstheme="minorBidi"/>
                <w:b w:val="0"/>
                <w:bCs w:val="0"/>
                <w:sz w:val="20"/>
                <w:szCs w:val="20"/>
              </w:rPr>
            </w:pPr>
            <w:r w:rsidRPr="005B7427">
              <w:rPr>
                <w:rFonts w:asciiTheme="minorBidi" w:hAnsiTheme="minorBidi" w:cstheme="minorBidi"/>
                <w:b w:val="0"/>
                <w:bCs w:val="0"/>
                <w:sz w:val="20"/>
                <w:szCs w:val="20"/>
              </w:rPr>
              <w:t>Принять в редакции.</w:t>
            </w:r>
          </w:p>
          <w:p w14:paraId="690554B1" w14:textId="1B51DD11" w:rsidR="001608AD" w:rsidRPr="005B7427" w:rsidRDefault="001608AD" w:rsidP="0068301F">
            <w:pPr>
              <w:pStyle w:val="a7"/>
              <w:jc w:val="left"/>
              <w:rPr>
                <w:rFonts w:ascii="Arial" w:hAnsi="Arial" w:cs="Arial"/>
                <w:sz w:val="20"/>
                <w:szCs w:val="20"/>
              </w:rPr>
            </w:pPr>
            <w:r w:rsidRPr="005B7427">
              <w:rPr>
                <w:rFonts w:asciiTheme="minorBidi" w:hAnsiTheme="minorBidi" w:cstheme="minorBidi"/>
                <w:sz w:val="20"/>
                <w:szCs w:val="20"/>
                <w:lang w:bidi="ru-RU"/>
              </w:rPr>
              <w:t>«…принимают за масштаб выполнения документа и записывают в соответствующем реквизите основной надписи согласно ГОСТ Р 2.104….»</w:t>
            </w:r>
          </w:p>
        </w:tc>
        <w:tc>
          <w:tcPr>
            <w:tcW w:w="4112" w:type="dxa"/>
          </w:tcPr>
          <w:p w14:paraId="14AC7532" w14:textId="77777777" w:rsidR="001608AD" w:rsidRPr="005B7427" w:rsidRDefault="001608AD" w:rsidP="00E6141E">
            <w:pPr>
              <w:widowControl w:val="0"/>
              <w:ind w:left="0" w:firstLine="0"/>
              <w:jc w:val="both"/>
              <w:rPr>
                <w:rFonts w:ascii="Arial" w:eastAsia="Times New Roman" w:hAnsi="Arial" w:cs="Arial"/>
                <w:sz w:val="20"/>
                <w:szCs w:val="20"/>
                <w:lang w:eastAsia="ru-RU"/>
              </w:rPr>
            </w:pPr>
            <w:r w:rsidRPr="005B7427">
              <w:rPr>
                <w:rFonts w:ascii="Arial" w:eastAsia="Times New Roman" w:hAnsi="Arial" w:cs="Arial"/>
                <w:sz w:val="20"/>
                <w:szCs w:val="20"/>
                <w:lang w:eastAsia="ru-RU"/>
              </w:rPr>
              <w:t xml:space="preserve">Принято. </w:t>
            </w:r>
          </w:p>
          <w:p w14:paraId="0C8EEE2F" w14:textId="3718BCE8" w:rsidR="005B7427" w:rsidRPr="00E207EE" w:rsidRDefault="005B7427" w:rsidP="00E6141E">
            <w:pPr>
              <w:widowControl w:val="0"/>
              <w:ind w:left="0" w:firstLine="0"/>
              <w:jc w:val="both"/>
              <w:rPr>
                <w:rFonts w:ascii="Arial" w:eastAsia="Times New Roman" w:hAnsi="Arial" w:cs="Arial"/>
                <w:sz w:val="20"/>
                <w:szCs w:val="20"/>
                <w:lang w:eastAsia="ru-RU"/>
              </w:rPr>
            </w:pPr>
            <w:r w:rsidRPr="005B7427">
              <w:rPr>
                <w:rFonts w:ascii="Arial" w:eastAsia="Times New Roman" w:hAnsi="Arial" w:cs="Arial"/>
                <w:sz w:val="20"/>
                <w:szCs w:val="20"/>
                <w:lang w:eastAsia="ru-RU"/>
              </w:rPr>
              <w:t>Ссылка на ГОСТ Р 2.104 исключена</w:t>
            </w:r>
          </w:p>
        </w:tc>
      </w:tr>
      <w:tr w:rsidR="001608AD" w:rsidRPr="00E207EE" w14:paraId="622DD9AD" w14:textId="77777777" w:rsidTr="001608AD">
        <w:tc>
          <w:tcPr>
            <w:tcW w:w="509" w:type="dxa"/>
          </w:tcPr>
          <w:p w14:paraId="53578BE1"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09E167F" w14:textId="29081BFB" w:rsidR="001608AD" w:rsidRDefault="001608AD" w:rsidP="0068301F">
            <w:pPr>
              <w:widowControl w:val="0"/>
              <w:ind w:left="0" w:firstLine="0"/>
              <w:jc w:val="both"/>
              <w:rPr>
                <w:rFonts w:ascii="Arial" w:hAnsi="Arial" w:cs="Arial"/>
                <w:sz w:val="20"/>
                <w:szCs w:val="20"/>
              </w:rPr>
            </w:pPr>
            <w:r>
              <w:rPr>
                <w:rFonts w:ascii="Arial" w:hAnsi="Arial" w:cs="Arial"/>
                <w:sz w:val="20"/>
                <w:szCs w:val="20"/>
              </w:rPr>
              <w:t>4.5, стр. 5</w:t>
            </w:r>
          </w:p>
        </w:tc>
        <w:tc>
          <w:tcPr>
            <w:tcW w:w="2410" w:type="dxa"/>
          </w:tcPr>
          <w:p w14:paraId="2BD1E539" w14:textId="5F54667F" w:rsidR="001608AD" w:rsidRDefault="001608AD" w:rsidP="0068301F">
            <w:pPr>
              <w:widowControl w:val="0"/>
              <w:ind w:left="0" w:firstLine="0"/>
              <w:jc w:val="center"/>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11050A08"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E538271" w14:textId="214B6FAC" w:rsidR="001608AD" w:rsidRPr="007637E5" w:rsidRDefault="001608AD" w:rsidP="0068301F">
            <w:pPr>
              <w:pStyle w:val="a7"/>
              <w:jc w:val="left"/>
              <w:rPr>
                <w:rFonts w:ascii="Arial" w:hAnsi="Arial" w:cs="Arial"/>
                <w:sz w:val="20"/>
                <w:szCs w:val="20"/>
              </w:rPr>
            </w:pPr>
            <w:r w:rsidRPr="00E8415F">
              <w:rPr>
                <w:rFonts w:ascii="Arial" w:hAnsi="Arial" w:cs="Arial"/>
                <w:sz w:val="20"/>
                <w:szCs w:val="20"/>
              </w:rPr>
              <w:t>написание ГОСТ о</w:t>
            </w:r>
            <w:r>
              <w:rPr>
                <w:rFonts w:ascii="Arial" w:hAnsi="Arial" w:cs="Arial"/>
                <w:sz w:val="20"/>
                <w:szCs w:val="20"/>
              </w:rPr>
              <w:t>тделено от цифрового обозначени</w:t>
            </w:r>
            <w:r w:rsidRPr="00E8415F">
              <w:rPr>
                <w:rFonts w:ascii="Arial" w:hAnsi="Arial" w:cs="Arial"/>
                <w:sz w:val="20"/>
                <w:szCs w:val="20"/>
              </w:rPr>
              <w:t>я переносом на следующую строку</w:t>
            </w:r>
          </w:p>
        </w:tc>
        <w:tc>
          <w:tcPr>
            <w:tcW w:w="4112" w:type="dxa"/>
          </w:tcPr>
          <w:p w14:paraId="509B9504" w14:textId="77777777" w:rsidR="005B7427" w:rsidRPr="005B7427" w:rsidRDefault="005B7427" w:rsidP="005B7427">
            <w:pPr>
              <w:widowControl w:val="0"/>
              <w:ind w:left="0" w:firstLine="0"/>
              <w:jc w:val="both"/>
              <w:rPr>
                <w:rFonts w:ascii="Arial" w:eastAsia="Times New Roman" w:hAnsi="Arial" w:cs="Arial"/>
                <w:sz w:val="20"/>
                <w:szCs w:val="20"/>
                <w:lang w:eastAsia="ru-RU"/>
              </w:rPr>
            </w:pPr>
            <w:r w:rsidRPr="005B7427">
              <w:rPr>
                <w:rFonts w:ascii="Arial" w:eastAsia="Times New Roman" w:hAnsi="Arial" w:cs="Arial"/>
                <w:sz w:val="20"/>
                <w:szCs w:val="20"/>
                <w:lang w:eastAsia="ru-RU"/>
              </w:rPr>
              <w:t xml:space="preserve">Принято. </w:t>
            </w:r>
          </w:p>
          <w:p w14:paraId="54BFEE82" w14:textId="7BB08F6B" w:rsidR="001608AD" w:rsidRPr="00E207EE" w:rsidRDefault="005B7427" w:rsidP="005B7427">
            <w:pPr>
              <w:widowControl w:val="0"/>
              <w:ind w:left="0" w:firstLine="0"/>
              <w:jc w:val="both"/>
              <w:rPr>
                <w:rFonts w:ascii="Arial" w:eastAsia="Times New Roman" w:hAnsi="Arial" w:cs="Arial"/>
                <w:sz w:val="20"/>
                <w:szCs w:val="20"/>
                <w:lang w:eastAsia="ru-RU"/>
              </w:rPr>
            </w:pPr>
            <w:r w:rsidRPr="005B7427">
              <w:rPr>
                <w:rFonts w:ascii="Arial" w:eastAsia="Times New Roman" w:hAnsi="Arial" w:cs="Arial"/>
                <w:sz w:val="20"/>
                <w:szCs w:val="20"/>
                <w:lang w:eastAsia="ru-RU"/>
              </w:rPr>
              <w:t>Ссылка на ГОСТ Р 2.104 исключена</w:t>
            </w:r>
          </w:p>
        </w:tc>
      </w:tr>
      <w:tr w:rsidR="001608AD" w:rsidRPr="00E207EE" w14:paraId="786D8C72" w14:textId="77777777" w:rsidTr="001608AD">
        <w:tc>
          <w:tcPr>
            <w:tcW w:w="509" w:type="dxa"/>
          </w:tcPr>
          <w:p w14:paraId="6CE31B0D"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F91B58F" w14:textId="4EB5CFC1" w:rsidR="001608AD" w:rsidRDefault="001608AD" w:rsidP="0068301F">
            <w:pPr>
              <w:widowControl w:val="0"/>
              <w:ind w:left="0" w:firstLine="0"/>
              <w:jc w:val="both"/>
              <w:rPr>
                <w:rFonts w:ascii="Arial" w:hAnsi="Arial" w:cs="Arial"/>
                <w:sz w:val="20"/>
                <w:szCs w:val="20"/>
              </w:rPr>
            </w:pPr>
            <w:r>
              <w:rPr>
                <w:rFonts w:ascii="Arial" w:hAnsi="Arial" w:cs="Arial"/>
                <w:sz w:val="20"/>
                <w:szCs w:val="20"/>
              </w:rPr>
              <w:t>4.6</w:t>
            </w:r>
          </w:p>
        </w:tc>
        <w:tc>
          <w:tcPr>
            <w:tcW w:w="2410" w:type="dxa"/>
          </w:tcPr>
          <w:p w14:paraId="73EF2841" w14:textId="4DC5D533" w:rsidR="001608AD" w:rsidRPr="00AF1C8A" w:rsidRDefault="001608AD" w:rsidP="0068301F">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833" w:type="dxa"/>
          </w:tcPr>
          <w:p w14:paraId="44E718C6"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E848BD" w14:textId="7CE28F0F" w:rsidR="001608AD" w:rsidRPr="00E11AE1" w:rsidRDefault="001608AD" w:rsidP="0068301F">
            <w:pPr>
              <w:pStyle w:val="a7"/>
              <w:jc w:val="left"/>
              <w:rPr>
                <w:rFonts w:ascii="Arial" w:hAnsi="Arial" w:cs="Arial"/>
                <w:sz w:val="20"/>
                <w:szCs w:val="20"/>
              </w:rPr>
            </w:pPr>
            <w:r w:rsidRPr="008E669E">
              <w:rPr>
                <w:rFonts w:asciiTheme="minorBidi" w:hAnsiTheme="minorBidi" w:cstheme="minorBidi"/>
                <w:color w:val="000000"/>
                <w:sz w:val="20"/>
                <w:szCs w:val="20"/>
              </w:rPr>
              <w:t>В текущей редакции допускается изображать не все, что расположено за секущей плоскостью. Однако возникает вопрос в чем тогда принципиальное отличие разреза от сечения, если в сечении также показывают только то, что получается непосредственно в секущей плоскости. Так, например, рисунок 4 б) можно назвать как разрезом, так и сечением</w:t>
            </w:r>
          </w:p>
        </w:tc>
        <w:tc>
          <w:tcPr>
            <w:tcW w:w="4112" w:type="dxa"/>
          </w:tcPr>
          <w:p w14:paraId="223AA962"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23B4FB4" w14:textId="3FAA16FA" w:rsidR="001608AD" w:rsidRPr="00E207EE"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Разработчик изделия при оформлении определяет самостоятельно, необходимо ему изобразить предмет в разрезе или сечении. В некоторых случаях разрез может быть сечением</w:t>
            </w:r>
          </w:p>
        </w:tc>
      </w:tr>
      <w:tr w:rsidR="001608AD" w:rsidRPr="00EE1D77" w14:paraId="3CBECB77" w14:textId="77777777" w:rsidTr="001608AD">
        <w:tc>
          <w:tcPr>
            <w:tcW w:w="509" w:type="dxa"/>
          </w:tcPr>
          <w:p w14:paraId="72673B85"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D63404B" w14:textId="22FDC806" w:rsidR="001608AD" w:rsidRPr="00385644" w:rsidRDefault="001608AD" w:rsidP="0068301F">
            <w:pPr>
              <w:widowControl w:val="0"/>
              <w:ind w:left="0" w:firstLine="0"/>
              <w:jc w:val="both"/>
              <w:rPr>
                <w:rFonts w:ascii="Arial" w:hAnsi="Arial" w:cs="Arial"/>
                <w:sz w:val="20"/>
                <w:szCs w:val="20"/>
              </w:rPr>
            </w:pPr>
            <w:r w:rsidRPr="00385644">
              <w:rPr>
                <w:rFonts w:ascii="Arial" w:hAnsi="Arial" w:cs="Arial"/>
                <w:sz w:val="20"/>
                <w:szCs w:val="20"/>
              </w:rPr>
              <w:t>4.6, 4.7</w:t>
            </w:r>
          </w:p>
        </w:tc>
        <w:tc>
          <w:tcPr>
            <w:tcW w:w="2410" w:type="dxa"/>
          </w:tcPr>
          <w:p w14:paraId="63A67B80" w14:textId="06069846" w:rsidR="001608AD" w:rsidRPr="00385644" w:rsidRDefault="001608AD" w:rsidP="0068301F">
            <w:pPr>
              <w:widowControl w:val="0"/>
              <w:ind w:left="0" w:firstLine="0"/>
              <w:jc w:val="center"/>
              <w:rPr>
                <w:rFonts w:ascii="Arial" w:hAnsi="Arial" w:cs="Arial"/>
                <w:sz w:val="20"/>
                <w:szCs w:val="20"/>
              </w:rPr>
            </w:pPr>
            <w:r w:rsidRPr="00385644">
              <w:rPr>
                <w:rFonts w:ascii="Arial" w:hAnsi="Arial" w:cs="Arial"/>
                <w:sz w:val="20"/>
                <w:szCs w:val="20"/>
              </w:rPr>
              <w:t>АО «ПО «Севмаш», № 83.60.1/200 от 12.02.2024 г.</w:t>
            </w:r>
          </w:p>
        </w:tc>
        <w:tc>
          <w:tcPr>
            <w:tcW w:w="6833" w:type="dxa"/>
          </w:tcPr>
          <w:p w14:paraId="357D1E00" w14:textId="77777777" w:rsidR="001608AD" w:rsidRPr="00385644" w:rsidRDefault="001608AD" w:rsidP="0068301F">
            <w:pPr>
              <w:pStyle w:val="a7"/>
              <w:jc w:val="left"/>
              <w:rPr>
                <w:rFonts w:ascii="Arial" w:hAnsi="Arial" w:cs="Arial"/>
                <w:b/>
                <w:bCs/>
                <w:sz w:val="20"/>
                <w:szCs w:val="20"/>
                <w:u w:val="single"/>
              </w:rPr>
            </w:pPr>
            <w:r w:rsidRPr="00385644">
              <w:rPr>
                <w:rFonts w:ascii="Arial" w:hAnsi="Arial" w:cs="Arial"/>
                <w:b/>
                <w:bCs/>
                <w:sz w:val="20"/>
                <w:szCs w:val="20"/>
                <w:u w:val="single"/>
              </w:rPr>
              <w:t>Замечание:</w:t>
            </w:r>
          </w:p>
          <w:p w14:paraId="44CD8914" w14:textId="77777777" w:rsidR="001608AD" w:rsidRPr="00385644" w:rsidRDefault="001608AD" w:rsidP="0068301F">
            <w:pPr>
              <w:pStyle w:val="a7"/>
              <w:jc w:val="left"/>
              <w:rPr>
                <w:rFonts w:ascii="Arial" w:hAnsi="Arial" w:cs="Arial"/>
                <w:sz w:val="20"/>
                <w:szCs w:val="20"/>
              </w:rPr>
            </w:pPr>
            <w:r w:rsidRPr="00385644">
              <w:rPr>
                <w:rFonts w:ascii="Arial" w:hAnsi="Arial" w:cs="Arial"/>
                <w:sz w:val="20"/>
                <w:szCs w:val="20"/>
              </w:rPr>
              <w:t>Перенести в разделы 6 и 7.</w:t>
            </w:r>
          </w:p>
          <w:p w14:paraId="1559C4D6" w14:textId="77777777" w:rsidR="001608AD" w:rsidRPr="00385644" w:rsidRDefault="001608AD" w:rsidP="0068301F">
            <w:pPr>
              <w:pStyle w:val="a7"/>
              <w:jc w:val="left"/>
              <w:rPr>
                <w:rFonts w:ascii="Arial" w:hAnsi="Arial" w:cs="Arial"/>
                <w:sz w:val="20"/>
                <w:szCs w:val="20"/>
              </w:rPr>
            </w:pPr>
            <w:r w:rsidRPr="00385644">
              <w:rPr>
                <w:rFonts w:ascii="Arial" w:hAnsi="Arial" w:cs="Arial"/>
                <w:b/>
                <w:bCs/>
                <w:sz w:val="20"/>
                <w:szCs w:val="20"/>
                <w:u w:val="single"/>
              </w:rPr>
              <w:t>Обоснование:</w:t>
            </w:r>
          </w:p>
          <w:p w14:paraId="04DCB9E4" w14:textId="1C10A573" w:rsidR="001608AD" w:rsidRPr="00385644" w:rsidRDefault="001608AD" w:rsidP="0068301F">
            <w:pPr>
              <w:pStyle w:val="a7"/>
              <w:jc w:val="left"/>
              <w:rPr>
                <w:rFonts w:ascii="Arial" w:hAnsi="Arial" w:cs="Arial"/>
                <w:sz w:val="20"/>
                <w:szCs w:val="20"/>
              </w:rPr>
            </w:pPr>
            <w:r w:rsidRPr="00385644">
              <w:rPr>
                <w:rFonts w:ascii="Arial" w:hAnsi="Arial" w:cs="Arial"/>
                <w:sz w:val="20"/>
                <w:szCs w:val="20"/>
              </w:rPr>
              <w:t>Информация носит частный характер, а не общий.</w:t>
            </w:r>
          </w:p>
        </w:tc>
        <w:tc>
          <w:tcPr>
            <w:tcW w:w="4112" w:type="dxa"/>
          </w:tcPr>
          <w:p w14:paraId="12404852" w14:textId="77777777" w:rsidR="001608AD" w:rsidRPr="00385644" w:rsidRDefault="001608AD" w:rsidP="0068301F">
            <w:pPr>
              <w:widowControl w:val="0"/>
              <w:ind w:left="0" w:firstLine="0"/>
              <w:jc w:val="both"/>
              <w:rPr>
                <w:rFonts w:ascii="Arial" w:eastAsia="Times New Roman" w:hAnsi="Arial" w:cs="Arial"/>
                <w:sz w:val="20"/>
                <w:szCs w:val="20"/>
                <w:lang w:eastAsia="ru-RU"/>
              </w:rPr>
            </w:pPr>
            <w:r w:rsidRPr="00385644">
              <w:rPr>
                <w:rFonts w:ascii="Arial" w:eastAsia="Times New Roman" w:hAnsi="Arial" w:cs="Arial"/>
                <w:sz w:val="20"/>
                <w:szCs w:val="20"/>
                <w:lang w:eastAsia="ru-RU"/>
              </w:rPr>
              <w:t>Отклонено.</w:t>
            </w:r>
          </w:p>
          <w:p w14:paraId="22D411E2" w14:textId="0CEC2B18" w:rsidR="001608AD" w:rsidRPr="00385644" w:rsidRDefault="00385644" w:rsidP="0068301F">
            <w:pPr>
              <w:widowControl w:val="0"/>
              <w:ind w:left="0" w:firstLine="0"/>
              <w:jc w:val="both"/>
              <w:rPr>
                <w:rFonts w:ascii="Arial" w:eastAsia="Times New Roman" w:hAnsi="Arial" w:cs="Arial"/>
                <w:sz w:val="20"/>
                <w:szCs w:val="20"/>
                <w:lang w:eastAsia="ru-RU"/>
              </w:rPr>
            </w:pPr>
            <w:r w:rsidRPr="00385644">
              <w:rPr>
                <w:rFonts w:ascii="Arial" w:eastAsia="Times New Roman" w:hAnsi="Arial" w:cs="Arial"/>
                <w:sz w:val="20"/>
                <w:szCs w:val="20"/>
                <w:lang w:eastAsia="ru-RU"/>
              </w:rPr>
              <w:t>п. 4.5-4.7 вводят понятия видов, разрезов, сечений и их базовые свойства. Считаем допустимым оставить в основных по</w:t>
            </w:r>
            <w:r>
              <w:rPr>
                <w:rFonts w:ascii="Arial" w:eastAsia="Times New Roman" w:hAnsi="Arial" w:cs="Arial"/>
                <w:sz w:val="20"/>
                <w:szCs w:val="20"/>
                <w:lang w:eastAsia="ru-RU"/>
              </w:rPr>
              <w:t>л</w:t>
            </w:r>
            <w:r w:rsidRPr="00385644">
              <w:rPr>
                <w:rFonts w:ascii="Arial" w:eastAsia="Times New Roman" w:hAnsi="Arial" w:cs="Arial"/>
                <w:sz w:val="20"/>
                <w:szCs w:val="20"/>
                <w:lang w:eastAsia="ru-RU"/>
              </w:rPr>
              <w:t>ожениях</w:t>
            </w:r>
            <w:r>
              <w:rPr>
                <w:rFonts w:ascii="Arial" w:eastAsia="Times New Roman" w:hAnsi="Arial" w:cs="Arial"/>
                <w:sz w:val="20"/>
                <w:szCs w:val="20"/>
                <w:lang w:eastAsia="ru-RU"/>
              </w:rPr>
              <w:t xml:space="preserve"> для сохранения привычной логики изложения</w:t>
            </w:r>
          </w:p>
        </w:tc>
      </w:tr>
      <w:tr w:rsidR="001608AD" w:rsidRPr="00E207EE" w14:paraId="2CD25C6B" w14:textId="77777777" w:rsidTr="001608AD">
        <w:tc>
          <w:tcPr>
            <w:tcW w:w="509" w:type="dxa"/>
          </w:tcPr>
          <w:p w14:paraId="6B7041D1" w14:textId="77777777" w:rsidR="001608AD" w:rsidRPr="00721702"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C99E7EF" w14:textId="03DE82E0" w:rsidR="001608AD" w:rsidRPr="00721702" w:rsidRDefault="001608AD" w:rsidP="0068301F">
            <w:pPr>
              <w:widowControl w:val="0"/>
              <w:ind w:left="0" w:firstLine="0"/>
              <w:jc w:val="both"/>
              <w:rPr>
                <w:rFonts w:ascii="Arial" w:hAnsi="Arial" w:cs="Arial"/>
                <w:sz w:val="20"/>
                <w:szCs w:val="20"/>
              </w:rPr>
            </w:pPr>
            <w:r w:rsidRPr="00721702">
              <w:rPr>
                <w:rFonts w:ascii="Arial" w:hAnsi="Arial" w:cs="Arial"/>
                <w:sz w:val="20"/>
                <w:szCs w:val="20"/>
              </w:rPr>
              <w:t>4.7</w:t>
            </w:r>
          </w:p>
        </w:tc>
        <w:tc>
          <w:tcPr>
            <w:tcW w:w="2410" w:type="dxa"/>
          </w:tcPr>
          <w:p w14:paraId="4763A326" w14:textId="65D78E2A" w:rsidR="001608AD" w:rsidRPr="00721702" w:rsidRDefault="001608AD" w:rsidP="0068301F">
            <w:pPr>
              <w:widowControl w:val="0"/>
              <w:ind w:left="0" w:firstLine="0"/>
              <w:jc w:val="center"/>
              <w:rPr>
                <w:rFonts w:ascii="Arial" w:hAnsi="Arial" w:cs="Arial"/>
                <w:sz w:val="20"/>
                <w:szCs w:val="20"/>
              </w:rPr>
            </w:pPr>
            <w:r w:rsidRPr="00721702">
              <w:rPr>
                <w:rFonts w:ascii="Arial" w:hAnsi="Arial" w:cs="Arial"/>
                <w:sz w:val="20"/>
                <w:szCs w:val="20"/>
              </w:rPr>
              <w:t>АО «ЦНИИТОЧМАШ», № 1975/65 от 03.03.2024 г.</w:t>
            </w:r>
          </w:p>
        </w:tc>
        <w:tc>
          <w:tcPr>
            <w:tcW w:w="6833" w:type="dxa"/>
          </w:tcPr>
          <w:p w14:paraId="044AAB28" w14:textId="77777777" w:rsidR="001608AD" w:rsidRPr="00721702" w:rsidRDefault="001608AD" w:rsidP="0068301F">
            <w:pPr>
              <w:pStyle w:val="a7"/>
              <w:jc w:val="left"/>
              <w:rPr>
                <w:rFonts w:ascii="Arial" w:hAnsi="Arial" w:cs="Arial"/>
                <w:b/>
                <w:bCs/>
                <w:sz w:val="20"/>
                <w:szCs w:val="20"/>
                <w:u w:val="single"/>
              </w:rPr>
            </w:pPr>
            <w:r w:rsidRPr="00721702">
              <w:rPr>
                <w:rFonts w:ascii="Arial" w:hAnsi="Arial" w:cs="Arial"/>
                <w:b/>
                <w:bCs/>
                <w:sz w:val="20"/>
                <w:szCs w:val="20"/>
                <w:u w:val="single"/>
              </w:rPr>
              <w:t>Замечание:</w:t>
            </w:r>
          </w:p>
          <w:p w14:paraId="18FDC6D6" w14:textId="77777777" w:rsidR="001608AD" w:rsidRPr="00721702" w:rsidRDefault="001608AD" w:rsidP="0068301F">
            <w:pPr>
              <w:pStyle w:val="a7"/>
              <w:jc w:val="left"/>
              <w:rPr>
                <w:rFonts w:ascii="Arial" w:hAnsi="Arial" w:cs="Arial"/>
                <w:sz w:val="20"/>
                <w:szCs w:val="20"/>
              </w:rPr>
            </w:pPr>
            <w:r w:rsidRPr="00721702">
              <w:rPr>
                <w:rFonts w:ascii="Arial" w:hAnsi="Arial" w:cs="Arial"/>
                <w:sz w:val="20"/>
                <w:szCs w:val="20"/>
              </w:rPr>
              <w:t>Упоминается развертываемая поверхность, она же показана на рисунке 5 б). При этом в разделе Термины и определения она не упоминается</w:t>
            </w:r>
          </w:p>
          <w:p w14:paraId="4CC99863" w14:textId="77777777" w:rsidR="001608AD" w:rsidRPr="00721702" w:rsidRDefault="001608AD" w:rsidP="0068301F">
            <w:pPr>
              <w:pStyle w:val="a7"/>
              <w:jc w:val="left"/>
              <w:rPr>
                <w:rFonts w:ascii="Arial" w:hAnsi="Arial" w:cs="Arial"/>
                <w:sz w:val="20"/>
                <w:szCs w:val="20"/>
              </w:rPr>
            </w:pPr>
            <w:r w:rsidRPr="00721702">
              <w:rPr>
                <w:rFonts w:ascii="Arial" w:hAnsi="Arial" w:cs="Arial"/>
                <w:b/>
                <w:bCs/>
                <w:sz w:val="20"/>
                <w:szCs w:val="20"/>
                <w:u w:val="single"/>
              </w:rPr>
              <w:t>Предлагаемая редакция:</w:t>
            </w:r>
          </w:p>
          <w:p w14:paraId="5476D526" w14:textId="5AC1BC95" w:rsidR="001608AD" w:rsidRPr="00721702" w:rsidRDefault="001608AD" w:rsidP="0068301F">
            <w:pPr>
              <w:pStyle w:val="a7"/>
              <w:jc w:val="left"/>
              <w:rPr>
                <w:rFonts w:ascii="Arial" w:hAnsi="Arial" w:cs="Arial"/>
                <w:sz w:val="20"/>
                <w:szCs w:val="20"/>
              </w:rPr>
            </w:pPr>
            <w:r w:rsidRPr="00721702">
              <w:rPr>
                <w:rFonts w:ascii="Arial" w:hAnsi="Arial" w:cs="Arial"/>
                <w:sz w:val="20"/>
                <w:szCs w:val="20"/>
              </w:rPr>
              <w:lastRenderedPageBreak/>
              <w:t>Дать определение развертки или развертываемой поверхности</w:t>
            </w:r>
          </w:p>
        </w:tc>
        <w:tc>
          <w:tcPr>
            <w:tcW w:w="4112" w:type="dxa"/>
          </w:tcPr>
          <w:p w14:paraId="0F01715D" w14:textId="2CB53E39" w:rsidR="001608AD" w:rsidRDefault="001608AD" w:rsidP="0068301F">
            <w:pPr>
              <w:widowControl w:val="0"/>
              <w:ind w:left="0" w:firstLine="0"/>
              <w:jc w:val="both"/>
              <w:rPr>
                <w:rFonts w:ascii="Arial" w:eastAsia="Times New Roman" w:hAnsi="Arial" w:cs="Arial"/>
                <w:sz w:val="20"/>
                <w:szCs w:val="20"/>
                <w:lang w:eastAsia="ru-RU"/>
              </w:rPr>
            </w:pPr>
            <w:r w:rsidRPr="00721702">
              <w:rPr>
                <w:rFonts w:ascii="Arial" w:eastAsia="Times New Roman" w:hAnsi="Arial" w:cs="Arial"/>
                <w:sz w:val="20"/>
                <w:szCs w:val="20"/>
                <w:lang w:eastAsia="ru-RU"/>
              </w:rPr>
              <w:lastRenderedPageBreak/>
              <w:t>Принято</w:t>
            </w:r>
            <w:r w:rsidR="00721702" w:rsidRPr="00721702">
              <w:rPr>
                <w:rFonts w:ascii="Arial" w:eastAsia="Times New Roman" w:hAnsi="Arial" w:cs="Arial"/>
                <w:sz w:val="20"/>
                <w:szCs w:val="20"/>
                <w:lang w:eastAsia="ru-RU"/>
              </w:rPr>
              <w:t>.</w:t>
            </w:r>
          </w:p>
          <w:p w14:paraId="4020E3CE" w14:textId="03EC2B47" w:rsidR="00721702" w:rsidRDefault="00721702"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3.20</w:t>
            </w:r>
          </w:p>
          <w:p w14:paraId="6DDC05AB" w14:textId="48B2D0CF" w:rsidR="001608AD" w:rsidRPr="00E207EE" w:rsidRDefault="001608AD" w:rsidP="0068301F">
            <w:pPr>
              <w:widowControl w:val="0"/>
              <w:ind w:left="0" w:firstLine="0"/>
              <w:jc w:val="both"/>
              <w:rPr>
                <w:rFonts w:ascii="Arial" w:eastAsia="Times New Roman" w:hAnsi="Arial" w:cs="Arial"/>
                <w:sz w:val="20"/>
                <w:szCs w:val="20"/>
                <w:lang w:eastAsia="ru-RU"/>
              </w:rPr>
            </w:pPr>
          </w:p>
        </w:tc>
      </w:tr>
      <w:tr w:rsidR="001608AD" w:rsidRPr="00E207EE" w14:paraId="03D9B704" w14:textId="77777777" w:rsidTr="001608AD">
        <w:tc>
          <w:tcPr>
            <w:tcW w:w="509" w:type="dxa"/>
          </w:tcPr>
          <w:p w14:paraId="66A6B254"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24143F85" w14:textId="28DEAA8E" w:rsidR="001608AD" w:rsidRDefault="001608AD" w:rsidP="0068301F">
            <w:pPr>
              <w:widowControl w:val="0"/>
              <w:ind w:left="0" w:firstLine="0"/>
              <w:jc w:val="both"/>
              <w:rPr>
                <w:rFonts w:ascii="Arial" w:hAnsi="Arial" w:cs="Arial"/>
                <w:sz w:val="20"/>
                <w:szCs w:val="20"/>
              </w:rPr>
            </w:pPr>
            <w:r>
              <w:rPr>
                <w:rFonts w:ascii="Arial" w:hAnsi="Arial" w:cs="Arial"/>
                <w:sz w:val="20"/>
                <w:szCs w:val="20"/>
              </w:rPr>
              <w:t>4.9</w:t>
            </w:r>
          </w:p>
        </w:tc>
        <w:tc>
          <w:tcPr>
            <w:tcW w:w="2410" w:type="dxa"/>
          </w:tcPr>
          <w:p w14:paraId="37D5A696" w14:textId="34AED7BE" w:rsidR="001608AD" w:rsidRPr="001C5208" w:rsidRDefault="001608AD" w:rsidP="0068301F">
            <w:pPr>
              <w:widowControl w:val="0"/>
              <w:ind w:left="0" w:firstLine="0"/>
              <w:jc w:val="center"/>
              <w:rPr>
                <w:rFonts w:ascii="Arial" w:hAnsi="Arial" w:cs="Arial"/>
                <w:sz w:val="20"/>
                <w:szCs w:val="20"/>
              </w:rPr>
            </w:pPr>
            <w:r w:rsidRPr="001C5208">
              <w:rPr>
                <w:rFonts w:ascii="Arial" w:hAnsi="Arial" w:cs="Arial"/>
                <w:sz w:val="20"/>
                <w:szCs w:val="20"/>
              </w:rPr>
              <w:t>АО «ЦНИИТОЧМАШ», № 1975/65 от 03.03.2024 г.</w:t>
            </w:r>
          </w:p>
        </w:tc>
        <w:tc>
          <w:tcPr>
            <w:tcW w:w="6833" w:type="dxa"/>
          </w:tcPr>
          <w:p w14:paraId="002D7C02"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EFC8D6F" w14:textId="77777777" w:rsidR="001608AD" w:rsidRPr="00E11AE1" w:rsidRDefault="001608AD" w:rsidP="0068301F">
            <w:pPr>
              <w:pStyle w:val="a7"/>
              <w:jc w:val="left"/>
              <w:rPr>
                <w:rFonts w:ascii="Arial" w:hAnsi="Arial" w:cs="Arial"/>
                <w:sz w:val="20"/>
                <w:szCs w:val="20"/>
              </w:rPr>
            </w:pPr>
            <w:r w:rsidRPr="00E11AE1">
              <w:rPr>
                <w:rFonts w:ascii="Arial" w:hAnsi="Arial" w:cs="Arial"/>
                <w:sz w:val="20"/>
                <w:szCs w:val="20"/>
              </w:rPr>
              <w:t>Нет пункта, допускающего использование двух одинаковых видов</w:t>
            </w:r>
          </w:p>
          <w:p w14:paraId="1B4EDEB4"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9CAB65C" w14:textId="77777777" w:rsidR="001608AD" w:rsidRPr="00E11AE1" w:rsidRDefault="001608AD" w:rsidP="0068301F">
            <w:pPr>
              <w:pStyle w:val="a7"/>
              <w:jc w:val="left"/>
              <w:rPr>
                <w:rFonts w:ascii="Arial" w:hAnsi="Arial" w:cs="Arial"/>
                <w:sz w:val="20"/>
                <w:szCs w:val="20"/>
              </w:rPr>
            </w:pPr>
            <w:r w:rsidRPr="00E11AE1">
              <w:rPr>
                <w:rFonts w:ascii="Arial" w:hAnsi="Arial" w:cs="Arial"/>
                <w:sz w:val="20"/>
                <w:szCs w:val="20"/>
              </w:rPr>
              <w:t>После п. 4.8 добавить соответствующий пункт</w:t>
            </w:r>
          </w:p>
          <w:p w14:paraId="283FA857"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1A649718" w14:textId="70C2DBDC" w:rsidR="001608AD" w:rsidRPr="00E11AE1" w:rsidRDefault="001608AD" w:rsidP="0068301F">
            <w:pPr>
              <w:pStyle w:val="a7"/>
              <w:jc w:val="left"/>
              <w:rPr>
                <w:rFonts w:ascii="Arial" w:hAnsi="Arial" w:cs="Arial"/>
                <w:sz w:val="20"/>
                <w:szCs w:val="20"/>
              </w:rPr>
            </w:pPr>
            <w:r w:rsidRPr="00E11AE1">
              <w:rPr>
                <w:rFonts w:ascii="Arial" w:hAnsi="Arial" w:cs="Arial"/>
                <w:sz w:val="20"/>
                <w:szCs w:val="20"/>
              </w:rPr>
              <w:t>В некоторых случаях, в насыщенных чертежах, все необходимые размеры и обозначения не представляется возможным нанести на виде без наложения их друг на друга. При этом на остальных видах данные обозначения нанести в принципе невозможно, а дальнейшее увеличение масштаба не целесообразно. В связи с этим приходится дублировать один и тот же вид с помощью стрелки взгляда на проекционный вид. К примеру, на одном показываются размеры, а на другом обозначение сварных соединений</w:t>
            </w:r>
          </w:p>
        </w:tc>
        <w:tc>
          <w:tcPr>
            <w:tcW w:w="4112" w:type="dxa"/>
          </w:tcPr>
          <w:p w14:paraId="4E6B80E8" w14:textId="77777777" w:rsidR="001608AD" w:rsidRPr="00320FD3" w:rsidRDefault="001608AD" w:rsidP="0068301F">
            <w:pPr>
              <w:widowControl w:val="0"/>
              <w:ind w:left="0" w:firstLine="0"/>
              <w:jc w:val="both"/>
              <w:rPr>
                <w:rFonts w:ascii="Arial" w:eastAsia="Times New Roman" w:hAnsi="Arial" w:cs="Arial"/>
                <w:sz w:val="20"/>
                <w:szCs w:val="20"/>
                <w:lang w:eastAsia="ru-RU"/>
              </w:rPr>
            </w:pPr>
            <w:r w:rsidRPr="00320FD3">
              <w:rPr>
                <w:rFonts w:ascii="Arial" w:eastAsia="Times New Roman" w:hAnsi="Arial" w:cs="Arial"/>
                <w:sz w:val="20"/>
                <w:szCs w:val="20"/>
                <w:lang w:eastAsia="ru-RU"/>
              </w:rPr>
              <w:t>Принято к сведению.</w:t>
            </w:r>
          </w:p>
          <w:p w14:paraId="20053BF4" w14:textId="36B63DE8" w:rsidR="00320FD3" w:rsidRPr="00E207EE" w:rsidRDefault="00320FD3" w:rsidP="0068301F">
            <w:pPr>
              <w:widowControl w:val="0"/>
              <w:ind w:left="0" w:firstLine="0"/>
              <w:jc w:val="both"/>
              <w:rPr>
                <w:rFonts w:ascii="Arial" w:eastAsia="Times New Roman" w:hAnsi="Arial" w:cs="Arial"/>
                <w:sz w:val="20"/>
                <w:szCs w:val="20"/>
                <w:lang w:eastAsia="ru-RU"/>
              </w:rPr>
            </w:pPr>
            <w:r w:rsidRPr="00320FD3">
              <w:rPr>
                <w:rFonts w:ascii="Arial" w:eastAsia="Times New Roman" w:hAnsi="Arial" w:cs="Arial"/>
                <w:sz w:val="20"/>
                <w:szCs w:val="20"/>
                <w:lang w:eastAsia="ru-RU"/>
              </w:rPr>
              <w:t>См. п. 4.9</w:t>
            </w:r>
          </w:p>
        </w:tc>
      </w:tr>
      <w:tr w:rsidR="001608AD" w:rsidRPr="00E207EE" w14:paraId="527F9E90" w14:textId="77777777" w:rsidTr="001608AD">
        <w:tc>
          <w:tcPr>
            <w:tcW w:w="509" w:type="dxa"/>
          </w:tcPr>
          <w:p w14:paraId="70CB27C7"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CC203DD" w14:textId="568DEBFA"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7A1B17D0" w14:textId="7279D112" w:rsidR="001608AD" w:rsidRPr="0092089C" w:rsidRDefault="001608AD" w:rsidP="0068301F">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32BE32D3"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6D814B" w14:textId="789A2B4F" w:rsidR="001608AD" w:rsidRPr="00DD4385" w:rsidRDefault="001608AD" w:rsidP="0068301F">
            <w:pPr>
              <w:pStyle w:val="a7"/>
              <w:jc w:val="left"/>
              <w:rPr>
                <w:rFonts w:ascii="Arial" w:hAnsi="Arial" w:cs="Arial"/>
                <w:sz w:val="20"/>
                <w:szCs w:val="20"/>
              </w:rPr>
            </w:pPr>
            <w:r w:rsidRPr="00AB6614">
              <w:rPr>
                <w:rFonts w:asciiTheme="minorBidi" w:hAnsiTheme="minorBidi" w:cstheme="minorBidi"/>
                <w:sz w:val="20"/>
                <w:szCs w:val="20"/>
              </w:rPr>
              <w:t>Уточнить обозначение ГОСТ 2.052 (заменить ссылкой на проект ГОСТ Р 2.052)</w:t>
            </w:r>
          </w:p>
        </w:tc>
        <w:tc>
          <w:tcPr>
            <w:tcW w:w="4112" w:type="dxa"/>
          </w:tcPr>
          <w:p w14:paraId="3E5545E3"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320FD3">
              <w:rPr>
                <w:rFonts w:ascii="Arial" w:eastAsia="Times New Roman" w:hAnsi="Arial" w:cs="Arial"/>
                <w:sz w:val="20"/>
                <w:szCs w:val="20"/>
                <w:lang w:eastAsia="ru-RU"/>
              </w:rPr>
              <w:t xml:space="preserve"> к сведению.</w:t>
            </w:r>
          </w:p>
          <w:p w14:paraId="10060878" w14:textId="1C086DE7" w:rsidR="00320FD3" w:rsidRPr="00E207EE" w:rsidRDefault="00320FD3"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 5.1 была исключена ссылка на ГОСТ Р 2.052</w:t>
            </w:r>
          </w:p>
        </w:tc>
      </w:tr>
      <w:tr w:rsidR="001608AD" w:rsidRPr="00E207EE" w14:paraId="604667D8" w14:textId="77777777" w:rsidTr="001608AD">
        <w:tc>
          <w:tcPr>
            <w:tcW w:w="509" w:type="dxa"/>
          </w:tcPr>
          <w:p w14:paraId="4F1B83CC"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D9BFFE0" w14:textId="0761AAB4" w:rsidR="001608AD" w:rsidRPr="00855B18" w:rsidRDefault="001608AD" w:rsidP="0068301F">
            <w:pPr>
              <w:widowControl w:val="0"/>
              <w:ind w:left="0" w:firstLine="0"/>
              <w:jc w:val="both"/>
              <w:rPr>
                <w:rFonts w:ascii="Arial" w:hAnsi="Arial" w:cs="Arial"/>
                <w:sz w:val="20"/>
                <w:szCs w:val="20"/>
                <w:lang w:val="en-US"/>
              </w:rPr>
            </w:pPr>
            <w:r>
              <w:rPr>
                <w:rFonts w:ascii="Arial" w:hAnsi="Arial" w:cs="Arial"/>
                <w:sz w:val="20"/>
                <w:szCs w:val="20"/>
                <w:lang w:val="en-US"/>
              </w:rPr>
              <w:t>5</w:t>
            </w:r>
            <w:r>
              <w:rPr>
                <w:rFonts w:ascii="Arial" w:hAnsi="Arial" w:cs="Arial"/>
                <w:sz w:val="20"/>
                <w:szCs w:val="20"/>
              </w:rPr>
              <w:t>.</w:t>
            </w:r>
            <w:r>
              <w:rPr>
                <w:rFonts w:ascii="Arial" w:hAnsi="Arial" w:cs="Arial"/>
                <w:sz w:val="20"/>
                <w:szCs w:val="20"/>
                <w:lang w:val="en-US"/>
              </w:rPr>
              <w:t>1</w:t>
            </w:r>
          </w:p>
        </w:tc>
        <w:tc>
          <w:tcPr>
            <w:tcW w:w="2410" w:type="dxa"/>
          </w:tcPr>
          <w:p w14:paraId="14B41B41" w14:textId="1F01D304"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1BC9E394"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6FDAB83" w14:textId="5B7111EF"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приведена ссылка на п.5.2 «…предусмотренного в п.5.2…»</w:t>
            </w:r>
          </w:p>
          <w:p w14:paraId="571F1229"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A99509" w14:textId="08A90384"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«…предусмотренного в 5.2…»</w:t>
            </w:r>
          </w:p>
          <w:p w14:paraId="18C8BB21"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5C864F39" w14:textId="50C748F2"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В соответствии с п.4.8.2.3 ГОСТ 1.5-2001</w:t>
            </w:r>
          </w:p>
        </w:tc>
        <w:tc>
          <w:tcPr>
            <w:tcW w:w="4112" w:type="dxa"/>
          </w:tcPr>
          <w:p w14:paraId="761868D9"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79A29E8" w14:textId="217B5488" w:rsidR="001608AD"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 5.1 была исключена ссылка на ГОСТ Р 2.052</w:t>
            </w:r>
          </w:p>
        </w:tc>
      </w:tr>
      <w:tr w:rsidR="001608AD" w:rsidRPr="00E207EE" w14:paraId="59C603CB" w14:textId="77777777" w:rsidTr="001608AD">
        <w:tc>
          <w:tcPr>
            <w:tcW w:w="509" w:type="dxa"/>
          </w:tcPr>
          <w:p w14:paraId="43DA8A94"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203159A" w14:textId="1933221B" w:rsidR="001608AD" w:rsidRPr="00E11AE1"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B607383" w14:textId="51190908" w:rsidR="001608AD" w:rsidRDefault="001608AD" w:rsidP="0068301F">
            <w:pPr>
              <w:widowControl w:val="0"/>
              <w:ind w:left="0" w:firstLine="0"/>
              <w:jc w:val="center"/>
              <w:rPr>
                <w:rFonts w:ascii="Arial" w:hAnsi="Arial" w:cs="Arial"/>
                <w:color w:val="000000" w:themeColor="text1"/>
                <w:sz w:val="20"/>
                <w:szCs w:val="20"/>
              </w:rPr>
            </w:pPr>
            <w:r w:rsidRPr="001C5208">
              <w:rPr>
                <w:rFonts w:ascii="Arial" w:hAnsi="Arial" w:cs="Arial"/>
                <w:sz w:val="20"/>
                <w:szCs w:val="20"/>
              </w:rPr>
              <w:t>АО «ЦНИИТОЧМАШ», № 1975/65 от 03.03.2024 г.</w:t>
            </w:r>
          </w:p>
        </w:tc>
        <w:tc>
          <w:tcPr>
            <w:tcW w:w="6833" w:type="dxa"/>
          </w:tcPr>
          <w:p w14:paraId="2308A128"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433FF2" w14:textId="77777777" w:rsidR="001608AD" w:rsidRPr="00E11AE1" w:rsidRDefault="001608AD" w:rsidP="0068301F">
            <w:pPr>
              <w:pStyle w:val="a7"/>
              <w:jc w:val="left"/>
              <w:rPr>
                <w:rFonts w:ascii="Arial" w:hAnsi="Arial" w:cs="Arial"/>
                <w:sz w:val="20"/>
                <w:szCs w:val="20"/>
              </w:rPr>
            </w:pPr>
            <w:r w:rsidRPr="00E11AE1">
              <w:rPr>
                <w:rFonts w:ascii="Arial" w:hAnsi="Arial" w:cs="Arial"/>
                <w:sz w:val="20"/>
                <w:szCs w:val="20"/>
              </w:rPr>
              <w:t>Ссылку на структурный элемент оформить по ГОСТ</w:t>
            </w:r>
          </w:p>
          <w:p w14:paraId="39FACDF7"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1F8EE53" w14:textId="77777777" w:rsidR="001608AD" w:rsidRPr="00E11AE1" w:rsidRDefault="001608AD" w:rsidP="0068301F">
            <w:pPr>
              <w:pStyle w:val="a7"/>
              <w:jc w:val="left"/>
              <w:rPr>
                <w:rFonts w:ascii="Arial" w:hAnsi="Arial" w:cs="Arial"/>
                <w:sz w:val="20"/>
                <w:szCs w:val="20"/>
              </w:rPr>
            </w:pPr>
            <w:r w:rsidRPr="00E11AE1">
              <w:rPr>
                <w:rFonts w:ascii="Arial" w:hAnsi="Arial" w:cs="Arial"/>
                <w:sz w:val="20"/>
                <w:szCs w:val="20"/>
              </w:rPr>
              <w:t>…предусмотренного в 5.2</w:t>
            </w:r>
          </w:p>
          <w:p w14:paraId="0E9C17D3"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7E3C35C3" w14:textId="65DB9D99" w:rsidR="001608AD" w:rsidRPr="00E11AE1" w:rsidRDefault="001608AD" w:rsidP="0068301F">
            <w:pPr>
              <w:pStyle w:val="a7"/>
              <w:jc w:val="left"/>
              <w:rPr>
                <w:rFonts w:ascii="Arial" w:hAnsi="Arial" w:cs="Arial"/>
                <w:sz w:val="20"/>
                <w:szCs w:val="20"/>
              </w:rPr>
            </w:pPr>
            <w:r w:rsidRPr="00E11AE1">
              <w:rPr>
                <w:rFonts w:ascii="Arial" w:hAnsi="Arial" w:cs="Arial"/>
                <w:sz w:val="20"/>
                <w:szCs w:val="20"/>
              </w:rPr>
              <w:t>ГОСТ 1.5-2001, п.4.8.2.3</w:t>
            </w:r>
          </w:p>
        </w:tc>
        <w:tc>
          <w:tcPr>
            <w:tcW w:w="4112" w:type="dxa"/>
          </w:tcPr>
          <w:p w14:paraId="043E8AD5"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6E77D7D" w14:textId="6E60CDBD" w:rsidR="001608AD"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 5.1 была исключена ссылка на ГОСТ Р 2.052</w:t>
            </w:r>
          </w:p>
        </w:tc>
      </w:tr>
      <w:tr w:rsidR="001608AD" w:rsidRPr="00E207EE" w14:paraId="582A32F0" w14:textId="77777777" w:rsidTr="001608AD">
        <w:tc>
          <w:tcPr>
            <w:tcW w:w="509" w:type="dxa"/>
          </w:tcPr>
          <w:p w14:paraId="3485B1F3"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80884AF" w14:textId="56A995F4"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49D6D30A" w14:textId="67B2FA89" w:rsidR="001608AD" w:rsidRPr="001C5208" w:rsidRDefault="001608AD" w:rsidP="0068301F">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833" w:type="dxa"/>
          </w:tcPr>
          <w:p w14:paraId="2225D8E7"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41F4D1"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Сокращение «п.» не предусмотрено ГОСТ Р 1.5-2012. Необходимо писать полностью «пункт»</w:t>
            </w:r>
          </w:p>
          <w:p w14:paraId="6B1926FF"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59B04B"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Изложить в новой редакции:</w:t>
            </w:r>
          </w:p>
          <w:p w14:paraId="5ECD1A31"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«Названия видов на чертежах надписывать не следует, за исключением случая, предусмотренного в пункте 5.2.»</w:t>
            </w:r>
          </w:p>
          <w:p w14:paraId="17118F72"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516AF994" w14:textId="7D72A7D5"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Устранить неточности</w:t>
            </w:r>
          </w:p>
        </w:tc>
        <w:tc>
          <w:tcPr>
            <w:tcW w:w="4112" w:type="dxa"/>
          </w:tcPr>
          <w:p w14:paraId="0FF57F88" w14:textId="03BB19FC"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79A020C" w14:textId="77777777" w:rsidTr="001608AD">
        <w:tc>
          <w:tcPr>
            <w:tcW w:w="509" w:type="dxa"/>
          </w:tcPr>
          <w:p w14:paraId="7A398CCC"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CDB7489" w14:textId="3D264623"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5A125A26" w14:textId="3EF8A0B1" w:rsidR="001608AD" w:rsidRDefault="001608AD" w:rsidP="0068301F">
            <w:pPr>
              <w:widowControl w:val="0"/>
              <w:ind w:left="0" w:firstLine="0"/>
              <w:jc w:val="center"/>
              <w:rPr>
                <w:rFonts w:ascii="Arial" w:hAnsi="Arial" w:cs="Arial"/>
                <w:sz w:val="20"/>
                <w:szCs w:val="20"/>
              </w:rPr>
            </w:pPr>
            <w:r>
              <w:rPr>
                <w:rFonts w:ascii="Arial" w:hAnsi="Arial" w:cs="Arial"/>
                <w:sz w:val="20"/>
                <w:szCs w:val="20"/>
              </w:rPr>
              <w:t xml:space="preserve">АО «Концерн ВКО </w:t>
            </w:r>
            <w:r>
              <w:rPr>
                <w:rFonts w:ascii="Arial" w:hAnsi="Arial" w:cs="Arial"/>
                <w:sz w:val="20"/>
                <w:szCs w:val="20"/>
              </w:rPr>
              <w:lastRenderedPageBreak/>
              <w:t>«Алмаз-Антей», № 31-21/6327 от 06.03.2024 г.</w:t>
            </w:r>
          </w:p>
        </w:tc>
        <w:tc>
          <w:tcPr>
            <w:tcW w:w="6833" w:type="dxa"/>
          </w:tcPr>
          <w:p w14:paraId="52CB80B0"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754F6F19" w14:textId="77777777" w:rsidR="001608AD" w:rsidRPr="003B7603" w:rsidRDefault="001608AD" w:rsidP="0068301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lastRenderedPageBreak/>
              <w:t>Во втором предложении последнего абзаца пункта 5.1 слова «подписывать» заменить на «надписывать».</w:t>
            </w:r>
          </w:p>
          <w:p w14:paraId="0D32D5EC"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36605A0" w14:textId="6C863B6F" w:rsidR="001608AD" w:rsidRPr="003B7603" w:rsidRDefault="001608AD" w:rsidP="0068301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строительных чертежах допускается надписывать название вида с присвоением ему буквенного, цифрового или другого обозначения.»</w:t>
            </w:r>
          </w:p>
          <w:p w14:paraId="2D7FC9D4"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0D194E5B" w14:textId="7BF28232" w:rsidR="001608AD" w:rsidRPr="00BD17AC" w:rsidRDefault="001608AD" w:rsidP="0068301F">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опечатки.</w:t>
            </w:r>
          </w:p>
        </w:tc>
        <w:tc>
          <w:tcPr>
            <w:tcW w:w="4112" w:type="dxa"/>
          </w:tcPr>
          <w:p w14:paraId="618C0AD2"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1EDFB7C7" w14:textId="401220FA" w:rsidR="001608AD" w:rsidRPr="00E207EE"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Из стандарта исключены положения, касающиеся строительных чертежей, т.к. область действия ЕСКД определена в ГОСТ Р 2.001</w:t>
            </w:r>
          </w:p>
        </w:tc>
      </w:tr>
      <w:tr w:rsidR="001608AD" w:rsidRPr="00E207EE" w14:paraId="50DE2C0A" w14:textId="77777777" w:rsidTr="001608AD">
        <w:tc>
          <w:tcPr>
            <w:tcW w:w="509" w:type="dxa"/>
          </w:tcPr>
          <w:p w14:paraId="399DECD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A94F323" w14:textId="1F3C248B"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F407489" w14:textId="00F42822" w:rsidR="001608AD" w:rsidRDefault="001608AD" w:rsidP="0068301F">
            <w:pPr>
              <w:widowControl w:val="0"/>
              <w:ind w:left="0" w:firstLine="0"/>
              <w:jc w:val="center"/>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0CC138D5"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4B8CDB1" w14:textId="0EB860A5" w:rsidR="001608AD" w:rsidRPr="00AA3B65" w:rsidRDefault="001608AD" w:rsidP="0068301F">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 за исключением случая, предусмотренного в </w:t>
            </w:r>
            <w:r w:rsidRPr="00AA3B65">
              <w:rPr>
                <w:rFonts w:asciiTheme="minorBidi" w:hAnsiTheme="minorBidi" w:cstheme="minorBidi"/>
                <w:b/>
                <w:iCs/>
                <w:sz w:val="20"/>
                <w:szCs w:val="20"/>
              </w:rPr>
              <w:t>п.</w:t>
            </w:r>
            <w:r w:rsidRPr="00AA3B65">
              <w:rPr>
                <w:rFonts w:asciiTheme="minorBidi" w:hAnsiTheme="minorBidi" w:cstheme="minorBidi"/>
                <w:iCs/>
                <w:color w:val="000000"/>
                <w:sz w:val="20"/>
                <w:szCs w:val="20"/>
              </w:rPr>
              <w:t xml:space="preserve"> 5.2. В строительных чертежах допускается </w:t>
            </w:r>
            <w:r w:rsidRPr="00AA3B65">
              <w:rPr>
                <w:rFonts w:asciiTheme="minorBidi" w:hAnsiTheme="minorBidi" w:cstheme="minorBidi"/>
                <w:b/>
                <w:bCs/>
                <w:iCs/>
                <w:color w:val="000000"/>
                <w:sz w:val="20"/>
                <w:szCs w:val="20"/>
              </w:rPr>
              <w:t>подписывать</w:t>
            </w:r>
            <w:r w:rsidRPr="00AA3B65">
              <w:rPr>
                <w:rFonts w:asciiTheme="minorBidi" w:hAnsiTheme="minorBidi" w:cstheme="minorBidi"/>
                <w:iCs/>
                <w:color w:val="000000"/>
                <w:sz w:val="20"/>
                <w:szCs w:val="20"/>
              </w:rPr>
              <w:t xml:space="preserve"> название …»</w:t>
            </w:r>
          </w:p>
          <w:p w14:paraId="5313D8B7"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B7E3C9" w14:textId="7DCECE93" w:rsidR="001608AD" w:rsidRPr="00AA3B65" w:rsidRDefault="001608AD" w:rsidP="0068301F">
            <w:pPr>
              <w:ind w:left="0" w:firstLine="0"/>
              <w:rPr>
                <w:rFonts w:asciiTheme="minorBidi" w:hAnsiTheme="minorBidi" w:cstheme="minorBidi"/>
                <w:sz w:val="20"/>
                <w:szCs w:val="20"/>
              </w:rPr>
            </w:pPr>
            <w:r w:rsidRPr="00AA3B65">
              <w:rPr>
                <w:rFonts w:asciiTheme="minorBidi" w:hAnsiTheme="minorBidi" w:cstheme="minorBidi"/>
                <w:iCs/>
                <w:color w:val="000000"/>
                <w:sz w:val="20"/>
                <w:szCs w:val="20"/>
              </w:rPr>
              <w:t xml:space="preserve">«… за исключением случая, предусмотренного </w:t>
            </w:r>
            <w:r w:rsidRPr="00AA3B65">
              <w:rPr>
                <w:rFonts w:asciiTheme="minorBidi" w:hAnsiTheme="minorBidi" w:cstheme="minorBidi"/>
                <w:b/>
                <w:iCs/>
                <w:color w:val="000000"/>
                <w:sz w:val="20"/>
                <w:szCs w:val="20"/>
              </w:rPr>
              <w:t>в 5.2</w:t>
            </w:r>
            <w:r w:rsidRPr="00AA3B65">
              <w:rPr>
                <w:rFonts w:asciiTheme="minorBidi" w:hAnsiTheme="minorBidi" w:cstheme="minorBidi"/>
                <w:iCs/>
                <w:color w:val="000000"/>
                <w:sz w:val="20"/>
                <w:szCs w:val="20"/>
              </w:rPr>
              <w:t xml:space="preserve">. В строительных чертежах допускается </w:t>
            </w:r>
            <w:r w:rsidRPr="00AA3B65">
              <w:rPr>
                <w:rFonts w:asciiTheme="minorBidi" w:hAnsiTheme="minorBidi" w:cstheme="minorBidi"/>
                <w:b/>
                <w:bCs/>
                <w:iCs/>
                <w:color w:val="000000"/>
                <w:sz w:val="20"/>
                <w:szCs w:val="20"/>
              </w:rPr>
              <w:t>надписывать</w:t>
            </w:r>
            <w:r w:rsidRPr="00AA3B65">
              <w:rPr>
                <w:rFonts w:asciiTheme="minorBidi" w:hAnsiTheme="minorBidi" w:cstheme="minorBidi"/>
                <w:iCs/>
                <w:color w:val="000000"/>
                <w:sz w:val="20"/>
                <w:szCs w:val="20"/>
              </w:rPr>
              <w:t xml:space="preserve"> название …»</w:t>
            </w:r>
          </w:p>
          <w:p w14:paraId="531DC0E1"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26C37820" w14:textId="29AA3963" w:rsidR="001608AD" w:rsidRPr="00800CFB" w:rsidRDefault="001608AD" w:rsidP="0068301F">
            <w:pPr>
              <w:pStyle w:val="a7"/>
              <w:jc w:val="left"/>
              <w:rPr>
                <w:rFonts w:ascii="Arial" w:hAnsi="Arial" w:cs="Arial"/>
                <w:sz w:val="20"/>
                <w:szCs w:val="20"/>
              </w:rPr>
            </w:pPr>
            <w:r w:rsidRPr="00AA3B65">
              <w:rPr>
                <w:rFonts w:asciiTheme="minorBidi" w:hAnsiTheme="minorBidi" w:cstheme="minorBidi"/>
                <w:sz w:val="20"/>
                <w:szCs w:val="20"/>
              </w:rPr>
              <w:t>ГОСТ 1.5-2001 (пункт 4.8.2.3),</w:t>
            </w:r>
          </w:p>
        </w:tc>
        <w:tc>
          <w:tcPr>
            <w:tcW w:w="4112" w:type="dxa"/>
          </w:tcPr>
          <w:p w14:paraId="33CE416F" w14:textId="77777777" w:rsidR="001608AD"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3E41AA0" w14:textId="61C69F53"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1CC36512" w14:textId="77777777" w:rsidTr="001608AD">
        <w:tc>
          <w:tcPr>
            <w:tcW w:w="509" w:type="dxa"/>
          </w:tcPr>
          <w:p w14:paraId="39934F16"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34DD921" w14:textId="3D6C6F05"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C8FB489" w14:textId="1AA8CD3A" w:rsidR="001608AD" w:rsidRPr="00800CFB" w:rsidRDefault="001608AD" w:rsidP="0068301F">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1EF605CD"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00DB4AC" w14:textId="50ECD9DE" w:rsidR="001608AD" w:rsidRPr="00A83F08" w:rsidRDefault="001608AD" w:rsidP="0068301F">
            <w:pPr>
              <w:pStyle w:val="a7"/>
              <w:jc w:val="left"/>
              <w:rPr>
                <w:rFonts w:ascii="Arial" w:hAnsi="Arial" w:cs="Arial"/>
                <w:sz w:val="20"/>
                <w:szCs w:val="20"/>
              </w:rPr>
            </w:pPr>
            <w:r w:rsidRPr="00283EAF">
              <w:rPr>
                <w:rFonts w:asciiTheme="minorBidi" w:hAnsiTheme="minorBidi" w:cstheme="minorBidi"/>
                <w:sz w:val="20"/>
              </w:rPr>
              <w:t>Четвертый абзац: Исключить «п.». Должно быть: «… предусмотренного в 5.2.»</w:t>
            </w:r>
          </w:p>
        </w:tc>
        <w:tc>
          <w:tcPr>
            <w:tcW w:w="4112" w:type="dxa"/>
          </w:tcPr>
          <w:p w14:paraId="58D92092" w14:textId="72EFAC00"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F458315" w14:textId="77777777" w:rsidTr="001608AD">
        <w:tc>
          <w:tcPr>
            <w:tcW w:w="509" w:type="dxa"/>
          </w:tcPr>
          <w:p w14:paraId="31112168"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93B546A" w14:textId="0A78B683"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74226B34" w14:textId="23F5909A" w:rsidR="001608AD" w:rsidRPr="002F6FF1" w:rsidRDefault="001608AD" w:rsidP="0068301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0B453000"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121E282" w14:textId="77777777" w:rsidR="001608AD" w:rsidRPr="00AE4293" w:rsidRDefault="001608AD" w:rsidP="0068301F">
            <w:pPr>
              <w:pStyle w:val="ad"/>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11BFD216"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7779E1A" w14:textId="0D3FFD51" w:rsidR="001608AD" w:rsidRPr="00AE4293" w:rsidRDefault="001608AD" w:rsidP="0068301F">
            <w:pPr>
              <w:pStyle w:val="a7"/>
              <w:jc w:val="left"/>
              <w:rPr>
                <w:rFonts w:ascii="Arial" w:hAnsi="Arial" w:cs="Arial"/>
                <w:sz w:val="20"/>
                <w:szCs w:val="20"/>
              </w:rPr>
            </w:pPr>
            <w:r w:rsidRPr="00AE4293">
              <w:rPr>
                <w:rFonts w:asciiTheme="minorBidi" w:hAnsiTheme="minorBidi" w:cstheme="minorBidi"/>
                <w:sz w:val="20"/>
                <w:szCs w:val="20"/>
                <w:lang w:bidi="ru-RU"/>
              </w:rPr>
              <w:t>«Названия видов на чертежах надписывать не следует, за исключением случая по 5.2.» – по ГОСТ 1.5–2001 п.4.8.2.3.</w:t>
            </w:r>
          </w:p>
        </w:tc>
        <w:tc>
          <w:tcPr>
            <w:tcW w:w="4112" w:type="dxa"/>
          </w:tcPr>
          <w:p w14:paraId="72F94128" w14:textId="1AC104FB"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DFDEC91" w14:textId="77777777" w:rsidTr="001608AD">
        <w:tc>
          <w:tcPr>
            <w:tcW w:w="509" w:type="dxa"/>
          </w:tcPr>
          <w:p w14:paraId="4AADD5AE"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9EB4630" w14:textId="640CBF49"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21F047FA" w14:textId="407C270A" w:rsidR="001608AD" w:rsidRDefault="001608AD" w:rsidP="0068301F">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833" w:type="dxa"/>
          </w:tcPr>
          <w:p w14:paraId="425F6A3C"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05FF90" w14:textId="5543BA01" w:rsidR="001608AD" w:rsidRPr="00A92395" w:rsidRDefault="001608AD" w:rsidP="0068301F">
            <w:pPr>
              <w:pStyle w:val="a7"/>
              <w:jc w:val="left"/>
              <w:rPr>
                <w:rFonts w:ascii="Arial" w:hAnsi="Arial" w:cs="Arial"/>
                <w:sz w:val="20"/>
                <w:szCs w:val="20"/>
              </w:rPr>
            </w:pPr>
            <w:r w:rsidRPr="002350E2">
              <w:rPr>
                <w:rFonts w:asciiTheme="minorBidi" w:hAnsiTheme="minorBidi" w:cstheme="minorBidi"/>
                <w:color w:val="000000" w:themeColor="text1"/>
                <w:sz w:val="20"/>
                <w:szCs w:val="20"/>
              </w:rPr>
              <w:t>Записать «...</w:t>
            </w:r>
            <w:r>
              <w:rPr>
                <w:rFonts w:asciiTheme="minorBidi" w:hAnsiTheme="minorBidi" w:cstheme="minorBidi"/>
                <w:color w:val="000000" w:themeColor="text1"/>
                <w:sz w:val="20"/>
                <w:szCs w:val="20"/>
              </w:rPr>
              <w:t>предусмотр</w:t>
            </w:r>
            <w:r w:rsidRPr="002350E2">
              <w:rPr>
                <w:rFonts w:asciiTheme="minorBidi" w:hAnsiTheme="minorBidi" w:cstheme="minorBidi"/>
                <w:color w:val="000000" w:themeColor="text1"/>
                <w:sz w:val="20"/>
                <w:szCs w:val="20"/>
              </w:rPr>
              <w:t>енного в 5.2» далее по текст</w:t>
            </w:r>
            <w:r>
              <w:rPr>
                <w:rFonts w:asciiTheme="minorBidi" w:hAnsiTheme="minorBidi" w:cstheme="minorBidi"/>
                <w:color w:val="000000" w:themeColor="text1"/>
                <w:sz w:val="20"/>
                <w:szCs w:val="20"/>
              </w:rPr>
              <w:t>у</w:t>
            </w:r>
          </w:p>
        </w:tc>
        <w:tc>
          <w:tcPr>
            <w:tcW w:w="4112" w:type="dxa"/>
          </w:tcPr>
          <w:p w14:paraId="732A0490" w14:textId="5EAE3286"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8C9413C" w14:textId="77777777" w:rsidTr="001608AD">
        <w:tc>
          <w:tcPr>
            <w:tcW w:w="509" w:type="dxa"/>
          </w:tcPr>
          <w:p w14:paraId="518127D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2E36D87" w14:textId="74DF3BA6"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49EDB3E0" w14:textId="58B82D7A"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833" w:type="dxa"/>
          </w:tcPr>
          <w:p w14:paraId="2CB58AE5"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B9E4A68" w14:textId="77777777" w:rsidR="001608AD"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ГОСТ 2.052 заменить на ГОСТ Р 2.052</w:t>
            </w:r>
          </w:p>
          <w:p w14:paraId="1299621C"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F1A7E6D" w14:textId="215575FC" w:rsidR="001608AD" w:rsidRPr="004D490E" w:rsidRDefault="001608AD" w:rsidP="0068301F">
            <w:pPr>
              <w:pStyle w:val="a7"/>
              <w:jc w:val="left"/>
              <w:rPr>
                <w:rFonts w:ascii="Arial" w:hAnsi="Arial" w:cs="Arial"/>
                <w:b/>
                <w:bCs/>
                <w:sz w:val="20"/>
                <w:szCs w:val="20"/>
                <w:u w:val="single"/>
              </w:rPr>
            </w:pPr>
            <w:r w:rsidRPr="00496B9C">
              <w:rPr>
                <w:rFonts w:ascii="Arial" w:hAnsi="Arial" w:cs="Arial"/>
                <w:sz w:val="20"/>
                <w:szCs w:val="20"/>
              </w:rPr>
              <w:t>В электронных геометрических моделях для получения соответствующих изображений видов, разрезов и сечений применяют сохраненные виды по ГОСТ  Р 2.052</w:t>
            </w:r>
          </w:p>
        </w:tc>
        <w:tc>
          <w:tcPr>
            <w:tcW w:w="4112" w:type="dxa"/>
          </w:tcPr>
          <w:p w14:paraId="76710492" w14:textId="75E134F0"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4C344AB0" w14:textId="77777777" w:rsidTr="001608AD">
        <w:tc>
          <w:tcPr>
            <w:tcW w:w="509" w:type="dxa"/>
          </w:tcPr>
          <w:p w14:paraId="1E580368"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1876E7F" w14:textId="2C2834DF"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33A6BD14" w14:textId="6189D6D4"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833" w:type="dxa"/>
          </w:tcPr>
          <w:p w14:paraId="00037596"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FC2A48E" w14:textId="77777777" w:rsidR="001608AD" w:rsidRPr="00E60409"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Названия видов на чертежах надписывать не следует, за исключением случая, предусмотренного в  5.2.</w:t>
            </w:r>
          </w:p>
          <w:p w14:paraId="092FA3BF" w14:textId="77777777" w:rsidR="001608AD" w:rsidRDefault="001608AD" w:rsidP="0068301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EB071EC" w14:textId="03A9949E" w:rsidR="001608AD" w:rsidRPr="004D490E" w:rsidRDefault="001608AD" w:rsidP="0068301F">
            <w:pPr>
              <w:pStyle w:val="a7"/>
              <w:jc w:val="left"/>
              <w:rPr>
                <w:rFonts w:ascii="Arial" w:hAnsi="Arial" w:cs="Arial"/>
                <w:b/>
                <w:bCs/>
                <w:sz w:val="20"/>
                <w:szCs w:val="20"/>
                <w:u w:val="single"/>
              </w:rPr>
            </w:pPr>
            <w:r w:rsidRPr="00496B9C">
              <w:rPr>
                <w:rFonts w:ascii="Arial" w:hAnsi="Arial" w:cs="Arial"/>
                <w:sz w:val="20"/>
                <w:szCs w:val="20"/>
              </w:rPr>
              <w:t>ГОСТ 1.5-2001 п.4.8.2.3</w:t>
            </w:r>
          </w:p>
        </w:tc>
        <w:tc>
          <w:tcPr>
            <w:tcW w:w="4112" w:type="dxa"/>
          </w:tcPr>
          <w:p w14:paraId="720F3369" w14:textId="156B8509"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5F6FDC1" w14:textId="77777777" w:rsidTr="001608AD">
        <w:tc>
          <w:tcPr>
            <w:tcW w:w="509" w:type="dxa"/>
          </w:tcPr>
          <w:p w14:paraId="5E76AF2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A2B810F" w14:textId="7D00BC46" w:rsidR="001608AD" w:rsidRDefault="001608AD" w:rsidP="0068301F">
            <w:pPr>
              <w:widowControl w:val="0"/>
              <w:ind w:left="0" w:firstLine="0"/>
              <w:jc w:val="both"/>
              <w:rPr>
                <w:rFonts w:ascii="Arial" w:hAnsi="Arial" w:cs="Arial"/>
                <w:sz w:val="20"/>
                <w:szCs w:val="20"/>
              </w:rPr>
            </w:pPr>
            <w:r>
              <w:rPr>
                <w:rFonts w:ascii="Arial" w:hAnsi="Arial" w:cs="Arial"/>
                <w:sz w:val="20"/>
                <w:szCs w:val="20"/>
              </w:rPr>
              <w:t>5.1</w:t>
            </w:r>
          </w:p>
        </w:tc>
        <w:tc>
          <w:tcPr>
            <w:tcW w:w="2410" w:type="dxa"/>
          </w:tcPr>
          <w:p w14:paraId="4202CDE7" w14:textId="3E71D69E" w:rsidR="001608AD" w:rsidRDefault="001608AD" w:rsidP="0068301F">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6A2D122F"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4019065C" w14:textId="77777777" w:rsidR="001608AD" w:rsidRPr="00C874E9" w:rsidRDefault="001608AD" w:rsidP="0068301F">
            <w:pPr>
              <w:ind w:left="0" w:firstLine="0"/>
              <w:rPr>
                <w:rFonts w:ascii="Arial" w:hAnsi="Arial" w:cs="Arial"/>
                <w:color w:val="000000" w:themeColor="text1"/>
                <w:sz w:val="20"/>
                <w:szCs w:val="20"/>
              </w:rPr>
            </w:pPr>
            <w:r w:rsidRPr="00C874E9">
              <w:rPr>
                <w:rFonts w:ascii="Arial" w:hAnsi="Arial" w:cs="Arial"/>
                <w:color w:val="000000" w:themeColor="text1"/>
                <w:sz w:val="20"/>
                <w:szCs w:val="20"/>
              </w:rPr>
              <w:t>… предусмотренного в п. 5.2. В строительных чертежах допускается подписывать название вида …</w:t>
            </w:r>
          </w:p>
          <w:p w14:paraId="109C1B3C"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B15BC82" w14:textId="77777777" w:rsidR="001608AD" w:rsidRPr="00C874E9" w:rsidRDefault="001608AD" w:rsidP="0068301F">
            <w:pPr>
              <w:ind w:left="0" w:firstLine="0"/>
              <w:rPr>
                <w:rFonts w:ascii="Arial" w:hAnsi="Arial" w:cs="Arial"/>
                <w:color w:val="000000" w:themeColor="text1"/>
                <w:sz w:val="20"/>
                <w:szCs w:val="20"/>
              </w:rPr>
            </w:pPr>
            <w:r w:rsidRPr="00C874E9">
              <w:rPr>
                <w:rFonts w:ascii="Arial" w:hAnsi="Arial" w:cs="Arial"/>
                <w:color w:val="000000" w:themeColor="text1"/>
                <w:sz w:val="20"/>
                <w:szCs w:val="20"/>
              </w:rPr>
              <w:t>… предусмотренного в 5.2. В строительных чертежах допускается надписывать название вида …</w:t>
            </w:r>
          </w:p>
          <w:p w14:paraId="1AB603FB" w14:textId="77777777" w:rsidR="001608AD" w:rsidRDefault="001608AD" w:rsidP="0068301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BED8CD6" w14:textId="77777777" w:rsidR="001608AD" w:rsidRPr="00C874E9" w:rsidRDefault="001608AD" w:rsidP="0068301F">
            <w:pPr>
              <w:ind w:left="0" w:firstLine="0"/>
              <w:rPr>
                <w:rFonts w:ascii="Arial" w:hAnsi="Arial" w:cs="Arial"/>
                <w:color w:val="000000" w:themeColor="text1"/>
                <w:sz w:val="20"/>
                <w:szCs w:val="20"/>
              </w:rPr>
            </w:pPr>
            <w:r w:rsidRPr="00C874E9">
              <w:rPr>
                <w:rFonts w:ascii="Arial" w:hAnsi="Arial" w:cs="Arial"/>
                <w:color w:val="000000" w:themeColor="text1"/>
                <w:sz w:val="20"/>
                <w:szCs w:val="20"/>
              </w:rPr>
              <w:t>ГОСТ 1.5-2001 (пункт 4.8.2.3).</w:t>
            </w:r>
          </w:p>
          <w:p w14:paraId="00A1EC44" w14:textId="5340BDC4" w:rsidR="001608AD" w:rsidRPr="00C874E9" w:rsidRDefault="001608AD" w:rsidP="0068301F">
            <w:pPr>
              <w:ind w:left="0" w:firstLine="0"/>
              <w:rPr>
                <w:rFonts w:ascii="Arial" w:hAnsi="Arial" w:cs="Arial"/>
                <w:color w:val="000000" w:themeColor="text1"/>
                <w:sz w:val="20"/>
                <w:szCs w:val="20"/>
              </w:rPr>
            </w:pPr>
            <w:r w:rsidRPr="00C874E9">
              <w:rPr>
                <w:rFonts w:ascii="Arial" w:hAnsi="Arial" w:cs="Arial"/>
                <w:color w:val="000000" w:themeColor="text1"/>
                <w:sz w:val="20"/>
                <w:szCs w:val="20"/>
              </w:rPr>
              <w:t>ГОСТ 2.305-2008 (пункт 5.1)</w:t>
            </w:r>
          </w:p>
        </w:tc>
        <w:tc>
          <w:tcPr>
            <w:tcW w:w="4112" w:type="dxa"/>
          </w:tcPr>
          <w:p w14:paraId="30EECA07" w14:textId="77777777" w:rsidR="001608AD"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5EF19BE8" w14:textId="7FE8781C"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Из стандарта исключены положения, касающиеся строительных чертежей, т.к. </w:t>
            </w:r>
            <w:r>
              <w:rPr>
                <w:rFonts w:ascii="Arial" w:eastAsia="Times New Roman" w:hAnsi="Arial" w:cs="Arial"/>
                <w:sz w:val="20"/>
                <w:szCs w:val="20"/>
                <w:lang w:eastAsia="ru-RU"/>
              </w:rPr>
              <w:lastRenderedPageBreak/>
              <w:t>область действия ЕСКД определена в ГОСТ Р 2.001</w:t>
            </w:r>
          </w:p>
        </w:tc>
      </w:tr>
      <w:tr w:rsidR="001608AD" w:rsidRPr="00E207EE" w14:paraId="42068BD0" w14:textId="77777777" w:rsidTr="001608AD">
        <w:tc>
          <w:tcPr>
            <w:tcW w:w="509" w:type="dxa"/>
          </w:tcPr>
          <w:p w14:paraId="51AACA91"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2029F3BF" w14:textId="6056A328" w:rsidR="001608AD" w:rsidRDefault="001608AD" w:rsidP="0068301F">
            <w:pPr>
              <w:widowControl w:val="0"/>
              <w:ind w:left="0" w:firstLine="0"/>
              <w:jc w:val="both"/>
              <w:rPr>
                <w:rFonts w:ascii="Arial" w:hAnsi="Arial" w:cs="Arial"/>
                <w:sz w:val="20"/>
                <w:szCs w:val="20"/>
              </w:rPr>
            </w:pPr>
            <w:r>
              <w:rPr>
                <w:rFonts w:ascii="Arial" w:hAnsi="Arial" w:cs="Arial"/>
                <w:sz w:val="20"/>
                <w:szCs w:val="20"/>
              </w:rPr>
              <w:t>5.1, 5.4</w:t>
            </w:r>
          </w:p>
        </w:tc>
        <w:tc>
          <w:tcPr>
            <w:tcW w:w="2410" w:type="dxa"/>
          </w:tcPr>
          <w:p w14:paraId="04789C6A" w14:textId="60CB956B"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746C544C"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154090" w14:textId="7CE185AF" w:rsidR="001608AD" w:rsidRPr="00DD4385" w:rsidRDefault="001608AD" w:rsidP="0068301F">
            <w:pPr>
              <w:pStyle w:val="a7"/>
              <w:jc w:val="left"/>
              <w:rPr>
                <w:rFonts w:ascii="Arial" w:hAnsi="Arial" w:cs="Arial"/>
                <w:sz w:val="20"/>
                <w:szCs w:val="20"/>
              </w:rPr>
            </w:pPr>
            <w:r w:rsidRPr="00AB6614">
              <w:rPr>
                <w:rFonts w:asciiTheme="minorBidi" w:hAnsiTheme="minorBidi" w:cstheme="minorBidi"/>
                <w:sz w:val="20"/>
                <w:szCs w:val="20"/>
              </w:rPr>
              <w:t>Ссылки на структурные элементы стандарта привести в соответствие с 4.8.2.3 ГОСТ 1.5-2001</w:t>
            </w:r>
          </w:p>
        </w:tc>
        <w:tc>
          <w:tcPr>
            <w:tcW w:w="4112" w:type="dxa"/>
          </w:tcPr>
          <w:p w14:paraId="245A94AE" w14:textId="48A2393C"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4A99EAF" w14:textId="77777777" w:rsidTr="001608AD">
        <w:tc>
          <w:tcPr>
            <w:tcW w:w="509" w:type="dxa"/>
          </w:tcPr>
          <w:p w14:paraId="0202F76D"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6DAD010" w14:textId="75CD90C2" w:rsidR="001608AD" w:rsidRDefault="001608AD" w:rsidP="0068301F">
            <w:pPr>
              <w:widowControl w:val="0"/>
              <w:ind w:left="0" w:firstLine="0"/>
              <w:jc w:val="both"/>
              <w:rPr>
                <w:rFonts w:ascii="Arial" w:hAnsi="Arial" w:cs="Arial"/>
                <w:sz w:val="20"/>
                <w:szCs w:val="20"/>
              </w:rPr>
            </w:pPr>
            <w:r>
              <w:rPr>
                <w:rFonts w:ascii="Arial" w:hAnsi="Arial" w:cs="Arial"/>
                <w:sz w:val="20"/>
                <w:szCs w:val="20"/>
              </w:rPr>
              <w:t>5.2</w:t>
            </w:r>
          </w:p>
        </w:tc>
        <w:tc>
          <w:tcPr>
            <w:tcW w:w="2410" w:type="dxa"/>
          </w:tcPr>
          <w:p w14:paraId="536CC9E2" w14:textId="3838FD19" w:rsidR="001608AD" w:rsidRPr="0092089C" w:rsidRDefault="001608AD" w:rsidP="0068301F">
            <w:pPr>
              <w:widowControl w:val="0"/>
              <w:ind w:left="0" w:firstLine="0"/>
              <w:jc w:val="center"/>
              <w:rPr>
                <w:rFonts w:ascii="Arial" w:hAnsi="Arial" w:cs="Arial"/>
                <w:sz w:val="20"/>
                <w:szCs w:val="20"/>
              </w:rPr>
            </w:pPr>
            <w:r>
              <w:rPr>
                <w:rFonts w:ascii="Arial" w:hAnsi="Arial" w:cs="Arial"/>
                <w:sz w:val="20"/>
                <w:szCs w:val="20"/>
              </w:rPr>
              <w:t>АО «КБП», № 14241/0014-24 от 28.02.2024 г.</w:t>
            </w:r>
          </w:p>
        </w:tc>
        <w:tc>
          <w:tcPr>
            <w:tcW w:w="6833" w:type="dxa"/>
          </w:tcPr>
          <w:p w14:paraId="43DC13F1"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4CCD395" w14:textId="77777777"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Указана ссылка на стандарт «ГОСТ 2.052», при этом имеется проект первой редакции «ГОСТ Р 2.052 20ХХ. Единая система конструкторской документации. Электронная модель изделия. Общие положения»</w:t>
            </w:r>
          </w:p>
          <w:p w14:paraId="05194659"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0DDE18F" w14:textId="33E79899"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«ГОСТ 2.052» исправить на «ГОСТ Р 2.052»</w:t>
            </w:r>
          </w:p>
          <w:p w14:paraId="495FC276"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0F89CC4E" w14:textId="7B22EA09"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Несоответствие обозначения «ГОСТ Р 2.052-20ХХ Единая система конструкторской документации. Электронная модель изделия. Общие положения (проект, первая редакция)»</w:t>
            </w:r>
          </w:p>
        </w:tc>
        <w:tc>
          <w:tcPr>
            <w:tcW w:w="4112" w:type="dxa"/>
          </w:tcPr>
          <w:p w14:paraId="606D00AF" w14:textId="77777777" w:rsidR="00320FD3"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46F80B6" w14:textId="50C02937" w:rsidR="001608AD" w:rsidRPr="00E207EE" w:rsidRDefault="00320FD3" w:rsidP="00320FD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 5.1 была исключена ссылка на ГОСТ Р 2.052</w:t>
            </w:r>
          </w:p>
        </w:tc>
      </w:tr>
      <w:tr w:rsidR="001608AD" w:rsidRPr="00E207EE" w14:paraId="6378259D" w14:textId="77777777" w:rsidTr="001608AD">
        <w:tc>
          <w:tcPr>
            <w:tcW w:w="509" w:type="dxa"/>
          </w:tcPr>
          <w:p w14:paraId="0ACB9048"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E6AD81F" w14:textId="66116A27" w:rsidR="001608AD" w:rsidRDefault="001608AD" w:rsidP="0068301F">
            <w:pPr>
              <w:widowControl w:val="0"/>
              <w:ind w:left="0" w:firstLine="0"/>
              <w:jc w:val="both"/>
              <w:rPr>
                <w:rFonts w:ascii="Arial" w:hAnsi="Arial" w:cs="Arial"/>
                <w:sz w:val="20"/>
                <w:szCs w:val="20"/>
              </w:rPr>
            </w:pPr>
            <w:r>
              <w:rPr>
                <w:rFonts w:ascii="Arial" w:hAnsi="Arial" w:cs="Arial"/>
                <w:sz w:val="20"/>
                <w:szCs w:val="20"/>
              </w:rPr>
              <w:t>5.2</w:t>
            </w:r>
          </w:p>
        </w:tc>
        <w:tc>
          <w:tcPr>
            <w:tcW w:w="2410" w:type="dxa"/>
          </w:tcPr>
          <w:p w14:paraId="23F1FF6B" w14:textId="0C48942E" w:rsidR="001608AD" w:rsidRDefault="001608AD" w:rsidP="0068301F">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833" w:type="dxa"/>
          </w:tcPr>
          <w:p w14:paraId="48AEC714"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E7C4AC3"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Названия видов на чертежах надписывать не следует, за исключением случая, предусмотренного в п. 5.2.</w:t>
            </w:r>
          </w:p>
          <w:p w14:paraId="39559C0C"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E083C4" w14:textId="414CF92D" w:rsidR="001608AD" w:rsidRPr="00835B62" w:rsidRDefault="001608AD" w:rsidP="0068301F">
            <w:pPr>
              <w:pStyle w:val="a7"/>
              <w:jc w:val="left"/>
              <w:rPr>
                <w:rFonts w:ascii="Arial" w:hAnsi="Arial" w:cs="Arial"/>
                <w:sz w:val="20"/>
                <w:szCs w:val="20"/>
              </w:rPr>
            </w:pPr>
            <w:r w:rsidRPr="006E79BF">
              <w:rPr>
                <w:rFonts w:asciiTheme="minorBidi" w:hAnsiTheme="minorBidi" w:cstheme="minorBidi"/>
                <w:sz w:val="20"/>
                <w:szCs w:val="20"/>
              </w:rPr>
              <w:t>Названия видов на чертежах надписывать не следует, за исключением случая, предусмотренного в 5.2.</w:t>
            </w:r>
          </w:p>
        </w:tc>
        <w:tc>
          <w:tcPr>
            <w:tcW w:w="4112" w:type="dxa"/>
          </w:tcPr>
          <w:p w14:paraId="7DBB6056" w14:textId="77777777" w:rsidR="001608AD"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12BAC26" w14:textId="186BB19D"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5.1</w:t>
            </w:r>
          </w:p>
        </w:tc>
      </w:tr>
      <w:tr w:rsidR="001608AD" w:rsidRPr="00E207EE" w14:paraId="69C4D267" w14:textId="77777777" w:rsidTr="001608AD">
        <w:tc>
          <w:tcPr>
            <w:tcW w:w="509" w:type="dxa"/>
          </w:tcPr>
          <w:p w14:paraId="0FF44BD7"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2A0E29C3" w14:textId="4C79DF2A"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C64E039" w14:textId="66C47E20" w:rsidR="001608AD" w:rsidRDefault="001608AD" w:rsidP="0068301F">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74182932"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1000120"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…применяют аксонометрические проекции по ГОСТ 2.317.</w:t>
            </w:r>
          </w:p>
          <w:p w14:paraId="56B6AE9D"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837F0EE"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…применяют аксонометрические проекции по </w:t>
            </w:r>
          </w:p>
          <w:p w14:paraId="5522BF2A"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ГОСТ Р 2.317.</w:t>
            </w:r>
          </w:p>
          <w:p w14:paraId="7442A808"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44FAE85D" w14:textId="10E9CBF8" w:rsidR="001608AD" w:rsidRPr="00835B62"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 xml:space="preserve">Указать новую редакцию </w:t>
            </w:r>
            <w:r>
              <w:rPr>
                <w:rFonts w:asciiTheme="minorBidi" w:hAnsiTheme="minorBidi" w:cstheme="minorBidi"/>
                <w:sz w:val="20"/>
                <w:szCs w:val="20"/>
              </w:rPr>
              <w:t>ГОСТ Р</w:t>
            </w:r>
          </w:p>
        </w:tc>
        <w:tc>
          <w:tcPr>
            <w:tcW w:w="4112" w:type="dxa"/>
          </w:tcPr>
          <w:p w14:paraId="68B102C9" w14:textId="1FD70BB2"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9999E30" w14:textId="77777777" w:rsidTr="001608AD">
        <w:tc>
          <w:tcPr>
            <w:tcW w:w="509" w:type="dxa"/>
          </w:tcPr>
          <w:p w14:paraId="6DE306A7"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983224A" w14:textId="3093A4B6"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6C740D4" w14:textId="43092CFC" w:rsidR="001608AD" w:rsidRDefault="001608AD" w:rsidP="0068301F">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«Бежиц</w:t>
            </w:r>
            <w:r w:rsidRPr="006E79BF">
              <w:rPr>
                <w:rFonts w:asciiTheme="minorBidi" w:hAnsiTheme="minorBidi" w:cstheme="minorBidi"/>
                <w:sz w:val="20"/>
                <w:szCs w:val="20"/>
              </w:rPr>
              <w:t>кая сталь»</w:t>
            </w:r>
            <w:r>
              <w:rPr>
                <w:rFonts w:ascii="Arial" w:hAnsi="Arial" w:cs="Arial"/>
                <w:sz w:val="20"/>
                <w:szCs w:val="20"/>
              </w:rPr>
              <w:t>)</w:t>
            </w:r>
          </w:p>
        </w:tc>
        <w:tc>
          <w:tcPr>
            <w:tcW w:w="6833" w:type="dxa"/>
          </w:tcPr>
          <w:p w14:paraId="5DF168AF"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985F07A"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5.3 При необходимости получения на чертеже наглядного изображения предмета применяют аксонометрические проекции по ГОСТ 2.317</w:t>
            </w:r>
          </w:p>
          <w:p w14:paraId="5D6715A8"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50EFDF3" w14:textId="32675682" w:rsidR="001608AD" w:rsidRPr="00835B62" w:rsidRDefault="001608AD" w:rsidP="0068301F">
            <w:pPr>
              <w:pStyle w:val="a7"/>
              <w:jc w:val="left"/>
              <w:rPr>
                <w:rFonts w:ascii="Arial" w:hAnsi="Arial" w:cs="Arial"/>
                <w:sz w:val="20"/>
                <w:szCs w:val="20"/>
              </w:rPr>
            </w:pPr>
            <w:r w:rsidRPr="006E79BF">
              <w:rPr>
                <w:rFonts w:asciiTheme="minorBidi" w:hAnsiTheme="minorBidi" w:cstheme="minorBidi"/>
                <w:sz w:val="20"/>
                <w:szCs w:val="20"/>
              </w:rPr>
              <w:t xml:space="preserve">5.3 При необходимости получения на чертеже наглядного </w:t>
            </w:r>
            <w:r w:rsidRPr="006E79BF">
              <w:rPr>
                <w:rFonts w:asciiTheme="minorBidi" w:hAnsiTheme="minorBidi" w:cstheme="minorBidi"/>
                <w:sz w:val="20"/>
                <w:szCs w:val="20"/>
              </w:rPr>
              <w:lastRenderedPageBreak/>
              <w:t xml:space="preserve">изображения предмета применяют аксонометрические проекции по ГОСТ </w:t>
            </w:r>
            <w:r w:rsidRPr="006E79BF">
              <w:rPr>
                <w:rFonts w:asciiTheme="minorBidi" w:hAnsiTheme="minorBidi" w:cstheme="minorBidi"/>
                <w:color w:val="FF0000"/>
                <w:sz w:val="20"/>
                <w:szCs w:val="20"/>
              </w:rPr>
              <w:t>Р</w:t>
            </w:r>
            <w:r w:rsidRPr="006E79BF">
              <w:rPr>
                <w:rFonts w:asciiTheme="minorBidi" w:hAnsiTheme="minorBidi" w:cstheme="minorBidi"/>
                <w:sz w:val="20"/>
                <w:szCs w:val="20"/>
              </w:rPr>
              <w:t xml:space="preserve"> 2.317</w:t>
            </w:r>
          </w:p>
        </w:tc>
        <w:tc>
          <w:tcPr>
            <w:tcW w:w="4112" w:type="dxa"/>
          </w:tcPr>
          <w:p w14:paraId="3B3133B6" w14:textId="46257938"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1608AD" w:rsidRPr="00E207EE" w14:paraId="27ED08C2" w14:textId="77777777" w:rsidTr="001608AD">
        <w:tc>
          <w:tcPr>
            <w:tcW w:w="509" w:type="dxa"/>
          </w:tcPr>
          <w:p w14:paraId="7DC58032"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1CD40556" w14:textId="6992FB63"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0CDD81CC" w14:textId="13C3D935" w:rsidR="001608AD" w:rsidRDefault="001608AD" w:rsidP="0068301F">
            <w:pPr>
              <w:widowControl w:val="0"/>
              <w:ind w:left="0" w:firstLine="0"/>
              <w:jc w:val="center"/>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6CF5E4AE"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BEF502" w14:textId="77777777"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Приведена некорректная ссылка на стандарт</w:t>
            </w:r>
          </w:p>
          <w:p w14:paraId="56D5EF16"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EC9F477" w14:textId="470AA882"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«ГОСТ 2.317» исправить на «ГОСТ Р 2.317»</w:t>
            </w:r>
          </w:p>
          <w:p w14:paraId="79B3F7FD"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28C92283" w14:textId="34B44F8D"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Несоответствие разделу 2 «Нормативные ссылки»</w:t>
            </w:r>
          </w:p>
        </w:tc>
        <w:tc>
          <w:tcPr>
            <w:tcW w:w="4112" w:type="dxa"/>
          </w:tcPr>
          <w:p w14:paraId="473DC64B" w14:textId="15AC4417"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277B7BA" w14:textId="77777777" w:rsidTr="001608AD">
        <w:tc>
          <w:tcPr>
            <w:tcW w:w="509" w:type="dxa"/>
          </w:tcPr>
          <w:p w14:paraId="707B36C8"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1F17A03" w14:textId="3E9F42DA"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67E29988" w14:textId="7C2A57D6" w:rsidR="001608AD" w:rsidRPr="00701B18" w:rsidRDefault="001608AD" w:rsidP="0068301F">
            <w:pPr>
              <w:widowControl w:val="0"/>
              <w:ind w:left="0" w:firstLine="0"/>
              <w:jc w:val="center"/>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833" w:type="dxa"/>
          </w:tcPr>
          <w:p w14:paraId="790E27B1"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B28EB71" w14:textId="099FB29A" w:rsidR="001608AD" w:rsidRPr="000A5A9E" w:rsidRDefault="001608AD" w:rsidP="0068301F">
            <w:pPr>
              <w:pStyle w:val="a7"/>
              <w:jc w:val="left"/>
              <w:rPr>
                <w:rFonts w:ascii="Arial" w:hAnsi="Arial" w:cs="Arial"/>
                <w:sz w:val="20"/>
                <w:szCs w:val="20"/>
              </w:rPr>
            </w:pPr>
            <w:r w:rsidRPr="00343AC8">
              <w:rPr>
                <w:rFonts w:asciiTheme="minorBidi" w:hAnsiTheme="minorBidi" w:cstheme="minorBidi"/>
                <w:bCs/>
                <w:sz w:val="20"/>
                <w:szCs w:val="20"/>
              </w:rPr>
              <w:t>Должна быть ссылка на ГОСТ Р 2.317</w:t>
            </w:r>
          </w:p>
        </w:tc>
        <w:tc>
          <w:tcPr>
            <w:tcW w:w="4112" w:type="dxa"/>
          </w:tcPr>
          <w:p w14:paraId="6BDD439C" w14:textId="2E481FCA"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22345A1" w14:textId="77777777" w:rsidTr="001608AD">
        <w:tc>
          <w:tcPr>
            <w:tcW w:w="509" w:type="dxa"/>
          </w:tcPr>
          <w:p w14:paraId="371D4D87"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A34154C" w14:textId="37262472"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3B21FBF9" w14:textId="544129FA" w:rsidR="001608AD" w:rsidRPr="00CD5735" w:rsidRDefault="001608AD" w:rsidP="0068301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64412C8C"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6596A26" w14:textId="2E87001C" w:rsidR="001608AD" w:rsidRPr="00DD4385" w:rsidRDefault="001608AD" w:rsidP="0068301F">
            <w:pPr>
              <w:pStyle w:val="a7"/>
              <w:jc w:val="left"/>
              <w:rPr>
                <w:rFonts w:ascii="Arial" w:hAnsi="Arial" w:cs="Arial"/>
                <w:b/>
                <w:bCs/>
                <w:sz w:val="20"/>
                <w:szCs w:val="20"/>
                <w:u w:val="single"/>
              </w:rPr>
            </w:pPr>
            <w:r w:rsidRPr="00AB6614">
              <w:rPr>
                <w:rFonts w:asciiTheme="minorBidi" w:hAnsiTheme="minorBidi" w:cstheme="minorBidi"/>
                <w:sz w:val="20"/>
                <w:szCs w:val="20"/>
              </w:rPr>
              <w:t>Уточнить обозначение ГОСТ 2.317. В разделе 2 ГОСТ 2.317 отсутствует (есть ГОСТ Р 2.317).</w:t>
            </w:r>
          </w:p>
          <w:p w14:paraId="27CCA5E1"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F4A0720" w14:textId="77777777" w:rsidR="001608AD" w:rsidRPr="00AB6614" w:rsidRDefault="001608AD" w:rsidP="0068301F">
            <w:pPr>
              <w:pStyle w:val="FORMATTEXT0"/>
              <w:rPr>
                <w:rFonts w:asciiTheme="minorBidi" w:hAnsiTheme="minorBidi" w:cstheme="minorBidi"/>
              </w:rPr>
            </w:pPr>
            <w:r w:rsidRPr="00AB6614">
              <w:rPr>
                <w:rFonts w:asciiTheme="minorBidi" w:hAnsiTheme="minorBidi" w:cstheme="minorBidi"/>
              </w:rPr>
              <w:t>ГОСТ Р 2.317</w:t>
            </w:r>
          </w:p>
          <w:p w14:paraId="5406E577"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21CC4092" w14:textId="16002FDE" w:rsidR="001608AD" w:rsidRPr="00DD4385" w:rsidRDefault="001608AD" w:rsidP="0068301F">
            <w:pPr>
              <w:pStyle w:val="a7"/>
              <w:jc w:val="left"/>
              <w:rPr>
                <w:rFonts w:ascii="Arial" w:hAnsi="Arial" w:cs="Arial"/>
                <w:sz w:val="20"/>
                <w:szCs w:val="20"/>
              </w:rPr>
            </w:pPr>
            <w:r w:rsidRPr="00AB6614">
              <w:rPr>
                <w:rFonts w:asciiTheme="minorBidi" w:hAnsiTheme="minorBidi" w:cstheme="minorBidi"/>
                <w:sz w:val="20"/>
                <w:szCs w:val="20"/>
              </w:rPr>
              <w:t>Положения п. 3.8.1 ГОСТ 1.5-2001</w:t>
            </w:r>
          </w:p>
        </w:tc>
        <w:tc>
          <w:tcPr>
            <w:tcW w:w="4112" w:type="dxa"/>
          </w:tcPr>
          <w:p w14:paraId="33D5F4F6" w14:textId="56E23C3B"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4BDCF55" w14:textId="77777777" w:rsidTr="001608AD">
        <w:tc>
          <w:tcPr>
            <w:tcW w:w="509" w:type="dxa"/>
          </w:tcPr>
          <w:p w14:paraId="1D1BEA61"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2FB5C9C" w14:textId="361F3B7F"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101CB08E" w14:textId="27BB55BF"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6EACE48F"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F1961B" w14:textId="77777777"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В п.5.3 приведена ссылка на ГОСТ 2.317</w:t>
            </w:r>
          </w:p>
          <w:p w14:paraId="2096E782"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6186200" w14:textId="77777777"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Изменить на ГОСТ Р 2.317</w:t>
            </w:r>
          </w:p>
          <w:p w14:paraId="50640794"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37ADEFEF" w14:textId="10746BD3"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В разделе 2 Нормативные ссылки указан ГОСТ Р 2.317</w:t>
            </w:r>
          </w:p>
        </w:tc>
        <w:tc>
          <w:tcPr>
            <w:tcW w:w="4112" w:type="dxa"/>
          </w:tcPr>
          <w:p w14:paraId="26DA6E14" w14:textId="56C04F6E"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6C4F44F" w14:textId="77777777" w:rsidTr="001608AD">
        <w:tc>
          <w:tcPr>
            <w:tcW w:w="509" w:type="dxa"/>
          </w:tcPr>
          <w:p w14:paraId="25A305A3"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A1BF9DB" w14:textId="40FCB29E"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1E4D36E1" w14:textId="1C29A562" w:rsidR="001608AD" w:rsidRDefault="001608AD" w:rsidP="0068301F">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02ECAA2D"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3F1402" w14:textId="2EAD4C88" w:rsidR="001608AD" w:rsidRPr="00A83F08" w:rsidRDefault="001608AD" w:rsidP="0068301F">
            <w:pPr>
              <w:pStyle w:val="a7"/>
              <w:jc w:val="left"/>
              <w:rPr>
                <w:rFonts w:ascii="Arial" w:hAnsi="Arial" w:cs="Arial"/>
                <w:sz w:val="20"/>
                <w:szCs w:val="20"/>
              </w:rPr>
            </w:pPr>
            <w:r w:rsidRPr="00283EAF">
              <w:rPr>
                <w:rFonts w:asciiTheme="minorBidi" w:hAnsiTheme="minorBidi" w:cstheme="minorBidi"/>
                <w:sz w:val="20"/>
              </w:rPr>
              <w:t>Заменить «ГОСТ 2.317» на «ГОСТ Р 2.317»</w:t>
            </w:r>
          </w:p>
        </w:tc>
        <w:tc>
          <w:tcPr>
            <w:tcW w:w="4112" w:type="dxa"/>
          </w:tcPr>
          <w:p w14:paraId="75EF4207" w14:textId="01C4C4E4"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29D304E" w14:textId="77777777" w:rsidTr="001608AD">
        <w:tc>
          <w:tcPr>
            <w:tcW w:w="509" w:type="dxa"/>
          </w:tcPr>
          <w:p w14:paraId="3C20DDEC"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3EE8298" w14:textId="456AD786"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0014F596" w14:textId="77777777" w:rsidR="001608AD" w:rsidRDefault="001608AD" w:rsidP="0068301F">
            <w:pPr>
              <w:widowControl w:val="0"/>
              <w:ind w:left="0" w:firstLine="0"/>
              <w:jc w:val="center"/>
              <w:rPr>
                <w:rFonts w:ascii="Arial" w:hAnsi="Arial" w:cs="Arial"/>
                <w:color w:val="000000" w:themeColor="text1"/>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1014A438"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F1E3257" w14:textId="495DBA8C" w:rsidR="001608AD" w:rsidRPr="00A83F08" w:rsidRDefault="001608AD" w:rsidP="0068301F">
            <w:pPr>
              <w:pStyle w:val="a7"/>
              <w:jc w:val="left"/>
              <w:rPr>
                <w:rFonts w:ascii="Arial" w:hAnsi="Arial" w:cs="Arial"/>
                <w:sz w:val="20"/>
                <w:szCs w:val="20"/>
              </w:rPr>
            </w:pPr>
            <w:r w:rsidRPr="00283EAF">
              <w:rPr>
                <w:rFonts w:asciiTheme="minorBidi" w:hAnsiTheme="minorBidi" w:cstheme="minorBidi"/>
                <w:sz w:val="20"/>
              </w:rPr>
              <w:t>Исключить «п.». Должно быть: «… перечисленных в 5.1 видах …»</w:t>
            </w:r>
          </w:p>
        </w:tc>
        <w:tc>
          <w:tcPr>
            <w:tcW w:w="4112" w:type="dxa"/>
          </w:tcPr>
          <w:p w14:paraId="3875B40F" w14:textId="77777777" w:rsidR="001608AD"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47E0BF4" w14:textId="22A5F50A"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5.4</w:t>
            </w:r>
          </w:p>
        </w:tc>
      </w:tr>
      <w:tr w:rsidR="001608AD" w:rsidRPr="00E207EE" w14:paraId="0795A4AF" w14:textId="77777777" w:rsidTr="001608AD">
        <w:tc>
          <w:tcPr>
            <w:tcW w:w="509" w:type="dxa"/>
          </w:tcPr>
          <w:p w14:paraId="35C933D3"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2D5F54E" w14:textId="250BB95A"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65306808" w14:textId="1D42C613" w:rsidR="001608AD" w:rsidRPr="002F6FF1" w:rsidRDefault="001608AD" w:rsidP="0068301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46A368FB"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13EBAE" w14:textId="6BA9235B" w:rsidR="001608AD" w:rsidRPr="00AE4293" w:rsidRDefault="001608AD" w:rsidP="0068301F">
            <w:pPr>
              <w:pStyle w:val="a7"/>
              <w:jc w:val="left"/>
              <w:rPr>
                <w:rFonts w:ascii="Arial" w:hAnsi="Arial" w:cs="Arial"/>
                <w:sz w:val="20"/>
                <w:szCs w:val="20"/>
              </w:rPr>
            </w:pPr>
            <w:r w:rsidRPr="00AE4293">
              <w:rPr>
                <w:rFonts w:asciiTheme="minorBidi" w:hAnsiTheme="minorBidi" w:cstheme="minorBidi"/>
                <w:sz w:val="20"/>
                <w:szCs w:val="20"/>
              </w:rPr>
              <w:t>Предлагаем дать ссылку на национальный стандарт ГОСТ Р 2.317, а не межгосударственный ГОСТ 2.317</w:t>
            </w:r>
          </w:p>
        </w:tc>
        <w:tc>
          <w:tcPr>
            <w:tcW w:w="4112" w:type="dxa"/>
          </w:tcPr>
          <w:p w14:paraId="5045247D" w14:textId="6C891224"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88009FE" w14:textId="77777777" w:rsidTr="001608AD">
        <w:tc>
          <w:tcPr>
            <w:tcW w:w="509" w:type="dxa"/>
          </w:tcPr>
          <w:p w14:paraId="3A0CEF8D"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1D4EC66C" w14:textId="1D578573"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21EDAAC" w14:textId="77777777" w:rsidR="001608AD" w:rsidRPr="002F6FF1" w:rsidRDefault="001608AD" w:rsidP="0068301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05FF2C98"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2BE54CA" w14:textId="77777777" w:rsidR="001608AD" w:rsidRPr="00AE4293" w:rsidRDefault="001608AD" w:rsidP="0068301F">
            <w:pPr>
              <w:pStyle w:val="ad"/>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628971B4" w14:textId="77777777"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24B7F697" w14:textId="6AC7B79A" w:rsidR="001608AD" w:rsidRPr="00AE4293" w:rsidRDefault="001608AD" w:rsidP="0068301F">
            <w:pPr>
              <w:pStyle w:val="a7"/>
              <w:jc w:val="left"/>
              <w:rPr>
                <w:rFonts w:ascii="Arial" w:hAnsi="Arial" w:cs="Arial"/>
                <w:sz w:val="20"/>
                <w:szCs w:val="20"/>
              </w:rPr>
            </w:pPr>
            <w:r w:rsidRPr="00AE4293">
              <w:rPr>
                <w:rFonts w:asciiTheme="minorBidi" w:hAnsiTheme="minorBidi" w:cstheme="minorBidi"/>
                <w:sz w:val="20"/>
                <w:szCs w:val="20"/>
                <w:lang w:bidi="ru-RU"/>
              </w:rPr>
              <w:t>5.3 «При необходимости получения … применяют аксонометрические проекции по ГОСТ Р 2.317.»</w:t>
            </w:r>
          </w:p>
        </w:tc>
        <w:tc>
          <w:tcPr>
            <w:tcW w:w="4112" w:type="dxa"/>
          </w:tcPr>
          <w:p w14:paraId="407BCD4E" w14:textId="645B4FAF"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5A935B3" w14:textId="77777777" w:rsidTr="001608AD">
        <w:tc>
          <w:tcPr>
            <w:tcW w:w="509" w:type="dxa"/>
          </w:tcPr>
          <w:p w14:paraId="130C3B41"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749E841" w14:textId="4A7AF6B7"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495FF5EE" w14:textId="77777777" w:rsidR="001608AD" w:rsidRPr="002F6FF1" w:rsidRDefault="001608AD" w:rsidP="0068301F">
            <w:pPr>
              <w:widowControl w:val="0"/>
              <w:ind w:left="0" w:firstLine="0"/>
              <w:jc w:val="center"/>
              <w:rPr>
                <w:rFonts w:ascii="Arial" w:hAnsi="Arial" w:cs="Arial"/>
                <w:sz w:val="20"/>
                <w:szCs w:val="20"/>
              </w:rPr>
            </w:pPr>
            <w:r>
              <w:rPr>
                <w:rFonts w:ascii="Arial" w:hAnsi="Arial" w:cs="Arial"/>
                <w:sz w:val="20"/>
                <w:szCs w:val="20"/>
              </w:rPr>
              <w:t xml:space="preserve">АО «ЦНИИмаш», </w:t>
            </w:r>
            <w:r>
              <w:rPr>
                <w:rFonts w:ascii="Arial" w:hAnsi="Arial" w:cs="Arial"/>
                <w:sz w:val="20"/>
                <w:szCs w:val="20"/>
              </w:rPr>
              <w:lastRenderedPageBreak/>
              <w:t>№ ОС-5242 от 11.03.2024 г.</w:t>
            </w:r>
          </w:p>
        </w:tc>
        <w:tc>
          <w:tcPr>
            <w:tcW w:w="6833" w:type="dxa"/>
          </w:tcPr>
          <w:p w14:paraId="652549B4" w14:textId="77777777"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lastRenderedPageBreak/>
              <w:t>Предлагаемая редакция:</w:t>
            </w:r>
          </w:p>
          <w:p w14:paraId="016A9005" w14:textId="0ADB7035" w:rsidR="001608AD" w:rsidRPr="00AE4293" w:rsidRDefault="001608AD" w:rsidP="0068301F">
            <w:pPr>
              <w:pStyle w:val="a7"/>
              <w:jc w:val="left"/>
              <w:rPr>
                <w:rFonts w:ascii="Arial" w:hAnsi="Arial" w:cs="Arial"/>
                <w:sz w:val="20"/>
                <w:szCs w:val="20"/>
              </w:rPr>
            </w:pPr>
            <w:r w:rsidRPr="00AE4293">
              <w:rPr>
                <w:rFonts w:asciiTheme="minorBidi" w:hAnsiTheme="minorBidi" w:cstheme="minorBidi"/>
                <w:sz w:val="20"/>
                <w:szCs w:val="20"/>
              </w:rPr>
              <w:lastRenderedPageBreak/>
              <w:t>При построении аксонометрических проекций проекционная связь с главным видом может быть нарушена, поэтому аксонометрические проекции располагают на свободном поле чертежа либо на следующих свободных листах чертежа.</w:t>
            </w:r>
          </w:p>
        </w:tc>
        <w:tc>
          <w:tcPr>
            <w:tcW w:w="4112" w:type="dxa"/>
          </w:tcPr>
          <w:p w14:paraId="5D187956" w14:textId="77777777" w:rsidR="001608AD" w:rsidRDefault="00C44053"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7023BA26" w14:textId="167DB99C" w:rsidR="00C44053" w:rsidRPr="00E207EE" w:rsidRDefault="00C44053"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Не считаем необходимым указывать в стандарте «аксонометрические проекции располагают на свободном месте чертежа», т.к. это очевидная информация и не содержит какого-либо правила</w:t>
            </w:r>
          </w:p>
        </w:tc>
      </w:tr>
      <w:tr w:rsidR="001608AD" w:rsidRPr="00E207EE" w14:paraId="69D3A68F" w14:textId="77777777" w:rsidTr="001608AD">
        <w:tc>
          <w:tcPr>
            <w:tcW w:w="509" w:type="dxa"/>
          </w:tcPr>
          <w:p w14:paraId="45A87A87"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B717710" w14:textId="3CDACB65"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AF1A1D6" w14:textId="403A9F52" w:rsidR="001608AD" w:rsidRDefault="001608AD" w:rsidP="0068301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833" w:type="dxa"/>
          </w:tcPr>
          <w:p w14:paraId="23FED493"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22DBF55" w14:textId="77777777" w:rsidR="001608AD" w:rsidRPr="00496B9C" w:rsidRDefault="001608AD" w:rsidP="0068301F">
            <w:pPr>
              <w:widowControl w:val="0"/>
              <w:tabs>
                <w:tab w:val="left" w:pos="2727"/>
              </w:tabs>
              <w:ind w:left="0" w:right="176" w:firstLine="0"/>
              <w:rPr>
                <w:rFonts w:ascii="Arial" w:hAnsi="Arial" w:cs="Arial"/>
                <w:sz w:val="20"/>
                <w:szCs w:val="20"/>
              </w:rPr>
            </w:pPr>
            <w:r w:rsidRPr="00496B9C">
              <w:rPr>
                <w:rFonts w:ascii="Arial" w:hAnsi="Arial" w:cs="Arial"/>
                <w:sz w:val="20"/>
                <w:szCs w:val="20"/>
              </w:rPr>
              <w:t xml:space="preserve">… аксонометрические проекции по </w:t>
            </w:r>
          </w:p>
          <w:p w14:paraId="3011CEA3" w14:textId="77777777" w:rsidR="001608AD"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u w:val="single"/>
              </w:rPr>
              <w:t>ГОСТ 2.317</w:t>
            </w:r>
          </w:p>
          <w:p w14:paraId="363103E2"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16EB638" w14:textId="77777777" w:rsidR="001608AD" w:rsidRPr="00496B9C" w:rsidRDefault="001608AD" w:rsidP="0068301F">
            <w:pPr>
              <w:widowControl w:val="0"/>
              <w:ind w:left="0" w:right="33" w:firstLine="0"/>
              <w:rPr>
                <w:rFonts w:ascii="Arial" w:hAnsi="Arial" w:cs="Arial"/>
                <w:sz w:val="20"/>
                <w:szCs w:val="20"/>
              </w:rPr>
            </w:pPr>
            <w:r w:rsidRPr="00496B9C">
              <w:rPr>
                <w:rFonts w:ascii="Arial" w:hAnsi="Arial" w:cs="Arial"/>
                <w:sz w:val="20"/>
                <w:szCs w:val="20"/>
              </w:rPr>
              <w:t xml:space="preserve">… аксонометрические проекции по </w:t>
            </w:r>
          </w:p>
          <w:p w14:paraId="22DA86DB" w14:textId="5F512FE6" w:rsidR="001608AD" w:rsidRPr="004D490E" w:rsidRDefault="001608AD" w:rsidP="0068301F">
            <w:pPr>
              <w:pStyle w:val="a7"/>
              <w:jc w:val="left"/>
              <w:rPr>
                <w:rFonts w:ascii="Arial" w:hAnsi="Arial" w:cs="Arial"/>
                <w:b/>
                <w:bCs/>
                <w:sz w:val="20"/>
                <w:szCs w:val="20"/>
                <w:u w:val="single"/>
              </w:rPr>
            </w:pPr>
            <w:r w:rsidRPr="00496B9C">
              <w:rPr>
                <w:rFonts w:ascii="Arial" w:hAnsi="Arial" w:cs="Arial"/>
                <w:sz w:val="20"/>
                <w:szCs w:val="20"/>
                <w:u w:val="single"/>
              </w:rPr>
              <w:t>ГОСТ Р 2.317</w:t>
            </w:r>
          </w:p>
        </w:tc>
        <w:tc>
          <w:tcPr>
            <w:tcW w:w="4112" w:type="dxa"/>
          </w:tcPr>
          <w:p w14:paraId="347439A1" w14:textId="3482251D"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47E3927" w14:textId="77777777" w:rsidTr="001608AD">
        <w:tc>
          <w:tcPr>
            <w:tcW w:w="509" w:type="dxa"/>
          </w:tcPr>
          <w:p w14:paraId="4A3A4FDD"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A16A98D" w14:textId="6175D567"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12735F04" w14:textId="7E4B273D" w:rsidR="001608AD" w:rsidRDefault="001608AD" w:rsidP="0068301F">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833" w:type="dxa"/>
          </w:tcPr>
          <w:p w14:paraId="242D55A9"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A3BE9AA" w14:textId="77777777" w:rsidR="001608AD"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ГОСТ 2.317 заменить на ГОСТ Р 2.317</w:t>
            </w:r>
          </w:p>
          <w:p w14:paraId="67802494"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F10D94B" w14:textId="3A082B7D" w:rsidR="001608AD" w:rsidRPr="004D490E" w:rsidRDefault="001608AD" w:rsidP="0068301F">
            <w:pPr>
              <w:pStyle w:val="a7"/>
              <w:jc w:val="left"/>
              <w:rPr>
                <w:rFonts w:ascii="Arial" w:hAnsi="Arial" w:cs="Arial"/>
                <w:b/>
                <w:bCs/>
                <w:sz w:val="20"/>
                <w:szCs w:val="20"/>
                <w:u w:val="single"/>
              </w:rPr>
            </w:pPr>
            <w:r w:rsidRPr="00496B9C">
              <w:rPr>
                <w:rFonts w:ascii="Arial" w:hAnsi="Arial" w:cs="Arial"/>
                <w:sz w:val="20"/>
                <w:szCs w:val="20"/>
              </w:rPr>
              <w:t>При необходимости получения на чертеже наглядного изображения предмета применяют аксонометрические проекции по ГОСТ  Р 2.317</w:t>
            </w:r>
          </w:p>
        </w:tc>
        <w:tc>
          <w:tcPr>
            <w:tcW w:w="4112" w:type="dxa"/>
          </w:tcPr>
          <w:p w14:paraId="746CFEF7" w14:textId="2E25FD3B"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772FCCF" w14:textId="77777777" w:rsidTr="001608AD">
        <w:tc>
          <w:tcPr>
            <w:tcW w:w="509" w:type="dxa"/>
          </w:tcPr>
          <w:p w14:paraId="6FB665DB"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36E7580" w14:textId="189ED921"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F9E7B8C" w14:textId="4B80D1EE" w:rsidR="001608AD" w:rsidRDefault="001608AD" w:rsidP="0068301F">
            <w:pPr>
              <w:widowControl w:val="0"/>
              <w:ind w:left="0" w:firstLine="0"/>
              <w:jc w:val="center"/>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833" w:type="dxa"/>
          </w:tcPr>
          <w:p w14:paraId="250047D7"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9D76DC" w14:textId="77777777" w:rsidR="001608AD" w:rsidRPr="00B74F13" w:rsidRDefault="001608AD" w:rsidP="0068301F">
            <w:pPr>
              <w:ind w:left="0" w:firstLine="0"/>
              <w:rPr>
                <w:rFonts w:asciiTheme="minorBidi" w:hAnsiTheme="minorBidi"/>
                <w:sz w:val="20"/>
                <w:szCs w:val="20"/>
              </w:rPr>
            </w:pPr>
            <w:r w:rsidRPr="00B74F13">
              <w:rPr>
                <w:rFonts w:asciiTheme="minorBidi" w:hAnsiTheme="minorBidi"/>
                <w:sz w:val="20"/>
                <w:szCs w:val="20"/>
              </w:rPr>
              <w:t>Неверное обозначение стандарта: «(ГОСТ 2.317)»</w:t>
            </w:r>
          </w:p>
          <w:p w14:paraId="62CDA335" w14:textId="77777777"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25E59371" w14:textId="0ED3279C" w:rsidR="001608AD" w:rsidRPr="00B74F13" w:rsidRDefault="001608AD" w:rsidP="0068301F">
            <w:pPr>
              <w:ind w:left="0" w:firstLine="0"/>
              <w:rPr>
                <w:rFonts w:asciiTheme="minorBidi" w:hAnsiTheme="minorBidi"/>
                <w:sz w:val="20"/>
                <w:szCs w:val="20"/>
              </w:rPr>
            </w:pPr>
            <w:r w:rsidRPr="00B74F13">
              <w:rPr>
                <w:rFonts w:asciiTheme="minorBidi" w:hAnsiTheme="minorBidi"/>
                <w:sz w:val="20"/>
                <w:szCs w:val="20"/>
              </w:rPr>
              <w:t>«(ГОСТ Р 2.317)»</w:t>
            </w:r>
          </w:p>
          <w:p w14:paraId="759A455E" w14:textId="77777777"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t>Обоснование:</w:t>
            </w:r>
          </w:p>
          <w:p w14:paraId="7DF6B812" w14:textId="73560E65" w:rsidR="001608AD" w:rsidRPr="00204FEC" w:rsidRDefault="001608AD" w:rsidP="0068301F">
            <w:pPr>
              <w:ind w:left="0" w:firstLine="0"/>
              <w:rPr>
                <w:rFonts w:ascii="Arial" w:hAnsi="Arial" w:cs="Arial"/>
                <w:color w:val="000000" w:themeColor="text1"/>
                <w:sz w:val="20"/>
                <w:szCs w:val="20"/>
              </w:rPr>
            </w:pPr>
            <w:r w:rsidRPr="00B74F13">
              <w:rPr>
                <w:rFonts w:asciiTheme="minorBidi" w:hAnsiTheme="minorBidi"/>
                <w:sz w:val="20"/>
                <w:szCs w:val="20"/>
              </w:rPr>
              <w:t>В разделе 2 имеется ссылка на ГОСТ Р 2.317</w:t>
            </w:r>
          </w:p>
        </w:tc>
        <w:tc>
          <w:tcPr>
            <w:tcW w:w="4112" w:type="dxa"/>
          </w:tcPr>
          <w:p w14:paraId="7D008172" w14:textId="48888448"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2D48B0D" w14:textId="77777777" w:rsidTr="001608AD">
        <w:tc>
          <w:tcPr>
            <w:tcW w:w="509" w:type="dxa"/>
          </w:tcPr>
          <w:p w14:paraId="3547E528"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222EEE2C" w14:textId="149C1A3F" w:rsidR="001608AD" w:rsidRDefault="001608AD" w:rsidP="0068301F">
            <w:pPr>
              <w:widowControl w:val="0"/>
              <w:ind w:left="0" w:firstLine="0"/>
              <w:jc w:val="both"/>
              <w:rPr>
                <w:rFonts w:ascii="Arial" w:hAnsi="Arial" w:cs="Arial"/>
                <w:sz w:val="20"/>
                <w:szCs w:val="20"/>
              </w:rPr>
            </w:pPr>
            <w:r>
              <w:rPr>
                <w:rFonts w:ascii="Arial" w:hAnsi="Arial" w:cs="Arial"/>
                <w:sz w:val="20"/>
                <w:szCs w:val="20"/>
              </w:rPr>
              <w:t>5.3</w:t>
            </w:r>
          </w:p>
        </w:tc>
        <w:tc>
          <w:tcPr>
            <w:tcW w:w="2410" w:type="dxa"/>
          </w:tcPr>
          <w:p w14:paraId="7D73E220" w14:textId="018B746C" w:rsidR="001608AD" w:rsidRDefault="001608AD" w:rsidP="0068301F">
            <w:pPr>
              <w:widowControl w:val="0"/>
              <w:ind w:left="0" w:firstLine="0"/>
              <w:jc w:val="center"/>
              <w:rPr>
                <w:rFonts w:ascii="Arial" w:hAnsi="Arial" w:cs="Arial"/>
                <w:color w:val="000000" w:themeColor="text1"/>
                <w:sz w:val="20"/>
                <w:szCs w:val="20"/>
              </w:rPr>
            </w:pPr>
            <w:r w:rsidRPr="00BE68EE">
              <w:rPr>
                <w:rFonts w:asciiTheme="minorBidi" w:hAnsiTheme="minorBidi" w:cstheme="minorBidi"/>
                <w:sz w:val="20"/>
                <w:szCs w:val="20"/>
              </w:rPr>
              <w:t>Научно-исследовательский испытательный центр (г. Москва) ЦНИИ ВКС МО РФ, б/н от 13.03.2024 г.</w:t>
            </w:r>
          </w:p>
        </w:tc>
        <w:tc>
          <w:tcPr>
            <w:tcW w:w="6833" w:type="dxa"/>
          </w:tcPr>
          <w:p w14:paraId="5FC92FF7"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1B6E527" w14:textId="6073A658" w:rsidR="001608AD" w:rsidRPr="00FD177B" w:rsidRDefault="001608AD" w:rsidP="0068301F">
            <w:pPr>
              <w:pStyle w:val="a7"/>
              <w:jc w:val="left"/>
              <w:rPr>
                <w:rFonts w:ascii="Arial" w:hAnsi="Arial" w:cs="Arial"/>
                <w:sz w:val="20"/>
                <w:szCs w:val="20"/>
              </w:rPr>
            </w:pPr>
            <w:r w:rsidRPr="00FD177B">
              <w:rPr>
                <w:rFonts w:ascii="Arial" w:hAnsi="Arial" w:cs="Arial"/>
                <w:sz w:val="20"/>
                <w:szCs w:val="20"/>
              </w:rPr>
              <w:t>Указан ГОСТ 2.317 (отсутствует в разделе 2).</w:t>
            </w:r>
          </w:p>
        </w:tc>
        <w:tc>
          <w:tcPr>
            <w:tcW w:w="4112" w:type="dxa"/>
          </w:tcPr>
          <w:p w14:paraId="1BE926BB" w14:textId="77777777" w:rsidR="001608AD"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081E900" w14:textId="56416F73" w:rsidR="001608AD" w:rsidRPr="00E207EE" w:rsidRDefault="001608AD" w:rsidP="0012601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Приведена ссылка на ГОСТ Р 2.31</w:t>
            </w:r>
            <w:r w:rsidR="001C1436">
              <w:rPr>
                <w:rFonts w:ascii="Arial" w:eastAsia="Times New Roman" w:hAnsi="Arial" w:cs="Arial"/>
                <w:sz w:val="20"/>
                <w:szCs w:val="20"/>
                <w:lang w:eastAsia="ru-RU"/>
              </w:rPr>
              <w:t>7</w:t>
            </w:r>
          </w:p>
        </w:tc>
      </w:tr>
      <w:tr w:rsidR="001608AD" w:rsidRPr="00E207EE" w14:paraId="06AF2E89" w14:textId="77777777" w:rsidTr="001608AD">
        <w:tc>
          <w:tcPr>
            <w:tcW w:w="509" w:type="dxa"/>
          </w:tcPr>
          <w:p w14:paraId="677DD6A3"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1A01769" w14:textId="1144383F"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55AEFC12" w14:textId="77777777" w:rsidR="001608AD" w:rsidRPr="002F6FF1" w:rsidRDefault="001608AD" w:rsidP="0068301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295E7AAB"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F6C4C0A" w14:textId="77777777" w:rsidR="001608AD" w:rsidRPr="00AE4293" w:rsidRDefault="001608AD" w:rsidP="0068301F">
            <w:pPr>
              <w:pStyle w:val="ad"/>
              <w:ind w:left="0" w:firstLine="0"/>
              <w:rPr>
                <w:rFonts w:asciiTheme="minorBidi" w:hAnsiTheme="minorBidi" w:cstheme="minorBidi"/>
                <w:sz w:val="20"/>
                <w:szCs w:val="20"/>
              </w:rPr>
            </w:pPr>
            <w:r w:rsidRPr="00AE4293">
              <w:rPr>
                <w:rFonts w:asciiTheme="minorBidi" w:hAnsiTheme="minorBidi" w:cstheme="minorBidi"/>
                <w:sz w:val="20"/>
                <w:szCs w:val="20"/>
              </w:rPr>
              <w:t xml:space="preserve">Изложить в редакции </w:t>
            </w:r>
          </w:p>
          <w:p w14:paraId="4D4337D3" w14:textId="77777777"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t>Предлагаемая редакция:</w:t>
            </w:r>
          </w:p>
          <w:p w14:paraId="35093214" w14:textId="6DC591B1" w:rsidR="001608AD" w:rsidRPr="00AE4293" w:rsidRDefault="001608AD" w:rsidP="0068301F">
            <w:pPr>
              <w:pStyle w:val="a7"/>
              <w:jc w:val="left"/>
              <w:rPr>
                <w:rFonts w:ascii="Arial" w:hAnsi="Arial" w:cs="Arial"/>
                <w:sz w:val="20"/>
                <w:szCs w:val="20"/>
              </w:rPr>
            </w:pPr>
            <w:r w:rsidRPr="00AE4293">
              <w:rPr>
                <w:rFonts w:asciiTheme="minorBidi" w:hAnsiTheme="minorBidi" w:cstheme="minorBidi"/>
                <w:sz w:val="20"/>
                <w:szCs w:val="20"/>
              </w:rPr>
              <w:t>«…</w:t>
            </w:r>
            <w:r w:rsidRPr="00AE4293">
              <w:rPr>
                <w:rFonts w:asciiTheme="minorBidi" w:hAnsiTheme="minorBidi" w:cstheme="minorBidi"/>
                <w:sz w:val="20"/>
                <w:szCs w:val="20"/>
                <w:lang w:bidi="ru-RU"/>
              </w:rPr>
              <w:t>невозможно показать на перечисленных согласно 5.1 видах без искажения формы и размеров…»</w:t>
            </w:r>
          </w:p>
        </w:tc>
        <w:tc>
          <w:tcPr>
            <w:tcW w:w="4112" w:type="dxa"/>
          </w:tcPr>
          <w:p w14:paraId="3CD3068D" w14:textId="49CA788F"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1D48C1A" w14:textId="77777777" w:rsidTr="001608AD">
        <w:tc>
          <w:tcPr>
            <w:tcW w:w="509" w:type="dxa"/>
          </w:tcPr>
          <w:p w14:paraId="5D99B3D9"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C9562D2" w14:textId="70939FE0"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39FD0E12" w14:textId="77777777" w:rsidR="001608AD" w:rsidRPr="002F6FF1" w:rsidRDefault="001608AD" w:rsidP="0068301F">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2894B57C"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30E2761" w14:textId="77777777" w:rsidR="001608AD" w:rsidRPr="00AE4293" w:rsidRDefault="001608AD" w:rsidP="0068301F">
            <w:pPr>
              <w:pStyle w:val="ad"/>
              <w:tabs>
                <w:tab w:val="left" w:pos="655"/>
              </w:tabs>
              <w:ind w:left="0" w:firstLine="0"/>
              <w:rPr>
                <w:rFonts w:asciiTheme="minorBidi" w:hAnsiTheme="minorBidi" w:cstheme="minorBidi"/>
                <w:sz w:val="20"/>
                <w:szCs w:val="20"/>
                <w:u w:val="single"/>
              </w:rPr>
            </w:pPr>
            <w:r w:rsidRPr="00AE4293">
              <w:rPr>
                <w:rFonts w:asciiTheme="minorBidi" w:hAnsiTheme="minorBidi" w:cstheme="minorBidi"/>
                <w:sz w:val="20"/>
                <w:szCs w:val="20"/>
              </w:rPr>
              <w:t>Исключить последнее предложение: «В электронных моделях дополнительные виды не применяют.»</w:t>
            </w:r>
          </w:p>
          <w:p w14:paraId="0A580507" w14:textId="77777777"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t>Обоснование:</w:t>
            </w:r>
          </w:p>
          <w:p w14:paraId="3C11A513" w14:textId="3109A3BC" w:rsidR="001608AD" w:rsidRPr="00AE4293" w:rsidRDefault="001608AD" w:rsidP="0068301F">
            <w:pPr>
              <w:pStyle w:val="a7"/>
              <w:jc w:val="left"/>
              <w:rPr>
                <w:rFonts w:ascii="Arial" w:hAnsi="Arial" w:cs="Arial"/>
                <w:sz w:val="20"/>
                <w:szCs w:val="20"/>
              </w:rPr>
            </w:pPr>
            <w:r w:rsidRPr="00AE4293">
              <w:rPr>
                <w:rFonts w:asciiTheme="minorBidi" w:hAnsiTheme="minorBidi" w:cstheme="minorBidi"/>
                <w:sz w:val="20"/>
                <w:szCs w:val="20"/>
              </w:rPr>
              <w:t>В моделях дополнительные виды также применяются</w:t>
            </w:r>
          </w:p>
        </w:tc>
        <w:tc>
          <w:tcPr>
            <w:tcW w:w="4112" w:type="dxa"/>
          </w:tcPr>
          <w:p w14:paraId="0BF6B042" w14:textId="1854F25D"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9F0B7C6" w14:textId="77777777" w:rsidTr="001608AD">
        <w:tc>
          <w:tcPr>
            <w:tcW w:w="509" w:type="dxa"/>
          </w:tcPr>
          <w:p w14:paraId="7DEB92FD"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172FB88" w14:textId="6432423E" w:rsidR="001608AD" w:rsidRPr="00E11AE1"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4328618E" w14:textId="77777777" w:rsidR="001608AD" w:rsidRDefault="001608AD" w:rsidP="0068301F">
            <w:pPr>
              <w:widowControl w:val="0"/>
              <w:ind w:left="0" w:firstLine="0"/>
              <w:jc w:val="center"/>
              <w:rPr>
                <w:rFonts w:ascii="Arial" w:hAnsi="Arial" w:cs="Arial"/>
                <w:color w:val="000000" w:themeColor="text1"/>
                <w:sz w:val="20"/>
                <w:szCs w:val="20"/>
              </w:rPr>
            </w:pPr>
            <w:r w:rsidRPr="001C5208">
              <w:rPr>
                <w:rFonts w:ascii="Arial" w:hAnsi="Arial" w:cs="Arial"/>
                <w:sz w:val="20"/>
                <w:szCs w:val="20"/>
              </w:rPr>
              <w:t xml:space="preserve">АО «ЦНИИТОЧМАШ», № 1975/65 от </w:t>
            </w:r>
            <w:r w:rsidRPr="001C5208">
              <w:rPr>
                <w:rFonts w:ascii="Arial" w:hAnsi="Arial" w:cs="Arial"/>
                <w:sz w:val="20"/>
                <w:szCs w:val="20"/>
              </w:rPr>
              <w:lastRenderedPageBreak/>
              <w:t>03.03.2024 г.</w:t>
            </w:r>
          </w:p>
        </w:tc>
        <w:tc>
          <w:tcPr>
            <w:tcW w:w="6833" w:type="dxa"/>
          </w:tcPr>
          <w:p w14:paraId="7F33538F" w14:textId="77777777" w:rsidR="001608AD" w:rsidRPr="00AE4293" w:rsidRDefault="001608AD" w:rsidP="0068301F">
            <w:pPr>
              <w:pStyle w:val="a7"/>
              <w:jc w:val="left"/>
              <w:rPr>
                <w:rFonts w:ascii="Arial" w:hAnsi="Arial" w:cs="Arial"/>
                <w:b/>
                <w:bCs/>
                <w:sz w:val="20"/>
                <w:szCs w:val="20"/>
                <w:u w:val="single"/>
              </w:rPr>
            </w:pPr>
            <w:r w:rsidRPr="00AE4293">
              <w:rPr>
                <w:rFonts w:ascii="Arial" w:hAnsi="Arial" w:cs="Arial"/>
                <w:b/>
                <w:bCs/>
                <w:sz w:val="20"/>
                <w:szCs w:val="20"/>
                <w:u w:val="single"/>
              </w:rPr>
              <w:lastRenderedPageBreak/>
              <w:t>Замечание:</w:t>
            </w:r>
          </w:p>
          <w:p w14:paraId="6F198005" w14:textId="77777777" w:rsidR="001608AD" w:rsidRPr="00AE4293" w:rsidRDefault="001608AD" w:rsidP="0068301F">
            <w:pPr>
              <w:pStyle w:val="a7"/>
              <w:jc w:val="left"/>
              <w:rPr>
                <w:rFonts w:ascii="Arial" w:hAnsi="Arial" w:cs="Arial"/>
                <w:sz w:val="20"/>
                <w:szCs w:val="20"/>
              </w:rPr>
            </w:pPr>
            <w:r w:rsidRPr="00AE4293">
              <w:rPr>
                <w:rFonts w:ascii="Arial" w:hAnsi="Arial" w:cs="Arial"/>
                <w:sz w:val="20"/>
                <w:szCs w:val="20"/>
              </w:rPr>
              <w:t>Ссылку на структурный элемент оформить по ГОСТ</w:t>
            </w:r>
          </w:p>
          <w:p w14:paraId="40512F63" w14:textId="77777777"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lastRenderedPageBreak/>
              <w:t>Предлагаемая редакция:</w:t>
            </w:r>
          </w:p>
          <w:p w14:paraId="5F855784" w14:textId="77777777" w:rsidR="001608AD" w:rsidRPr="00AE4293" w:rsidRDefault="001608AD" w:rsidP="0068301F">
            <w:pPr>
              <w:pStyle w:val="a7"/>
              <w:jc w:val="left"/>
              <w:rPr>
                <w:rFonts w:asciiTheme="minorBidi" w:hAnsiTheme="minorBidi" w:cstheme="minorBidi"/>
                <w:color w:val="000000"/>
                <w:sz w:val="20"/>
                <w:szCs w:val="20"/>
              </w:rPr>
            </w:pPr>
            <w:r w:rsidRPr="00AE4293">
              <w:rPr>
                <w:rFonts w:asciiTheme="minorBidi" w:hAnsiTheme="minorBidi" w:cstheme="minorBidi"/>
                <w:color w:val="000000"/>
                <w:sz w:val="20"/>
                <w:szCs w:val="20"/>
              </w:rPr>
              <w:t>…перечисленных в 5.1</w:t>
            </w:r>
          </w:p>
          <w:p w14:paraId="0D918DF2" w14:textId="197B4616" w:rsidR="001608AD" w:rsidRPr="00AE4293" w:rsidRDefault="001608AD" w:rsidP="0068301F">
            <w:pPr>
              <w:pStyle w:val="a7"/>
              <w:jc w:val="left"/>
              <w:rPr>
                <w:rFonts w:ascii="Arial" w:hAnsi="Arial" w:cs="Arial"/>
                <w:b/>
                <w:bCs/>
                <w:sz w:val="20"/>
                <w:szCs w:val="20"/>
              </w:rPr>
            </w:pPr>
            <w:r w:rsidRPr="00AE4293">
              <w:rPr>
                <w:rFonts w:ascii="Arial" w:hAnsi="Arial" w:cs="Arial"/>
                <w:b/>
                <w:bCs/>
                <w:sz w:val="20"/>
                <w:szCs w:val="20"/>
                <w:u w:val="single"/>
              </w:rPr>
              <w:t>Обоснование:</w:t>
            </w:r>
          </w:p>
          <w:p w14:paraId="23FF4094" w14:textId="77777777" w:rsidR="001608AD" w:rsidRPr="00AE4293" w:rsidRDefault="001608AD" w:rsidP="0068301F">
            <w:pPr>
              <w:pStyle w:val="a7"/>
              <w:jc w:val="left"/>
              <w:rPr>
                <w:rFonts w:ascii="Arial" w:hAnsi="Arial" w:cs="Arial"/>
                <w:sz w:val="20"/>
                <w:szCs w:val="20"/>
              </w:rPr>
            </w:pPr>
            <w:r w:rsidRPr="00AE4293">
              <w:rPr>
                <w:rFonts w:ascii="Arial" w:hAnsi="Arial" w:cs="Arial"/>
                <w:sz w:val="20"/>
                <w:szCs w:val="20"/>
              </w:rPr>
              <w:t>ГОСТ 1.5-2001, п.4.8.2.3</w:t>
            </w:r>
          </w:p>
        </w:tc>
        <w:tc>
          <w:tcPr>
            <w:tcW w:w="4112" w:type="dxa"/>
          </w:tcPr>
          <w:p w14:paraId="125D2212" w14:textId="38AA7FCF"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1608AD" w:rsidRPr="00E207EE" w14:paraId="25D9A9AF" w14:textId="77777777" w:rsidTr="001608AD">
        <w:tc>
          <w:tcPr>
            <w:tcW w:w="509" w:type="dxa"/>
          </w:tcPr>
          <w:p w14:paraId="7657B7B6"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1E2FC046" w14:textId="453C8771"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28EFFA59" w14:textId="3CE46B95"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13B054AB"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EF2DB0C" w14:textId="77777777"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В п.5.4 приведена ссылка на п.5.1 «…на перечисленных в п.5.1…»</w:t>
            </w:r>
          </w:p>
          <w:p w14:paraId="147682C8"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5CA3400" w14:textId="5D7BF4DF"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«…на перечисленных в 5.1…»</w:t>
            </w:r>
          </w:p>
          <w:p w14:paraId="2883A5CA"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1963F5A9" w14:textId="4939B945"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В соответствии с п.4.8.2.3 ГОСТ 1.5-2001</w:t>
            </w:r>
          </w:p>
        </w:tc>
        <w:tc>
          <w:tcPr>
            <w:tcW w:w="4112" w:type="dxa"/>
          </w:tcPr>
          <w:p w14:paraId="2AD41941" w14:textId="672FEC12"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61C8275" w14:textId="77777777" w:rsidTr="001608AD">
        <w:tc>
          <w:tcPr>
            <w:tcW w:w="509" w:type="dxa"/>
          </w:tcPr>
          <w:p w14:paraId="0ED1D01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22279ECD" w14:textId="24D36FA9"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6503DFA9" w14:textId="57579AD9"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АО «НПО «Высокоточные комплексы», № 1813/21 от 06.03.2024 г. (АО ЦКБА)</w:t>
            </w:r>
          </w:p>
        </w:tc>
        <w:tc>
          <w:tcPr>
            <w:tcW w:w="6833" w:type="dxa"/>
          </w:tcPr>
          <w:p w14:paraId="10247F04"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3731B62" w14:textId="7C83E91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Сокращение «п.» не предусмотрено ГОСТ Р 1.5-2012. Необ</w:t>
            </w:r>
            <w:r>
              <w:rPr>
                <w:rFonts w:ascii="Arial" w:hAnsi="Arial" w:cs="Arial"/>
                <w:sz w:val="20"/>
                <w:szCs w:val="20"/>
              </w:rPr>
              <w:t>ходимо писать полностью «пункт»</w:t>
            </w:r>
          </w:p>
          <w:p w14:paraId="5C8512CE"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1EE7BA9"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Изложить в новой редакции:</w:t>
            </w:r>
          </w:p>
          <w:p w14:paraId="550ABC03" w14:textId="77777777"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«Если какую-либо часть предмета на чертеже невозможно показать на перечисленных в пункте 5.1 видах…»</w:t>
            </w:r>
          </w:p>
          <w:p w14:paraId="4890B359"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60A83148" w14:textId="17DBB315" w:rsidR="001608AD" w:rsidRPr="00B57346" w:rsidRDefault="001608AD" w:rsidP="0068301F">
            <w:pPr>
              <w:pStyle w:val="a7"/>
              <w:jc w:val="left"/>
              <w:rPr>
                <w:rFonts w:ascii="Arial" w:hAnsi="Arial" w:cs="Arial"/>
                <w:sz w:val="20"/>
                <w:szCs w:val="20"/>
              </w:rPr>
            </w:pPr>
            <w:r w:rsidRPr="00B57346">
              <w:rPr>
                <w:rFonts w:ascii="Arial" w:hAnsi="Arial" w:cs="Arial"/>
                <w:sz w:val="20"/>
                <w:szCs w:val="20"/>
              </w:rPr>
              <w:t>Устранить неточности</w:t>
            </w:r>
          </w:p>
        </w:tc>
        <w:tc>
          <w:tcPr>
            <w:tcW w:w="4112" w:type="dxa"/>
          </w:tcPr>
          <w:p w14:paraId="3A336424" w14:textId="77777777" w:rsidR="001608AD" w:rsidRDefault="00C44053"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F777DA9" w14:textId="09937037" w:rsidR="00C44053" w:rsidRPr="00E207EE" w:rsidRDefault="00C44053" w:rsidP="00C4405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«пункт» не пишется в соответствии со вторым абзацем </w:t>
            </w:r>
            <w:r w:rsidRPr="006E79BF">
              <w:rPr>
                <w:rFonts w:asciiTheme="minorBidi" w:hAnsiTheme="minorBidi" w:cstheme="minorBidi"/>
                <w:sz w:val="20"/>
                <w:szCs w:val="20"/>
              </w:rPr>
              <w:t>ГОСТ 1.5-2001</w:t>
            </w:r>
            <w:r>
              <w:rPr>
                <w:rFonts w:asciiTheme="minorBidi" w:hAnsiTheme="minorBidi" w:cstheme="minorBidi"/>
                <w:sz w:val="20"/>
                <w:szCs w:val="20"/>
              </w:rPr>
              <w:t xml:space="preserve"> п. 4.8.2.3</w:t>
            </w:r>
          </w:p>
        </w:tc>
      </w:tr>
      <w:tr w:rsidR="001608AD" w:rsidRPr="00E207EE" w14:paraId="1E4A778E" w14:textId="77777777" w:rsidTr="001608AD">
        <w:tc>
          <w:tcPr>
            <w:tcW w:w="509" w:type="dxa"/>
          </w:tcPr>
          <w:p w14:paraId="4804CA19"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ACA0555" w14:textId="71560BFE"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333B8F6E" w14:textId="0407734A" w:rsidR="001608AD" w:rsidRDefault="001608AD" w:rsidP="0068301F">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833" w:type="dxa"/>
          </w:tcPr>
          <w:p w14:paraId="176C1BF3"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FA4B0D" w14:textId="7A90AA1B" w:rsidR="001608AD" w:rsidRPr="00A92395" w:rsidRDefault="001608AD" w:rsidP="0068301F">
            <w:pPr>
              <w:pStyle w:val="a7"/>
              <w:jc w:val="left"/>
              <w:rPr>
                <w:rFonts w:ascii="Arial" w:hAnsi="Arial" w:cs="Arial"/>
                <w:sz w:val="20"/>
                <w:szCs w:val="20"/>
              </w:rPr>
            </w:pPr>
            <w:r w:rsidRPr="002350E2">
              <w:rPr>
                <w:rFonts w:asciiTheme="minorBidi" w:hAnsiTheme="minorBidi" w:cstheme="minorBidi"/>
                <w:color w:val="000000" w:themeColor="text1"/>
                <w:sz w:val="20"/>
                <w:szCs w:val="20"/>
              </w:rPr>
              <w:t>Записать «...</w:t>
            </w:r>
            <w:r>
              <w:rPr>
                <w:rFonts w:asciiTheme="minorBidi" w:hAnsiTheme="minorBidi" w:cstheme="minorBidi"/>
                <w:color w:val="000000" w:themeColor="text1"/>
                <w:sz w:val="20"/>
                <w:szCs w:val="20"/>
              </w:rPr>
              <w:t>пер</w:t>
            </w:r>
            <w:r w:rsidRPr="002350E2">
              <w:rPr>
                <w:rFonts w:asciiTheme="minorBidi" w:hAnsiTheme="minorBidi" w:cstheme="minorBidi"/>
                <w:color w:val="000000" w:themeColor="text1"/>
                <w:sz w:val="20"/>
                <w:szCs w:val="20"/>
              </w:rPr>
              <w:t>ечисленных в 5.1» далее по тексту</w:t>
            </w:r>
          </w:p>
        </w:tc>
        <w:tc>
          <w:tcPr>
            <w:tcW w:w="4112" w:type="dxa"/>
          </w:tcPr>
          <w:p w14:paraId="331DEE44" w14:textId="06A2004F"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563BF916" w14:textId="77777777" w:rsidTr="001608AD">
        <w:tc>
          <w:tcPr>
            <w:tcW w:w="509" w:type="dxa"/>
          </w:tcPr>
          <w:p w14:paraId="35C1CB21"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69A79D1" w14:textId="447AFDF4"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4F40360B" w14:textId="55E925E2"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833" w:type="dxa"/>
          </w:tcPr>
          <w:p w14:paraId="6C5F3514"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B842246" w14:textId="77777777" w:rsidR="001608AD"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7-8 заменить на 7,8</w:t>
            </w:r>
          </w:p>
          <w:p w14:paraId="3723A163"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CF31127" w14:textId="77777777" w:rsidR="001608AD" w:rsidRPr="00E60409"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Если какую-либо часть предмета на чертеже невозможно показать на перечисленных в 5.1 видах без искажения формы и размеров, то применяют дополнительные виды, получаемые на плоскостях, непараллельных основным плоскостям проекций (см. рисунки 7, 8).</w:t>
            </w:r>
          </w:p>
          <w:p w14:paraId="43E5FC3B" w14:textId="77777777" w:rsidR="001608AD" w:rsidRDefault="001608AD" w:rsidP="0068301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90A2F09" w14:textId="77777777" w:rsidR="001608AD" w:rsidRPr="00496B9C" w:rsidRDefault="001608AD" w:rsidP="0068301F">
            <w:pPr>
              <w:ind w:left="0" w:firstLine="0"/>
              <w:rPr>
                <w:rFonts w:ascii="Arial" w:hAnsi="Arial" w:cs="Arial"/>
                <w:sz w:val="20"/>
                <w:szCs w:val="20"/>
              </w:rPr>
            </w:pPr>
            <w:r w:rsidRPr="00496B9C">
              <w:rPr>
                <w:rFonts w:ascii="Arial" w:hAnsi="Arial" w:cs="Arial"/>
                <w:sz w:val="20"/>
                <w:szCs w:val="20"/>
              </w:rPr>
              <w:t>ГОСТ 1.5-2001 п.4.8.2.3</w:t>
            </w:r>
          </w:p>
          <w:p w14:paraId="6D662C25" w14:textId="46BB50AC" w:rsidR="001608AD" w:rsidRPr="004D490E" w:rsidRDefault="001608AD" w:rsidP="0068301F">
            <w:pPr>
              <w:pStyle w:val="a7"/>
              <w:jc w:val="left"/>
              <w:rPr>
                <w:rFonts w:ascii="Arial" w:hAnsi="Arial" w:cs="Arial"/>
                <w:b/>
                <w:bCs/>
                <w:sz w:val="20"/>
                <w:szCs w:val="20"/>
                <w:u w:val="single"/>
              </w:rPr>
            </w:pPr>
            <w:r w:rsidRPr="00496B9C">
              <w:rPr>
                <w:rFonts w:ascii="Arial" w:hAnsi="Arial" w:cs="Arial"/>
                <w:sz w:val="20"/>
                <w:szCs w:val="20"/>
              </w:rPr>
              <w:t>Отсутствует диапазон номеров</w:t>
            </w:r>
          </w:p>
        </w:tc>
        <w:tc>
          <w:tcPr>
            <w:tcW w:w="4112" w:type="dxa"/>
          </w:tcPr>
          <w:p w14:paraId="37D0E71E" w14:textId="77777777" w:rsidR="00B07483" w:rsidRDefault="00B07483" w:rsidP="00B074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03B873B8" w14:textId="643F49A8" w:rsidR="001608AD" w:rsidRPr="00E207EE" w:rsidRDefault="00B07483" w:rsidP="00B074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 первом ссылке на графический материал не требуется использование «см.»</w:t>
            </w:r>
          </w:p>
        </w:tc>
      </w:tr>
      <w:tr w:rsidR="001608AD" w:rsidRPr="00E207EE" w14:paraId="0A350EA4" w14:textId="77777777" w:rsidTr="001608AD">
        <w:tc>
          <w:tcPr>
            <w:tcW w:w="509" w:type="dxa"/>
          </w:tcPr>
          <w:p w14:paraId="575567B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279E0A2" w14:textId="24DDD63B"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18AB5CF4" w14:textId="7BFEA08E" w:rsidR="001608AD" w:rsidRDefault="001608AD" w:rsidP="0068301F">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2786B80C"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6D0F71F"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 xml:space="preserve">Если какую-либо часть предмета на чертеже невозможно показать на перечисленных в </w:t>
            </w:r>
          </w:p>
          <w:p w14:paraId="19A51324"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п. 5.1 видах без искажения формы и размеров, то применяют дополнительные виды, получаемые на плоскостях, непараллельных основным плоскостям проекций (см. рисунки 7-8).</w:t>
            </w:r>
          </w:p>
          <w:p w14:paraId="34FA9484"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119B5AB" w14:textId="0C2062E0" w:rsidR="001608AD" w:rsidRPr="00835B62" w:rsidRDefault="001608AD" w:rsidP="0068301F">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 xml:space="preserve"> «см. рисунки 7-8», зам</w:t>
            </w:r>
            <w:r>
              <w:rPr>
                <w:rFonts w:asciiTheme="minorBidi" w:hAnsiTheme="minorBidi" w:cstheme="minorBidi"/>
                <w:sz w:val="20"/>
                <w:szCs w:val="20"/>
              </w:rPr>
              <w:t>енить на « (см. рисунки 7, 8) »</w:t>
            </w:r>
          </w:p>
        </w:tc>
        <w:tc>
          <w:tcPr>
            <w:tcW w:w="4112" w:type="dxa"/>
          </w:tcPr>
          <w:p w14:paraId="412599FE" w14:textId="77777777" w:rsidR="001608AD" w:rsidRDefault="00B07483"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25B0E01" w14:textId="2225166B" w:rsidR="00B07483" w:rsidRPr="00E207EE" w:rsidRDefault="00B07483"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 первом ссылке на графический материал не требуется использование «см.»</w:t>
            </w:r>
          </w:p>
        </w:tc>
      </w:tr>
      <w:tr w:rsidR="001608AD" w:rsidRPr="00E207EE" w14:paraId="4F42DC51" w14:textId="77777777" w:rsidTr="001608AD">
        <w:tc>
          <w:tcPr>
            <w:tcW w:w="509" w:type="dxa"/>
          </w:tcPr>
          <w:p w14:paraId="75016992"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23BF3E2" w14:textId="09A0EDB0" w:rsidR="001608AD" w:rsidRDefault="001608AD" w:rsidP="0068301F">
            <w:pPr>
              <w:widowControl w:val="0"/>
              <w:ind w:left="0" w:firstLine="0"/>
              <w:jc w:val="both"/>
              <w:rPr>
                <w:rFonts w:ascii="Arial" w:hAnsi="Arial" w:cs="Arial"/>
                <w:sz w:val="20"/>
                <w:szCs w:val="20"/>
              </w:rPr>
            </w:pPr>
            <w:r>
              <w:rPr>
                <w:rFonts w:ascii="Arial" w:hAnsi="Arial" w:cs="Arial"/>
                <w:sz w:val="20"/>
                <w:szCs w:val="20"/>
              </w:rPr>
              <w:t>5.4</w:t>
            </w:r>
          </w:p>
        </w:tc>
        <w:tc>
          <w:tcPr>
            <w:tcW w:w="2410" w:type="dxa"/>
          </w:tcPr>
          <w:p w14:paraId="61080A07" w14:textId="15811497" w:rsidR="001608AD" w:rsidRDefault="001608AD" w:rsidP="0068301F">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w:t>
            </w:r>
            <w:r w:rsidRPr="000378E1">
              <w:rPr>
                <w:rFonts w:ascii="Arial" w:hAnsi="Arial" w:cs="Arial"/>
                <w:color w:val="000000" w:themeColor="text1"/>
                <w:sz w:val="20"/>
                <w:szCs w:val="20"/>
              </w:rPr>
              <w:lastRenderedPageBreak/>
              <w:t>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833" w:type="dxa"/>
          </w:tcPr>
          <w:p w14:paraId="3CC440C1"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50D34624"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lastRenderedPageBreak/>
              <w:t xml:space="preserve">Если какую-либо часть предмета на чертеже невозможно показать на перечисленных в </w:t>
            </w:r>
          </w:p>
          <w:p w14:paraId="5436C4BE"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п. 5.1 видах без искажения формы и размеров, то применяют дополнительные виды, получаемые на плоскостях, непараллельных основным плоскостям проекций (см. рисунки 7-8).</w:t>
            </w:r>
          </w:p>
          <w:p w14:paraId="56D97BD1"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4269BEB"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Если какую-либо часть предмета на чертеже невозможно показать на перечисленных в 5.1 видах без искажения формы и размеров, то применяют дополнительные виды, получаемые на плоскостях, непараллельных основным плоскостям проекций (см. рисунки 7, 8).</w:t>
            </w:r>
          </w:p>
          <w:p w14:paraId="63263686" w14:textId="77777777" w:rsidR="001608AD" w:rsidRDefault="001608AD" w:rsidP="0068301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C75A216" w14:textId="6838599D" w:rsidR="001608AD" w:rsidRPr="00835B62" w:rsidRDefault="001608AD" w:rsidP="0068301F">
            <w:pPr>
              <w:ind w:left="0" w:firstLine="0"/>
              <w:rPr>
                <w:rFonts w:ascii="Arial" w:hAnsi="Arial" w:cs="Arial"/>
                <w:color w:val="000000" w:themeColor="text1"/>
                <w:sz w:val="20"/>
                <w:szCs w:val="20"/>
              </w:rPr>
            </w:pPr>
            <w:r w:rsidRPr="006E79BF">
              <w:rPr>
                <w:rFonts w:asciiTheme="minorBidi" w:hAnsiTheme="minorBidi" w:cstheme="minorBidi"/>
                <w:sz w:val="20"/>
                <w:szCs w:val="20"/>
              </w:rPr>
              <w:t>ГОСТ 1.5-2001 (пункт 4.8.2.3)</w:t>
            </w:r>
          </w:p>
        </w:tc>
        <w:tc>
          <w:tcPr>
            <w:tcW w:w="4112" w:type="dxa"/>
          </w:tcPr>
          <w:p w14:paraId="6EBEF3B6" w14:textId="77777777" w:rsidR="00B07483" w:rsidRDefault="00B07483" w:rsidP="00B074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Отклонено.</w:t>
            </w:r>
          </w:p>
          <w:p w14:paraId="17D7DCEB" w14:textId="2E98786A" w:rsidR="001608AD" w:rsidRPr="00E207EE" w:rsidRDefault="00B07483" w:rsidP="00B07483">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 первом ссылке на графический материал не требуется использование «см.»</w:t>
            </w:r>
          </w:p>
        </w:tc>
      </w:tr>
      <w:tr w:rsidR="001608AD" w:rsidRPr="00E207EE" w14:paraId="5B921EB6" w14:textId="77777777" w:rsidTr="001608AD">
        <w:tc>
          <w:tcPr>
            <w:tcW w:w="509" w:type="dxa"/>
          </w:tcPr>
          <w:p w14:paraId="530AEB1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4E8A445" w14:textId="778D6381" w:rsidR="001608AD" w:rsidRDefault="001608AD" w:rsidP="0068301F">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4BF2D4A4" w14:textId="4ADD6A41" w:rsidR="001608AD" w:rsidRDefault="001608AD" w:rsidP="0068301F">
            <w:pPr>
              <w:widowControl w:val="0"/>
              <w:ind w:left="0" w:firstLine="0"/>
              <w:jc w:val="center"/>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4FF50CC5"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4D2D4AB"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 с соответствующим изображение, …</w:t>
            </w:r>
          </w:p>
          <w:p w14:paraId="6AAF0180"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DD46ECC" w14:textId="37358EE5" w:rsidR="001608AD" w:rsidRPr="00835B62" w:rsidRDefault="001608AD" w:rsidP="0068301F">
            <w:pPr>
              <w:ind w:left="0" w:firstLine="0"/>
              <w:rPr>
                <w:rFonts w:ascii="Arial" w:hAnsi="Arial" w:cs="Arial"/>
                <w:color w:val="000000" w:themeColor="text1"/>
                <w:sz w:val="20"/>
                <w:szCs w:val="20"/>
              </w:rPr>
            </w:pPr>
            <w:r w:rsidRPr="006E79BF">
              <w:rPr>
                <w:rFonts w:asciiTheme="minorBidi" w:hAnsiTheme="minorBidi" w:cstheme="minorBidi"/>
                <w:sz w:val="20"/>
                <w:szCs w:val="20"/>
              </w:rPr>
              <w:t>… с соответствующим изображением, …</w:t>
            </w:r>
          </w:p>
        </w:tc>
        <w:tc>
          <w:tcPr>
            <w:tcW w:w="4112" w:type="dxa"/>
          </w:tcPr>
          <w:p w14:paraId="19AB4C12" w14:textId="41D708CC"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9450A8E" w14:textId="77777777" w:rsidTr="001608AD">
        <w:tc>
          <w:tcPr>
            <w:tcW w:w="509" w:type="dxa"/>
          </w:tcPr>
          <w:p w14:paraId="7280FB4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933C70D" w14:textId="5C6C9D9D" w:rsidR="001608AD" w:rsidRDefault="001608AD" w:rsidP="0068301F">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326820DB" w14:textId="4AC207F1"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2E231A2F"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DA3DA2D" w14:textId="77777777"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 xml:space="preserve">В п.5.5 второй абзац </w:t>
            </w:r>
            <w:r w:rsidRPr="00855B18">
              <w:rPr>
                <w:rFonts w:ascii="Arial" w:hAnsi="Arial" w:cs="Arial"/>
                <w:b/>
                <w:sz w:val="20"/>
                <w:szCs w:val="20"/>
              </w:rPr>
              <w:t>имеется:</w:t>
            </w:r>
            <w:r w:rsidRPr="00855B18">
              <w:rPr>
                <w:rFonts w:ascii="Arial" w:hAnsi="Arial" w:cs="Arial"/>
                <w:sz w:val="20"/>
                <w:szCs w:val="20"/>
              </w:rPr>
              <w:t xml:space="preserve"> «…с соответствующим изображение…».</w:t>
            </w:r>
          </w:p>
          <w:p w14:paraId="5D87C7DB"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FC130F2" w14:textId="3D0B0BE7"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 xml:space="preserve"> «…с соответствующим изображение</w:t>
            </w:r>
            <w:r w:rsidRPr="00855B18">
              <w:rPr>
                <w:rFonts w:ascii="Arial" w:hAnsi="Arial" w:cs="Arial"/>
                <w:sz w:val="20"/>
                <w:szCs w:val="20"/>
                <w:u w:val="single"/>
              </w:rPr>
              <w:t>м</w:t>
            </w:r>
            <w:r>
              <w:rPr>
                <w:rFonts w:ascii="Arial" w:hAnsi="Arial" w:cs="Arial"/>
                <w:sz w:val="20"/>
                <w:szCs w:val="20"/>
              </w:rPr>
              <w:t>…».</w:t>
            </w:r>
          </w:p>
        </w:tc>
        <w:tc>
          <w:tcPr>
            <w:tcW w:w="4112" w:type="dxa"/>
          </w:tcPr>
          <w:p w14:paraId="117FA762" w14:textId="71796315"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229D4CD" w14:textId="77777777" w:rsidTr="001608AD">
        <w:tc>
          <w:tcPr>
            <w:tcW w:w="509" w:type="dxa"/>
          </w:tcPr>
          <w:p w14:paraId="1525AC6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152AD9F" w14:textId="4689F1DC" w:rsidR="001608AD" w:rsidRDefault="001608AD" w:rsidP="0068301F">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3BDBA94B" w14:textId="77777777"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74FA77BD"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EDAAC45" w14:textId="20DF4DFD" w:rsidR="001608AD" w:rsidRPr="00855B18" w:rsidRDefault="001608AD" w:rsidP="0068301F">
            <w:pPr>
              <w:pStyle w:val="a7"/>
              <w:jc w:val="left"/>
              <w:rPr>
                <w:rFonts w:ascii="Arial" w:hAnsi="Arial" w:cs="Arial"/>
                <w:sz w:val="20"/>
                <w:szCs w:val="20"/>
              </w:rPr>
            </w:pPr>
            <w:r w:rsidRPr="00855B18">
              <w:rPr>
                <w:rFonts w:ascii="Arial" w:hAnsi="Arial" w:cs="Arial"/>
                <w:sz w:val="20"/>
                <w:szCs w:val="20"/>
              </w:rPr>
              <w:t>второй абзац.  Номер рисунка не следует отрывать от слова «рисунок».</w:t>
            </w:r>
          </w:p>
        </w:tc>
        <w:tc>
          <w:tcPr>
            <w:tcW w:w="4112" w:type="dxa"/>
          </w:tcPr>
          <w:p w14:paraId="060FAB43" w14:textId="58DB08D3" w:rsidR="001608AD" w:rsidRPr="00E207EE" w:rsidRDefault="001608AD" w:rsidP="0060480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3CAF001" w14:textId="77777777" w:rsidTr="001608AD">
        <w:tc>
          <w:tcPr>
            <w:tcW w:w="509" w:type="dxa"/>
          </w:tcPr>
          <w:p w14:paraId="6D6AE0CE" w14:textId="77777777" w:rsidR="001608AD" w:rsidRPr="005665A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83F3CA4" w14:textId="4FF091EF" w:rsidR="001608AD" w:rsidRPr="005665AE" w:rsidRDefault="001608AD" w:rsidP="0068301F">
            <w:pPr>
              <w:widowControl w:val="0"/>
              <w:ind w:left="0" w:firstLine="0"/>
              <w:jc w:val="both"/>
              <w:rPr>
                <w:rFonts w:ascii="Arial" w:hAnsi="Arial" w:cs="Arial"/>
                <w:sz w:val="20"/>
                <w:szCs w:val="20"/>
              </w:rPr>
            </w:pPr>
            <w:r w:rsidRPr="005665AE">
              <w:rPr>
                <w:rFonts w:ascii="Arial" w:hAnsi="Arial" w:cs="Arial"/>
                <w:sz w:val="20"/>
                <w:szCs w:val="20"/>
              </w:rPr>
              <w:t>5.5</w:t>
            </w:r>
          </w:p>
        </w:tc>
        <w:tc>
          <w:tcPr>
            <w:tcW w:w="2410" w:type="dxa"/>
          </w:tcPr>
          <w:p w14:paraId="6D063884" w14:textId="77777777" w:rsidR="001608AD" w:rsidRPr="005665AE" w:rsidRDefault="001608AD" w:rsidP="0068301F">
            <w:pPr>
              <w:widowControl w:val="0"/>
              <w:ind w:left="0" w:firstLine="0"/>
              <w:jc w:val="center"/>
              <w:rPr>
                <w:rFonts w:ascii="Arial" w:hAnsi="Arial" w:cs="Arial"/>
                <w:color w:val="000000" w:themeColor="text1"/>
                <w:sz w:val="20"/>
                <w:szCs w:val="20"/>
              </w:rPr>
            </w:pPr>
            <w:r w:rsidRPr="005665AE">
              <w:rPr>
                <w:rFonts w:ascii="Arial" w:hAnsi="Arial" w:cs="Arial"/>
                <w:color w:val="000000" w:themeColor="text1"/>
                <w:sz w:val="20"/>
                <w:szCs w:val="20"/>
              </w:rPr>
              <w:t>Госкорпорация «Росатом», № 1-8.15/11876 от 07.03.2024 г.</w:t>
            </w:r>
          </w:p>
        </w:tc>
        <w:tc>
          <w:tcPr>
            <w:tcW w:w="6833" w:type="dxa"/>
          </w:tcPr>
          <w:p w14:paraId="6C8578E1" w14:textId="77777777" w:rsidR="001608AD" w:rsidRPr="005665AE" w:rsidRDefault="001608AD" w:rsidP="0068301F">
            <w:pPr>
              <w:pStyle w:val="a7"/>
              <w:jc w:val="left"/>
              <w:rPr>
                <w:rFonts w:ascii="Arial" w:hAnsi="Arial" w:cs="Arial"/>
                <w:b/>
                <w:bCs/>
                <w:sz w:val="20"/>
                <w:szCs w:val="20"/>
                <w:u w:val="single"/>
              </w:rPr>
            </w:pPr>
            <w:r w:rsidRPr="005665AE">
              <w:rPr>
                <w:rFonts w:ascii="Arial" w:hAnsi="Arial" w:cs="Arial"/>
                <w:b/>
                <w:bCs/>
                <w:sz w:val="20"/>
                <w:szCs w:val="20"/>
                <w:u w:val="single"/>
              </w:rPr>
              <w:t>Замечание:</w:t>
            </w:r>
          </w:p>
          <w:p w14:paraId="22B31119" w14:textId="55BDA44D" w:rsidR="001608AD" w:rsidRPr="005665AE" w:rsidRDefault="001608AD" w:rsidP="0068301F">
            <w:pPr>
              <w:pStyle w:val="a7"/>
              <w:jc w:val="left"/>
              <w:rPr>
                <w:rFonts w:ascii="Arial" w:hAnsi="Arial" w:cs="Arial"/>
                <w:sz w:val="20"/>
                <w:szCs w:val="20"/>
              </w:rPr>
            </w:pPr>
            <w:r w:rsidRPr="005665AE">
              <w:rPr>
                <w:rFonts w:asciiTheme="minorBidi" w:hAnsiTheme="minorBidi" w:cstheme="minorBidi"/>
                <w:sz w:val="20"/>
                <w:szCs w:val="20"/>
              </w:rPr>
              <w:t>Во втором абзаце устранить опечатку: слова «с соответствующим изображение» заменить словами «с соответствующим изображени</w:t>
            </w:r>
            <w:r w:rsidRPr="005665AE">
              <w:rPr>
                <w:rFonts w:asciiTheme="minorBidi" w:hAnsiTheme="minorBidi" w:cstheme="minorBidi"/>
                <w:b/>
                <w:sz w:val="20"/>
                <w:szCs w:val="20"/>
              </w:rPr>
              <w:t>ем</w:t>
            </w:r>
            <w:r w:rsidRPr="005665AE">
              <w:rPr>
                <w:rFonts w:asciiTheme="minorBidi" w:hAnsiTheme="minorBidi" w:cstheme="minorBidi"/>
                <w:sz w:val="20"/>
                <w:szCs w:val="20"/>
              </w:rPr>
              <w:t>»</w:t>
            </w:r>
          </w:p>
        </w:tc>
        <w:tc>
          <w:tcPr>
            <w:tcW w:w="4112" w:type="dxa"/>
          </w:tcPr>
          <w:p w14:paraId="4AA3AA59" w14:textId="4573DCB5" w:rsidR="001608AD" w:rsidRPr="005665AE" w:rsidRDefault="001608AD" w:rsidP="00353E9C">
            <w:pPr>
              <w:widowControl w:val="0"/>
              <w:ind w:left="0" w:firstLine="0"/>
              <w:jc w:val="both"/>
              <w:rPr>
                <w:rFonts w:ascii="Arial" w:eastAsia="Times New Roman" w:hAnsi="Arial" w:cs="Arial"/>
                <w:sz w:val="20"/>
                <w:szCs w:val="20"/>
                <w:lang w:val="en-US" w:eastAsia="ru-RU"/>
              </w:rPr>
            </w:pPr>
            <w:r w:rsidRPr="005665AE">
              <w:rPr>
                <w:rFonts w:ascii="Arial" w:eastAsia="Times New Roman" w:hAnsi="Arial" w:cs="Arial"/>
                <w:sz w:val="20"/>
                <w:szCs w:val="20"/>
                <w:lang w:eastAsia="ru-RU"/>
              </w:rPr>
              <w:t>Принято.</w:t>
            </w:r>
          </w:p>
        </w:tc>
      </w:tr>
      <w:tr w:rsidR="001608AD" w:rsidRPr="00E207EE" w14:paraId="627ECA1E" w14:textId="77777777" w:rsidTr="001608AD">
        <w:tc>
          <w:tcPr>
            <w:tcW w:w="509" w:type="dxa"/>
          </w:tcPr>
          <w:p w14:paraId="2AC1C782"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70F8697" w14:textId="43F8FB2E" w:rsidR="001608AD" w:rsidRDefault="001608AD" w:rsidP="0068301F">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9AB29D1" w14:textId="5B708591" w:rsidR="001608AD" w:rsidRDefault="001608AD" w:rsidP="0068301F">
            <w:pPr>
              <w:widowControl w:val="0"/>
              <w:ind w:left="0" w:firstLine="0"/>
              <w:jc w:val="center"/>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3052E923"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5190E44" w14:textId="77777777"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...изображени</w:t>
            </w:r>
            <w:r w:rsidRPr="0061037B">
              <w:rPr>
                <w:rFonts w:ascii="Arial" w:hAnsi="Arial" w:cs="Arial"/>
                <w:b/>
                <w:sz w:val="20"/>
                <w:szCs w:val="20"/>
              </w:rPr>
              <w:t>е</w:t>
            </w:r>
            <w:r w:rsidRPr="0061037B">
              <w:rPr>
                <w:rFonts w:ascii="Arial" w:hAnsi="Arial" w:cs="Arial"/>
                <w:sz w:val="20"/>
                <w:szCs w:val="20"/>
              </w:rPr>
              <w:t>, стрелку и обозначение вида не наносят (см. рисунок 8).</w:t>
            </w:r>
          </w:p>
          <w:p w14:paraId="7EEF4C81"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44E7E6" w14:textId="77777777"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…изображени</w:t>
            </w:r>
            <w:r w:rsidRPr="0061037B">
              <w:rPr>
                <w:rFonts w:ascii="Arial" w:hAnsi="Arial" w:cs="Arial"/>
                <w:b/>
                <w:sz w:val="20"/>
                <w:szCs w:val="20"/>
              </w:rPr>
              <w:t>ем</w:t>
            </w:r>
            <w:r w:rsidRPr="0061037B">
              <w:rPr>
                <w:rFonts w:ascii="Arial" w:hAnsi="Arial" w:cs="Arial"/>
                <w:sz w:val="20"/>
                <w:szCs w:val="20"/>
              </w:rPr>
              <w:t>, стрелку и обозначение вида не наносят (см. рисунок 8).</w:t>
            </w:r>
          </w:p>
          <w:p w14:paraId="083D9DEC"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16702466" w14:textId="478127F0" w:rsidR="001608AD" w:rsidRPr="0061037B" w:rsidRDefault="001608AD" w:rsidP="0068301F">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67311EFD" w14:textId="1BA139CD" w:rsidR="001608AD" w:rsidRPr="005665AE" w:rsidRDefault="001608AD" w:rsidP="00353E9C">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p>
        </w:tc>
      </w:tr>
      <w:tr w:rsidR="001608AD" w:rsidRPr="00E207EE" w14:paraId="7ABB6C7D" w14:textId="77777777" w:rsidTr="001608AD">
        <w:tc>
          <w:tcPr>
            <w:tcW w:w="509" w:type="dxa"/>
          </w:tcPr>
          <w:p w14:paraId="02370981"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1474537C" w14:textId="5240038F" w:rsidR="001608AD" w:rsidRDefault="001608AD" w:rsidP="0068301F">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4DB389AD" w14:textId="7F15EFB5" w:rsidR="001608AD" w:rsidRPr="00701B18" w:rsidRDefault="001608AD" w:rsidP="0068301F">
            <w:pPr>
              <w:widowControl w:val="0"/>
              <w:ind w:left="0" w:firstLine="0"/>
              <w:jc w:val="center"/>
              <w:rPr>
                <w:rFonts w:ascii="Arial" w:hAnsi="Arial" w:cs="Arial"/>
                <w:sz w:val="20"/>
                <w:szCs w:val="20"/>
              </w:rPr>
            </w:pPr>
            <w:r>
              <w:rPr>
                <w:rFonts w:ascii="Arial" w:hAnsi="Arial" w:cs="Arial"/>
                <w:sz w:val="20"/>
                <w:szCs w:val="20"/>
              </w:rPr>
              <w:t>АО «Концерн ВКО «Алмаз-Антей», № 31-</w:t>
            </w:r>
            <w:r>
              <w:rPr>
                <w:rFonts w:ascii="Arial" w:hAnsi="Arial" w:cs="Arial"/>
                <w:sz w:val="20"/>
                <w:szCs w:val="20"/>
              </w:rPr>
              <w:lastRenderedPageBreak/>
              <w:t>21/6327 от 06.03.2024 г.</w:t>
            </w:r>
          </w:p>
        </w:tc>
        <w:tc>
          <w:tcPr>
            <w:tcW w:w="6833" w:type="dxa"/>
          </w:tcPr>
          <w:p w14:paraId="25BC46AF"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A9BAF04" w14:textId="77777777" w:rsidR="001608AD" w:rsidRPr="00BD17AC" w:rsidRDefault="001608AD" w:rsidP="0068301F">
            <w:pPr>
              <w:pStyle w:val="a7"/>
              <w:jc w:val="left"/>
              <w:rPr>
                <w:rFonts w:ascii="Arial" w:hAnsi="Arial" w:cs="Arial"/>
                <w:sz w:val="20"/>
                <w:szCs w:val="20"/>
              </w:rPr>
            </w:pPr>
            <w:r w:rsidRPr="00BD17AC">
              <w:rPr>
                <w:rFonts w:ascii="Arial" w:hAnsi="Arial" w:cs="Arial"/>
                <w:sz w:val="20"/>
                <w:szCs w:val="20"/>
              </w:rPr>
              <w:t>В абзаце 2 слова «изображение» заменить на «изображением»</w:t>
            </w:r>
          </w:p>
          <w:p w14:paraId="1BE45C3F"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01960FF6" w14:textId="3DC7765D" w:rsidR="001608AD" w:rsidRPr="00BD17AC" w:rsidRDefault="001608AD" w:rsidP="0068301F">
            <w:pPr>
              <w:pStyle w:val="a7"/>
              <w:jc w:val="left"/>
              <w:rPr>
                <w:rFonts w:ascii="Arial" w:hAnsi="Arial" w:cs="Arial"/>
                <w:sz w:val="20"/>
                <w:szCs w:val="20"/>
              </w:rPr>
            </w:pPr>
            <w:r w:rsidRPr="00BD17AC">
              <w:rPr>
                <w:rFonts w:ascii="Arial" w:hAnsi="Arial" w:cs="Arial"/>
                <w:sz w:val="20"/>
                <w:szCs w:val="20"/>
              </w:rPr>
              <w:t>«…с соответствующим изображение…»</w:t>
            </w:r>
          </w:p>
          <w:p w14:paraId="2814944B"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7BB58337" w14:textId="74EF0C3B" w:rsidR="001608AD" w:rsidRPr="00BD17AC" w:rsidRDefault="001608AD" w:rsidP="0068301F">
            <w:pPr>
              <w:pStyle w:val="a7"/>
              <w:jc w:val="left"/>
              <w:rPr>
                <w:rFonts w:ascii="Arial" w:hAnsi="Arial" w:cs="Arial"/>
                <w:sz w:val="20"/>
                <w:szCs w:val="20"/>
              </w:rPr>
            </w:pPr>
            <w:r w:rsidRPr="00BD17AC">
              <w:rPr>
                <w:rFonts w:ascii="Arial" w:hAnsi="Arial" w:cs="Arial"/>
                <w:sz w:val="20"/>
                <w:szCs w:val="20"/>
              </w:rPr>
              <w:t>Исправление ошибок.</w:t>
            </w:r>
          </w:p>
        </w:tc>
        <w:tc>
          <w:tcPr>
            <w:tcW w:w="4112" w:type="dxa"/>
          </w:tcPr>
          <w:p w14:paraId="7D77DF38" w14:textId="2CABEEA1" w:rsidR="001608AD" w:rsidRPr="005665AE" w:rsidRDefault="001608AD" w:rsidP="00353E9C">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lastRenderedPageBreak/>
              <w:t>Принято.</w:t>
            </w:r>
          </w:p>
        </w:tc>
      </w:tr>
      <w:tr w:rsidR="005665AE" w:rsidRPr="00E207EE" w14:paraId="2B10560E" w14:textId="77777777" w:rsidTr="001608AD">
        <w:tc>
          <w:tcPr>
            <w:tcW w:w="509" w:type="dxa"/>
          </w:tcPr>
          <w:p w14:paraId="5AEEB0B5"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1FDEB06" w14:textId="2459B240"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52DF26F" w14:textId="63E92DFE" w:rsidR="005665AE" w:rsidRPr="00701B18" w:rsidRDefault="005665AE" w:rsidP="005665AE">
            <w:pPr>
              <w:widowControl w:val="0"/>
              <w:ind w:left="0" w:firstLine="0"/>
              <w:jc w:val="center"/>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833" w:type="dxa"/>
          </w:tcPr>
          <w:p w14:paraId="133BDAD8"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597031B" w14:textId="77777777" w:rsidR="005665AE" w:rsidRDefault="005665AE" w:rsidP="005665AE">
            <w:pPr>
              <w:pStyle w:val="a7"/>
              <w:jc w:val="left"/>
              <w:rPr>
                <w:rFonts w:ascii="Arial" w:hAnsi="Arial" w:cs="Arial"/>
                <w:sz w:val="20"/>
                <w:szCs w:val="20"/>
              </w:rPr>
            </w:pPr>
            <w:r w:rsidRPr="00FF2E89">
              <w:rPr>
                <w:rFonts w:ascii="Arial" w:hAnsi="Arial" w:cs="Arial"/>
                <w:sz w:val="20"/>
                <w:szCs w:val="20"/>
              </w:rPr>
              <w:t>Слово: «изображение» заменить на «изображением»</w:t>
            </w:r>
          </w:p>
          <w:p w14:paraId="1EA9C2B0"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5EBA8170" w14:textId="4D5EFCA6" w:rsidR="005665AE" w:rsidRPr="00FF2E89" w:rsidRDefault="005665AE" w:rsidP="005665AE">
            <w:pPr>
              <w:pStyle w:val="a7"/>
              <w:jc w:val="left"/>
              <w:rPr>
                <w:rFonts w:ascii="Arial" w:hAnsi="Arial" w:cs="Arial"/>
                <w:sz w:val="20"/>
                <w:szCs w:val="20"/>
              </w:rPr>
            </w:pPr>
            <w:r>
              <w:rPr>
                <w:rFonts w:ascii="Arial" w:hAnsi="Arial" w:cs="Arial"/>
                <w:sz w:val="20"/>
                <w:szCs w:val="20"/>
              </w:rPr>
              <w:t>Ошибка</w:t>
            </w:r>
          </w:p>
        </w:tc>
        <w:tc>
          <w:tcPr>
            <w:tcW w:w="4112" w:type="dxa"/>
          </w:tcPr>
          <w:p w14:paraId="34047BDB" w14:textId="789EBC36"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6AAF65E0" w14:textId="77777777" w:rsidTr="001608AD">
        <w:tc>
          <w:tcPr>
            <w:tcW w:w="509" w:type="dxa"/>
          </w:tcPr>
          <w:p w14:paraId="74CE0983"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F4FDD81" w14:textId="54927888"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5F15B87" w14:textId="4746BEB4" w:rsidR="005665AE" w:rsidRPr="0092089C" w:rsidRDefault="005665AE" w:rsidP="005665AE">
            <w:pPr>
              <w:widowControl w:val="0"/>
              <w:ind w:left="0" w:firstLine="0"/>
              <w:jc w:val="center"/>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137FD800"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C3587B5" w14:textId="29BC894A" w:rsidR="005665AE" w:rsidRPr="00AA3B65" w:rsidRDefault="005665AE" w:rsidP="005665AE">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«...с соответствующим </w:t>
            </w:r>
            <w:r w:rsidRPr="00AA3B65">
              <w:rPr>
                <w:rFonts w:asciiTheme="minorBidi" w:hAnsiTheme="minorBidi" w:cstheme="minorBidi"/>
                <w:b/>
                <w:bCs/>
                <w:iCs/>
                <w:color w:val="000000"/>
                <w:sz w:val="20"/>
                <w:szCs w:val="20"/>
              </w:rPr>
              <w:t>изображение</w:t>
            </w:r>
            <w:r w:rsidRPr="00AA3B65">
              <w:rPr>
                <w:rFonts w:asciiTheme="minorBidi" w:hAnsiTheme="minorBidi" w:cstheme="minorBidi"/>
                <w:iCs/>
                <w:color w:val="000000"/>
                <w:sz w:val="20"/>
                <w:szCs w:val="20"/>
              </w:rPr>
              <w:t>, стрелку ...»</w:t>
            </w:r>
          </w:p>
          <w:p w14:paraId="2AE9EB70"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75136B1" w14:textId="0F7EDEBE" w:rsidR="005665AE" w:rsidRPr="00800CFB" w:rsidRDefault="005665AE" w:rsidP="005665AE">
            <w:pPr>
              <w:pStyle w:val="a7"/>
              <w:jc w:val="left"/>
              <w:rPr>
                <w:rFonts w:ascii="Arial" w:hAnsi="Arial" w:cs="Arial"/>
                <w:sz w:val="20"/>
                <w:szCs w:val="20"/>
              </w:rPr>
            </w:pPr>
            <w:r w:rsidRPr="00AA3B65">
              <w:rPr>
                <w:rFonts w:asciiTheme="minorBidi" w:hAnsiTheme="minorBidi" w:cstheme="minorBidi"/>
                <w:iCs/>
                <w:color w:val="000000"/>
                <w:sz w:val="20"/>
                <w:szCs w:val="20"/>
              </w:rPr>
              <w:t xml:space="preserve">«…с соответствующим </w:t>
            </w:r>
            <w:r w:rsidRPr="00AA3B65">
              <w:rPr>
                <w:rFonts w:asciiTheme="minorBidi" w:hAnsiTheme="minorBidi" w:cstheme="minorBidi"/>
                <w:b/>
                <w:bCs/>
                <w:iCs/>
                <w:color w:val="000000"/>
                <w:sz w:val="20"/>
                <w:szCs w:val="20"/>
              </w:rPr>
              <w:t>изображением</w:t>
            </w:r>
            <w:r w:rsidRPr="00AA3B65">
              <w:rPr>
                <w:rFonts w:asciiTheme="minorBidi" w:hAnsiTheme="minorBidi" w:cstheme="minorBidi"/>
                <w:b/>
                <w:iCs/>
                <w:color w:val="000000"/>
                <w:sz w:val="20"/>
                <w:szCs w:val="20"/>
              </w:rPr>
              <w:t>,</w:t>
            </w:r>
            <w:r w:rsidRPr="00AA3B65">
              <w:rPr>
                <w:rFonts w:asciiTheme="minorBidi" w:hAnsiTheme="minorBidi" w:cstheme="minorBidi"/>
                <w:iCs/>
                <w:color w:val="000000"/>
                <w:sz w:val="20"/>
                <w:szCs w:val="20"/>
              </w:rPr>
              <w:t xml:space="preserve"> стрелку ...»</w:t>
            </w:r>
          </w:p>
        </w:tc>
        <w:tc>
          <w:tcPr>
            <w:tcW w:w="4112" w:type="dxa"/>
          </w:tcPr>
          <w:p w14:paraId="71ABE64F" w14:textId="3CFADD9F"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3AE9BEEC" w14:textId="77777777" w:rsidTr="001608AD">
        <w:tc>
          <w:tcPr>
            <w:tcW w:w="509" w:type="dxa"/>
          </w:tcPr>
          <w:p w14:paraId="29EF9364"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6F61C7F" w14:textId="7751E03E"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0AB024AF" w14:textId="1EC97BBE" w:rsidR="005665AE" w:rsidRPr="00800CFB" w:rsidRDefault="005665AE" w:rsidP="005665AE">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7DA3A4A6"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7BFA4F" w14:textId="440395AF" w:rsidR="005665AE" w:rsidRPr="00A83F08" w:rsidRDefault="005665AE" w:rsidP="005665AE">
            <w:pPr>
              <w:pStyle w:val="a7"/>
              <w:jc w:val="left"/>
              <w:rPr>
                <w:rFonts w:ascii="Arial" w:hAnsi="Arial" w:cs="Arial"/>
                <w:sz w:val="20"/>
                <w:szCs w:val="20"/>
              </w:rPr>
            </w:pPr>
            <w:r w:rsidRPr="00283EAF">
              <w:rPr>
                <w:rFonts w:asciiTheme="minorBidi" w:hAnsiTheme="minorBidi" w:cstheme="minorBidi"/>
                <w:sz w:val="20"/>
              </w:rPr>
              <w:t xml:space="preserve">Второй абзац. Должно быть: «… с соответствующим </w:t>
            </w:r>
            <w:r w:rsidRPr="00283EAF">
              <w:rPr>
                <w:rFonts w:asciiTheme="minorBidi" w:hAnsiTheme="minorBidi" w:cstheme="minorBidi"/>
                <w:b/>
                <w:sz w:val="20"/>
              </w:rPr>
              <w:t>изображением</w:t>
            </w:r>
            <w:r w:rsidRPr="00283EAF">
              <w:rPr>
                <w:rFonts w:asciiTheme="minorBidi" w:hAnsiTheme="minorBidi" w:cstheme="minorBidi"/>
                <w:sz w:val="20"/>
              </w:rPr>
              <w:t>, …»</w:t>
            </w:r>
          </w:p>
        </w:tc>
        <w:tc>
          <w:tcPr>
            <w:tcW w:w="4112" w:type="dxa"/>
          </w:tcPr>
          <w:p w14:paraId="093E6D0A" w14:textId="5F2067D4"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659CB0C0" w14:textId="77777777" w:rsidTr="001608AD">
        <w:tc>
          <w:tcPr>
            <w:tcW w:w="509" w:type="dxa"/>
          </w:tcPr>
          <w:p w14:paraId="04141660"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11AB1B2C" w14:textId="045C2282"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6C3E2699" w14:textId="50F16CEA" w:rsidR="005665AE" w:rsidRPr="002F6FF1" w:rsidRDefault="005665AE" w:rsidP="005665AE">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115871AD"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9E5369" w14:textId="6B40CC06" w:rsidR="005665AE" w:rsidRPr="00AE4293" w:rsidRDefault="005665AE" w:rsidP="005665AE">
            <w:pPr>
              <w:pStyle w:val="a7"/>
              <w:jc w:val="left"/>
              <w:rPr>
                <w:rFonts w:asciiTheme="minorBidi" w:hAnsiTheme="minorBidi" w:cstheme="minorBidi"/>
                <w:sz w:val="20"/>
                <w:szCs w:val="20"/>
              </w:rPr>
            </w:pPr>
            <w:r w:rsidRPr="00AE4293">
              <w:rPr>
                <w:rFonts w:asciiTheme="minorBidi" w:hAnsiTheme="minorBidi" w:cstheme="minorBidi"/>
                <w:sz w:val="20"/>
                <w:szCs w:val="20"/>
              </w:rPr>
              <w:t>«Дополнительный вид должен быть отмечен на чертеже и в модели прописной буквой…»</w:t>
            </w:r>
          </w:p>
          <w:p w14:paraId="5EF2B005" w14:textId="77777777" w:rsidR="005665AE" w:rsidRPr="00AE4293" w:rsidRDefault="005665AE" w:rsidP="005665AE">
            <w:pPr>
              <w:pStyle w:val="a7"/>
              <w:jc w:val="left"/>
              <w:rPr>
                <w:rFonts w:asciiTheme="minorBidi" w:hAnsiTheme="minorBidi" w:cstheme="minorBidi"/>
                <w:sz w:val="20"/>
                <w:szCs w:val="20"/>
              </w:rPr>
            </w:pPr>
            <w:r w:rsidRPr="00AE4293">
              <w:rPr>
                <w:rFonts w:asciiTheme="minorBidi" w:hAnsiTheme="minorBidi" w:cstheme="minorBidi"/>
                <w:sz w:val="20"/>
                <w:szCs w:val="20"/>
              </w:rPr>
              <w:t>«Когда дополнительный вид в чертеже расположен в непосредственной проекционной связи с соответствующим изображением…»</w:t>
            </w:r>
          </w:p>
          <w:p w14:paraId="695390CE"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275B9D97" w14:textId="1F579798" w:rsidR="005665AE" w:rsidRPr="00AE4293" w:rsidRDefault="005665AE" w:rsidP="005665AE">
            <w:pPr>
              <w:pStyle w:val="a7"/>
              <w:jc w:val="left"/>
              <w:rPr>
                <w:rFonts w:asciiTheme="minorBidi" w:hAnsiTheme="minorBidi" w:cstheme="minorBidi"/>
                <w:sz w:val="20"/>
                <w:szCs w:val="20"/>
              </w:rPr>
            </w:pPr>
            <w:r w:rsidRPr="00AE4293">
              <w:rPr>
                <w:rFonts w:asciiTheme="minorBidi" w:hAnsiTheme="minorBidi" w:cstheme="minorBidi"/>
                <w:sz w:val="20"/>
                <w:szCs w:val="20"/>
              </w:rPr>
              <w:t>С учетом замечания к п.5.4</w:t>
            </w:r>
          </w:p>
        </w:tc>
        <w:tc>
          <w:tcPr>
            <w:tcW w:w="4112" w:type="dxa"/>
          </w:tcPr>
          <w:p w14:paraId="00B973D0" w14:textId="0FBA6394"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326EEBF0" w14:textId="77777777" w:rsidTr="001608AD">
        <w:tc>
          <w:tcPr>
            <w:tcW w:w="509" w:type="dxa"/>
          </w:tcPr>
          <w:p w14:paraId="51B18DD9"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39B8D7C" w14:textId="0D4B057D"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218F84BF" w14:textId="57457B8C" w:rsidR="005665AE" w:rsidRDefault="005665AE" w:rsidP="005665AE">
            <w:pPr>
              <w:widowControl w:val="0"/>
              <w:ind w:left="0" w:firstLine="0"/>
              <w:jc w:val="center"/>
              <w:rPr>
                <w:rFonts w:ascii="Arial" w:hAnsi="Arial" w:cs="Arial"/>
                <w:sz w:val="20"/>
                <w:szCs w:val="20"/>
              </w:rPr>
            </w:pPr>
            <w:r w:rsidRPr="00A67995">
              <w:rPr>
                <w:rFonts w:asciiTheme="minorBidi" w:hAnsiTheme="minorBidi" w:cstheme="minorBidi"/>
                <w:sz w:val="20"/>
                <w:szCs w:val="20"/>
              </w:rPr>
              <w:t>ФГБУ «16 ЦНИИИ МО РФ», б/н</w:t>
            </w:r>
          </w:p>
        </w:tc>
        <w:tc>
          <w:tcPr>
            <w:tcW w:w="6833" w:type="dxa"/>
          </w:tcPr>
          <w:p w14:paraId="5D0DEE5D"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9E45DCB" w14:textId="373DA7C2" w:rsidR="005665AE" w:rsidRPr="00A92395" w:rsidRDefault="005665AE" w:rsidP="005665AE">
            <w:pPr>
              <w:pStyle w:val="a7"/>
              <w:jc w:val="left"/>
              <w:rPr>
                <w:rFonts w:ascii="Arial" w:hAnsi="Arial" w:cs="Arial"/>
                <w:sz w:val="20"/>
                <w:szCs w:val="20"/>
              </w:rPr>
            </w:pPr>
            <w:r w:rsidRPr="002350E2">
              <w:rPr>
                <w:rFonts w:asciiTheme="minorBidi" w:hAnsiTheme="minorBidi" w:cstheme="minorBidi"/>
                <w:color w:val="000000" w:themeColor="text1"/>
                <w:sz w:val="20"/>
                <w:szCs w:val="20"/>
              </w:rPr>
              <w:t>Записать «...проекционной связи с соответствующим изображением» далее по текст</w:t>
            </w:r>
            <w:r>
              <w:rPr>
                <w:rFonts w:asciiTheme="minorBidi" w:hAnsiTheme="minorBidi" w:cstheme="minorBidi"/>
                <w:color w:val="000000" w:themeColor="text1"/>
                <w:sz w:val="20"/>
                <w:szCs w:val="20"/>
              </w:rPr>
              <w:t>у</w:t>
            </w:r>
          </w:p>
        </w:tc>
        <w:tc>
          <w:tcPr>
            <w:tcW w:w="4112" w:type="dxa"/>
          </w:tcPr>
          <w:p w14:paraId="68EEF662" w14:textId="764E8BEA"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13DCA5F0" w14:textId="77777777" w:rsidTr="001608AD">
        <w:tc>
          <w:tcPr>
            <w:tcW w:w="509" w:type="dxa"/>
          </w:tcPr>
          <w:p w14:paraId="2658536B"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584ED3D" w14:textId="2BD96C68"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778E0DEE" w14:textId="4ED72F7D" w:rsidR="005665AE" w:rsidRDefault="005665AE" w:rsidP="005665AE">
            <w:pPr>
              <w:widowControl w:val="0"/>
              <w:ind w:left="0" w:firstLine="0"/>
              <w:jc w:val="center"/>
              <w:rPr>
                <w:rFonts w:ascii="Arial" w:hAnsi="Arial" w:cs="Arial"/>
                <w:sz w:val="20"/>
                <w:szCs w:val="20"/>
              </w:rPr>
            </w:pPr>
            <w:r>
              <w:rPr>
                <w:rFonts w:ascii="Arial" w:hAnsi="Arial" w:cs="Arial"/>
                <w:sz w:val="20"/>
                <w:szCs w:val="20"/>
              </w:rPr>
              <w:t>ПАО «ОДК-УМПО», № 18-08-56/24 от 06.03.2024 г.</w:t>
            </w:r>
          </w:p>
        </w:tc>
        <w:tc>
          <w:tcPr>
            <w:tcW w:w="6833" w:type="dxa"/>
          </w:tcPr>
          <w:p w14:paraId="3045B12B"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CAA8187" w14:textId="77777777" w:rsidR="005665AE" w:rsidRDefault="005665AE" w:rsidP="005665AE">
            <w:pPr>
              <w:autoSpaceDE w:val="0"/>
              <w:autoSpaceDN w:val="0"/>
              <w:adjustRightInd w:val="0"/>
              <w:ind w:left="0" w:firstLine="0"/>
              <w:rPr>
                <w:rFonts w:ascii="Arial" w:hAnsi="Arial" w:cs="Arial"/>
                <w:bCs/>
                <w:sz w:val="20"/>
                <w:szCs w:val="20"/>
              </w:rPr>
            </w:pPr>
            <w:r w:rsidRPr="00496B9C">
              <w:rPr>
                <w:rFonts w:ascii="Arial" w:hAnsi="Arial" w:cs="Arial"/>
                <w:sz w:val="20"/>
                <w:szCs w:val="20"/>
              </w:rPr>
              <w:t>… с соответствующим изображение …</w:t>
            </w:r>
          </w:p>
          <w:p w14:paraId="3438201D"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FB95C53" w14:textId="6834CCFA" w:rsidR="005665AE" w:rsidRPr="004D490E" w:rsidRDefault="005665AE" w:rsidP="005665AE">
            <w:pPr>
              <w:pStyle w:val="a7"/>
              <w:jc w:val="left"/>
              <w:rPr>
                <w:rFonts w:ascii="Arial" w:hAnsi="Arial" w:cs="Arial"/>
                <w:b/>
                <w:bCs/>
                <w:sz w:val="20"/>
                <w:szCs w:val="20"/>
                <w:u w:val="single"/>
              </w:rPr>
            </w:pPr>
            <w:r w:rsidRPr="00496B9C">
              <w:rPr>
                <w:rFonts w:ascii="Arial" w:eastAsia="Calibri" w:hAnsi="Arial" w:cs="Arial"/>
                <w:sz w:val="20"/>
                <w:szCs w:val="20"/>
              </w:rPr>
              <w:t>… с соответствующим изображением …</w:t>
            </w:r>
          </w:p>
        </w:tc>
        <w:tc>
          <w:tcPr>
            <w:tcW w:w="4112" w:type="dxa"/>
          </w:tcPr>
          <w:p w14:paraId="25178F2E" w14:textId="3407B19B"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16C7340F" w14:textId="77777777" w:rsidTr="001608AD">
        <w:tc>
          <w:tcPr>
            <w:tcW w:w="509" w:type="dxa"/>
          </w:tcPr>
          <w:p w14:paraId="5FE3C1E9"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3F92F125" w14:textId="335C24D3"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0339E8B2" w14:textId="7FA4E499" w:rsidR="005665AE" w:rsidRDefault="005665AE" w:rsidP="005665AE">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833" w:type="dxa"/>
          </w:tcPr>
          <w:p w14:paraId="578C9AF7" w14:textId="77777777" w:rsidR="005665AE" w:rsidRPr="00CF06EB" w:rsidRDefault="005665AE" w:rsidP="005665A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5F407B3" w14:textId="77777777" w:rsidR="005665AE" w:rsidRPr="009B049C" w:rsidRDefault="005665AE" w:rsidP="005665AE">
            <w:pPr>
              <w:ind w:left="0" w:firstLine="0"/>
              <w:rPr>
                <w:rFonts w:asciiTheme="minorBidi" w:hAnsiTheme="minorBidi"/>
                <w:sz w:val="20"/>
                <w:szCs w:val="20"/>
              </w:rPr>
            </w:pPr>
            <w:r w:rsidRPr="009B049C">
              <w:rPr>
                <w:rFonts w:asciiTheme="minorBidi" w:hAnsiTheme="minorBidi" w:cstheme="minorBidi"/>
                <w:sz w:val="20"/>
                <w:szCs w:val="20"/>
              </w:rPr>
              <w:t>Применено неверное окончание</w:t>
            </w:r>
          </w:p>
          <w:p w14:paraId="536A0E1E"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DD81F37" w14:textId="77777777" w:rsidR="005665AE" w:rsidRPr="009B049C" w:rsidRDefault="005665AE" w:rsidP="005665AE">
            <w:pPr>
              <w:ind w:left="0" w:firstLine="0"/>
              <w:rPr>
                <w:rFonts w:asciiTheme="minorBidi" w:hAnsiTheme="minorBidi" w:cstheme="minorBidi"/>
                <w:sz w:val="20"/>
                <w:szCs w:val="20"/>
              </w:rPr>
            </w:pPr>
            <w:r w:rsidRPr="009B049C">
              <w:rPr>
                <w:rFonts w:asciiTheme="minorBidi" w:hAnsiTheme="minorBidi" w:cstheme="minorBidi"/>
                <w:sz w:val="20"/>
                <w:szCs w:val="20"/>
              </w:rPr>
              <w:t>5.5…..</w:t>
            </w:r>
          </w:p>
          <w:p w14:paraId="77325BDE" w14:textId="77777777" w:rsidR="005665AE" w:rsidRPr="009B049C" w:rsidRDefault="005665AE" w:rsidP="005665AE">
            <w:pPr>
              <w:ind w:left="0" w:firstLine="0"/>
              <w:rPr>
                <w:rFonts w:asciiTheme="minorBidi" w:hAnsiTheme="minorBidi"/>
                <w:sz w:val="20"/>
                <w:szCs w:val="20"/>
              </w:rPr>
            </w:pPr>
            <w:r w:rsidRPr="009B049C">
              <w:rPr>
                <w:rFonts w:asciiTheme="minorBidi" w:hAnsiTheme="minorBidi" w:cstheme="minorBidi"/>
                <w:sz w:val="20"/>
                <w:szCs w:val="20"/>
              </w:rPr>
              <w:t xml:space="preserve">Когда дополнительный вид расположен в непосредственной проекционной связи с соответствующим </w:t>
            </w:r>
            <w:r w:rsidRPr="009B049C">
              <w:rPr>
                <w:rFonts w:asciiTheme="minorBidi" w:hAnsiTheme="minorBidi" w:cstheme="minorBidi"/>
                <w:b/>
                <w:sz w:val="20"/>
                <w:szCs w:val="20"/>
              </w:rPr>
              <w:t>изображением</w:t>
            </w:r>
            <w:r w:rsidRPr="009B049C">
              <w:rPr>
                <w:rFonts w:asciiTheme="minorBidi" w:hAnsiTheme="minorBidi" w:cstheme="minorBidi"/>
                <w:sz w:val="20"/>
                <w:szCs w:val="20"/>
              </w:rPr>
              <w:t>, стрелку …..</w:t>
            </w:r>
          </w:p>
          <w:p w14:paraId="3FF5FC46"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5FA09661" w14:textId="61FB3A26" w:rsidR="005665AE" w:rsidRPr="00B85443" w:rsidRDefault="005665AE" w:rsidP="005665AE">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2EB5FD67" w14:textId="674772B6"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0DAF737B" w14:textId="77777777" w:rsidTr="001608AD">
        <w:tc>
          <w:tcPr>
            <w:tcW w:w="509" w:type="dxa"/>
          </w:tcPr>
          <w:p w14:paraId="1C46DBAF"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5668530" w14:textId="460CDD19"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2910809E" w14:textId="52C66E3A" w:rsidR="005665AE" w:rsidRDefault="005665AE" w:rsidP="005665AE">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833" w:type="dxa"/>
          </w:tcPr>
          <w:p w14:paraId="1C1B7E93"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8D1260" w14:textId="77777777" w:rsidR="005665AE" w:rsidRPr="00C127CC" w:rsidRDefault="005665AE" w:rsidP="005665AE">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lastRenderedPageBreak/>
              <w:t xml:space="preserve">Когда дополнительный вид расположен в непосредственной проекционной связи с соответствующим </w:t>
            </w:r>
            <w:r w:rsidRPr="00C127CC">
              <w:rPr>
                <w:rFonts w:asciiTheme="minorBidi" w:hAnsiTheme="minorBidi" w:cstheme="minorBidi"/>
                <w:color w:val="000000" w:themeColor="text1"/>
                <w:sz w:val="20"/>
                <w:szCs w:val="20"/>
                <w:u w:val="single"/>
              </w:rPr>
              <w:t>изображение</w:t>
            </w:r>
            <w:r w:rsidRPr="00C127CC">
              <w:rPr>
                <w:rFonts w:asciiTheme="minorBidi" w:hAnsiTheme="minorBidi" w:cstheme="minorBidi"/>
                <w:color w:val="000000" w:themeColor="text1"/>
                <w:sz w:val="20"/>
                <w:szCs w:val="20"/>
              </w:rPr>
              <w:t>, стрелку и обозначение вида не наносят</w:t>
            </w:r>
          </w:p>
          <w:p w14:paraId="012BC513" w14:textId="77777777" w:rsidR="005665AE" w:rsidRPr="003B0D20" w:rsidRDefault="005665AE" w:rsidP="005665A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606A01F" w14:textId="77777777" w:rsidR="005665AE" w:rsidRPr="00C127CC" w:rsidRDefault="005665AE" w:rsidP="005665AE">
            <w:pPr>
              <w:ind w:left="0" w:firstLine="0"/>
              <w:rPr>
                <w:rFonts w:asciiTheme="minorBidi" w:hAnsiTheme="minorBidi" w:cstheme="minorBidi"/>
                <w:sz w:val="20"/>
                <w:szCs w:val="20"/>
              </w:rPr>
            </w:pPr>
            <w:r w:rsidRPr="00C127CC">
              <w:rPr>
                <w:rFonts w:asciiTheme="minorBidi" w:hAnsiTheme="minorBidi" w:cstheme="minorBidi"/>
                <w:color w:val="000000" w:themeColor="text1"/>
                <w:sz w:val="20"/>
                <w:szCs w:val="20"/>
              </w:rPr>
              <w:t>Когда дополнительный вид расположен в непосредственной проекционной связи с соответствующим изображением, стрелку и обозначение вида не наносят</w:t>
            </w:r>
          </w:p>
          <w:p w14:paraId="743590F8"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792302BD" w14:textId="7739CEC1" w:rsidR="005665AE" w:rsidRPr="00EC6B50" w:rsidRDefault="005665AE" w:rsidP="005665AE">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Грамматическая ошибка</w:t>
            </w:r>
          </w:p>
        </w:tc>
        <w:tc>
          <w:tcPr>
            <w:tcW w:w="4112" w:type="dxa"/>
          </w:tcPr>
          <w:p w14:paraId="4F2D0897" w14:textId="5267A4C0"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lastRenderedPageBreak/>
              <w:t>Принято.</w:t>
            </w:r>
          </w:p>
        </w:tc>
      </w:tr>
      <w:tr w:rsidR="005665AE" w:rsidRPr="00E207EE" w14:paraId="28EA560F" w14:textId="77777777" w:rsidTr="001608AD">
        <w:tc>
          <w:tcPr>
            <w:tcW w:w="509" w:type="dxa"/>
          </w:tcPr>
          <w:p w14:paraId="6662A898"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71EAB951" w14:textId="4885B25B" w:rsidR="005665AE" w:rsidRDefault="005665AE" w:rsidP="005665AE">
            <w:pPr>
              <w:widowControl w:val="0"/>
              <w:ind w:left="0" w:firstLine="0"/>
              <w:jc w:val="both"/>
              <w:rPr>
                <w:rFonts w:ascii="Arial" w:hAnsi="Arial" w:cs="Arial"/>
                <w:sz w:val="20"/>
                <w:szCs w:val="20"/>
              </w:rPr>
            </w:pPr>
            <w:r>
              <w:rPr>
                <w:rFonts w:ascii="Arial" w:hAnsi="Arial" w:cs="Arial"/>
                <w:sz w:val="20"/>
                <w:szCs w:val="20"/>
              </w:rPr>
              <w:t>5.5</w:t>
            </w:r>
          </w:p>
        </w:tc>
        <w:tc>
          <w:tcPr>
            <w:tcW w:w="2410" w:type="dxa"/>
          </w:tcPr>
          <w:p w14:paraId="54D43A0E" w14:textId="3753974D" w:rsidR="005665AE" w:rsidRDefault="005665AE" w:rsidP="005665AE">
            <w:pPr>
              <w:widowControl w:val="0"/>
              <w:ind w:left="0" w:firstLine="0"/>
              <w:jc w:val="center"/>
              <w:rPr>
                <w:rFonts w:asciiTheme="minorBidi" w:hAnsiTheme="minorBidi" w:cstheme="minorBidi"/>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420C1028"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BCB2D91" w14:textId="77777777" w:rsidR="005665AE" w:rsidRPr="008206FA" w:rsidRDefault="005665AE" w:rsidP="005665AE">
            <w:pPr>
              <w:pStyle w:val="a7"/>
              <w:jc w:val="left"/>
              <w:rPr>
                <w:rFonts w:ascii="Arial" w:hAnsi="Arial" w:cs="Arial"/>
                <w:sz w:val="20"/>
                <w:szCs w:val="20"/>
              </w:rPr>
            </w:pPr>
            <w:r w:rsidRPr="008206FA">
              <w:rPr>
                <w:rFonts w:ascii="Arial" w:hAnsi="Arial" w:cs="Arial"/>
                <w:sz w:val="20"/>
                <w:szCs w:val="20"/>
              </w:rPr>
              <w:t>В последнем предложении пункта в слове «изображение» исправить окончание на «ем»</w:t>
            </w:r>
          </w:p>
          <w:p w14:paraId="6E74AB64"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C9FE20D" w14:textId="77777777" w:rsidR="005665AE" w:rsidRPr="008206FA" w:rsidRDefault="005665AE" w:rsidP="005665AE">
            <w:pPr>
              <w:pStyle w:val="a7"/>
              <w:jc w:val="left"/>
              <w:rPr>
                <w:rFonts w:ascii="Arial" w:hAnsi="Arial" w:cs="Arial"/>
                <w:sz w:val="20"/>
                <w:szCs w:val="20"/>
              </w:rPr>
            </w:pPr>
            <w:r w:rsidRPr="008206FA">
              <w:rPr>
                <w:rFonts w:ascii="Arial" w:hAnsi="Arial" w:cs="Arial"/>
                <w:sz w:val="20"/>
                <w:szCs w:val="20"/>
              </w:rPr>
              <w:t>Когда дополнительный вид расположен в непосредственной проекционной связи с соответствующим изображением, стрелку и обозначение вида не наносят (см. рисунок 8).</w:t>
            </w:r>
          </w:p>
          <w:p w14:paraId="0A485C48"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6CC41EFF" w14:textId="2CAFE66A" w:rsidR="005665AE" w:rsidRPr="008206FA" w:rsidRDefault="005665AE" w:rsidP="005665AE">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3AE61CC4" w14:textId="3D9FF360" w:rsidR="005665AE" w:rsidRPr="00E207EE" w:rsidRDefault="005665AE" w:rsidP="005665AE">
            <w:pPr>
              <w:widowControl w:val="0"/>
              <w:ind w:left="0" w:firstLine="0"/>
              <w:jc w:val="both"/>
              <w:rPr>
                <w:rFonts w:ascii="Arial" w:eastAsia="Times New Roman" w:hAnsi="Arial" w:cs="Arial"/>
                <w:sz w:val="20"/>
                <w:szCs w:val="20"/>
                <w:lang w:eastAsia="ru-RU"/>
              </w:rPr>
            </w:pPr>
            <w:r w:rsidRPr="001A53DA">
              <w:rPr>
                <w:rFonts w:ascii="Arial" w:eastAsia="Times New Roman" w:hAnsi="Arial" w:cs="Arial"/>
                <w:sz w:val="20"/>
                <w:szCs w:val="20"/>
                <w:lang w:eastAsia="ru-RU"/>
              </w:rPr>
              <w:t>Принято.</w:t>
            </w:r>
          </w:p>
        </w:tc>
      </w:tr>
      <w:tr w:rsidR="005665AE" w:rsidRPr="00E207EE" w14:paraId="17BE21D7" w14:textId="77777777" w:rsidTr="001608AD">
        <w:tc>
          <w:tcPr>
            <w:tcW w:w="509" w:type="dxa"/>
          </w:tcPr>
          <w:p w14:paraId="475043C5"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6D44AEC3" w14:textId="55319BE2" w:rsidR="005665AE" w:rsidRDefault="005665AE" w:rsidP="005665AE">
            <w:pPr>
              <w:widowControl w:val="0"/>
              <w:ind w:left="0" w:firstLine="0"/>
              <w:jc w:val="both"/>
              <w:rPr>
                <w:rFonts w:ascii="Arial" w:hAnsi="Arial" w:cs="Arial"/>
                <w:sz w:val="20"/>
                <w:szCs w:val="20"/>
              </w:rPr>
            </w:pPr>
            <w:r>
              <w:rPr>
                <w:rFonts w:ascii="Arial" w:hAnsi="Arial" w:cs="Arial"/>
                <w:sz w:val="20"/>
                <w:szCs w:val="20"/>
              </w:rPr>
              <w:t>5.6</w:t>
            </w:r>
          </w:p>
        </w:tc>
        <w:tc>
          <w:tcPr>
            <w:tcW w:w="2410" w:type="dxa"/>
          </w:tcPr>
          <w:p w14:paraId="7EF152A4" w14:textId="77777777" w:rsidR="005665AE" w:rsidRPr="002F6FF1" w:rsidRDefault="005665AE" w:rsidP="005665AE">
            <w:pPr>
              <w:widowControl w:val="0"/>
              <w:ind w:left="0" w:firstLine="0"/>
              <w:jc w:val="center"/>
              <w:rPr>
                <w:rFonts w:ascii="Arial" w:hAnsi="Arial" w:cs="Arial"/>
                <w:sz w:val="20"/>
                <w:szCs w:val="20"/>
              </w:rPr>
            </w:pPr>
            <w:r>
              <w:rPr>
                <w:rFonts w:ascii="Arial" w:hAnsi="Arial" w:cs="Arial"/>
                <w:sz w:val="20"/>
                <w:szCs w:val="20"/>
              </w:rPr>
              <w:t>АО «ЦНИИмаш», № ОС-5242 от 11.03.2024 г.</w:t>
            </w:r>
          </w:p>
        </w:tc>
        <w:tc>
          <w:tcPr>
            <w:tcW w:w="6833" w:type="dxa"/>
          </w:tcPr>
          <w:p w14:paraId="2FDFE696"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AFC5BB0" w14:textId="2F8B5062" w:rsidR="005665AE" w:rsidRPr="00AE4293" w:rsidRDefault="005665AE" w:rsidP="005665AE">
            <w:pPr>
              <w:pStyle w:val="a7"/>
              <w:jc w:val="left"/>
              <w:rPr>
                <w:rFonts w:ascii="Arial" w:hAnsi="Arial" w:cs="Arial"/>
                <w:sz w:val="20"/>
                <w:szCs w:val="20"/>
              </w:rPr>
            </w:pPr>
            <w:r w:rsidRPr="00AE4293">
              <w:rPr>
                <w:rFonts w:asciiTheme="minorBidi" w:hAnsiTheme="minorBidi" w:cstheme="minorBidi"/>
                <w:sz w:val="20"/>
                <w:szCs w:val="20"/>
              </w:rPr>
              <w:t>«Дополнительные виды в чертеже располагают…»</w:t>
            </w:r>
          </w:p>
        </w:tc>
        <w:tc>
          <w:tcPr>
            <w:tcW w:w="4112" w:type="dxa"/>
          </w:tcPr>
          <w:p w14:paraId="0E561707" w14:textId="1E02F7DE" w:rsidR="005665AE" w:rsidRPr="00E207EE" w:rsidRDefault="005665AE" w:rsidP="005665AE">
            <w:pPr>
              <w:widowControl w:val="0"/>
              <w:ind w:left="0" w:firstLine="0"/>
              <w:jc w:val="both"/>
              <w:rPr>
                <w:rFonts w:ascii="Arial" w:eastAsia="Times New Roman" w:hAnsi="Arial" w:cs="Arial"/>
                <w:sz w:val="20"/>
                <w:szCs w:val="20"/>
                <w:lang w:eastAsia="ru-RU"/>
              </w:rPr>
            </w:pPr>
            <w:r w:rsidRPr="003B7BA7">
              <w:rPr>
                <w:rFonts w:ascii="Arial" w:eastAsia="Times New Roman" w:hAnsi="Arial" w:cs="Arial"/>
                <w:sz w:val="20"/>
                <w:szCs w:val="20"/>
                <w:lang w:eastAsia="ru-RU"/>
              </w:rPr>
              <w:t>Принято.</w:t>
            </w:r>
          </w:p>
        </w:tc>
      </w:tr>
      <w:tr w:rsidR="005665AE" w:rsidRPr="00E207EE" w14:paraId="3C867C07" w14:textId="77777777" w:rsidTr="001608AD">
        <w:tc>
          <w:tcPr>
            <w:tcW w:w="509" w:type="dxa"/>
          </w:tcPr>
          <w:p w14:paraId="4D90075F" w14:textId="77777777" w:rsidR="005665AE" w:rsidRPr="00E207EE" w:rsidRDefault="005665AE" w:rsidP="005665AE">
            <w:pPr>
              <w:pStyle w:val="ad"/>
              <w:widowControl w:val="0"/>
              <w:numPr>
                <w:ilvl w:val="0"/>
                <w:numId w:val="19"/>
              </w:numPr>
              <w:ind w:left="0" w:firstLine="0"/>
              <w:jc w:val="both"/>
              <w:rPr>
                <w:rFonts w:ascii="Arial" w:hAnsi="Arial" w:cs="Arial"/>
                <w:sz w:val="20"/>
                <w:szCs w:val="20"/>
              </w:rPr>
            </w:pPr>
          </w:p>
        </w:tc>
        <w:tc>
          <w:tcPr>
            <w:tcW w:w="1725" w:type="dxa"/>
          </w:tcPr>
          <w:p w14:paraId="29779836" w14:textId="11E066CC" w:rsidR="005665AE" w:rsidRDefault="005665AE" w:rsidP="005665AE">
            <w:pPr>
              <w:widowControl w:val="0"/>
              <w:ind w:left="0" w:firstLine="0"/>
              <w:jc w:val="both"/>
              <w:rPr>
                <w:rFonts w:ascii="Arial" w:hAnsi="Arial" w:cs="Arial"/>
                <w:sz w:val="20"/>
                <w:szCs w:val="20"/>
              </w:rPr>
            </w:pPr>
            <w:r>
              <w:rPr>
                <w:rFonts w:ascii="Arial" w:hAnsi="Arial" w:cs="Arial"/>
                <w:sz w:val="20"/>
                <w:szCs w:val="20"/>
              </w:rPr>
              <w:t>5.6</w:t>
            </w:r>
          </w:p>
        </w:tc>
        <w:tc>
          <w:tcPr>
            <w:tcW w:w="2410" w:type="dxa"/>
          </w:tcPr>
          <w:p w14:paraId="6C171B24" w14:textId="52C5A765" w:rsidR="005665AE" w:rsidRPr="0092089C" w:rsidRDefault="005665AE" w:rsidP="005665AE">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3BF015DE" w14:textId="77777777" w:rsidR="005665AE" w:rsidRDefault="005665AE" w:rsidP="005665A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7BECB76" w14:textId="77777777" w:rsidR="005665AE" w:rsidRPr="003B7603" w:rsidRDefault="005665AE" w:rsidP="005665AE">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2 пункта 5.6 слова «повертывать» заменить на «поворачивать».</w:t>
            </w:r>
          </w:p>
          <w:p w14:paraId="6BA3F4E9" w14:textId="77777777" w:rsidR="005665AE" w:rsidRPr="00AF1C8A" w:rsidRDefault="005665AE" w:rsidP="005665A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D9051D2" w14:textId="314A2283" w:rsidR="005665AE" w:rsidRPr="003B7603" w:rsidRDefault="005665AE" w:rsidP="005665AE">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«Дополнительный вид допускается поворачивать,..»</w:t>
            </w:r>
          </w:p>
          <w:p w14:paraId="50A43483" w14:textId="77777777" w:rsidR="005665AE" w:rsidRDefault="005665AE" w:rsidP="005665AE">
            <w:pPr>
              <w:pStyle w:val="a7"/>
              <w:jc w:val="left"/>
              <w:rPr>
                <w:rFonts w:ascii="Arial" w:hAnsi="Arial" w:cs="Arial"/>
                <w:sz w:val="20"/>
                <w:szCs w:val="20"/>
              </w:rPr>
            </w:pPr>
            <w:r w:rsidRPr="004D490E">
              <w:rPr>
                <w:rFonts w:ascii="Arial" w:hAnsi="Arial" w:cs="Arial"/>
                <w:b/>
                <w:bCs/>
                <w:sz w:val="20"/>
                <w:szCs w:val="20"/>
                <w:u w:val="single"/>
              </w:rPr>
              <w:t>Обоснование:</w:t>
            </w:r>
          </w:p>
          <w:p w14:paraId="4D7937E0" w14:textId="349FCAF8" w:rsidR="005665AE" w:rsidRPr="00BD17AC" w:rsidRDefault="005665AE" w:rsidP="005665AE">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3E6179B2" w14:textId="58DBD1EE" w:rsidR="005665AE" w:rsidRPr="00E207EE" w:rsidRDefault="005665AE" w:rsidP="005665AE">
            <w:pPr>
              <w:widowControl w:val="0"/>
              <w:ind w:left="0" w:firstLine="0"/>
              <w:jc w:val="both"/>
              <w:rPr>
                <w:rFonts w:ascii="Arial" w:eastAsia="Times New Roman" w:hAnsi="Arial" w:cs="Arial"/>
                <w:sz w:val="20"/>
                <w:szCs w:val="20"/>
                <w:lang w:eastAsia="ru-RU"/>
              </w:rPr>
            </w:pPr>
            <w:r w:rsidRPr="003B7BA7">
              <w:rPr>
                <w:rFonts w:ascii="Arial" w:eastAsia="Times New Roman" w:hAnsi="Arial" w:cs="Arial"/>
                <w:sz w:val="20"/>
                <w:szCs w:val="20"/>
                <w:lang w:eastAsia="ru-RU"/>
              </w:rPr>
              <w:t>Принято.</w:t>
            </w:r>
          </w:p>
        </w:tc>
      </w:tr>
      <w:tr w:rsidR="001608AD" w:rsidRPr="00E207EE" w14:paraId="1A80E7EE" w14:textId="77777777" w:rsidTr="001608AD">
        <w:tc>
          <w:tcPr>
            <w:tcW w:w="509" w:type="dxa"/>
          </w:tcPr>
          <w:p w14:paraId="6F10378F"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C306D0C" w14:textId="343B774E" w:rsidR="001608AD" w:rsidRDefault="001608AD" w:rsidP="0068301F">
            <w:pPr>
              <w:widowControl w:val="0"/>
              <w:ind w:left="0" w:firstLine="0"/>
              <w:jc w:val="both"/>
              <w:rPr>
                <w:rFonts w:ascii="Arial" w:hAnsi="Arial" w:cs="Arial"/>
                <w:sz w:val="20"/>
                <w:szCs w:val="20"/>
              </w:rPr>
            </w:pPr>
            <w:r>
              <w:rPr>
                <w:rFonts w:ascii="Arial" w:hAnsi="Arial" w:cs="Arial"/>
                <w:sz w:val="20"/>
                <w:szCs w:val="20"/>
              </w:rPr>
              <w:t>5.6</w:t>
            </w:r>
          </w:p>
        </w:tc>
        <w:tc>
          <w:tcPr>
            <w:tcW w:w="2410" w:type="dxa"/>
          </w:tcPr>
          <w:p w14:paraId="48D44831" w14:textId="16E86C08" w:rsidR="001608AD" w:rsidRDefault="001608AD" w:rsidP="0068301F">
            <w:pPr>
              <w:widowControl w:val="0"/>
              <w:ind w:left="0" w:firstLine="0"/>
              <w:jc w:val="center"/>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0483A843"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6EB30B" w14:textId="77777777" w:rsidR="001608AD" w:rsidRPr="003B7603" w:rsidRDefault="001608AD" w:rsidP="0068301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Предложение 1 в абзаце 3 после слов «вычерчивают один вид» дополнить словами «, расположенный в непосредственной проекционной связи к одной из частей предмета».</w:t>
            </w:r>
          </w:p>
          <w:p w14:paraId="45F3AFE7"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DD752FD" w14:textId="30B01373" w:rsidR="001608AD" w:rsidRPr="00BD17AC" w:rsidRDefault="001608AD" w:rsidP="0068301F">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Несколько одинаковых дополнительных видов, относящихся к одному предмету, обозначают одной буквой и вычерчивают один вид, расположенный в непосредственной проекционной связи к одной из частей предмета.</w:t>
            </w:r>
          </w:p>
          <w:p w14:paraId="467F58FC"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12E249AF" w14:textId="18976AE9" w:rsidR="001608AD" w:rsidRPr="003B7603" w:rsidRDefault="001608AD" w:rsidP="0068301F">
            <w:pPr>
              <w:pStyle w:val="a7"/>
              <w:suppressAutoHyphens/>
              <w:ind w:firstLine="9"/>
              <w:jc w:val="left"/>
              <w:rPr>
                <w:rFonts w:asciiTheme="minorBidi" w:eastAsia="Courier New" w:hAnsiTheme="minorBidi" w:cstheme="minorBidi"/>
                <w:sz w:val="20"/>
                <w:szCs w:val="20"/>
                <w:lang w:eastAsia="ru-RU" w:bidi="ru-RU"/>
              </w:rPr>
            </w:pPr>
            <w:r w:rsidRPr="003B7603">
              <w:rPr>
                <w:rFonts w:asciiTheme="minorBidi" w:eastAsia="Courier New" w:hAnsiTheme="minorBidi" w:cstheme="minorBidi"/>
                <w:sz w:val="20"/>
                <w:szCs w:val="20"/>
                <w:lang w:eastAsia="ru-RU" w:bidi="ru-RU"/>
              </w:rPr>
              <w:t>В целях однозначного понимания</w:t>
            </w:r>
          </w:p>
        </w:tc>
        <w:tc>
          <w:tcPr>
            <w:tcW w:w="4112" w:type="dxa"/>
          </w:tcPr>
          <w:p w14:paraId="1EBF384E"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0E3175CD" w14:textId="306D3805" w:rsidR="001608AD" w:rsidRPr="00320FD3"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Дополнительный вид не должен быть обязательно расположен в проекционной связи к одной из частей предмета</w:t>
            </w:r>
          </w:p>
        </w:tc>
      </w:tr>
      <w:tr w:rsidR="001608AD" w:rsidRPr="00E207EE" w14:paraId="0227453A" w14:textId="77777777" w:rsidTr="001608AD">
        <w:tc>
          <w:tcPr>
            <w:tcW w:w="509" w:type="dxa"/>
          </w:tcPr>
          <w:p w14:paraId="12A5AD81"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8FDE921" w14:textId="46B8070B" w:rsidR="001608AD" w:rsidRPr="00E207EE" w:rsidRDefault="001608AD" w:rsidP="0068301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0" w:type="dxa"/>
          </w:tcPr>
          <w:p w14:paraId="3FE58AD4" w14:textId="57BCBEAC" w:rsidR="001608AD" w:rsidRPr="00E207EE" w:rsidRDefault="001608AD" w:rsidP="0068301F">
            <w:pPr>
              <w:widowControl w:val="0"/>
              <w:ind w:left="0" w:firstLine="0"/>
              <w:jc w:val="center"/>
              <w:rPr>
                <w:rFonts w:ascii="Arial" w:hAnsi="Arial" w:cs="Arial"/>
                <w:color w:val="000000" w:themeColor="text1"/>
                <w:sz w:val="20"/>
                <w:szCs w:val="20"/>
              </w:rPr>
            </w:pPr>
            <w:r w:rsidRPr="00AF1C8A">
              <w:rPr>
                <w:rFonts w:ascii="Arial" w:hAnsi="Arial" w:cs="Arial"/>
                <w:sz w:val="20"/>
                <w:szCs w:val="20"/>
              </w:rPr>
              <w:t xml:space="preserve">АО «НПО </w:t>
            </w:r>
            <w:r w:rsidRPr="00AF1C8A">
              <w:rPr>
                <w:rFonts w:ascii="Arial" w:hAnsi="Arial" w:cs="Arial"/>
                <w:sz w:val="20"/>
                <w:szCs w:val="20"/>
              </w:rPr>
              <w:lastRenderedPageBreak/>
              <w:t>«Электромашина»</w:t>
            </w:r>
            <w:r>
              <w:rPr>
                <w:rFonts w:ascii="Arial" w:hAnsi="Arial" w:cs="Arial"/>
                <w:sz w:val="20"/>
                <w:szCs w:val="20"/>
              </w:rPr>
              <w:t>, № 43-18/1672 от 06.02.2024 г.</w:t>
            </w:r>
          </w:p>
        </w:tc>
        <w:tc>
          <w:tcPr>
            <w:tcW w:w="6833" w:type="dxa"/>
          </w:tcPr>
          <w:p w14:paraId="1031426A"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40EB61E" w14:textId="77777777" w:rsidR="001608AD" w:rsidRPr="00B955BB" w:rsidRDefault="001608AD" w:rsidP="0068301F">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lastRenderedPageBreak/>
              <w:t>… показано на рисунках 7-8.</w:t>
            </w:r>
          </w:p>
          <w:p w14:paraId="056164FD"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36D6056" w14:textId="77777777" w:rsidR="001608AD" w:rsidRPr="00B955BB" w:rsidRDefault="001608AD" w:rsidP="0068301F">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 показано на рисунках 7 и 8.</w:t>
            </w:r>
          </w:p>
          <w:p w14:paraId="4C4A47A8"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640BB9F6" w14:textId="06158901" w:rsidR="001608AD" w:rsidRPr="00E207EE" w:rsidRDefault="001608AD" w:rsidP="0068301F">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Корректно указать два рисунка (в предложенном проекте стандарта читается как диапазон)</w:t>
            </w:r>
          </w:p>
        </w:tc>
        <w:tc>
          <w:tcPr>
            <w:tcW w:w="4112" w:type="dxa"/>
          </w:tcPr>
          <w:p w14:paraId="198799E2" w14:textId="61956658" w:rsidR="001608AD" w:rsidRPr="005665AE" w:rsidRDefault="001608AD" w:rsidP="0068301F">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lastRenderedPageBreak/>
              <w:t>Принято к сведению.</w:t>
            </w:r>
          </w:p>
        </w:tc>
      </w:tr>
      <w:tr w:rsidR="001608AD" w:rsidRPr="00E207EE" w14:paraId="5461DF33" w14:textId="77777777" w:rsidTr="001608AD">
        <w:tc>
          <w:tcPr>
            <w:tcW w:w="509" w:type="dxa"/>
          </w:tcPr>
          <w:p w14:paraId="401E858D"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6DF63A4D" w14:textId="307B21DE" w:rsidR="001608AD" w:rsidRPr="00E207EE" w:rsidRDefault="001608AD" w:rsidP="0068301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5.6</w:t>
            </w:r>
          </w:p>
        </w:tc>
        <w:tc>
          <w:tcPr>
            <w:tcW w:w="2410" w:type="dxa"/>
          </w:tcPr>
          <w:p w14:paraId="1A279223" w14:textId="007D32AD" w:rsidR="001608AD" w:rsidRPr="004A2599" w:rsidRDefault="001608AD" w:rsidP="0068301F">
            <w:pPr>
              <w:widowControl w:val="0"/>
              <w:ind w:left="0" w:firstLine="0"/>
              <w:jc w:val="center"/>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51EC85C4"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F122E39" w14:textId="77777777" w:rsidR="001608AD" w:rsidRPr="00B955BB" w:rsidRDefault="001608AD" w:rsidP="0068301F">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Дополнительный вид допускается повертывать, но с сохранением …</w:t>
            </w:r>
          </w:p>
          <w:p w14:paraId="692B2064"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7842D6D" w14:textId="77777777" w:rsidR="001608AD" w:rsidRPr="00B955BB" w:rsidRDefault="001608AD" w:rsidP="0068301F">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Дополнительный вид допускается поворачивать, но с сохранением …</w:t>
            </w:r>
          </w:p>
          <w:p w14:paraId="62C2FB03"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7B1E0D6C" w14:textId="04CF9DF2" w:rsidR="001608AD" w:rsidRPr="00586F33" w:rsidRDefault="001608AD" w:rsidP="0068301F">
            <w:pPr>
              <w:pStyle w:val="a7"/>
              <w:jc w:val="left"/>
              <w:rPr>
                <w:rFonts w:ascii="Arial" w:hAnsi="Arial" w:cs="Arial"/>
                <w:color w:val="000000" w:themeColor="text1"/>
                <w:sz w:val="20"/>
                <w:szCs w:val="20"/>
              </w:rPr>
            </w:pPr>
            <w:r w:rsidRPr="00B955BB">
              <w:rPr>
                <w:rFonts w:ascii="Arial" w:hAnsi="Arial" w:cs="Arial"/>
                <w:color w:val="000000" w:themeColor="text1"/>
                <w:sz w:val="20"/>
                <w:szCs w:val="20"/>
              </w:rPr>
              <w:t>Допустимы обе формы глагола, но «поворачивать» более привычная</w:t>
            </w:r>
          </w:p>
        </w:tc>
        <w:tc>
          <w:tcPr>
            <w:tcW w:w="4112" w:type="dxa"/>
          </w:tcPr>
          <w:p w14:paraId="4AF5D7BA" w14:textId="5DF1417A" w:rsidR="001608AD" w:rsidRPr="00E207EE" w:rsidRDefault="00CB7A78" w:rsidP="00353E9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7DF5347" w14:textId="77777777" w:rsidTr="001608AD">
        <w:tc>
          <w:tcPr>
            <w:tcW w:w="509" w:type="dxa"/>
          </w:tcPr>
          <w:p w14:paraId="440D76C2"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5391CFDC" w14:textId="6830B52B" w:rsidR="001608AD" w:rsidRDefault="001608AD" w:rsidP="0068301F">
            <w:pPr>
              <w:widowControl w:val="0"/>
              <w:ind w:left="0" w:firstLine="0"/>
              <w:jc w:val="both"/>
              <w:rPr>
                <w:rFonts w:ascii="Arial" w:hAnsi="Arial" w:cs="Arial"/>
                <w:color w:val="000000"/>
                <w:sz w:val="20"/>
                <w:szCs w:val="20"/>
                <w:lang w:eastAsia="ru-RU" w:bidi="ru-RU"/>
              </w:rPr>
            </w:pPr>
            <w:r>
              <w:rPr>
                <w:rFonts w:ascii="Arial" w:hAnsi="Arial" w:cs="Arial"/>
                <w:sz w:val="20"/>
                <w:szCs w:val="20"/>
              </w:rPr>
              <w:t>5.6</w:t>
            </w:r>
          </w:p>
        </w:tc>
        <w:tc>
          <w:tcPr>
            <w:tcW w:w="2410" w:type="dxa"/>
          </w:tcPr>
          <w:p w14:paraId="1BE00D88" w14:textId="4F5F5FEA"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833" w:type="dxa"/>
          </w:tcPr>
          <w:p w14:paraId="18EF7A4A" w14:textId="77777777" w:rsidR="001608AD" w:rsidRPr="00CF06EB" w:rsidRDefault="001608AD" w:rsidP="0068301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6331A09" w14:textId="77777777" w:rsidR="001608AD" w:rsidRDefault="001608AD" w:rsidP="0068301F">
            <w:pPr>
              <w:autoSpaceDE w:val="0"/>
              <w:autoSpaceDN w:val="0"/>
              <w:adjustRightInd w:val="0"/>
              <w:ind w:left="0" w:firstLine="0"/>
              <w:rPr>
                <w:rFonts w:ascii="Arial" w:hAnsi="Arial" w:cs="Arial"/>
                <w:bCs/>
                <w:sz w:val="20"/>
                <w:szCs w:val="20"/>
              </w:rPr>
            </w:pPr>
            <w:r w:rsidRPr="00496B9C">
              <w:rPr>
                <w:rFonts w:ascii="Arial" w:hAnsi="Arial" w:cs="Arial"/>
                <w:sz w:val="20"/>
                <w:szCs w:val="20"/>
              </w:rPr>
              <w:t>«Повертывать» заменить на «поворачивать»</w:t>
            </w:r>
          </w:p>
          <w:p w14:paraId="617AAB1A"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D73CF61" w14:textId="3A02EA80" w:rsidR="001608AD" w:rsidRPr="004D490E" w:rsidRDefault="001608AD" w:rsidP="0068301F">
            <w:pPr>
              <w:pStyle w:val="a7"/>
              <w:jc w:val="left"/>
              <w:rPr>
                <w:rFonts w:ascii="Arial" w:hAnsi="Arial" w:cs="Arial"/>
                <w:b/>
                <w:bCs/>
                <w:sz w:val="20"/>
                <w:szCs w:val="20"/>
                <w:u w:val="single"/>
              </w:rPr>
            </w:pPr>
            <w:r w:rsidRPr="00496B9C">
              <w:rPr>
                <w:rFonts w:ascii="Arial" w:hAnsi="Arial" w:cs="Arial"/>
                <w:sz w:val="20"/>
                <w:szCs w:val="20"/>
              </w:rPr>
              <w:t xml:space="preserve">Дополнительный вид допускается </w:t>
            </w:r>
            <w:r w:rsidRPr="00496B9C">
              <w:rPr>
                <w:rFonts w:ascii="Arial" w:hAnsi="Arial" w:cs="Arial"/>
                <w:b/>
                <w:sz w:val="20"/>
                <w:szCs w:val="20"/>
                <w:u w:val="single"/>
              </w:rPr>
              <w:t>поворачивать</w:t>
            </w:r>
            <w:r w:rsidRPr="00496B9C">
              <w:rPr>
                <w:rFonts w:ascii="Arial" w:hAnsi="Arial" w:cs="Arial"/>
                <w:sz w:val="20"/>
                <w:szCs w:val="20"/>
              </w:rPr>
              <w:t>, но с сохранением, как правило, положения, принятого для данного предмета на главном изображении, при этом обозначение вида должно быть дополнено условным графическим обозначением « ». При необходимости указывают угол поворота (см. рисунок 9).</w:t>
            </w:r>
          </w:p>
        </w:tc>
        <w:tc>
          <w:tcPr>
            <w:tcW w:w="4112" w:type="dxa"/>
          </w:tcPr>
          <w:p w14:paraId="5EE7A62F" w14:textId="31872EB4" w:rsidR="001608AD" w:rsidRPr="00E207EE" w:rsidRDefault="00CB7A78" w:rsidP="00353E9C">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5597AE3" w14:textId="77777777" w:rsidTr="001608AD">
        <w:tc>
          <w:tcPr>
            <w:tcW w:w="509" w:type="dxa"/>
          </w:tcPr>
          <w:p w14:paraId="7D670497"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74280120" w14:textId="21E4A5B5" w:rsidR="001608AD" w:rsidRPr="00B37A53" w:rsidRDefault="001608AD" w:rsidP="0068301F">
            <w:pPr>
              <w:widowControl w:val="0"/>
              <w:ind w:left="0" w:firstLine="0"/>
              <w:jc w:val="both"/>
              <w:rPr>
                <w:rFonts w:ascii="Arial" w:hAnsi="Arial" w:cs="Arial"/>
                <w:color w:val="000000"/>
                <w:sz w:val="20"/>
                <w:szCs w:val="20"/>
                <w:lang w:eastAsia="ru-RU" w:bidi="ru-RU"/>
              </w:rPr>
            </w:pPr>
            <w:r w:rsidRPr="00B37A53">
              <w:rPr>
                <w:rFonts w:ascii="Arial" w:eastAsia="Times New Roman" w:hAnsi="Arial" w:cs="Arial"/>
                <w:sz w:val="20"/>
                <w:szCs w:val="20"/>
                <w:lang w:eastAsia="ru-RU"/>
              </w:rPr>
              <w:t>5.6</w:t>
            </w:r>
          </w:p>
        </w:tc>
        <w:tc>
          <w:tcPr>
            <w:tcW w:w="2410" w:type="dxa"/>
          </w:tcPr>
          <w:p w14:paraId="3DC01499" w14:textId="03351C6D" w:rsidR="001608AD" w:rsidRPr="00B37A53" w:rsidRDefault="001608AD" w:rsidP="0068301F">
            <w:pPr>
              <w:widowControl w:val="0"/>
              <w:ind w:left="0" w:firstLine="0"/>
              <w:jc w:val="center"/>
              <w:rPr>
                <w:rFonts w:ascii="Arial" w:hAnsi="Arial" w:cs="Arial"/>
                <w:color w:val="000000" w:themeColor="text1"/>
                <w:sz w:val="20"/>
                <w:szCs w:val="20"/>
              </w:rPr>
            </w:pPr>
            <w:r w:rsidRPr="00B37A53">
              <w:rPr>
                <w:rFonts w:ascii="Arial" w:hAnsi="Arial" w:cs="Arial"/>
                <w:sz w:val="20"/>
                <w:szCs w:val="20"/>
              </w:rPr>
              <w:t>АО «ЦКБ «Коралл», № 13-ОСК/502 от 07.03.2024 г.</w:t>
            </w:r>
          </w:p>
        </w:tc>
        <w:tc>
          <w:tcPr>
            <w:tcW w:w="6833" w:type="dxa"/>
          </w:tcPr>
          <w:p w14:paraId="27904556" w14:textId="77777777" w:rsidR="001608AD" w:rsidRPr="00B37A53" w:rsidRDefault="001608AD" w:rsidP="0068301F">
            <w:pPr>
              <w:ind w:left="0" w:firstLine="0"/>
              <w:rPr>
                <w:rFonts w:ascii="Arial" w:hAnsi="Arial" w:cs="Arial"/>
                <w:b/>
                <w:bCs/>
                <w:color w:val="000000" w:themeColor="text1"/>
                <w:sz w:val="20"/>
                <w:szCs w:val="20"/>
                <w:u w:val="single"/>
              </w:rPr>
            </w:pPr>
            <w:r w:rsidRPr="00B37A53">
              <w:rPr>
                <w:rFonts w:ascii="Arial" w:hAnsi="Arial" w:cs="Arial"/>
                <w:b/>
                <w:bCs/>
                <w:color w:val="000000" w:themeColor="text1"/>
                <w:sz w:val="20"/>
                <w:szCs w:val="20"/>
                <w:u w:val="single"/>
              </w:rPr>
              <w:t>Замечание:</w:t>
            </w:r>
          </w:p>
          <w:p w14:paraId="64C0AF83" w14:textId="77777777" w:rsidR="001608AD" w:rsidRPr="00B37A53" w:rsidRDefault="001608AD" w:rsidP="0068301F">
            <w:pPr>
              <w:ind w:left="0" w:firstLine="0"/>
              <w:rPr>
                <w:rFonts w:ascii="Arial" w:hAnsi="Arial" w:cs="Arial"/>
                <w:sz w:val="20"/>
                <w:szCs w:val="20"/>
                <w:u w:val="single"/>
              </w:rPr>
            </w:pPr>
            <w:r w:rsidRPr="00B37A53">
              <w:rPr>
                <w:rFonts w:ascii="Arial" w:hAnsi="Arial" w:cs="Arial"/>
                <w:sz w:val="20"/>
                <w:szCs w:val="20"/>
                <w:u w:val="single"/>
              </w:rPr>
              <w:t>Во втором абзаце п.5.6 указано:</w:t>
            </w:r>
          </w:p>
          <w:p w14:paraId="4F1A1911" w14:textId="77777777" w:rsidR="001608AD" w:rsidRPr="00B37A53" w:rsidRDefault="001608AD" w:rsidP="0068301F">
            <w:pPr>
              <w:ind w:left="0" w:firstLine="0"/>
              <w:rPr>
                <w:rFonts w:ascii="Arial" w:hAnsi="Arial" w:cs="Arial"/>
                <w:sz w:val="20"/>
                <w:szCs w:val="20"/>
              </w:rPr>
            </w:pPr>
            <w:r w:rsidRPr="00B37A53">
              <w:rPr>
                <w:rFonts w:ascii="Arial" w:hAnsi="Arial" w:cs="Arial"/>
                <w:sz w:val="20"/>
                <w:szCs w:val="20"/>
              </w:rPr>
              <w:t>«Дополнительный вид допускается повёртывать, но с сохранением, как правило, положения, принятого для данного предмета на главном изображении, при этом обозначение вида должно быть дополнено условным графическим обозначением «</w:t>
            </w:r>
            <w:r w:rsidRPr="00B37A53">
              <w:rPr>
                <w:rFonts w:ascii="Arial" w:hAnsi="Arial" w:cs="Arial"/>
                <w:noProof/>
                <w:sz w:val="20"/>
                <w:szCs w:val="20"/>
                <w:lang w:eastAsia="ru-RU" w:bidi="he-IL"/>
              </w:rPr>
              <w:drawing>
                <wp:inline distT="0" distB="0" distL="0" distR="0" wp14:anchorId="59393982" wp14:editId="03601F0D">
                  <wp:extent cx="124691" cy="113214"/>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83" cy="117838"/>
                          </a:xfrm>
                          <a:prstGeom prst="rect">
                            <a:avLst/>
                          </a:prstGeom>
                          <a:noFill/>
                          <a:ln>
                            <a:noFill/>
                          </a:ln>
                        </pic:spPr>
                      </pic:pic>
                    </a:graphicData>
                  </a:graphic>
                </wp:inline>
              </w:drawing>
            </w:r>
            <w:r w:rsidRPr="00B37A53">
              <w:rPr>
                <w:rFonts w:ascii="Arial" w:hAnsi="Arial" w:cs="Arial"/>
                <w:sz w:val="20"/>
                <w:szCs w:val="20"/>
              </w:rPr>
              <w:t>».»</w:t>
            </w:r>
          </w:p>
          <w:p w14:paraId="37409145" w14:textId="77777777" w:rsidR="001608AD" w:rsidRPr="00B37A53" w:rsidRDefault="001608AD" w:rsidP="0068301F">
            <w:pPr>
              <w:autoSpaceDE w:val="0"/>
              <w:autoSpaceDN w:val="0"/>
              <w:adjustRightInd w:val="0"/>
              <w:ind w:left="0" w:firstLine="0"/>
              <w:rPr>
                <w:rFonts w:ascii="Arial" w:hAnsi="Arial" w:cs="Arial"/>
                <w:bCs/>
                <w:sz w:val="20"/>
                <w:szCs w:val="20"/>
              </w:rPr>
            </w:pPr>
            <w:r w:rsidRPr="00B37A53">
              <w:rPr>
                <w:rFonts w:ascii="Arial" w:hAnsi="Arial" w:cs="Arial"/>
                <w:sz w:val="20"/>
                <w:szCs w:val="20"/>
              </w:rPr>
              <w:t>2. Понятия «главное изображение» в ГОСТ нет. Предлагается заменить «главное изображение» на «основной вид» с определением по п.3.14.</w:t>
            </w:r>
          </w:p>
          <w:p w14:paraId="4311D3B7" w14:textId="77777777" w:rsidR="001608AD" w:rsidRPr="00B37A53" w:rsidRDefault="001608AD" w:rsidP="0068301F">
            <w:pPr>
              <w:ind w:left="0" w:firstLine="0"/>
              <w:rPr>
                <w:rFonts w:ascii="Arial" w:hAnsi="Arial" w:cs="Arial"/>
                <w:color w:val="000000" w:themeColor="text1"/>
                <w:sz w:val="20"/>
                <w:szCs w:val="20"/>
              </w:rPr>
            </w:pPr>
            <w:r w:rsidRPr="00B37A53">
              <w:rPr>
                <w:rFonts w:ascii="Arial" w:hAnsi="Arial" w:cs="Arial"/>
                <w:b/>
                <w:bCs/>
                <w:color w:val="000000" w:themeColor="text1"/>
                <w:sz w:val="20"/>
                <w:szCs w:val="20"/>
                <w:u w:val="single"/>
              </w:rPr>
              <w:t>Предлагаемая редакция:</w:t>
            </w:r>
          </w:p>
          <w:p w14:paraId="1DF3F08B" w14:textId="77777777" w:rsidR="001608AD" w:rsidRPr="00B37A53" w:rsidRDefault="001608AD" w:rsidP="0068301F">
            <w:pPr>
              <w:ind w:left="0" w:firstLine="0"/>
              <w:rPr>
                <w:rFonts w:ascii="Arial" w:hAnsi="Arial" w:cs="Arial"/>
                <w:sz w:val="20"/>
                <w:szCs w:val="20"/>
                <w:u w:val="single"/>
              </w:rPr>
            </w:pPr>
            <w:r w:rsidRPr="00B37A53">
              <w:rPr>
                <w:rFonts w:ascii="Arial" w:hAnsi="Arial" w:cs="Arial"/>
                <w:sz w:val="20"/>
                <w:szCs w:val="20"/>
                <w:u w:val="single"/>
              </w:rPr>
              <w:t>Предлагаемая формулировка второго абзаца п.5.6:</w:t>
            </w:r>
          </w:p>
          <w:p w14:paraId="325FCEE7" w14:textId="77777777" w:rsidR="001608AD" w:rsidRPr="00B37A53" w:rsidRDefault="001608AD" w:rsidP="0068301F">
            <w:pPr>
              <w:ind w:left="0" w:firstLine="0"/>
              <w:rPr>
                <w:rFonts w:ascii="Arial" w:hAnsi="Arial" w:cs="Arial"/>
                <w:sz w:val="20"/>
                <w:szCs w:val="20"/>
              </w:rPr>
            </w:pPr>
            <w:r w:rsidRPr="00B37A53">
              <w:rPr>
                <w:rFonts w:ascii="Arial" w:hAnsi="Arial" w:cs="Arial"/>
                <w:sz w:val="20"/>
                <w:szCs w:val="20"/>
              </w:rPr>
              <w:t>«Дополнительный вид допускается поворачивать, но с сохранением, как правило, положения, принятого для данного предмета на основном виде, при этом обозначение дополнительного вида должно быть с условным графическим обозначением «</w:t>
            </w:r>
            <w:r w:rsidRPr="00B37A53">
              <w:rPr>
                <w:rFonts w:ascii="Arial" w:hAnsi="Arial" w:cs="Arial"/>
                <w:noProof/>
                <w:sz w:val="20"/>
                <w:szCs w:val="20"/>
                <w:lang w:eastAsia="ru-RU" w:bidi="he-IL"/>
              </w:rPr>
              <w:drawing>
                <wp:inline distT="0" distB="0" distL="0" distR="0" wp14:anchorId="1993DBA4" wp14:editId="585DD29B">
                  <wp:extent cx="124691" cy="113214"/>
                  <wp:effectExtent l="0" t="0" r="889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83" cy="117838"/>
                          </a:xfrm>
                          <a:prstGeom prst="rect">
                            <a:avLst/>
                          </a:prstGeom>
                          <a:noFill/>
                          <a:ln>
                            <a:noFill/>
                          </a:ln>
                        </pic:spPr>
                      </pic:pic>
                    </a:graphicData>
                  </a:graphic>
                </wp:inline>
              </w:drawing>
            </w:r>
            <w:r w:rsidRPr="00B37A53">
              <w:rPr>
                <w:rFonts w:ascii="Arial" w:hAnsi="Arial" w:cs="Arial"/>
                <w:sz w:val="20"/>
                <w:szCs w:val="20"/>
              </w:rPr>
              <w:t>».»</w:t>
            </w:r>
          </w:p>
          <w:p w14:paraId="2091358F" w14:textId="77777777" w:rsidR="001608AD" w:rsidRPr="00B37A53" w:rsidRDefault="001608AD" w:rsidP="0068301F">
            <w:pPr>
              <w:autoSpaceDE w:val="0"/>
              <w:autoSpaceDN w:val="0"/>
              <w:adjustRightInd w:val="0"/>
              <w:ind w:left="0" w:firstLine="0"/>
              <w:rPr>
                <w:rFonts w:ascii="Arial" w:hAnsi="Arial" w:cs="Arial"/>
                <w:b/>
                <w:sz w:val="20"/>
                <w:szCs w:val="20"/>
                <w:u w:val="single"/>
              </w:rPr>
            </w:pPr>
            <w:r w:rsidRPr="00B37A53">
              <w:rPr>
                <w:rFonts w:ascii="Arial" w:hAnsi="Arial" w:cs="Arial"/>
                <w:b/>
                <w:sz w:val="20"/>
                <w:szCs w:val="20"/>
                <w:u w:val="single"/>
              </w:rPr>
              <w:t>Обоснование:</w:t>
            </w:r>
          </w:p>
          <w:p w14:paraId="0CE301AF" w14:textId="7DC066EB" w:rsidR="001608AD" w:rsidRPr="00B37A53" w:rsidRDefault="001608AD" w:rsidP="0068301F">
            <w:pPr>
              <w:pStyle w:val="a7"/>
              <w:jc w:val="left"/>
              <w:rPr>
                <w:rFonts w:ascii="Arial" w:hAnsi="Arial" w:cs="Arial"/>
                <w:b/>
                <w:bCs/>
                <w:sz w:val="20"/>
                <w:szCs w:val="20"/>
                <w:u w:val="single"/>
              </w:rPr>
            </w:pPr>
            <w:r w:rsidRPr="00B37A53">
              <w:rPr>
                <w:rFonts w:ascii="Arial" w:hAnsi="Arial" w:cs="Arial"/>
                <w:sz w:val="20"/>
                <w:szCs w:val="20"/>
              </w:rPr>
              <w:t>Уточнение формулировки</w:t>
            </w:r>
          </w:p>
        </w:tc>
        <w:tc>
          <w:tcPr>
            <w:tcW w:w="4112" w:type="dxa"/>
          </w:tcPr>
          <w:p w14:paraId="582CA728" w14:textId="77777777" w:rsidR="001608AD" w:rsidRPr="00B37A53" w:rsidRDefault="001608AD" w:rsidP="0068301F">
            <w:pPr>
              <w:widowControl w:val="0"/>
              <w:ind w:left="0" w:firstLine="0"/>
              <w:jc w:val="both"/>
              <w:rPr>
                <w:rFonts w:ascii="Arial" w:eastAsia="Times New Roman" w:hAnsi="Arial" w:cs="Arial"/>
                <w:sz w:val="20"/>
                <w:szCs w:val="20"/>
                <w:lang w:eastAsia="ru-RU"/>
              </w:rPr>
            </w:pPr>
            <w:r w:rsidRPr="00B37A53">
              <w:rPr>
                <w:rFonts w:ascii="Arial" w:eastAsia="Times New Roman" w:hAnsi="Arial" w:cs="Arial"/>
                <w:sz w:val="20"/>
                <w:szCs w:val="20"/>
                <w:lang w:eastAsia="ru-RU"/>
              </w:rPr>
              <w:t>Принято частично.</w:t>
            </w:r>
          </w:p>
          <w:p w14:paraId="7BC450B7" w14:textId="4F8EED84" w:rsidR="001608AD" w:rsidRPr="00CB7A78" w:rsidRDefault="001608AD" w:rsidP="0068301F">
            <w:pPr>
              <w:widowControl w:val="0"/>
              <w:ind w:left="0" w:firstLine="0"/>
              <w:jc w:val="both"/>
              <w:rPr>
                <w:rFonts w:ascii="Arial" w:eastAsia="Times New Roman" w:hAnsi="Arial" w:cs="Arial"/>
                <w:sz w:val="20"/>
                <w:szCs w:val="20"/>
                <w:lang w:val="en-US" w:eastAsia="ru-RU"/>
              </w:rPr>
            </w:pPr>
            <w:r w:rsidRPr="00B37A53">
              <w:rPr>
                <w:rFonts w:ascii="Arial" w:eastAsia="Times New Roman" w:hAnsi="Arial" w:cs="Arial"/>
                <w:sz w:val="20"/>
                <w:szCs w:val="20"/>
                <w:lang w:eastAsia="ru-RU"/>
              </w:rPr>
              <w:t>«Повертывать» заменено на «поворачивать»</w:t>
            </w:r>
            <w:r w:rsidRPr="00B37A53">
              <w:rPr>
                <w:rFonts w:ascii="Arial" w:eastAsia="Times New Roman" w:hAnsi="Arial" w:cs="Arial"/>
                <w:sz w:val="20"/>
                <w:szCs w:val="20"/>
                <w:lang w:eastAsia="ru-RU"/>
              </w:rPr>
              <w:br/>
              <w:t>«Главное изображение» оставили, см. п. 4.4.</w:t>
            </w:r>
            <w:r w:rsidRPr="00B37A53">
              <w:rPr>
                <w:rFonts w:ascii="Arial" w:eastAsia="Times New Roman" w:hAnsi="Arial" w:cs="Arial"/>
                <w:sz w:val="20"/>
                <w:szCs w:val="20"/>
                <w:lang w:eastAsia="ru-RU"/>
              </w:rPr>
              <w:br/>
              <w:t>«Дополнительный вид» включено</w:t>
            </w:r>
          </w:p>
        </w:tc>
      </w:tr>
      <w:tr w:rsidR="00CB7A78" w:rsidRPr="00E207EE" w14:paraId="2C566F47" w14:textId="77777777" w:rsidTr="001608AD">
        <w:tc>
          <w:tcPr>
            <w:tcW w:w="509" w:type="dxa"/>
          </w:tcPr>
          <w:p w14:paraId="5D7348F6"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2AC2F2C4" w14:textId="69BF7FE0"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13E8042D" w14:textId="4241E52E" w:rsidR="00CB7A78" w:rsidRDefault="00CB7A78" w:rsidP="00CB7A78">
            <w:pPr>
              <w:widowControl w:val="0"/>
              <w:ind w:left="0" w:firstLine="0"/>
              <w:jc w:val="center"/>
              <w:rPr>
                <w:rFonts w:ascii="Arial" w:hAnsi="Arial" w:cs="Arial"/>
                <w:sz w:val="20"/>
                <w:szCs w:val="20"/>
              </w:rPr>
            </w:pPr>
            <w:r w:rsidRPr="000378E1">
              <w:rPr>
                <w:rFonts w:ascii="Arial" w:hAnsi="Arial" w:cs="Arial"/>
                <w:sz w:val="20"/>
                <w:szCs w:val="20"/>
              </w:rPr>
              <w:t>АО «Композит», №0322-К18 от 22.03.2024 г.</w:t>
            </w:r>
          </w:p>
        </w:tc>
        <w:tc>
          <w:tcPr>
            <w:tcW w:w="6833" w:type="dxa"/>
          </w:tcPr>
          <w:p w14:paraId="0186956F"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6F4E3F3" w14:textId="2DF43A5A" w:rsidR="00CB7A78" w:rsidRPr="00650D0F" w:rsidRDefault="00CB7A78" w:rsidP="00CB7A78">
            <w:pPr>
              <w:ind w:left="0" w:firstLine="0"/>
              <w:rPr>
                <w:rFonts w:ascii="Arial" w:hAnsi="Arial" w:cs="Arial"/>
                <w:color w:val="000000" w:themeColor="text1"/>
                <w:sz w:val="20"/>
                <w:szCs w:val="20"/>
              </w:rPr>
            </w:pPr>
            <w:r w:rsidRPr="00650D0F">
              <w:rPr>
                <w:rFonts w:ascii="Arial" w:hAnsi="Arial" w:cs="Arial"/>
                <w:color w:val="000000" w:themeColor="text1"/>
                <w:sz w:val="20"/>
                <w:szCs w:val="20"/>
              </w:rPr>
              <w:t>Заменить слово «повертывать» на «поворачивать».</w:t>
            </w:r>
          </w:p>
        </w:tc>
        <w:tc>
          <w:tcPr>
            <w:tcW w:w="4112" w:type="dxa"/>
          </w:tcPr>
          <w:p w14:paraId="3BD9C48F" w14:textId="24827D05" w:rsidR="00CB7A78" w:rsidRPr="00E207EE" w:rsidRDefault="00CB7A78" w:rsidP="00CB7A78">
            <w:pPr>
              <w:widowControl w:val="0"/>
              <w:ind w:left="0" w:firstLine="0"/>
              <w:jc w:val="both"/>
              <w:rPr>
                <w:rFonts w:ascii="Arial" w:eastAsia="Times New Roman" w:hAnsi="Arial" w:cs="Arial"/>
                <w:sz w:val="20"/>
                <w:szCs w:val="20"/>
                <w:lang w:eastAsia="ru-RU"/>
              </w:rPr>
            </w:pPr>
            <w:r w:rsidRPr="005A4591">
              <w:rPr>
                <w:rFonts w:ascii="Arial" w:eastAsia="Times New Roman" w:hAnsi="Arial" w:cs="Arial"/>
                <w:sz w:val="20"/>
                <w:szCs w:val="20"/>
                <w:lang w:eastAsia="ru-RU"/>
              </w:rPr>
              <w:t>Принято.</w:t>
            </w:r>
          </w:p>
        </w:tc>
      </w:tr>
      <w:tr w:rsidR="00CB7A78" w:rsidRPr="00E207EE" w14:paraId="45CF0131" w14:textId="77777777" w:rsidTr="001608AD">
        <w:tc>
          <w:tcPr>
            <w:tcW w:w="509" w:type="dxa"/>
          </w:tcPr>
          <w:p w14:paraId="4ABDFB9D"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56A8E99" w14:textId="0C07F695"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13ED7840" w14:textId="313DBDE4" w:rsidR="00CB7A78" w:rsidRPr="000378E1" w:rsidRDefault="00CB7A78" w:rsidP="00CB7A78">
            <w:pPr>
              <w:widowControl w:val="0"/>
              <w:ind w:left="0" w:firstLine="0"/>
              <w:jc w:val="center"/>
              <w:rPr>
                <w:rFonts w:ascii="Arial" w:hAnsi="Arial" w:cs="Arial"/>
                <w:sz w:val="20"/>
                <w:szCs w:val="20"/>
              </w:rPr>
            </w:pPr>
            <w:r w:rsidRPr="00FF31BE">
              <w:rPr>
                <w:rFonts w:asciiTheme="minorBidi" w:hAnsiTheme="minorBidi" w:cstheme="minorBidi"/>
                <w:sz w:val="20"/>
                <w:szCs w:val="20"/>
              </w:rPr>
              <w:t>ПАО «Яковлев»</w:t>
            </w:r>
            <w:r>
              <w:rPr>
                <w:rFonts w:asciiTheme="minorBidi" w:hAnsiTheme="minorBidi" w:cstheme="minorBidi"/>
                <w:sz w:val="20"/>
                <w:szCs w:val="20"/>
              </w:rPr>
              <w:t>, № 8516 от 19.03.2024 г.</w:t>
            </w:r>
          </w:p>
        </w:tc>
        <w:tc>
          <w:tcPr>
            <w:tcW w:w="6833" w:type="dxa"/>
          </w:tcPr>
          <w:p w14:paraId="23D8BC3E"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4965C3" w14:textId="77777777" w:rsidR="00CB7A78" w:rsidRPr="00D7112B" w:rsidRDefault="00CB7A78" w:rsidP="00CB7A78">
            <w:pPr>
              <w:pStyle w:val="FORMATTEXT0"/>
              <w:rPr>
                <w:rStyle w:val="FontStyle36"/>
                <w:rFonts w:asciiTheme="minorBidi" w:eastAsia="Tahoma" w:hAnsiTheme="minorBidi" w:cstheme="minorBidi"/>
                <w:sz w:val="20"/>
                <w:szCs w:val="20"/>
              </w:rPr>
            </w:pPr>
            <w:r w:rsidRPr="00D7112B">
              <w:rPr>
                <w:rStyle w:val="FontStyle36"/>
                <w:rFonts w:asciiTheme="minorBidi" w:eastAsia="Tahoma" w:hAnsiTheme="minorBidi" w:cstheme="minorBidi"/>
                <w:sz w:val="20"/>
                <w:szCs w:val="20"/>
              </w:rPr>
              <w:t xml:space="preserve">Дополнительный вид допускается </w:t>
            </w:r>
            <w:r w:rsidRPr="00D7112B">
              <w:rPr>
                <w:rStyle w:val="FontStyle36"/>
                <w:rFonts w:asciiTheme="minorBidi" w:eastAsia="Tahoma" w:hAnsiTheme="minorBidi" w:cstheme="minorBidi"/>
                <w:sz w:val="20"/>
                <w:szCs w:val="20"/>
                <w:u w:val="single"/>
              </w:rPr>
              <w:t>повертывать</w:t>
            </w:r>
            <w:r w:rsidRPr="00D7112B">
              <w:rPr>
                <w:rStyle w:val="FontStyle36"/>
                <w:rFonts w:asciiTheme="minorBidi" w:eastAsia="Tahoma" w:hAnsiTheme="minorBidi" w:cstheme="minorBidi"/>
                <w:sz w:val="20"/>
                <w:szCs w:val="20"/>
              </w:rPr>
              <w:t>… - устаревшая форма глагола</w:t>
            </w:r>
          </w:p>
          <w:p w14:paraId="24565569"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6D1E2D9" w14:textId="77777777" w:rsidR="00CB7A78" w:rsidRPr="00D7112B" w:rsidRDefault="00CB7A78" w:rsidP="00CB7A78">
            <w:pPr>
              <w:pStyle w:val="FORMATTEXT0"/>
              <w:rPr>
                <w:rStyle w:val="FontStyle36"/>
                <w:rFonts w:asciiTheme="minorBidi" w:eastAsia="Tahoma" w:hAnsiTheme="minorBidi" w:cstheme="minorBidi"/>
                <w:sz w:val="20"/>
                <w:szCs w:val="20"/>
              </w:rPr>
            </w:pPr>
            <w:r w:rsidRPr="00D7112B">
              <w:rPr>
                <w:rStyle w:val="FontStyle36"/>
                <w:rFonts w:asciiTheme="minorBidi" w:eastAsia="Tahoma" w:hAnsiTheme="minorBidi" w:cstheme="minorBidi"/>
                <w:sz w:val="20"/>
                <w:szCs w:val="20"/>
              </w:rPr>
              <w:t>Дополнительный вид допускается повернуть (поворачивать)…</w:t>
            </w:r>
          </w:p>
          <w:p w14:paraId="6161FD0C" w14:textId="77777777" w:rsidR="00CB7A78" w:rsidRDefault="00CB7A78" w:rsidP="00CB7A78">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82ADBAF" w14:textId="4CF88628" w:rsidR="00CB7A78" w:rsidRPr="00D7112B" w:rsidRDefault="00CB7A78" w:rsidP="00CB7A78">
            <w:pPr>
              <w:pStyle w:val="a7"/>
              <w:jc w:val="left"/>
              <w:rPr>
                <w:rFonts w:ascii="Arial" w:hAnsi="Arial" w:cs="Arial"/>
                <w:sz w:val="20"/>
                <w:szCs w:val="20"/>
              </w:rPr>
            </w:pPr>
            <w:r w:rsidRPr="00D7112B">
              <w:rPr>
                <w:rStyle w:val="FontStyle36"/>
                <w:rFonts w:asciiTheme="minorBidi" w:eastAsia="Tahoma" w:hAnsiTheme="minorBidi" w:cstheme="minorBidi"/>
                <w:sz w:val="20"/>
                <w:szCs w:val="20"/>
              </w:rPr>
              <w:t>Усложняет стандарт</w:t>
            </w:r>
          </w:p>
        </w:tc>
        <w:tc>
          <w:tcPr>
            <w:tcW w:w="4112" w:type="dxa"/>
          </w:tcPr>
          <w:p w14:paraId="3F3A9766" w14:textId="37393C53" w:rsidR="00CB7A78" w:rsidRPr="00E207EE" w:rsidRDefault="00CB7A78" w:rsidP="00CB7A78">
            <w:pPr>
              <w:widowControl w:val="0"/>
              <w:ind w:left="0" w:firstLine="0"/>
              <w:jc w:val="both"/>
              <w:rPr>
                <w:rFonts w:ascii="Arial" w:eastAsia="Times New Roman" w:hAnsi="Arial" w:cs="Arial"/>
                <w:sz w:val="20"/>
                <w:szCs w:val="20"/>
                <w:lang w:eastAsia="ru-RU"/>
              </w:rPr>
            </w:pPr>
            <w:r w:rsidRPr="005A4591">
              <w:rPr>
                <w:rFonts w:ascii="Arial" w:eastAsia="Times New Roman" w:hAnsi="Arial" w:cs="Arial"/>
                <w:sz w:val="20"/>
                <w:szCs w:val="20"/>
                <w:lang w:eastAsia="ru-RU"/>
              </w:rPr>
              <w:t>Принято.</w:t>
            </w:r>
          </w:p>
        </w:tc>
      </w:tr>
      <w:tr w:rsidR="001608AD" w:rsidRPr="00E207EE" w14:paraId="6182C408" w14:textId="77777777" w:rsidTr="001608AD">
        <w:tc>
          <w:tcPr>
            <w:tcW w:w="509" w:type="dxa"/>
          </w:tcPr>
          <w:p w14:paraId="0D8A2E4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91CF471" w14:textId="0624C43A"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36DA4674" w14:textId="6C107052" w:rsidR="001608AD" w:rsidRPr="00FF31BE" w:rsidRDefault="001608AD" w:rsidP="0068301F">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3D76DA1E"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E648AE5" w14:textId="77777777" w:rsidR="001608AD" w:rsidRPr="006E79BF" w:rsidRDefault="001608AD" w:rsidP="0068301F">
            <w:pPr>
              <w:ind w:left="0" w:firstLine="0"/>
              <w:rPr>
                <w:rFonts w:asciiTheme="minorBidi" w:hAnsiTheme="minorBidi" w:cstheme="minorBidi"/>
                <w:sz w:val="20"/>
                <w:szCs w:val="20"/>
              </w:rPr>
            </w:pPr>
            <w:r w:rsidRPr="006E79BF">
              <w:rPr>
                <w:rFonts w:asciiTheme="minorBidi" w:hAnsiTheme="minorBidi" w:cstheme="minorBidi"/>
                <w:sz w:val="20"/>
                <w:szCs w:val="20"/>
              </w:rPr>
              <w:t>… с соответствующим изображение, …</w:t>
            </w:r>
          </w:p>
          <w:p w14:paraId="2C1F56F2" w14:textId="77777777" w:rsidR="001608AD" w:rsidRPr="003B0D20" w:rsidRDefault="001608AD" w:rsidP="0068301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ECD9AD7" w14:textId="32313714" w:rsidR="001608AD" w:rsidRPr="00835B62" w:rsidRDefault="001608AD" w:rsidP="0068301F">
            <w:pPr>
              <w:pStyle w:val="a7"/>
              <w:jc w:val="left"/>
              <w:rPr>
                <w:rFonts w:ascii="Arial" w:hAnsi="Arial" w:cs="Arial"/>
                <w:sz w:val="20"/>
                <w:szCs w:val="20"/>
              </w:rPr>
            </w:pPr>
            <w:r w:rsidRPr="006E79BF">
              <w:rPr>
                <w:rFonts w:asciiTheme="minorBidi" w:hAnsiTheme="minorBidi" w:cstheme="minorBidi"/>
                <w:sz w:val="20"/>
                <w:szCs w:val="20"/>
              </w:rPr>
              <w:t>… с соответствующим изображением, …</w:t>
            </w:r>
          </w:p>
        </w:tc>
        <w:tc>
          <w:tcPr>
            <w:tcW w:w="4112" w:type="dxa"/>
          </w:tcPr>
          <w:p w14:paraId="6B7D3290" w14:textId="77777777" w:rsidR="001608AD" w:rsidRDefault="001608AD" w:rsidP="0036334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0BA2DFA" w14:textId="6CD6A70F" w:rsidR="001608AD" w:rsidRPr="00E207EE" w:rsidRDefault="001608AD" w:rsidP="0036334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5.5</w:t>
            </w:r>
          </w:p>
        </w:tc>
      </w:tr>
      <w:tr w:rsidR="00CB7A78" w:rsidRPr="00E207EE" w14:paraId="368CD142" w14:textId="77777777" w:rsidTr="001608AD">
        <w:tc>
          <w:tcPr>
            <w:tcW w:w="509" w:type="dxa"/>
          </w:tcPr>
          <w:p w14:paraId="3BC6563F"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42E7929E" w14:textId="5256C446"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48F0882C" w14:textId="77777777" w:rsidR="00CB7A78" w:rsidRPr="00FF31BE" w:rsidRDefault="00CB7A78" w:rsidP="00CB7A78">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067123CB"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51AC379" w14:textId="77777777" w:rsidR="00CB7A78" w:rsidRPr="006E79BF" w:rsidRDefault="00CB7A78" w:rsidP="00CB7A78">
            <w:pPr>
              <w:ind w:left="0" w:firstLine="0"/>
              <w:rPr>
                <w:rFonts w:asciiTheme="minorBidi" w:hAnsiTheme="minorBidi" w:cstheme="minorBidi"/>
                <w:sz w:val="20"/>
                <w:szCs w:val="20"/>
              </w:rPr>
            </w:pPr>
            <w:r w:rsidRPr="006E79BF">
              <w:rPr>
                <w:rFonts w:asciiTheme="minorBidi" w:hAnsiTheme="minorBidi" w:cstheme="minorBidi"/>
                <w:sz w:val="20"/>
                <w:szCs w:val="20"/>
              </w:rPr>
              <w:t>… на рисунках 7-8.</w:t>
            </w:r>
          </w:p>
          <w:p w14:paraId="49573D42"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EA4D27B" w14:textId="0EC9BE32" w:rsidR="00CB7A78" w:rsidRPr="00835B62" w:rsidRDefault="00CB7A78" w:rsidP="00CB7A78">
            <w:pPr>
              <w:pStyle w:val="a7"/>
              <w:jc w:val="left"/>
              <w:rPr>
                <w:rFonts w:ascii="Arial" w:hAnsi="Arial" w:cs="Arial"/>
                <w:sz w:val="20"/>
                <w:szCs w:val="20"/>
              </w:rPr>
            </w:pPr>
            <w:r w:rsidRPr="006E79BF">
              <w:rPr>
                <w:rFonts w:asciiTheme="minorBidi" w:hAnsiTheme="minorBidi" w:cstheme="minorBidi"/>
                <w:sz w:val="20"/>
                <w:szCs w:val="20"/>
              </w:rPr>
              <w:t>… на рисунках 7, 8.</w:t>
            </w:r>
          </w:p>
        </w:tc>
        <w:tc>
          <w:tcPr>
            <w:tcW w:w="4112" w:type="dxa"/>
          </w:tcPr>
          <w:p w14:paraId="242B9200" w14:textId="4B91A050" w:rsidR="00CB7A78" w:rsidRPr="00E207EE" w:rsidRDefault="00CB7A78" w:rsidP="00CB7A78">
            <w:pPr>
              <w:widowControl w:val="0"/>
              <w:ind w:left="0" w:firstLine="0"/>
              <w:jc w:val="both"/>
              <w:rPr>
                <w:rFonts w:ascii="Arial" w:eastAsia="Times New Roman" w:hAnsi="Arial" w:cs="Arial"/>
                <w:sz w:val="20"/>
                <w:szCs w:val="20"/>
                <w:lang w:eastAsia="ru-RU"/>
              </w:rPr>
            </w:pPr>
            <w:r w:rsidRPr="00195E49">
              <w:rPr>
                <w:rFonts w:ascii="Arial" w:eastAsia="Times New Roman" w:hAnsi="Arial" w:cs="Arial"/>
                <w:sz w:val="20"/>
                <w:szCs w:val="20"/>
                <w:lang w:eastAsia="ru-RU"/>
              </w:rPr>
              <w:t>Принято.</w:t>
            </w:r>
          </w:p>
        </w:tc>
      </w:tr>
      <w:tr w:rsidR="00CB7A78" w:rsidRPr="00E207EE" w14:paraId="2954F69D" w14:textId="77777777" w:rsidTr="001608AD">
        <w:tc>
          <w:tcPr>
            <w:tcW w:w="509" w:type="dxa"/>
          </w:tcPr>
          <w:p w14:paraId="712471DA"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1E30ACB6" w14:textId="590236BD"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5.6</w:t>
            </w:r>
          </w:p>
        </w:tc>
        <w:tc>
          <w:tcPr>
            <w:tcW w:w="2410" w:type="dxa"/>
          </w:tcPr>
          <w:p w14:paraId="4C5E86FA" w14:textId="235E27ED" w:rsidR="00CB7A78" w:rsidRPr="00FF31BE" w:rsidRDefault="00CB7A78" w:rsidP="00CB7A78">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797130FC"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923158" w14:textId="77777777" w:rsidR="00CB7A78" w:rsidRPr="006E79BF" w:rsidRDefault="00CB7A78" w:rsidP="00CB7A78">
            <w:pPr>
              <w:ind w:left="0" w:firstLine="0"/>
              <w:rPr>
                <w:rFonts w:asciiTheme="minorBidi" w:hAnsiTheme="minorBidi" w:cstheme="minorBidi"/>
                <w:sz w:val="20"/>
                <w:szCs w:val="20"/>
              </w:rPr>
            </w:pPr>
            <w:r w:rsidRPr="006E79BF">
              <w:rPr>
                <w:rFonts w:asciiTheme="minorBidi" w:hAnsiTheme="minorBidi" w:cstheme="minorBidi"/>
                <w:sz w:val="20"/>
                <w:szCs w:val="20"/>
              </w:rPr>
              <w:t>… на рисунках 7-8.</w:t>
            </w:r>
          </w:p>
          <w:p w14:paraId="32D5E16C"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16CFBE3" w14:textId="5235BAE9" w:rsidR="00CB7A78" w:rsidRPr="00835B62" w:rsidRDefault="00CB7A78" w:rsidP="00CB7A78">
            <w:pPr>
              <w:pStyle w:val="a7"/>
              <w:jc w:val="left"/>
              <w:rPr>
                <w:rFonts w:ascii="Arial" w:hAnsi="Arial" w:cs="Arial"/>
                <w:sz w:val="20"/>
                <w:szCs w:val="20"/>
              </w:rPr>
            </w:pPr>
            <w:r w:rsidRPr="006E79BF">
              <w:rPr>
                <w:rFonts w:asciiTheme="minorBidi" w:hAnsiTheme="minorBidi" w:cstheme="minorBidi"/>
                <w:sz w:val="20"/>
                <w:szCs w:val="20"/>
              </w:rPr>
              <w:t xml:space="preserve"> «на рисунках 7-8», заменить на «на рисунках 7, 8»</w:t>
            </w:r>
          </w:p>
        </w:tc>
        <w:tc>
          <w:tcPr>
            <w:tcW w:w="4112" w:type="dxa"/>
          </w:tcPr>
          <w:p w14:paraId="2D080FDA" w14:textId="59BAE13F" w:rsidR="00CB7A78" w:rsidRPr="00E207EE" w:rsidRDefault="00CB7A78" w:rsidP="00CB7A78">
            <w:pPr>
              <w:widowControl w:val="0"/>
              <w:ind w:left="0" w:firstLine="0"/>
              <w:jc w:val="both"/>
              <w:rPr>
                <w:rFonts w:ascii="Arial" w:eastAsia="Times New Roman" w:hAnsi="Arial" w:cs="Arial"/>
                <w:sz w:val="20"/>
                <w:szCs w:val="20"/>
                <w:lang w:eastAsia="ru-RU"/>
              </w:rPr>
            </w:pPr>
            <w:r w:rsidRPr="00195E49">
              <w:rPr>
                <w:rFonts w:ascii="Arial" w:eastAsia="Times New Roman" w:hAnsi="Arial" w:cs="Arial"/>
                <w:sz w:val="20"/>
                <w:szCs w:val="20"/>
                <w:lang w:eastAsia="ru-RU"/>
              </w:rPr>
              <w:t>Принято.</w:t>
            </w:r>
          </w:p>
        </w:tc>
      </w:tr>
      <w:tr w:rsidR="001608AD" w:rsidRPr="00E207EE" w14:paraId="1CCF0357" w14:textId="77777777" w:rsidTr="001608AD">
        <w:tc>
          <w:tcPr>
            <w:tcW w:w="509" w:type="dxa"/>
          </w:tcPr>
          <w:p w14:paraId="62D25FEE"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3BB70C8C" w14:textId="66CC846D" w:rsidR="001608AD" w:rsidRPr="00EE1D77" w:rsidRDefault="001608AD" w:rsidP="0068301F">
            <w:pPr>
              <w:widowControl w:val="0"/>
              <w:ind w:left="0" w:firstLine="0"/>
              <w:jc w:val="both"/>
              <w:rPr>
                <w:rFonts w:ascii="Arial" w:hAnsi="Arial" w:cs="Arial"/>
                <w:color w:val="000000"/>
                <w:sz w:val="20"/>
                <w:szCs w:val="20"/>
                <w:lang w:eastAsia="ru-RU" w:bidi="ru-RU"/>
              </w:rPr>
            </w:pPr>
            <w:r w:rsidRPr="00EE1D77">
              <w:rPr>
                <w:rFonts w:ascii="Arial" w:hAnsi="Arial" w:cs="Arial"/>
                <w:color w:val="000000"/>
                <w:sz w:val="20"/>
                <w:szCs w:val="20"/>
                <w:lang w:eastAsia="ru-RU" w:bidi="ru-RU"/>
              </w:rPr>
              <w:t>5.7, рисунок 10</w:t>
            </w:r>
          </w:p>
        </w:tc>
        <w:tc>
          <w:tcPr>
            <w:tcW w:w="2410" w:type="dxa"/>
          </w:tcPr>
          <w:p w14:paraId="78691D97" w14:textId="76E193AB" w:rsidR="001608AD" w:rsidRPr="00EE1D77" w:rsidRDefault="001608AD" w:rsidP="0068301F">
            <w:pPr>
              <w:widowControl w:val="0"/>
              <w:ind w:left="0" w:firstLine="0"/>
              <w:jc w:val="center"/>
              <w:rPr>
                <w:rFonts w:ascii="Arial" w:hAnsi="Arial" w:cs="Arial"/>
                <w:sz w:val="20"/>
                <w:szCs w:val="20"/>
              </w:rPr>
            </w:pPr>
            <w:r w:rsidRPr="00EE1D77">
              <w:rPr>
                <w:rFonts w:ascii="Arial" w:hAnsi="Arial" w:cs="Arial"/>
                <w:color w:val="000000" w:themeColor="text1"/>
                <w:sz w:val="20"/>
                <w:szCs w:val="20"/>
              </w:rPr>
              <w:t>АО «НИИЭП», №</w:t>
            </w:r>
            <w:r w:rsidRPr="00EE1D77">
              <w:rPr>
                <w:rFonts w:ascii="Arial" w:hAnsi="Arial" w:cs="Arial"/>
                <w:color w:val="000000" w:themeColor="text1"/>
                <w:sz w:val="20"/>
                <w:szCs w:val="20"/>
                <w:lang w:val="en-US"/>
              </w:rPr>
              <w:t> </w:t>
            </w:r>
            <w:r w:rsidRPr="00EE1D77">
              <w:rPr>
                <w:rFonts w:ascii="Arial" w:hAnsi="Arial" w:cs="Arial"/>
                <w:color w:val="000000" w:themeColor="text1"/>
                <w:sz w:val="20"/>
                <w:szCs w:val="20"/>
              </w:rPr>
              <w:t>1953 от 06.03.2024 г.</w:t>
            </w:r>
          </w:p>
        </w:tc>
        <w:tc>
          <w:tcPr>
            <w:tcW w:w="6833" w:type="dxa"/>
          </w:tcPr>
          <w:p w14:paraId="0C3BE898" w14:textId="77777777" w:rsidR="001608AD" w:rsidRPr="00EE1D77" w:rsidRDefault="001608AD" w:rsidP="0068301F">
            <w:pPr>
              <w:pStyle w:val="a7"/>
              <w:jc w:val="left"/>
              <w:rPr>
                <w:rFonts w:ascii="Arial" w:hAnsi="Arial" w:cs="Arial"/>
                <w:b/>
                <w:bCs/>
                <w:sz w:val="20"/>
                <w:szCs w:val="20"/>
                <w:u w:val="single"/>
              </w:rPr>
            </w:pPr>
            <w:r w:rsidRPr="00EE1D77">
              <w:rPr>
                <w:rFonts w:ascii="Arial" w:hAnsi="Arial" w:cs="Arial"/>
                <w:b/>
                <w:bCs/>
                <w:sz w:val="20"/>
                <w:szCs w:val="20"/>
                <w:u w:val="single"/>
              </w:rPr>
              <w:t>Замечание:</w:t>
            </w:r>
          </w:p>
          <w:p w14:paraId="73A115AD" w14:textId="0376899E" w:rsidR="001608AD" w:rsidRPr="00EE1D77" w:rsidRDefault="001608AD" w:rsidP="0068301F">
            <w:pPr>
              <w:pStyle w:val="a7"/>
              <w:jc w:val="left"/>
              <w:rPr>
                <w:rFonts w:ascii="Arial" w:hAnsi="Arial" w:cs="Arial"/>
                <w:sz w:val="20"/>
                <w:szCs w:val="20"/>
              </w:rPr>
            </w:pPr>
            <w:r w:rsidRPr="00EE1D77">
              <w:rPr>
                <w:rFonts w:asciiTheme="minorBidi" w:hAnsiTheme="minorBidi" w:cstheme="minorBidi"/>
                <w:sz w:val="20"/>
                <w:szCs w:val="20"/>
              </w:rPr>
              <w:t>В п.5.7, на рисунке 10 обозначение разреза А-А нужно ставить по центру изображения, для чего изображение опустить ниже.</w:t>
            </w:r>
          </w:p>
        </w:tc>
        <w:tc>
          <w:tcPr>
            <w:tcW w:w="4112" w:type="dxa"/>
          </w:tcPr>
          <w:p w14:paraId="2EAA84A9" w14:textId="77777777" w:rsidR="001608AD" w:rsidRPr="00EE1D77" w:rsidRDefault="001608AD" w:rsidP="0068301F">
            <w:pPr>
              <w:widowControl w:val="0"/>
              <w:ind w:left="0" w:firstLine="0"/>
              <w:jc w:val="both"/>
              <w:rPr>
                <w:rFonts w:ascii="Arial" w:eastAsia="Times New Roman" w:hAnsi="Arial" w:cs="Arial"/>
                <w:sz w:val="20"/>
                <w:szCs w:val="20"/>
                <w:lang w:eastAsia="ru-RU"/>
              </w:rPr>
            </w:pPr>
            <w:r w:rsidRPr="00EE1D77">
              <w:rPr>
                <w:rFonts w:ascii="Arial" w:eastAsia="Times New Roman" w:hAnsi="Arial" w:cs="Arial"/>
                <w:sz w:val="20"/>
                <w:szCs w:val="20"/>
                <w:lang w:eastAsia="ru-RU"/>
              </w:rPr>
              <w:t>Отклонено.</w:t>
            </w:r>
          </w:p>
          <w:p w14:paraId="05C97660" w14:textId="71BB9493" w:rsidR="001608AD" w:rsidRPr="00E207EE" w:rsidRDefault="001608AD" w:rsidP="0068301F">
            <w:pPr>
              <w:widowControl w:val="0"/>
              <w:ind w:left="0" w:firstLine="0"/>
              <w:jc w:val="both"/>
              <w:rPr>
                <w:rFonts w:ascii="Arial" w:eastAsia="Times New Roman" w:hAnsi="Arial" w:cs="Arial"/>
                <w:sz w:val="20"/>
                <w:szCs w:val="20"/>
                <w:lang w:eastAsia="ru-RU"/>
              </w:rPr>
            </w:pPr>
            <w:r w:rsidRPr="00EE1D77">
              <w:rPr>
                <w:rFonts w:ascii="Arial" w:eastAsia="Times New Roman" w:hAnsi="Arial" w:cs="Arial"/>
                <w:sz w:val="20"/>
                <w:szCs w:val="20"/>
                <w:lang w:eastAsia="ru-RU"/>
              </w:rPr>
              <w:t>Стандартом не установлено конкретное положение надписи вида</w:t>
            </w:r>
          </w:p>
        </w:tc>
      </w:tr>
      <w:tr w:rsidR="001608AD" w:rsidRPr="00E207EE" w14:paraId="74EDA81E" w14:textId="77777777" w:rsidTr="001608AD">
        <w:tc>
          <w:tcPr>
            <w:tcW w:w="509" w:type="dxa"/>
          </w:tcPr>
          <w:p w14:paraId="7CD845EE"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FFFB646" w14:textId="7B573EBC" w:rsidR="001608AD" w:rsidRDefault="001608AD" w:rsidP="0068301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5.8</w:t>
            </w:r>
          </w:p>
        </w:tc>
        <w:tc>
          <w:tcPr>
            <w:tcW w:w="2410" w:type="dxa"/>
          </w:tcPr>
          <w:p w14:paraId="600043D0" w14:textId="2628B3B6"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1267489A"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7A02BB" w14:textId="77777777" w:rsidR="001608AD" w:rsidRPr="003B7603" w:rsidRDefault="001608AD" w:rsidP="0068301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Сделать графику стрелок аналогичной стрелкам проекта ГОСТ Р 307</w:t>
            </w:r>
          </w:p>
          <w:p w14:paraId="66AB9C65"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t>Обоснование:</w:t>
            </w:r>
          </w:p>
          <w:p w14:paraId="05367F19" w14:textId="49C784B8" w:rsidR="001608AD" w:rsidRPr="00BD17AC" w:rsidRDefault="001608AD" w:rsidP="0068301F">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Приведение к единообразию с ГОСТ Р 307</w:t>
            </w:r>
          </w:p>
        </w:tc>
        <w:tc>
          <w:tcPr>
            <w:tcW w:w="4112" w:type="dxa"/>
          </w:tcPr>
          <w:p w14:paraId="43901D6C" w14:textId="77777777" w:rsidR="001608AD" w:rsidRDefault="00572F82"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6B69137" w14:textId="3366A0C8" w:rsidR="00572F82" w:rsidRPr="00E207EE" w:rsidRDefault="00572F82"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5.5, приложение А.</w:t>
            </w:r>
          </w:p>
        </w:tc>
      </w:tr>
      <w:tr w:rsidR="001608AD" w:rsidRPr="00E207EE" w14:paraId="01C34AC1" w14:textId="77777777" w:rsidTr="001608AD">
        <w:tc>
          <w:tcPr>
            <w:tcW w:w="509" w:type="dxa"/>
          </w:tcPr>
          <w:p w14:paraId="363C21C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40665368" w14:textId="08C2E6E0" w:rsidR="001608AD" w:rsidRPr="00464932" w:rsidRDefault="001608AD" w:rsidP="0068301F">
            <w:pPr>
              <w:widowControl w:val="0"/>
              <w:ind w:left="0" w:firstLine="0"/>
              <w:jc w:val="both"/>
              <w:rPr>
                <w:rFonts w:ascii="Arial" w:hAnsi="Arial" w:cs="Arial"/>
                <w:color w:val="000000"/>
                <w:sz w:val="20"/>
                <w:szCs w:val="20"/>
                <w:lang w:eastAsia="ru-RU" w:bidi="ru-RU"/>
              </w:rPr>
            </w:pPr>
            <w:r w:rsidRPr="00464932">
              <w:rPr>
                <w:rFonts w:ascii="Arial" w:eastAsia="Times New Roman" w:hAnsi="Arial" w:cs="Arial"/>
                <w:sz w:val="20"/>
                <w:szCs w:val="20"/>
                <w:lang w:eastAsia="ru-RU"/>
              </w:rPr>
              <w:t>5.8</w:t>
            </w:r>
          </w:p>
        </w:tc>
        <w:tc>
          <w:tcPr>
            <w:tcW w:w="2410" w:type="dxa"/>
          </w:tcPr>
          <w:p w14:paraId="309A8D08" w14:textId="381FE044" w:rsidR="001608AD" w:rsidRPr="00464932" w:rsidRDefault="001608AD" w:rsidP="0068301F">
            <w:pPr>
              <w:widowControl w:val="0"/>
              <w:ind w:left="0" w:firstLine="0"/>
              <w:jc w:val="center"/>
              <w:rPr>
                <w:rFonts w:ascii="Arial" w:hAnsi="Arial" w:cs="Arial"/>
                <w:sz w:val="20"/>
                <w:szCs w:val="20"/>
              </w:rPr>
            </w:pPr>
            <w:r w:rsidRPr="00464932">
              <w:rPr>
                <w:rFonts w:ascii="Arial" w:hAnsi="Arial" w:cs="Arial"/>
                <w:color w:val="000000" w:themeColor="text1"/>
                <w:sz w:val="20"/>
                <w:szCs w:val="20"/>
              </w:rPr>
              <w:t>ООО «КСК», № ИЦ-226/24 от 04.03.2024 г.</w:t>
            </w:r>
          </w:p>
        </w:tc>
        <w:tc>
          <w:tcPr>
            <w:tcW w:w="6833" w:type="dxa"/>
          </w:tcPr>
          <w:p w14:paraId="39EB4FB8" w14:textId="77777777" w:rsidR="001608AD" w:rsidRPr="00464932" w:rsidRDefault="001608AD" w:rsidP="0068301F">
            <w:pPr>
              <w:ind w:left="0" w:firstLine="0"/>
              <w:rPr>
                <w:rFonts w:ascii="Arial" w:hAnsi="Arial" w:cs="Arial"/>
                <w:color w:val="000000" w:themeColor="text1"/>
                <w:sz w:val="20"/>
                <w:szCs w:val="20"/>
              </w:rPr>
            </w:pPr>
            <w:r w:rsidRPr="00464932">
              <w:rPr>
                <w:rFonts w:ascii="Arial" w:hAnsi="Arial" w:cs="Arial"/>
                <w:b/>
                <w:bCs/>
                <w:color w:val="000000" w:themeColor="text1"/>
                <w:sz w:val="20"/>
                <w:szCs w:val="20"/>
                <w:u w:val="single"/>
              </w:rPr>
              <w:t>Предлагаемая редакция:</w:t>
            </w:r>
          </w:p>
          <w:p w14:paraId="342133FD" w14:textId="135E1678" w:rsidR="001608AD" w:rsidRPr="00464932" w:rsidRDefault="001608AD" w:rsidP="0068301F">
            <w:pPr>
              <w:pStyle w:val="a7"/>
              <w:jc w:val="left"/>
              <w:rPr>
                <w:rFonts w:ascii="Arial" w:hAnsi="Arial" w:cs="Arial"/>
                <w:b/>
                <w:bCs/>
                <w:sz w:val="20"/>
                <w:szCs w:val="20"/>
                <w:u w:val="single"/>
              </w:rPr>
            </w:pPr>
            <w:r w:rsidRPr="00464932">
              <w:rPr>
                <w:rFonts w:ascii="Arial" w:hAnsi="Arial" w:cs="Arial"/>
                <w:color w:val="000000"/>
                <w:sz w:val="20"/>
                <w:szCs w:val="20"/>
                <w:lang w:eastAsia="ru-RU" w:bidi="ru-RU"/>
              </w:rPr>
              <w:t>Указать линией какого наименова</w:t>
            </w:r>
            <w:r w:rsidRPr="00464932">
              <w:rPr>
                <w:rFonts w:ascii="Arial" w:hAnsi="Arial" w:cs="Arial"/>
                <w:color w:val="000000"/>
                <w:sz w:val="20"/>
                <w:szCs w:val="20"/>
                <w:lang w:eastAsia="ru-RU" w:bidi="ru-RU"/>
              </w:rPr>
              <w:softHyphen/>
              <w:t>ния, согласно ГОСТ Р 2.303, выполня</w:t>
            </w:r>
            <w:r w:rsidRPr="00464932">
              <w:rPr>
                <w:rFonts w:ascii="Arial" w:hAnsi="Arial" w:cs="Arial"/>
                <w:color w:val="000000"/>
                <w:sz w:val="20"/>
                <w:szCs w:val="20"/>
                <w:lang w:eastAsia="ru-RU" w:bidi="ru-RU"/>
              </w:rPr>
              <w:softHyphen/>
              <w:t>ются стрелки</w:t>
            </w:r>
          </w:p>
        </w:tc>
        <w:tc>
          <w:tcPr>
            <w:tcW w:w="4112" w:type="dxa"/>
          </w:tcPr>
          <w:p w14:paraId="5CE0ECE2" w14:textId="77777777" w:rsidR="00572F82" w:rsidRDefault="00572F82" w:rsidP="00572F8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8D440B5" w14:textId="3BEC7B95" w:rsidR="001608AD" w:rsidRPr="005B7427" w:rsidRDefault="00572F82" w:rsidP="00572F82">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5.5, приложение А.</w:t>
            </w:r>
          </w:p>
        </w:tc>
      </w:tr>
      <w:tr w:rsidR="001608AD" w:rsidRPr="00E207EE" w14:paraId="4D4591D1" w14:textId="77777777" w:rsidTr="001608AD">
        <w:tc>
          <w:tcPr>
            <w:tcW w:w="509" w:type="dxa"/>
          </w:tcPr>
          <w:p w14:paraId="6ABA3510" w14:textId="77777777" w:rsidR="001608AD" w:rsidRPr="00E207EE" w:rsidRDefault="001608AD" w:rsidP="0068301F">
            <w:pPr>
              <w:pStyle w:val="ad"/>
              <w:widowControl w:val="0"/>
              <w:numPr>
                <w:ilvl w:val="0"/>
                <w:numId w:val="19"/>
              </w:numPr>
              <w:ind w:left="0" w:firstLine="0"/>
              <w:jc w:val="both"/>
              <w:rPr>
                <w:rFonts w:ascii="Arial" w:hAnsi="Arial" w:cs="Arial"/>
                <w:sz w:val="20"/>
                <w:szCs w:val="20"/>
              </w:rPr>
            </w:pPr>
          </w:p>
        </w:tc>
        <w:tc>
          <w:tcPr>
            <w:tcW w:w="1725" w:type="dxa"/>
          </w:tcPr>
          <w:p w14:paraId="04929EDA" w14:textId="151F8A10" w:rsidR="001608AD" w:rsidRDefault="001608AD" w:rsidP="0068301F">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07E4C43A" w14:textId="77777777" w:rsidR="001608AD" w:rsidRDefault="001608AD" w:rsidP="0068301F">
            <w:pPr>
              <w:widowControl w:val="0"/>
              <w:ind w:left="0" w:firstLine="0"/>
              <w:jc w:val="center"/>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1F59012E" w14:textId="77777777" w:rsidR="001608AD" w:rsidRDefault="001608AD" w:rsidP="0068301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63B56F2" w14:textId="77777777" w:rsidR="001608AD" w:rsidRPr="003B7603" w:rsidRDefault="001608AD" w:rsidP="0068301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Уточнить второе предложение первого перечисления, заменив слова «размерам» на «разрезам»</w:t>
            </w:r>
          </w:p>
          <w:p w14:paraId="702F4CC1" w14:textId="77777777" w:rsidR="001608AD" w:rsidRPr="00AF1C8A" w:rsidRDefault="001608AD" w:rsidP="0068301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833C0F" w14:textId="77777777" w:rsidR="001608AD" w:rsidRPr="003B7603" w:rsidRDefault="001608AD" w:rsidP="0068301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строительных чертежах горизонтальным разрезам …</w:t>
            </w:r>
          </w:p>
          <w:p w14:paraId="609BBCAF" w14:textId="77777777" w:rsidR="001608AD" w:rsidRDefault="001608AD" w:rsidP="0068301F">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6E488CEE" w14:textId="1EA3E37E" w:rsidR="001608AD" w:rsidRPr="00BD17AC" w:rsidRDefault="001608AD" w:rsidP="0068301F">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3AB19160" w14:textId="77777777" w:rsidR="001608AD" w:rsidRDefault="001608AD" w:rsidP="0068301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0537893" w14:textId="6E43F233" w:rsidR="001608AD" w:rsidRPr="00320FD3" w:rsidRDefault="001608AD"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07C8F90F" w14:textId="77777777" w:rsidTr="001608AD">
        <w:tc>
          <w:tcPr>
            <w:tcW w:w="509" w:type="dxa"/>
          </w:tcPr>
          <w:p w14:paraId="30CA86E4"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64A5ADF2" w14:textId="055C101D" w:rsidR="001608AD" w:rsidRDefault="001608AD" w:rsidP="00347475">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3A1A9488" w14:textId="77777777" w:rsidR="001608AD" w:rsidRDefault="001608AD" w:rsidP="00B37A53">
            <w:pPr>
              <w:pStyle w:val="a7"/>
              <w:rPr>
                <w:rFonts w:ascii="Arial" w:hAnsi="Arial" w:cs="Arial"/>
                <w:sz w:val="20"/>
                <w:szCs w:val="20"/>
              </w:rPr>
            </w:pPr>
            <w:r>
              <w:rPr>
                <w:rFonts w:ascii="Arial" w:hAnsi="Arial" w:cs="Arial"/>
                <w:sz w:val="20"/>
                <w:szCs w:val="20"/>
              </w:rPr>
              <w:t>Иван Михайлович Синёв, АО НПП</w:t>
            </w:r>
          </w:p>
          <w:p w14:paraId="430F03F1" w14:textId="28C10730" w:rsidR="001608AD" w:rsidRPr="00AF1C8A" w:rsidRDefault="001608AD" w:rsidP="00B37A53">
            <w:pPr>
              <w:widowControl w:val="0"/>
              <w:ind w:left="0" w:firstLine="0"/>
              <w:jc w:val="center"/>
              <w:rPr>
                <w:rFonts w:ascii="Arial" w:hAnsi="Arial" w:cs="Arial"/>
                <w:sz w:val="20"/>
                <w:szCs w:val="20"/>
              </w:rPr>
            </w:pPr>
            <w:r>
              <w:rPr>
                <w:rFonts w:ascii="Arial" w:hAnsi="Arial" w:cs="Arial"/>
                <w:sz w:val="20"/>
                <w:szCs w:val="20"/>
              </w:rPr>
              <w:t>«Респиратор», б/н</w:t>
            </w:r>
          </w:p>
        </w:tc>
        <w:tc>
          <w:tcPr>
            <w:tcW w:w="6833" w:type="dxa"/>
          </w:tcPr>
          <w:p w14:paraId="19F7C1EB"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170506" w14:textId="53365ED9" w:rsidR="001608AD" w:rsidRPr="00730E8A" w:rsidRDefault="001608AD" w:rsidP="00347475">
            <w:pPr>
              <w:pStyle w:val="a7"/>
              <w:jc w:val="left"/>
              <w:rPr>
                <w:rFonts w:ascii="Arial" w:hAnsi="Arial" w:cs="Arial"/>
                <w:sz w:val="20"/>
                <w:szCs w:val="20"/>
              </w:rPr>
            </w:pPr>
            <w:r w:rsidRPr="00730E8A">
              <w:rPr>
                <w:rFonts w:ascii="Arial" w:hAnsi="Arial" w:cs="Arial"/>
                <w:sz w:val="20"/>
                <w:szCs w:val="20"/>
              </w:rPr>
              <w:t>в четвёртой строке заменить слово</w:t>
            </w:r>
            <w:r>
              <w:rPr>
                <w:rFonts w:ascii="Arial" w:hAnsi="Arial" w:cs="Arial"/>
                <w:sz w:val="20"/>
                <w:szCs w:val="20"/>
              </w:rPr>
              <w:t xml:space="preserve"> «размерам» на слово «разрезам»</w:t>
            </w:r>
          </w:p>
        </w:tc>
        <w:tc>
          <w:tcPr>
            <w:tcW w:w="4112" w:type="dxa"/>
          </w:tcPr>
          <w:p w14:paraId="169A8180"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828942B" w14:textId="449BFB98" w:rsidR="001608AD" w:rsidRPr="00320FD3"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52577553" w14:textId="77777777" w:rsidTr="001608AD">
        <w:tc>
          <w:tcPr>
            <w:tcW w:w="509" w:type="dxa"/>
          </w:tcPr>
          <w:p w14:paraId="32343EF6"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19603BDC" w14:textId="166CA1C3" w:rsidR="001608AD" w:rsidRPr="00800CFB" w:rsidRDefault="001608AD" w:rsidP="00347475">
            <w:pPr>
              <w:widowControl w:val="0"/>
              <w:ind w:left="0" w:firstLine="0"/>
              <w:jc w:val="both"/>
              <w:rPr>
                <w:rFonts w:ascii="Arial" w:hAnsi="Arial" w:cs="Arial"/>
                <w:color w:val="000000"/>
                <w:sz w:val="20"/>
                <w:szCs w:val="20"/>
                <w:lang w:val="en-US" w:eastAsia="ru-RU" w:bidi="ru-RU"/>
              </w:rPr>
            </w:pPr>
            <w:r>
              <w:rPr>
                <w:rFonts w:ascii="Arial" w:hAnsi="Arial" w:cs="Arial"/>
                <w:color w:val="000000"/>
                <w:sz w:val="20"/>
                <w:szCs w:val="20"/>
                <w:lang w:val="en-US" w:eastAsia="ru-RU" w:bidi="ru-RU"/>
              </w:rPr>
              <w:t>6</w:t>
            </w:r>
            <w:r>
              <w:rPr>
                <w:rFonts w:ascii="Arial" w:hAnsi="Arial" w:cs="Arial"/>
                <w:color w:val="000000"/>
                <w:sz w:val="20"/>
                <w:szCs w:val="20"/>
                <w:lang w:eastAsia="ru-RU" w:bidi="ru-RU"/>
              </w:rPr>
              <w:t>.</w:t>
            </w:r>
            <w:r>
              <w:rPr>
                <w:rFonts w:ascii="Arial" w:hAnsi="Arial" w:cs="Arial"/>
                <w:color w:val="000000"/>
                <w:sz w:val="20"/>
                <w:szCs w:val="20"/>
                <w:lang w:val="en-US" w:eastAsia="ru-RU" w:bidi="ru-RU"/>
              </w:rPr>
              <w:t>1</w:t>
            </w:r>
          </w:p>
        </w:tc>
        <w:tc>
          <w:tcPr>
            <w:tcW w:w="2410" w:type="dxa"/>
          </w:tcPr>
          <w:p w14:paraId="1BE52E42" w14:textId="4CE3BD58" w:rsidR="001608AD" w:rsidRDefault="001608AD" w:rsidP="00347475">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685521AA"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6A0C4DA" w14:textId="0D421BFD" w:rsidR="001608AD" w:rsidRPr="00AA3B65" w:rsidRDefault="001608AD" w:rsidP="00347475">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«...В строительных чертежах горизонтальным </w:t>
            </w:r>
            <w:r w:rsidRPr="00AA3B65">
              <w:rPr>
                <w:rFonts w:asciiTheme="minorBidi" w:hAnsiTheme="minorBidi" w:cstheme="minorBidi"/>
                <w:b/>
                <w:bCs/>
                <w:iCs/>
                <w:sz w:val="20"/>
                <w:szCs w:val="20"/>
              </w:rPr>
              <w:t>размерам</w:t>
            </w:r>
            <w:r w:rsidRPr="00AA3B65">
              <w:rPr>
                <w:rFonts w:asciiTheme="minorBidi" w:hAnsiTheme="minorBidi" w:cstheme="minorBidi"/>
                <w:iCs/>
                <w:color w:val="000000"/>
                <w:sz w:val="20"/>
                <w:szCs w:val="20"/>
              </w:rPr>
              <w:t xml:space="preserve"> допускается присваивать ...»</w:t>
            </w:r>
          </w:p>
          <w:p w14:paraId="5B8904CD"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22C4A75" w14:textId="73DEDFB5" w:rsidR="001608AD" w:rsidRPr="00800CFB" w:rsidRDefault="001608AD" w:rsidP="00347475">
            <w:pPr>
              <w:pStyle w:val="a7"/>
              <w:jc w:val="left"/>
              <w:rPr>
                <w:rFonts w:ascii="Arial" w:hAnsi="Arial" w:cs="Arial"/>
                <w:sz w:val="20"/>
                <w:szCs w:val="20"/>
              </w:rPr>
            </w:pPr>
            <w:r w:rsidRPr="00AA3B65">
              <w:rPr>
                <w:rFonts w:asciiTheme="minorBidi" w:hAnsiTheme="minorBidi" w:cstheme="minorBidi"/>
                <w:iCs/>
                <w:color w:val="000000"/>
                <w:sz w:val="20"/>
                <w:szCs w:val="20"/>
              </w:rPr>
              <w:t xml:space="preserve">«...В строительных чертежах горизонтальным </w:t>
            </w:r>
            <w:r w:rsidRPr="00AA3B65">
              <w:rPr>
                <w:rFonts w:asciiTheme="minorBidi" w:hAnsiTheme="minorBidi" w:cstheme="minorBidi"/>
                <w:b/>
                <w:bCs/>
                <w:iCs/>
                <w:sz w:val="20"/>
                <w:szCs w:val="20"/>
              </w:rPr>
              <w:t>разрезам</w:t>
            </w:r>
            <w:r w:rsidRPr="00AA3B65">
              <w:rPr>
                <w:rFonts w:asciiTheme="minorBidi" w:hAnsiTheme="minorBidi" w:cstheme="minorBidi"/>
                <w:b/>
                <w:iCs/>
                <w:sz w:val="20"/>
                <w:szCs w:val="20"/>
              </w:rPr>
              <w:t xml:space="preserve"> </w:t>
            </w:r>
            <w:r w:rsidRPr="00AA3B65">
              <w:rPr>
                <w:rFonts w:asciiTheme="minorBidi" w:hAnsiTheme="minorBidi" w:cstheme="minorBidi"/>
                <w:iCs/>
                <w:color w:val="000000"/>
                <w:sz w:val="20"/>
                <w:szCs w:val="20"/>
              </w:rPr>
              <w:t>допускается присваивать...»</w:t>
            </w:r>
          </w:p>
        </w:tc>
        <w:tc>
          <w:tcPr>
            <w:tcW w:w="4112" w:type="dxa"/>
          </w:tcPr>
          <w:p w14:paraId="0B540AD6"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83131FC" w14:textId="2F0FCFAF" w:rsidR="001608AD" w:rsidRPr="00320FD3" w:rsidRDefault="001608AD"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62574BA2" w14:textId="77777777" w:rsidTr="001608AD">
        <w:tc>
          <w:tcPr>
            <w:tcW w:w="509" w:type="dxa"/>
          </w:tcPr>
          <w:p w14:paraId="7C94E850"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77A13B72" w14:textId="228B372F" w:rsidR="001608AD" w:rsidRPr="00A83F08" w:rsidRDefault="001608AD" w:rsidP="00347475">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7F728450" w14:textId="130E46A6" w:rsidR="001608AD" w:rsidRPr="00800CFB" w:rsidRDefault="001608AD" w:rsidP="00347475">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66C59B94"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74AF3A9" w14:textId="4194E0F6" w:rsidR="001608AD" w:rsidRPr="00A83F08" w:rsidRDefault="001608AD" w:rsidP="00347475">
            <w:pPr>
              <w:pStyle w:val="a7"/>
              <w:jc w:val="left"/>
              <w:rPr>
                <w:rFonts w:ascii="Arial" w:hAnsi="Arial" w:cs="Arial"/>
                <w:sz w:val="20"/>
                <w:szCs w:val="20"/>
              </w:rPr>
            </w:pPr>
            <w:r w:rsidRPr="00283EAF">
              <w:rPr>
                <w:rFonts w:asciiTheme="minorBidi" w:hAnsiTheme="minorBidi" w:cstheme="minorBidi"/>
                <w:sz w:val="20"/>
              </w:rPr>
              <w:t xml:space="preserve">Первый абзац, первое перечисление. Должно быть: В строительных чертежах горизонтальным </w:t>
            </w:r>
            <w:r w:rsidRPr="00283EAF">
              <w:rPr>
                <w:rFonts w:asciiTheme="minorBidi" w:hAnsiTheme="minorBidi" w:cstheme="minorBidi"/>
                <w:b/>
                <w:sz w:val="20"/>
              </w:rPr>
              <w:t>разрезам</w:t>
            </w:r>
            <w:r w:rsidRPr="00283EAF">
              <w:rPr>
                <w:rFonts w:asciiTheme="minorBidi" w:hAnsiTheme="minorBidi" w:cstheme="minorBidi"/>
                <w:sz w:val="20"/>
              </w:rPr>
              <w:t xml:space="preserve"> …</w:t>
            </w:r>
          </w:p>
        </w:tc>
        <w:tc>
          <w:tcPr>
            <w:tcW w:w="4112" w:type="dxa"/>
          </w:tcPr>
          <w:p w14:paraId="7C74F14F"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1728B50" w14:textId="0C9F41C5" w:rsidR="001608AD" w:rsidRPr="00320FD3" w:rsidRDefault="001608AD"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13AB53AA" w14:textId="77777777" w:rsidTr="001608AD">
        <w:tc>
          <w:tcPr>
            <w:tcW w:w="509" w:type="dxa"/>
          </w:tcPr>
          <w:p w14:paraId="67B2E1AA"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54882C05" w14:textId="4F5428EE" w:rsidR="001608AD" w:rsidRDefault="001608AD" w:rsidP="00347475">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w:t>
            </w:r>
          </w:p>
        </w:tc>
        <w:tc>
          <w:tcPr>
            <w:tcW w:w="2410" w:type="dxa"/>
          </w:tcPr>
          <w:p w14:paraId="070D9FED" w14:textId="5201689E" w:rsidR="001608AD" w:rsidRPr="002F6FF1" w:rsidRDefault="001608AD" w:rsidP="00347475">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05ED9576"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827C18" w14:textId="77777777" w:rsidR="001608AD" w:rsidRPr="00AE4293" w:rsidRDefault="001608AD" w:rsidP="00347475">
            <w:pPr>
              <w:pStyle w:val="ad"/>
              <w:tabs>
                <w:tab w:val="left" w:pos="655"/>
              </w:tabs>
              <w:ind w:left="0" w:firstLine="0"/>
              <w:rPr>
                <w:rFonts w:asciiTheme="minorBidi" w:hAnsiTheme="minorBidi" w:cstheme="minorBidi"/>
                <w:sz w:val="20"/>
                <w:szCs w:val="20"/>
                <w:u w:val="single"/>
              </w:rPr>
            </w:pPr>
            <w:r w:rsidRPr="00AE4293">
              <w:rPr>
                <w:rFonts w:asciiTheme="minorBidi" w:hAnsiTheme="minorBidi" w:cstheme="minorBidi"/>
                <w:sz w:val="20"/>
                <w:szCs w:val="20"/>
              </w:rPr>
              <w:t>Опечатка</w:t>
            </w:r>
          </w:p>
          <w:p w14:paraId="332062C9"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0BCEDFD" w14:textId="5FDF7411" w:rsidR="001608AD" w:rsidRPr="00AE4293" w:rsidRDefault="001608AD" w:rsidP="00347475">
            <w:pPr>
              <w:pStyle w:val="a7"/>
              <w:jc w:val="left"/>
              <w:rPr>
                <w:rFonts w:ascii="Arial" w:hAnsi="Arial" w:cs="Arial"/>
                <w:sz w:val="20"/>
                <w:szCs w:val="20"/>
              </w:rPr>
            </w:pPr>
            <w:r w:rsidRPr="00AE4293">
              <w:rPr>
                <w:rFonts w:asciiTheme="minorBidi" w:hAnsiTheme="minorBidi" w:cstheme="minorBidi"/>
                <w:sz w:val="20"/>
                <w:szCs w:val="20"/>
              </w:rPr>
              <w:t>В строительных чертежах горизонтальным размерам допускается присваивать другие названия, например, «план»…</w:t>
            </w:r>
          </w:p>
        </w:tc>
        <w:tc>
          <w:tcPr>
            <w:tcW w:w="4112" w:type="dxa"/>
          </w:tcPr>
          <w:p w14:paraId="688CF818"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B02C0CD" w14:textId="54AAEA32" w:rsidR="001608AD" w:rsidRPr="00320FD3" w:rsidRDefault="001608AD"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16093C20" w14:textId="77777777" w:rsidTr="001608AD">
        <w:tc>
          <w:tcPr>
            <w:tcW w:w="509" w:type="dxa"/>
          </w:tcPr>
          <w:p w14:paraId="71F3887F"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26C86CD2" w14:textId="710B81BB" w:rsidR="001608AD" w:rsidRDefault="001608AD" w:rsidP="00347475">
            <w:pPr>
              <w:widowControl w:val="0"/>
              <w:ind w:left="0" w:firstLine="0"/>
              <w:jc w:val="both"/>
              <w:rPr>
                <w:rFonts w:ascii="Arial" w:hAnsi="Arial" w:cs="Arial"/>
                <w:color w:val="000000"/>
                <w:sz w:val="20"/>
                <w:szCs w:val="20"/>
                <w:lang w:eastAsia="ru-RU" w:bidi="ru-RU"/>
              </w:rPr>
            </w:pPr>
            <w:r>
              <w:rPr>
                <w:rFonts w:ascii="Arial" w:hAnsi="Arial" w:cs="Arial"/>
                <w:sz w:val="20"/>
                <w:szCs w:val="20"/>
              </w:rPr>
              <w:t>6.1</w:t>
            </w:r>
          </w:p>
        </w:tc>
        <w:tc>
          <w:tcPr>
            <w:tcW w:w="2410" w:type="dxa"/>
          </w:tcPr>
          <w:p w14:paraId="7203715A" w14:textId="37ECBE02" w:rsidR="001608AD" w:rsidRDefault="001608AD" w:rsidP="00347475">
            <w:pPr>
              <w:pStyle w:val="a7"/>
              <w:rPr>
                <w:rFonts w:ascii="Arial" w:hAnsi="Arial" w:cs="Arial"/>
                <w:color w:val="000000" w:themeColor="text1"/>
                <w:sz w:val="20"/>
                <w:szCs w:val="20"/>
              </w:rPr>
            </w:pPr>
            <w:r>
              <w:rPr>
                <w:rFonts w:ascii="Arial" w:hAnsi="Arial" w:cs="Arial"/>
                <w:sz w:val="20"/>
                <w:szCs w:val="20"/>
              </w:rPr>
              <w:t>ПАО «ОДК-УМПО», № 18-08-56/24 от 06.03.2024 г.</w:t>
            </w:r>
          </w:p>
        </w:tc>
        <w:tc>
          <w:tcPr>
            <w:tcW w:w="6833" w:type="dxa"/>
          </w:tcPr>
          <w:p w14:paraId="10422633" w14:textId="77777777" w:rsidR="001608AD" w:rsidRPr="00CF06EB" w:rsidRDefault="001608AD" w:rsidP="00347475">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4C03357" w14:textId="77777777" w:rsidR="001608AD" w:rsidRDefault="001608AD" w:rsidP="00347475">
            <w:pPr>
              <w:autoSpaceDE w:val="0"/>
              <w:autoSpaceDN w:val="0"/>
              <w:adjustRightInd w:val="0"/>
              <w:ind w:left="0" w:firstLine="0"/>
              <w:rPr>
                <w:rFonts w:ascii="Arial" w:hAnsi="Arial" w:cs="Arial"/>
                <w:bCs/>
                <w:sz w:val="20"/>
                <w:szCs w:val="20"/>
              </w:rPr>
            </w:pPr>
            <w:r w:rsidRPr="00496B9C">
              <w:rPr>
                <w:rFonts w:ascii="Arial" w:hAnsi="Arial" w:cs="Arial"/>
                <w:sz w:val="20"/>
                <w:szCs w:val="20"/>
              </w:rPr>
              <w:t>… горизонтальным размерам …</w:t>
            </w:r>
          </w:p>
          <w:p w14:paraId="6C7E6F03" w14:textId="77777777" w:rsidR="001608AD" w:rsidRPr="003B0D20" w:rsidRDefault="001608AD" w:rsidP="00347475">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09208B53" w14:textId="4975C132" w:rsidR="001608AD" w:rsidRPr="004D490E" w:rsidRDefault="001608AD" w:rsidP="00347475">
            <w:pPr>
              <w:pStyle w:val="a7"/>
              <w:jc w:val="left"/>
              <w:rPr>
                <w:rFonts w:ascii="Arial" w:hAnsi="Arial" w:cs="Arial"/>
                <w:b/>
                <w:bCs/>
                <w:sz w:val="20"/>
                <w:szCs w:val="20"/>
                <w:u w:val="single"/>
              </w:rPr>
            </w:pPr>
            <w:r w:rsidRPr="00496B9C">
              <w:rPr>
                <w:rFonts w:ascii="Arial" w:eastAsia="Calibri" w:hAnsi="Arial" w:cs="Arial"/>
                <w:sz w:val="20"/>
                <w:szCs w:val="20"/>
              </w:rPr>
              <w:t>… горизонтальным разрезам …</w:t>
            </w:r>
          </w:p>
        </w:tc>
        <w:tc>
          <w:tcPr>
            <w:tcW w:w="4112" w:type="dxa"/>
          </w:tcPr>
          <w:p w14:paraId="64EE89CF"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08DABEB" w14:textId="3BE772E1" w:rsidR="001608AD" w:rsidRPr="00320FD3" w:rsidRDefault="001608AD"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6616144A" w14:textId="77777777" w:rsidTr="001608AD">
        <w:tc>
          <w:tcPr>
            <w:tcW w:w="509" w:type="dxa"/>
          </w:tcPr>
          <w:p w14:paraId="1FDCD15F"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7558F3FD" w14:textId="0B7F315E" w:rsidR="001608AD" w:rsidRDefault="001608AD" w:rsidP="00347475">
            <w:pPr>
              <w:widowControl w:val="0"/>
              <w:ind w:left="0" w:firstLine="0"/>
              <w:jc w:val="both"/>
              <w:rPr>
                <w:rFonts w:ascii="Arial" w:hAnsi="Arial" w:cs="Arial"/>
                <w:sz w:val="20"/>
                <w:szCs w:val="20"/>
              </w:rPr>
            </w:pPr>
            <w:r>
              <w:rPr>
                <w:rFonts w:ascii="Arial" w:hAnsi="Arial" w:cs="Arial"/>
                <w:sz w:val="20"/>
                <w:szCs w:val="20"/>
              </w:rPr>
              <w:t>6.1</w:t>
            </w:r>
          </w:p>
        </w:tc>
        <w:tc>
          <w:tcPr>
            <w:tcW w:w="2410" w:type="dxa"/>
          </w:tcPr>
          <w:p w14:paraId="70951FE0" w14:textId="4540FBB2" w:rsidR="001608AD" w:rsidRDefault="001608AD" w:rsidP="00347475">
            <w:pPr>
              <w:pStyle w:val="a7"/>
              <w:rPr>
                <w:rFonts w:ascii="Arial" w:hAnsi="Arial" w:cs="Arial"/>
                <w:sz w:val="20"/>
                <w:szCs w:val="20"/>
              </w:rPr>
            </w:pPr>
            <w:r w:rsidRPr="000378E1">
              <w:rPr>
                <w:rFonts w:ascii="Arial" w:hAnsi="Arial" w:cs="Arial"/>
                <w:sz w:val="20"/>
                <w:szCs w:val="20"/>
              </w:rPr>
              <w:t>АО «Композит», №0322-К18 от 22.03.2024 г.</w:t>
            </w:r>
          </w:p>
        </w:tc>
        <w:tc>
          <w:tcPr>
            <w:tcW w:w="6833" w:type="dxa"/>
          </w:tcPr>
          <w:p w14:paraId="3DACCEF4"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F4D507" w14:textId="5F6259C8" w:rsidR="001608AD" w:rsidRPr="00650D0F" w:rsidRDefault="001608AD" w:rsidP="00347475">
            <w:pPr>
              <w:ind w:left="0" w:firstLine="0"/>
              <w:rPr>
                <w:rFonts w:ascii="Arial" w:hAnsi="Arial" w:cs="Arial"/>
                <w:color w:val="000000" w:themeColor="text1"/>
                <w:sz w:val="20"/>
                <w:szCs w:val="20"/>
              </w:rPr>
            </w:pPr>
            <w:r w:rsidRPr="00650D0F">
              <w:rPr>
                <w:rFonts w:ascii="Arial" w:hAnsi="Arial" w:cs="Arial"/>
                <w:color w:val="000000" w:themeColor="text1"/>
                <w:sz w:val="20"/>
                <w:szCs w:val="20"/>
              </w:rPr>
              <w:t>Классификация разрезов. В примере вертикального разреза есть ссылки на разрезы А-А и Г-Г рисунок 12, однако, его стоит причислить к наклонному разрезу.</w:t>
            </w:r>
          </w:p>
        </w:tc>
        <w:tc>
          <w:tcPr>
            <w:tcW w:w="4112" w:type="dxa"/>
          </w:tcPr>
          <w:p w14:paraId="029D42BE" w14:textId="5AFD485C" w:rsidR="001608AD" w:rsidRPr="00CB7A78" w:rsidRDefault="001608AD" w:rsidP="00347475">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p>
        </w:tc>
      </w:tr>
      <w:tr w:rsidR="001608AD" w:rsidRPr="00E207EE" w14:paraId="2D64B493" w14:textId="77777777" w:rsidTr="001608AD">
        <w:tc>
          <w:tcPr>
            <w:tcW w:w="509" w:type="dxa"/>
          </w:tcPr>
          <w:p w14:paraId="63FDE60F"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1E6FAC76" w14:textId="6A9AEB7A" w:rsidR="001608AD" w:rsidRDefault="001608AD" w:rsidP="00347475">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 перечисление 1</w:t>
            </w:r>
          </w:p>
        </w:tc>
        <w:tc>
          <w:tcPr>
            <w:tcW w:w="2410" w:type="dxa"/>
          </w:tcPr>
          <w:p w14:paraId="3D37EAA2" w14:textId="6AB04921" w:rsidR="001608AD" w:rsidRDefault="001608AD" w:rsidP="00347475">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0C73ADEE"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22D87D2" w14:textId="306B6DF0" w:rsidR="001608AD" w:rsidRPr="00855B18" w:rsidRDefault="001608AD" w:rsidP="00347475">
            <w:pPr>
              <w:pStyle w:val="a7"/>
              <w:jc w:val="left"/>
              <w:rPr>
                <w:rFonts w:ascii="Arial" w:hAnsi="Arial" w:cs="Arial"/>
                <w:sz w:val="20"/>
                <w:szCs w:val="20"/>
              </w:rPr>
            </w:pPr>
            <w:r w:rsidRPr="00855B18">
              <w:rPr>
                <w:rFonts w:ascii="Arial" w:hAnsi="Arial" w:cs="Arial"/>
                <w:sz w:val="20"/>
                <w:szCs w:val="20"/>
              </w:rPr>
              <w:t xml:space="preserve">«…горизонтальным </w:t>
            </w:r>
            <w:r w:rsidRPr="00855B18">
              <w:rPr>
                <w:rFonts w:ascii="Arial" w:hAnsi="Arial" w:cs="Arial"/>
                <w:sz w:val="20"/>
                <w:szCs w:val="20"/>
                <w:u w:val="single"/>
              </w:rPr>
              <w:t>размерам</w:t>
            </w:r>
            <w:r w:rsidRPr="00855B18">
              <w:rPr>
                <w:rFonts w:ascii="Arial" w:hAnsi="Arial" w:cs="Arial"/>
                <w:sz w:val="20"/>
                <w:szCs w:val="20"/>
              </w:rPr>
              <w:t xml:space="preserve"> допускается…»</w:t>
            </w:r>
          </w:p>
          <w:p w14:paraId="617BC9FB"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531126F" w14:textId="5EA2C3DA" w:rsidR="001608AD" w:rsidRPr="00855B18" w:rsidRDefault="001608AD" w:rsidP="00347475">
            <w:pPr>
              <w:pStyle w:val="a7"/>
              <w:jc w:val="left"/>
              <w:rPr>
                <w:rFonts w:ascii="Arial" w:hAnsi="Arial" w:cs="Arial"/>
                <w:sz w:val="20"/>
                <w:szCs w:val="20"/>
              </w:rPr>
            </w:pPr>
            <w:r w:rsidRPr="00855B18">
              <w:rPr>
                <w:rFonts w:ascii="Arial" w:hAnsi="Arial" w:cs="Arial"/>
                <w:sz w:val="20"/>
                <w:szCs w:val="20"/>
              </w:rPr>
              <w:t xml:space="preserve">«…горизонтальным </w:t>
            </w:r>
            <w:r w:rsidRPr="00855B18">
              <w:rPr>
                <w:rFonts w:ascii="Arial" w:hAnsi="Arial" w:cs="Arial"/>
                <w:sz w:val="20"/>
                <w:szCs w:val="20"/>
                <w:u w:val="single"/>
              </w:rPr>
              <w:t>разрезам</w:t>
            </w:r>
            <w:r w:rsidRPr="00855B18">
              <w:rPr>
                <w:rFonts w:ascii="Arial" w:hAnsi="Arial" w:cs="Arial"/>
                <w:sz w:val="20"/>
                <w:szCs w:val="20"/>
              </w:rPr>
              <w:t xml:space="preserve"> допускается…»</w:t>
            </w:r>
          </w:p>
        </w:tc>
        <w:tc>
          <w:tcPr>
            <w:tcW w:w="4112" w:type="dxa"/>
          </w:tcPr>
          <w:p w14:paraId="19671DCB"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69CEE09" w14:textId="0AEFC8DF" w:rsidR="001608AD" w:rsidRPr="00320FD3" w:rsidRDefault="001608AD"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1608AD" w:rsidRPr="00E207EE" w14:paraId="23F13AA6" w14:textId="77777777" w:rsidTr="001608AD">
        <w:tc>
          <w:tcPr>
            <w:tcW w:w="509" w:type="dxa"/>
          </w:tcPr>
          <w:p w14:paraId="0D80C903"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20AC20B4" w14:textId="7EC61A16" w:rsidR="001608AD" w:rsidRDefault="001608AD" w:rsidP="00347475">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 перечисление 2</w:t>
            </w:r>
          </w:p>
        </w:tc>
        <w:tc>
          <w:tcPr>
            <w:tcW w:w="2410" w:type="dxa"/>
          </w:tcPr>
          <w:p w14:paraId="066F5E1B" w14:textId="4F4A2913" w:rsidR="001608AD" w:rsidRDefault="001608AD" w:rsidP="00347475">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6CBFE877"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979D492" w14:textId="04E20D5B" w:rsidR="001608AD" w:rsidRPr="00855B18" w:rsidRDefault="001608AD" w:rsidP="00347475">
            <w:pPr>
              <w:ind w:left="0" w:firstLine="0"/>
              <w:rPr>
                <w:rFonts w:asciiTheme="minorBidi" w:hAnsiTheme="minorBidi" w:cstheme="minorBidi"/>
                <w:sz w:val="20"/>
                <w:szCs w:val="20"/>
              </w:rPr>
            </w:pPr>
            <w:r w:rsidRPr="00877F3E">
              <w:rPr>
                <w:rFonts w:asciiTheme="minorBidi" w:hAnsiTheme="minorBidi" w:cstheme="minorBidi"/>
                <w:sz w:val="20"/>
                <w:szCs w:val="20"/>
              </w:rPr>
              <w:lastRenderedPageBreak/>
              <w:t>приведенные в примерах разрезы на рисунке 12: А-А (скорее горизонтальный или сложный) и разрез Г-Г(скорее наклонный), но не вертикальные.</w:t>
            </w:r>
          </w:p>
        </w:tc>
        <w:tc>
          <w:tcPr>
            <w:tcW w:w="4112" w:type="dxa"/>
          </w:tcPr>
          <w:p w14:paraId="51DCF008" w14:textId="0EA27F06" w:rsidR="001608AD" w:rsidRPr="00CB7A78" w:rsidRDefault="001608AD" w:rsidP="00347475">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lastRenderedPageBreak/>
              <w:t>Принято.</w:t>
            </w:r>
          </w:p>
        </w:tc>
      </w:tr>
      <w:tr w:rsidR="001608AD" w:rsidRPr="00E207EE" w14:paraId="1F164ED0" w14:textId="77777777" w:rsidTr="001608AD">
        <w:tc>
          <w:tcPr>
            <w:tcW w:w="509" w:type="dxa"/>
          </w:tcPr>
          <w:p w14:paraId="5C804A57"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40B0CB24" w14:textId="0B048180" w:rsidR="001608AD" w:rsidRDefault="001608AD" w:rsidP="00347475">
            <w:pPr>
              <w:widowControl w:val="0"/>
              <w:ind w:left="0" w:firstLine="0"/>
              <w:jc w:val="both"/>
              <w:rPr>
                <w:rFonts w:ascii="Arial" w:hAnsi="Arial" w:cs="Arial"/>
                <w:color w:val="000000"/>
                <w:sz w:val="20"/>
                <w:szCs w:val="20"/>
                <w:lang w:eastAsia="ru-RU" w:bidi="ru-RU"/>
              </w:rPr>
            </w:pPr>
            <w:r>
              <w:rPr>
                <w:rFonts w:ascii="Arial" w:hAnsi="Arial" w:cs="Arial"/>
                <w:color w:val="000000"/>
                <w:sz w:val="20"/>
                <w:szCs w:val="20"/>
                <w:lang w:eastAsia="ru-RU" w:bidi="ru-RU"/>
              </w:rPr>
              <w:t>6.1, перечисление 5</w:t>
            </w:r>
          </w:p>
        </w:tc>
        <w:tc>
          <w:tcPr>
            <w:tcW w:w="2410" w:type="dxa"/>
          </w:tcPr>
          <w:p w14:paraId="596DEE42" w14:textId="5B527682" w:rsidR="001608AD" w:rsidRDefault="001608AD" w:rsidP="00347475">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1946139F"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95A2D12" w14:textId="50666FF6" w:rsidR="001608AD" w:rsidRPr="00855B18" w:rsidRDefault="001608AD" w:rsidP="00347475">
            <w:pPr>
              <w:ind w:left="0" w:firstLine="0"/>
              <w:rPr>
                <w:rFonts w:asciiTheme="minorBidi" w:hAnsiTheme="minorBidi" w:cstheme="minorBidi"/>
                <w:sz w:val="20"/>
                <w:szCs w:val="20"/>
              </w:rPr>
            </w:pPr>
            <w:r w:rsidRPr="00877F3E">
              <w:rPr>
                <w:rFonts w:asciiTheme="minorBidi" w:hAnsiTheme="minorBidi" w:cstheme="minorBidi"/>
                <w:sz w:val="20"/>
                <w:szCs w:val="20"/>
              </w:rPr>
              <w:t xml:space="preserve">в примеры сложных разрезов на рисунке 12 добавить </w:t>
            </w:r>
            <w:r>
              <w:rPr>
                <w:rFonts w:asciiTheme="minorBidi" w:hAnsiTheme="minorBidi" w:cstheme="minorBidi"/>
                <w:sz w:val="20"/>
                <w:szCs w:val="20"/>
              </w:rPr>
              <w:t xml:space="preserve"> </w:t>
            </w:r>
            <w:r w:rsidRPr="00877F3E">
              <w:rPr>
                <w:rFonts w:asciiTheme="minorBidi" w:hAnsiTheme="minorBidi" w:cstheme="minorBidi"/>
                <w:sz w:val="20"/>
                <w:szCs w:val="20"/>
              </w:rPr>
              <w:t>разрез А-А.</w:t>
            </w:r>
          </w:p>
        </w:tc>
        <w:tc>
          <w:tcPr>
            <w:tcW w:w="4112" w:type="dxa"/>
          </w:tcPr>
          <w:p w14:paraId="437FF63D" w14:textId="2A8520F6" w:rsidR="001608AD" w:rsidRPr="00CB7A78" w:rsidRDefault="001608AD" w:rsidP="00347475">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p>
        </w:tc>
      </w:tr>
      <w:tr w:rsidR="001608AD" w:rsidRPr="00E207EE" w14:paraId="15F1477F" w14:textId="77777777" w:rsidTr="001608AD">
        <w:tc>
          <w:tcPr>
            <w:tcW w:w="509" w:type="dxa"/>
          </w:tcPr>
          <w:p w14:paraId="1157D895" w14:textId="1DE30CE4"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721C89DE" w14:textId="6971F44F" w:rsidR="001608AD" w:rsidRPr="00E207EE" w:rsidRDefault="001608AD" w:rsidP="00347475">
            <w:pPr>
              <w:widowControl w:val="0"/>
              <w:ind w:left="0" w:firstLine="0"/>
              <w:jc w:val="both"/>
              <w:rPr>
                <w:rFonts w:ascii="Arial" w:hAnsi="Arial" w:cs="Arial"/>
                <w:sz w:val="20"/>
                <w:szCs w:val="20"/>
              </w:rPr>
            </w:pPr>
            <w:r w:rsidRPr="00E207EE">
              <w:rPr>
                <w:rFonts w:ascii="Arial" w:hAnsi="Arial" w:cs="Arial"/>
                <w:sz w:val="20"/>
                <w:szCs w:val="20"/>
              </w:rPr>
              <w:t>6</w:t>
            </w:r>
            <w:r>
              <w:rPr>
                <w:rFonts w:ascii="Arial" w:hAnsi="Arial" w:cs="Arial"/>
                <w:sz w:val="20"/>
                <w:szCs w:val="20"/>
              </w:rPr>
              <w:t>.2</w:t>
            </w:r>
          </w:p>
        </w:tc>
        <w:tc>
          <w:tcPr>
            <w:tcW w:w="2410" w:type="dxa"/>
          </w:tcPr>
          <w:p w14:paraId="4BE1FD43" w14:textId="79A78C1F" w:rsidR="001608AD" w:rsidRPr="00E207EE" w:rsidRDefault="001608AD" w:rsidP="00347475">
            <w:pPr>
              <w:pStyle w:val="a7"/>
              <w:rPr>
                <w:rFonts w:ascii="Arial" w:hAnsi="Arial" w:cs="Arial"/>
                <w:sz w:val="20"/>
                <w:szCs w:val="20"/>
              </w:rPr>
            </w:pPr>
            <w:r w:rsidRPr="00AF1C8A">
              <w:rPr>
                <w:rFonts w:ascii="Arial" w:hAnsi="Arial" w:cs="Arial"/>
                <w:sz w:val="20"/>
                <w:szCs w:val="20"/>
              </w:rPr>
              <w:t>АО «НПО «Электромашина»</w:t>
            </w:r>
            <w:r>
              <w:rPr>
                <w:rFonts w:ascii="Arial" w:hAnsi="Arial" w:cs="Arial"/>
                <w:sz w:val="20"/>
                <w:szCs w:val="20"/>
              </w:rPr>
              <w:t>, № 43-18/1672 от 06.02.2024 г.</w:t>
            </w:r>
          </w:p>
        </w:tc>
        <w:tc>
          <w:tcPr>
            <w:tcW w:w="6833" w:type="dxa"/>
          </w:tcPr>
          <w:p w14:paraId="603708A2"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1FE4E07" w14:textId="148DB212" w:rsidR="001608AD" w:rsidRPr="00B955BB" w:rsidRDefault="001608AD" w:rsidP="00347475">
            <w:pPr>
              <w:pStyle w:val="a7"/>
              <w:jc w:val="left"/>
              <w:rPr>
                <w:rFonts w:ascii="Arial" w:hAnsi="Arial" w:cs="Arial"/>
                <w:sz w:val="20"/>
                <w:szCs w:val="20"/>
              </w:rPr>
            </w:pPr>
            <w:r w:rsidRPr="00B955BB">
              <w:rPr>
                <w:rFonts w:ascii="Arial" w:hAnsi="Arial" w:cs="Arial"/>
                <w:sz w:val="20"/>
                <w:szCs w:val="20"/>
              </w:rPr>
              <w:t>(например, разрез, рисунок 4 б);</w:t>
            </w:r>
          </w:p>
          <w:p w14:paraId="1AF51BA2"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4044F6A" w14:textId="33FA3B1C" w:rsidR="001608AD" w:rsidRPr="00B955BB" w:rsidRDefault="001608AD" w:rsidP="00347475">
            <w:pPr>
              <w:pStyle w:val="a7"/>
              <w:jc w:val="left"/>
              <w:rPr>
                <w:rFonts w:ascii="Arial" w:hAnsi="Arial" w:cs="Arial"/>
                <w:sz w:val="20"/>
                <w:szCs w:val="20"/>
              </w:rPr>
            </w:pPr>
            <w:r w:rsidRPr="00B955BB">
              <w:rPr>
                <w:rFonts w:ascii="Arial" w:hAnsi="Arial" w:cs="Arial"/>
                <w:sz w:val="20"/>
                <w:szCs w:val="20"/>
              </w:rPr>
              <w:t>(например, разрез, рисунок 4 б));</w:t>
            </w:r>
          </w:p>
          <w:p w14:paraId="21BA6429" w14:textId="77777777" w:rsidR="001608AD" w:rsidRDefault="001608AD" w:rsidP="00347475">
            <w:pPr>
              <w:pStyle w:val="a7"/>
              <w:jc w:val="left"/>
              <w:rPr>
                <w:rFonts w:ascii="Arial" w:hAnsi="Arial" w:cs="Arial"/>
                <w:sz w:val="20"/>
                <w:szCs w:val="20"/>
              </w:rPr>
            </w:pPr>
            <w:r w:rsidRPr="004D490E">
              <w:rPr>
                <w:rFonts w:ascii="Arial" w:hAnsi="Arial" w:cs="Arial"/>
                <w:b/>
                <w:bCs/>
                <w:sz w:val="20"/>
                <w:szCs w:val="20"/>
                <w:u w:val="single"/>
              </w:rPr>
              <w:t>Обоснование:</w:t>
            </w:r>
          </w:p>
          <w:p w14:paraId="042984B0" w14:textId="74676C7F" w:rsidR="001608AD" w:rsidRPr="00E207EE" w:rsidRDefault="001608AD" w:rsidP="00347475">
            <w:pPr>
              <w:pStyle w:val="a7"/>
              <w:jc w:val="left"/>
              <w:rPr>
                <w:rFonts w:ascii="Arial" w:hAnsi="Arial" w:cs="Arial"/>
                <w:sz w:val="20"/>
                <w:szCs w:val="20"/>
              </w:rPr>
            </w:pPr>
            <w:r w:rsidRPr="00B955BB">
              <w:rPr>
                <w:rFonts w:ascii="Arial" w:hAnsi="Arial" w:cs="Arial"/>
                <w:sz w:val="20"/>
                <w:szCs w:val="20"/>
              </w:rPr>
              <w:t>Пропущена скобка после номера рисунка</w:t>
            </w:r>
          </w:p>
        </w:tc>
        <w:tc>
          <w:tcPr>
            <w:tcW w:w="4112" w:type="dxa"/>
          </w:tcPr>
          <w:p w14:paraId="2C8C1AEA" w14:textId="5B87A374" w:rsidR="001608AD" w:rsidRPr="00CB7A78" w:rsidRDefault="001608AD" w:rsidP="00347475">
            <w:pPr>
              <w:widowControl w:val="0"/>
              <w:ind w:left="0" w:firstLine="0"/>
              <w:jc w:val="both"/>
              <w:rPr>
                <w:rFonts w:ascii="Arial" w:eastAsia="Times New Roman" w:hAnsi="Arial" w:cs="Arial"/>
                <w:sz w:val="20"/>
                <w:szCs w:val="20"/>
                <w:lang w:val="en-US" w:eastAsia="ru-RU"/>
              </w:rPr>
            </w:pPr>
            <w:r>
              <w:rPr>
                <w:rFonts w:ascii="Arial" w:eastAsia="Times New Roman" w:hAnsi="Arial" w:cs="Arial"/>
                <w:sz w:val="20"/>
                <w:szCs w:val="20"/>
                <w:lang w:eastAsia="ru-RU"/>
              </w:rPr>
              <w:t>Принято</w:t>
            </w:r>
            <w:r w:rsidR="00CB7A78">
              <w:rPr>
                <w:rFonts w:ascii="Arial" w:eastAsia="Times New Roman" w:hAnsi="Arial" w:cs="Arial"/>
                <w:sz w:val="20"/>
                <w:szCs w:val="20"/>
                <w:lang w:val="en-US" w:eastAsia="ru-RU"/>
              </w:rPr>
              <w:t xml:space="preserve"> </w:t>
            </w:r>
            <w:r w:rsidR="00CB7A78">
              <w:rPr>
                <w:rFonts w:ascii="Arial" w:eastAsia="Times New Roman" w:hAnsi="Arial" w:cs="Arial"/>
                <w:sz w:val="20"/>
                <w:szCs w:val="20"/>
                <w:lang w:eastAsia="ru-RU"/>
              </w:rPr>
              <w:t>к сведению</w:t>
            </w:r>
            <w:r>
              <w:rPr>
                <w:rFonts w:ascii="Arial" w:eastAsia="Times New Roman" w:hAnsi="Arial" w:cs="Arial"/>
                <w:sz w:val="20"/>
                <w:szCs w:val="20"/>
                <w:lang w:eastAsia="ru-RU"/>
              </w:rPr>
              <w:t>.</w:t>
            </w:r>
          </w:p>
        </w:tc>
      </w:tr>
      <w:tr w:rsidR="001608AD" w:rsidRPr="00E207EE" w14:paraId="14A8C951" w14:textId="77777777" w:rsidTr="001608AD">
        <w:tc>
          <w:tcPr>
            <w:tcW w:w="509" w:type="dxa"/>
          </w:tcPr>
          <w:p w14:paraId="6BB2961C"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3D359B05" w14:textId="19902D5C" w:rsidR="001608AD" w:rsidRPr="00E207EE" w:rsidRDefault="001608AD" w:rsidP="00347475">
            <w:pPr>
              <w:widowControl w:val="0"/>
              <w:ind w:left="0" w:firstLine="0"/>
              <w:jc w:val="both"/>
              <w:rPr>
                <w:rFonts w:ascii="Arial" w:hAnsi="Arial" w:cs="Arial"/>
                <w:sz w:val="20"/>
                <w:szCs w:val="20"/>
              </w:rPr>
            </w:pPr>
            <w:r>
              <w:rPr>
                <w:rFonts w:ascii="Arial" w:hAnsi="Arial" w:cs="Arial"/>
                <w:sz w:val="20"/>
                <w:szCs w:val="20"/>
              </w:rPr>
              <w:t>6.2</w:t>
            </w:r>
          </w:p>
        </w:tc>
        <w:tc>
          <w:tcPr>
            <w:tcW w:w="2410" w:type="dxa"/>
          </w:tcPr>
          <w:p w14:paraId="4C88E98E" w14:textId="05D9364D" w:rsidR="001608AD" w:rsidRPr="00AF1C8A" w:rsidRDefault="001608AD" w:rsidP="00347475">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«ТМХ-Электротех»</w:t>
            </w:r>
            <w:r>
              <w:rPr>
                <w:rFonts w:ascii="Arial" w:hAnsi="Arial" w:cs="Arial"/>
                <w:sz w:val="20"/>
                <w:szCs w:val="20"/>
              </w:rPr>
              <w:t>)</w:t>
            </w:r>
          </w:p>
        </w:tc>
        <w:tc>
          <w:tcPr>
            <w:tcW w:w="6833" w:type="dxa"/>
          </w:tcPr>
          <w:p w14:paraId="1201ADE8"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B74C527" w14:textId="5343794E" w:rsidR="001608AD" w:rsidRPr="00F944F0" w:rsidRDefault="001608AD" w:rsidP="00347475">
            <w:pPr>
              <w:ind w:left="0" w:firstLine="0"/>
              <w:rPr>
                <w:rFonts w:asciiTheme="minorBidi" w:hAnsiTheme="minorBidi" w:cstheme="minorBidi"/>
                <w:sz w:val="20"/>
                <w:szCs w:val="20"/>
              </w:rPr>
            </w:pPr>
            <w:r w:rsidRPr="006E79BF">
              <w:rPr>
                <w:rFonts w:asciiTheme="minorBidi" w:hAnsiTheme="minorBidi" w:cstheme="minorBidi"/>
                <w:sz w:val="20"/>
                <w:szCs w:val="20"/>
              </w:rPr>
              <w:t>Указать какой разрез А-А, рисунок 13</w:t>
            </w:r>
          </w:p>
        </w:tc>
        <w:tc>
          <w:tcPr>
            <w:tcW w:w="4112" w:type="dxa"/>
          </w:tcPr>
          <w:p w14:paraId="09BC3779" w14:textId="11D10152" w:rsidR="001608AD" w:rsidRPr="00E207EE"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042785A5" w14:textId="77777777" w:rsidTr="001608AD">
        <w:tc>
          <w:tcPr>
            <w:tcW w:w="509" w:type="dxa"/>
          </w:tcPr>
          <w:p w14:paraId="56D83365"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3F388C73" w14:textId="7D0697A8" w:rsidR="001608AD" w:rsidRPr="00E207EE" w:rsidRDefault="001608AD" w:rsidP="00347475">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7770DAAF" w14:textId="77777777" w:rsidR="001608AD" w:rsidRPr="00AF1C8A" w:rsidRDefault="001608AD" w:rsidP="00347475">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657956D3"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3AFD7D4" w14:textId="77777777" w:rsidR="001608AD" w:rsidRPr="006E79BF" w:rsidRDefault="001608AD" w:rsidP="00347475">
            <w:pPr>
              <w:ind w:left="0" w:firstLine="0"/>
              <w:rPr>
                <w:rFonts w:asciiTheme="minorBidi" w:hAnsiTheme="minorBidi" w:cstheme="minorBidi"/>
                <w:sz w:val="20"/>
                <w:szCs w:val="20"/>
              </w:rPr>
            </w:pPr>
            <w:r w:rsidRPr="006E79BF">
              <w:rPr>
                <w:rFonts w:asciiTheme="minorBidi" w:hAnsiTheme="minorBidi" w:cstheme="minorBidi"/>
                <w:sz w:val="20"/>
                <w:szCs w:val="20"/>
              </w:rPr>
              <w:t>… поперчёнными, …</w:t>
            </w:r>
          </w:p>
          <w:p w14:paraId="3FBB6C80"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F8273A5" w14:textId="5BF78A20" w:rsidR="001608AD" w:rsidRPr="00F944F0" w:rsidRDefault="001608AD" w:rsidP="00347475">
            <w:pPr>
              <w:pStyle w:val="a7"/>
              <w:jc w:val="left"/>
              <w:rPr>
                <w:rFonts w:ascii="Arial" w:hAnsi="Arial" w:cs="Arial"/>
                <w:sz w:val="20"/>
                <w:szCs w:val="20"/>
              </w:rPr>
            </w:pPr>
            <w:r w:rsidRPr="006E79BF">
              <w:rPr>
                <w:rFonts w:asciiTheme="minorBidi" w:hAnsiTheme="minorBidi" w:cstheme="minorBidi"/>
                <w:sz w:val="20"/>
                <w:szCs w:val="20"/>
              </w:rPr>
              <w:t>… поперечными, …</w:t>
            </w:r>
          </w:p>
        </w:tc>
        <w:tc>
          <w:tcPr>
            <w:tcW w:w="4112" w:type="dxa"/>
          </w:tcPr>
          <w:p w14:paraId="0A9B5564" w14:textId="35139768" w:rsidR="001608AD" w:rsidRPr="00E207EE" w:rsidRDefault="001608AD" w:rsidP="00502A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7949B558" w14:textId="77777777" w:rsidTr="001608AD">
        <w:tc>
          <w:tcPr>
            <w:tcW w:w="509" w:type="dxa"/>
          </w:tcPr>
          <w:p w14:paraId="7B3EB3C6"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2F83B2E9" w14:textId="53359860" w:rsidR="001608AD" w:rsidRPr="00E207EE" w:rsidRDefault="001608AD" w:rsidP="00347475">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A735169" w14:textId="340EAC38" w:rsidR="001608AD" w:rsidRPr="00AF1C8A" w:rsidRDefault="001608AD" w:rsidP="00347475">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1B780D44"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27ACA9C" w14:textId="77777777" w:rsidR="001608AD" w:rsidRPr="006E79BF" w:rsidRDefault="001608AD" w:rsidP="00347475">
            <w:pPr>
              <w:ind w:left="0" w:firstLine="0"/>
              <w:rPr>
                <w:rFonts w:asciiTheme="minorBidi" w:hAnsiTheme="minorBidi" w:cstheme="minorBidi"/>
                <w:sz w:val="20"/>
                <w:szCs w:val="20"/>
              </w:rPr>
            </w:pPr>
            <w:r w:rsidRPr="006E79BF">
              <w:rPr>
                <w:rFonts w:asciiTheme="minorBidi" w:hAnsiTheme="minorBidi" w:cstheme="minorBidi"/>
                <w:sz w:val="20"/>
                <w:szCs w:val="20"/>
              </w:rPr>
              <w:t xml:space="preserve">Разрезы бывают продольными (см. рисунок 14а)) и </w:t>
            </w:r>
            <w:r w:rsidRPr="006E79BF">
              <w:rPr>
                <w:rFonts w:asciiTheme="minorBidi" w:hAnsiTheme="minorBidi" w:cstheme="minorBidi"/>
                <w:sz w:val="20"/>
                <w:szCs w:val="20"/>
                <w:u w:val="single"/>
              </w:rPr>
              <w:t>поперчённым</w:t>
            </w:r>
            <w:r w:rsidRPr="006E79BF">
              <w:rPr>
                <w:rFonts w:asciiTheme="minorBidi" w:hAnsiTheme="minorBidi" w:cstheme="minorBidi"/>
                <w:sz w:val="20"/>
                <w:szCs w:val="20"/>
              </w:rPr>
              <w:t>и…</w:t>
            </w:r>
          </w:p>
          <w:p w14:paraId="143E5008"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BBBAC78" w14:textId="77777777" w:rsidR="001608AD" w:rsidRPr="006E79BF" w:rsidRDefault="001608AD" w:rsidP="00347475">
            <w:pPr>
              <w:ind w:left="0" w:firstLine="0"/>
              <w:rPr>
                <w:rFonts w:asciiTheme="minorBidi" w:hAnsiTheme="minorBidi" w:cstheme="minorBidi"/>
                <w:sz w:val="20"/>
                <w:szCs w:val="20"/>
              </w:rPr>
            </w:pPr>
            <w:r w:rsidRPr="006E79BF">
              <w:rPr>
                <w:rFonts w:asciiTheme="minorBidi" w:hAnsiTheme="minorBidi" w:cstheme="minorBidi"/>
                <w:sz w:val="20"/>
                <w:szCs w:val="20"/>
              </w:rPr>
              <w:t>Разрезы бывают продольными (см. рисунок 14а)) и поперечными…</w:t>
            </w:r>
          </w:p>
          <w:p w14:paraId="15FDF721" w14:textId="77777777" w:rsidR="001608AD" w:rsidRDefault="001608AD" w:rsidP="00347475">
            <w:pPr>
              <w:pStyle w:val="a7"/>
              <w:jc w:val="left"/>
              <w:rPr>
                <w:rFonts w:ascii="Arial" w:hAnsi="Arial" w:cs="Arial"/>
                <w:sz w:val="20"/>
                <w:szCs w:val="20"/>
              </w:rPr>
            </w:pPr>
            <w:r w:rsidRPr="004D490E">
              <w:rPr>
                <w:rFonts w:ascii="Arial" w:hAnsi="Arial" w:cs="Arial"/>
                <w:b/>
                <w:bCs/>
                <w:sz w:val="20"/>
                <w:szCs w:val="20"/>
                <w:u w:val="single"/>
              </w:rPr>
              <w:t>Обоснование:</w:t>
            </w:r>
          </w:p>
          <w:p w14:paraId="65070EE5" w14:textId="69D463B7" w:rsidR="001608AD" w:rsidRPr="00F944F0" w:rsidRDefault="001608AD" w:rsidP="00347475">
            <w:pPr>
              <w:pStyle w:val="a7"/>
              <w:jc w:val="left"/>
              <w:rPr>
                <w:rFonts w:ascii="Arial" w:hAnsi="Arial" w:cs="Arial"/>
                <w:sz w:val="20"/>
                <w:szCs w:val="20"/>
              </w:rPr>
            </w:pPr>
            <w:r w:rsidRPr="006E79BF">
              <w:rPr>
                <w:rFonts w:asciiTheme="minorBidi" w:hAnsiTheme="minorBidi" w:cstheme="minorBidi"/>
                <w:sz w:val="20"/>
                <w:szCs w:val="20"/>
              </w:rPr>
              <w:t>Устранить опечатку в слове «поперечными»</w:t>
            </w:r>
          </w:p>
        </w:tc>
        <w:tc>
          <w:tcPr>
            <w:tcW w:w="4112" w:type="dxa"/>
          </w:tcPr>
          <w:p w14:paraId="5AD35AA8" w14:textId="78624C58" w:rsidR="001608AD" w:rsidRPr="00E207EE" w:rsidRDefault="001608AD" w:rsidP="00502A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25A66E36" w14:textId="77777777" w:rsidTr="001608AD">
        <w:tc>
          <w:tcPr>
            <w:tcW w:w="509" w:type="dxa"/>
          </w:tcPr>
          <w:p w14:paraId="29857899"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00705B9B" w14:textId="4BC31ED1" w:rsidR="001608AD" w:rsidRPr="00E207EE" w:rsidRDefault="001608AD" w:rsidP="00347475">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C7C7B09" w14:textId="6B3C0606" w:rsidR="001608AD" w:rsidRDefault="001608AD" w:rsidP="00347475">
            <w:pPr>
              <w:pStyle w:val="a7"/>
              <w:rPr>
                <w:rFonts w:ascii="Arial" w:hAnsi="Arial" w:cs="Arial"/>
                <w:sz w:val="20"/>
                <w:szCs w:val="20"/>
              </w:rPr>
            </w:pPr>
            <w:r>
              <w:rPr>
                <w:rFonts w:ascii="Arial" w:hAnsi="Arial" w:cs="Arial"/>
                <w:sz w:val="20"/>
                <w:szCs w:val="20"/>
              </w:rPr>
              <w:t>Иван Михайлович Синёв, АО НПП</w:t>
            </w:r>
          </w:p>
          <w:p w14:paraId="7176EA80" w14:textId="78C00073" w:rsidR="001608AD" w:rsidRPr="00AF1C8A" w:rsidRDefault="001608AD" w:rsidP="00347475">
            <w:pPr>
              <w:pStyle w:val="a7"/>
              <w:rPr>
                <w:rFonts w:ascii="Arial" w:hAnsi="Arial" w:cs="Arial"/>
                <w:sz w:val="20"/>
                <w:szCs w:val="20"/>
              </w:rPr>
            </w:pPr>
            <w:r>
              <w:rPr>
                <w:rFonts w:ascii="Arial" w:hAnsi="Arial" w:cs="Arial"/>
                <w:sz w:val="20"/>
                <w:szCs w:val="20"/>
              </w:rPr>
              <w:t>«Респиратор», б/н</w:t>
            </w:r>
          </w:p>
        </w:tc>
        <w:tc>
          <w:tcPr>
            <w:tcW w:w="6833" w:type="dxa"/>
          </w:tcPr>
          <w:p w14:paraId="72398262"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0F1C3F" w14:textId="63325D3E" w:rsidR="001608AD" w:rsidRPr="00730E8A" w:rsidRDefault="001608AD" w:rsidP="00347475">
            <w:pPr>
              <w:pStyle w:val="a7"/>
              <w:jc w:val="left"/>
              <w:rPr>
                <w:rFonts w:ascii="Arial" w:hAnsi="Arial" w:cs="Arial"/>
                <w:sz w:val="20"/>
                <w:szCs w:val="20"/>
              </w:rPr>
            </w:pPr>
            <w:r w:rsidRPr="00730E8A">
              <w:rPr>
                <w:rFonts w:ascii="Arial" w:hAnsi="Arial" w:cs="Arial"/>
                <w:sz w:val="20"/>
                <w:szCs w:val="20"/>
              </w:rPr>
              <w:t>в первой строке заменить слово</w:t>
            </w:r>
            <w:r>
              <w:rPr>
                <w:rFonts w:ascii="Arial" w:hAnsi="Arial" w:cs="Arial"/>
                <w:sz w:val="20"/>
                <w:szCs w:val="20"/>
              </w:rPr>
              <w:t xml:space="preserve"> «поперчёнными» на слово «поперечными»</w:t>
            </w:r>
          </w:p>
        </w:tc>
        <w:tc>
          <w:tcPr>
            <w:tcW w:w="4112" w:type="dxa"/>
          </w:tcPr>
          <w:p w14:paraId="30BB89E9" w14:textId="22680114" w:rsidR="001608AD" w:rsidRPr="00E207EE" w:rsidRDefault="001608AD" w:rsidP="00502A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3F836C57" w14:textId="77777777" w:rsidTr="001608AD">
        <w:tc>
          <w:tcPr>
            <w:tcW w:w="509" w:type="dxa"/>
          </w:tcPr>
          <w:p w14:paraId="15A69353"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326E93FF" w14:textId="7452197A" w:rsidR="001608AD" w:rsidRDefault="001608AD" w:rsidP="00347475">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73063FE" w14:textId="424E9F2B" w:rsidR="001608AD" w:rsidRDefault="001608AD" w:rsidP="00347475">
            <w:pPr>
              <w:pStyle w:val="a7"/>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6EE42FBE"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B7786E" w14:textId="77777777" w:rsidR="001608AD" w:rsidRPr="0061037B" w:rsidRDefault="001608AD" w:rsidP="00347475">
            <w:pPr>
              <w:pStyle w:val="a7"/>
              <w:jc w:val="left"/>
              <w:rPr>
                <w:rFonts w:ascii="Arial" w:hAnsi="Arial" w:cs="Arial"/>
                <w:sz w:val="20"/>
                <w:szCs w:val="20"/>
              </w:rPr>
            </w:pPr>
            <w:r w:rsidRPr="0061037B">
              <w:rPr>
                <w:rFonts w:ascii="Arial" w:hAnsi="Arial" w:cs="Arial"/>
                <w:sz w:val="20"/>
                <w:szCs w:val="20"/>
              </w:rPr>
              <w:t>… и поперчё</w:t>
            </w:r>
            <w:r w:rsidRPr="0061037B">
              <w:rPr>
                <w:rFonts w:ascii="Arial" w:hAnsi="Arial" w:cs="Arial"/>
                <w:b/>
                <w:sz w:val="20"/>
                <w:szCs w:val="20"/>
              </w:rPr>
              <w:t>нн</w:t>
            </w:r>
            <w:r w:rsidRPr="0061037B">
              <w:rPr>
                <w:rFonts w:ascii="Arial" w:hAnsi="Arial" w:cs="Arial"/>
                <w:sz w:val="20"/>
                <w:szCs w:val="20"/>
              </w:rPr>
              <w:t>ыми, …</w:t>
            </w:r>
          </w:p>
          <w:p w14:paraId="3A76D921"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C93C558" w14:textId="77777777" w:rsidR="001608AD" w:rsidRPr="0061037B" w:rsidRDefault="001608AD" w:rsidP="00347475">
            <w:pPr>
              <w:pStyle w:val="a7"/>
              <w:jc w:val="left"/>
              <w:rPr>
                <w:rFonts w:ascii="Arial" w:hAnsi="Arial" w:cs="Arial"/>
                <w:sz w:val="20"/>
                <w:szCs w:val="20"/>
              </w:rPr>
            </w:pPr>
            <w:r w:rsidRPr="0061037B">
              <w:rPr>
                <w:rFonts w:ascii="Arial" w:hAnsi="Arial" w:cs="Arial"/>
                <w:sz w:val="20"/>
                <w:szCs w:val="20"/>
              </w:rPr>
              <w:t>… и попереч</w:t>
            </w:r>
            <w:r w:rsidRPr="0061037B">
              <w:rPr>
                <w:rFonts w:ascii="Arial" w:hAnsi="Arial" w:cs="Arial"/>
                <w:b/>
                <w:sz w:val="20"/>
                <w:szCs w:val="20"/>
              </w:rPr>
              <w:t>н</w:t>
            </w:r>
            <w:r w:rsidRPr="0061037B">
              <w:rPr>
                <w:rFonts w:ascii="Arial" w:hAnsi="Arial" w:cs="Arial"/>
                <w:sz w:val="20"/>
                <w:szCs w:val="20"/>
              </w:rPr>
              <w:t>ыми, …</w:t>
            </w:r>
          </w:p>
          <w:p w14:paraId="1E177B8C" w14:textId="77777777" w:rsidR="001608AD" w:rsidRDefault="001608AD" w:rsidP="00347475">
            <w:pPr>
              <w:pStyle w:val="a7"/>
              <w:jc w:val="left"/>
              <w:rPr>
                <w:rFonts w:ascii="Arial" w:hAnsi="Arial" w:cs="Arial"/>
                <w:sz w:val="20"/>
                <w:szCs w:val="20"/>
              </w:rPr>
            </w:pPr>
            <w:r w:rsidRPr="004D490E">
              <w:rPr>
                <w:rFonts w:ascii="Arial" w:hAnsi="Arial" w:cs="Arial"/>
                <w:b/>
                <w:bCs/>
                <w:sz w:val="20"/>
                <w:szCs w:val="20"/>
                <w:u w:val="single"/>
              </w:rPr>
              <w:t>Обоснование:</w:t>
            </w:r>
          </w:p>
          <w:p w14:paraId="7678F69D" w14:textId="1C0668FC" w:rsidR="001608AD" w:rsidRPr="0061037B" w:rsidRDefault="001608AD" w:rsidP="00347475">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1999E218" w14:textId="516F2985" w:rsidR="001608AD" w:rsidRPr="00E207EE" w:rsidRDefault="001608AD" w:rsidP="00502A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6188B039" w14:textId="77777777" w:rsidTr="001608AD">
        <w:tc>
          <w:tcPr>
            <w:tcW w:w="509" w:type="dxa"/>
          </w:tcPr>
          <w:p w14:paraId="39A35487"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49EEA206" w14:textId="2E475B66" w:rsidR="001608AD" w:rsidRDefault="001608AD" w:rsidP="00347475">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2CA97FE" w14:textId="6DA52928" w:rsidR="001608AD" w:rsidRPr="00701B18" w:rsidRDefault="001608AD" w:rsidP="00347475">
            <w:pPr>
              <w:pStyle w:val="a7"/>
              <w:rPr>
                <w:rFonts w:ascii="Arial" w:hAnsi="Arial" w:cs="Arial"/>
                <w:sz w:val="20"/>
                <w:szCs w:val="20"/>
              </w:rPr>
            </w:pPr>
            <w:r w:rsidRPr="00CD5735">
              <w:rPr>
                <w:rFonts w:ascii="Arial" w:hAnsi="Arial" w:cs="Arial"/>
                <w:color w:val="000000" w:themeColor="text1"/>
                <w:sz w:val="20"/>
                <w:szCs w:val="20"/>
              </w:rPr>
              <w:t xml:space="preserve">ОКБ Сухого, ПАО «ОАК», № </w:t>
            </w:r>
            <w:r w:rsidRPr="00CD5735">
              <w:rPr>
                <w:rFonts w:ascii="Arial" w:hAnsi="Arial" w:cs="Arial"/>
                <w:color w:val="000000" w:themeColor="text1"/>
                <w:sz w:val="20"/>
                <w:szCs w:val="20"/>
              </w:rPr>
              <w:lastRenderedPageBreak/>
              <w:t>1/406016/69/С3 от 29.02.2024 г.</w:t>
            </w:r>
          </w:p>
        </w:tc>
        <w:tc>
          <w:tcPr>
            <w:tcW w:w="6833" w:type="dxa"/>
          </w:tcPr>
          <w:p w14:paraId="013AD074"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1135E6FC" w14:textId="16605CD9" w:rsidR="001608AD" w:rsidRPr="000A5A9E" w:rsidRDefault="001608AD" w:rsidP="00347475">
            <w:pPr>
              <w:pStyle w:val="a7"/>
              <w:jc w:val="left"/>
              <w:rPr>
                <w:rFonts w:ascii="Arial" w:hAnsi="Arial" w:cs="Arial"/>
                <w:sz w:val="20"/>
                <w:szCs w:val="20"/>
              </w:rPr>
            </w:pPr>
            <w:r w:rsidRPr="00343AC8">
              <w:rPr>
                <w:rFonts w:asciiTheme="minorBidi" w:hAnsiTheme="minorBidi" w:cstheme="minorBidi"/>
                <w:bCs/>
                <w:sz w:val="20"/>
                <w:szCs w:val="20"/>
                <w:lang w:eastAsia="zh-CN"/>
              </w:rPr>
              <w:t>дать в редакции п.3.4 ГОСТ 2.305-68</w:t>
            </w:r>
          </w:p>
        </w:tc>
        <w:tc>
          <w:tcPr>
            <w:tcW w:w="4112" w:type="dxa"/>
          </w:tcPr>
          <w:p w14:paraId="40D82921" w14:textId="77777777" w:rsidR="001608AD" w:rsidRDefault="001608AD" w:rsidP="00502A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Отклонено. </w:t>
            </w:r>
          </w:p>
          <w:p w14:paraId="5BEB00C0" w14:textId="155065E5" w:rsidR="001608AD" w:rsidRPr="00E207EE" w:rsidRDefault="001608AD" w:rsidP="00502A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Дублирование информации с </w:t>
            </w:r>
            <w:r>
              <w:rPr>
                <w:rFonts w:ascii="Arial" w:eastAsia="Times New Roman" w:hAnsi="Arial" w:cs="Arial"/>
                <w:sz w:val="20"/>
                <w:szCs w:val="20"/>
                <w:lang w:eastAsia="ru-RU"/>
              </w:rPr>
              <w:lastRenderedPageBreak/>
              <w:t>терминологическими статьями 3.16, 3.17</w:t>
            </w:r>
          </w:p>
        </w:tc>
      </w:tr>
      <w:tr w:rsidR="001608AD" w:rsidRPr="00E207EE" w14:paraId="09EC7EE2" w14:textId="77777777" w:rsidTr="001608AD">
        <w:tc>
          <w:tcPr>
            <w:tcW w:w="509" w:type="dxa"/>
          </w:tcPr>
          <w:p w14:paraId="3F9D055E"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05E3B2E8" w14:textId="08E5A42C" w:rsidR="001608AD" w:rsidRDefault="001608AD" w:rsidP="00347475">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B5313E6" w14:textId="481253EA" w:rsidR="001608AD" w:rsidRPr="00CD5735" w:rsidRDefault="001608AD" w:rsidP="00347475">
            <w:pPr>
              <w:pStyle w:val="a7"/>
              <w:rPr>
                <w:rFonts w:ascii="Arial" w:hAnsi="Arial" w:cs="Arial"/>
                <w:color w:val="000000" w:themeColor="text1"/>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833" w:type="dxa"/>
          </w:tcPr>
          <w:p w14:paraId="36FEE492"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C05375" w14:textId="77777777" w:rsidR="001608AD" w:rsidRDefault="001608AD" w:rsidP="00347475">
            <w:pPr>
              <w:pStyle w:val="a7"/>
              <w:jc w:val="left"/>
              <w:rPr>
                <w:rFonts w:asciiTheme="minorBidi" w:hAnsiTheme="minorBidi" w:cstheme="minorBidi"/>
                <w:color w:val="000000"/>
                <w:sz w:val="20"/>
                <w:szCs w:val="20"/>
              </w:rPr>
            </w:pPr>
            <w:r w:rsidRPr="008366DB">
              <w:rPr>
                <w:rFonts w:asciiTheme="minorBidi" w:hAnsiTheme="minorBidi" w:cstheme="minorBidi"/>
                <w:color w:val="000000"/>
                <w:sz w:val="20"/>
                <w:szCs w:val="20"/>
              </w:rPr>
              <w:t>Слово: «поперчённым» заменить на «поперечным»</w:t>
            </w:r>
          </w:p>
          <w:p w14:paraId="15C64BF5" w14:textId="77777777" w:rsidR="001608AD" w:rsidRDefault="001608AD" w:rsidP="00347475">
            <w:pPr>
              <w:pStyle w:val="a7"/>
              <w:jc w:val="left"/>
              <w:rPr>
                <w:rFonts w:ascii="Arial" w:hAnsi="Arial" w:cs="Arial"/>
                <w:sz w:val="20"/>
                <w:szCs w:val="20"/>
              </w:rPr>
            </w:pPr>
            <w:r w:rsidRPr="004D490E">
              <w:rPr>
                <w:rFonts w:ascii="Arial" w:hAnsi="Arial" w:cs="Arial"/>
                <w:b/>
                <w:bCs/>
                <w:sz w:val="20"/>
                <w:szCs w:val="20"/>
                <w:u w:val="single"/>
              </w:rPr>
              <w:t>Обоснование:</w:t>
            </w:r>
          </w:p>
          <w:p w14:paraId="0D2F1914" w14:textId="534E6F91" w:rsidR="001608AD" w:rsidRPr="00FF2E89" w:rsidRDefault="001608AD" w:rsidP="00347475">
            <w:pPr>
              <w:pStyle w:val="a7"/>
              <w:jc w:val="left"/>
              <w:rPr>
                <w:rFonts w:ascii="Arial" w:hAnsi="Arial" w:cs="Arial"/>
                <w:sz w:val="20"/>
                <w:szCs w:val="20"/>
              </w:rPr>
            </w:pPr>
            <w:r>
              <w:rPr>
                <w:rFonts w:asciiTheme="minorBidi" w:hAnsiTheme="minorBidi" w:cstheme="minorBidi"/>
                <w:color w:val="000000"/>
                <w:sz w:val="20"/>
                <w:szCs w:val="20"/>
              </w:rPr>
              <w:t>Ошибка</w:t>
            </w:r>
          </w:p>
        </w:tc>
        <w:tc>
          <w:tcPr>
            <w:tcW w:w="4112" w:type="dxa"/>
          </w:tcPr>
          <w:p w14:paraId="62E1C26B" w14:textId="6D8AD9F1" w:rsidR="001608AD" w:rsidRPr="00E207EE" w:rsidRDefault="001608AD" w:rsidP="00502AB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5C66F393" w14:textId="77777777" w:rsidTr="001608AD">
        <w:tc>
          <w:tcPr>
            <w:tcW w:w="509" w:type="dxa"/>
          </w:tcPr>
          <w:p w14:paraId="71563E0B"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149719EB" w14:textId="2FCD043C"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3CA11D5" w14:textId="03E73036" w:rsidR="00CB7A78" w:rsidRPr="0092089C" w:rsidRDefault="00CB7A78" w:rsidP="00CB7A78">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833" w:type="dxa"/>
          </w:tcPr>
          <w:p w14:paraId="7C51BF65"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1ADA76" w14:textId="5E451FA5" w:rsidR="00CB7A78" w:rsidRPr="001E3EAB" w:rsidRDefault="00CB7A78" w:rsidP="00CB7A78">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п.6.4 фразу «Разрезы бывают продольными…. и </w:t>
            </w:r>
            <w:r w:rsidRPr="00F92CE9">
              <w:rPr>
                <w:rFonts w:asciiTheme="minorBidi" w:hAnsiTheme="minorBidi" w:cstheme="minorBidi"/>
                <w:sz w:val="20"/>
                <w:szCs w:val="20"/>
                <w:u w:val="single"/>
                <w:lang w:eastAsia="ru-RU"/>
              </w:rPr>
              <w:t>поперчёнными</w:t>
            </w:r>
            <w:r w:rsidRPr="00F92CE9">
              <w:rPr>
                <w:rFonts w:asciiTheme="minorBidi" w:hAnsiTheme="minorBidi" w:cstheme="minorBidi"/>
                <w:sz w:val="20"/>
                <w:szCs w:val="20"/>
                <w:lang w:eastAsia="ru-RU"/>
              </w:rPr>
              <w:t xml:space="preserve">...» исправить на «Разрезы бывают продольными…. и </w:t>
            </w:r>
            <w:r w:rsidRPr="00F92CE9">
              <w:rPr>
                <w:rFonts w:asciiTheme="minorBidi" w:hAnsiTheme="minorBidi" w:cstheme="minorBidi"/>
                <w:sz w:val="20"/>
                <w:szCs w:val="20"/>
                <w:u w:val="single"/>
                <w:lang w:eastAsia="ru-RU"/>
              </w:rPr>
              <w:t>поперечными</w:t>
            </w:r>
            <w:r w:rsidRPr="00F92CE9">
              <w:rPr>
                <w:rFonts w:asciiTheme="minorBidi" w:hAnsiTheme="minorBidi" w:cstheme="minorBidi"/>
                <w:sz w:val="20"/>
                <w:szCs w:val="20"/>
                <w:lang w:eastAsia="ru-RU"/>
              </w:rPr>
              <w:t>..»</w:t>
            </w:r>
          </w:p>
        </w:tc>
        <w:tc>
          <w:tcPr>
            <w:tcW w:w="4112" w:type="dxa"/>
          </w:tcPr>
          <w:p w14:paraId="733BE902" w14:textId="5D48D8B4"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023860D3" w14:textId="77777777" w:rsidTr="001608AD">
        <w:tc>
          <w:tcPr>
            <w:tcW w:w="509" w:type="dxa"/>
          </w:tcPr>
          <w:p w14:paraId="7CE50175"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875EBD9" w14:textId="0C8C24B0"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EE5D7E5" w14:textId="08AF2DDE" w:rsidR="00CB7A78" w:rsidRDefault="00CB7A78" w:rsidP="00CB7A78">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0E111115"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563A0F" w14:textId="1FC516EB" w:rsidR="00CB7A78" w:rsidRPr="00877F3E" w:rsidRDefault="00CB7A78" w:rsidP="00CB7A78">
            <w:pPr>
              <w:ind w:left="0" w:firstLine="0"/>
              <w:rPr>
                <w:rFonts w:asciiTheme="minorBidi" w:hAnsiTheme="minorBidi" w:cstheme="minorBidi"/>
                <w:sz w:val="20"/>
                <w:szCs w:val="20"/>
              </w:rPr>
            </w:pPr>
            <w:r w:rsidRPr="00877F3E">
              <w:rPr>
                <w:rFonts w:asciiTheme="minorBidi" w:hAnsiTheme="minorBidi" w:cstheme="minorBidi"/>
                <w:sz w:val="20"/>
                <w:szCs w:val="20"/>
              </w:rPr>
              <w:t>«…и поперчёнными…»</w:t>
            </w:r>
          </w:p>
          <w:p w14:paraId="42699EAC"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29853F8" w14:textId="36F2931D" w:rsidR="00CB7A78" w:rsidRPr="00855B18" w:rsidRDefault="00CB7A78" w:rsidP="00CB7A78">
            <w:pPr>
              <w:pStyle w:val="a7"/>
              <w:jc w:val="left"/>
              <w:rPr>
                <w:rFonts w:ascii="Arial" w:hAnsi="Arial" w:cs="Arial"/>
                <w:sz w:val="20"/>
                <w:szCs w:val="20"/>
              </w:rPr>
            </w:pPr>
            <w:r w:rsidRPr="00877F3E">
              <w:rPr>
                <w:rFonts w:asciiTheme="minorBidi" w:hAnsiTheme="minorBidi" w:cstheme="minorBidi"/>
                <w:sz w:val="20"/>
                <w:szCs w:val="20"/>
              </w:rPr>
              <w:t>«…поперечными…»</w:t>
            </w:r>
          </w:p>
        </w:tc>
        <w:tc>
          <w:tcPr>
            <w:tcW w:w="4112" w:type="dxa"/>
          </w:tcPr>
          <w:p w14:paraId="18DA1A87" w14:textId="0F46CB15"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0E05E795" w14:textId="77777777" w:rsidTr="001608AD">
        <w:tc>
          <w:tcPr>
            <w:tcW w:w="509" w:type="dxa"/>
          </w:tcPr>
          <w:p w14:paraId="332D41BA"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6A3F41BA" w14:textId="72F910F3"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17C96F83" w14:textId="2533F7B0" w:rsidR="00CB7A78" w:rsidRDefault="00CB7A78" w:rsidP="00CB7A78">
            <w:pPr>
              <w:pStyle w:val="a7"/>
              <w:rPr>
                <w:rFonts w:ascii="Arial" w:hAnsi="Arial" w:cs="Arial"/>
                <w:color w:val="000000" w:themeColor="text1"/>
                <w:sz w:val="20"/>
                <w:szCs w:val="20"/>
              </w:rPr>
            </w:pPr>
            <w:r>
              <w:rPr>
                <w:rFonts w:ascii="Arial" w:hAnsi="Arial" w:cs="Arial"/>
                <w:sz w:val="20"/>
                <w:szCs w:val="20"/>
              </w:rPr>
              <w:t>АО «УКБТМ», № 520-70/3927 от 11.03.2024 г.</w:t>
            </w:r>
          </w:p>
        </w:tc>
        <w:tc>
          <w:tcPr>
            <w:tcW w:w="6833" w:type="dxa"/>
          </w:tcPr>
          <w:p w14:paraId="6E047B76"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DEFEDF" w14:textId="77777777" w:rsidR="00CB7A78" w:rsidRPr="00E50CDE" w:rsidRDefault="00CB7A78" w:rsidP="00CB7A78">
            <w:pPr>
              <w:pStyle w:val="a7"/>
              <w:jc w:val="left"/>
              <w:rPr>
                <w:rFonts w:ascii="Arial" w:hAnsi="Arial" w:cs="Arial"/>
                <w:sz w:val="20"/>
                <w:szCs w:val="20"/>
              </w:rPr>
            </w:pPr>
            <w:r w:rsidRPr="00E50CDE">
              <w:rPr>
                <w:rFonts w:ascii="Arial" w:hAnsi="Arial" w:cs="Arial"/>
                <w:sz w:val="20"/>
                <w:szCs w:val="20"/>
              </w:rPr>
              <w:t>Изложить в предлагаемой редакции</w:t>
            </w:r>
          </w:p>
          <w:p w14:paraId="7801502D"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2E47054" w14:textId="77777777" w:rsidR="00CB7A78" w:rsidRPr="00E50CDE" w:rsidRDefault="00CB7A78" w:rsidP="00CB7A78">
            <w:pPr>
              <w:pStyle w:val="a7"/>
              <w:jc w:val="left"/>
              <w:rPr>
                <w:rFonts w:ascii="Arial" w:hAnsi="Arial" w:cs="Arial"/>
                <w:sz w:val="20"/>
                <w:szCs w:val="20"/>
              </w:rPr>
            </w:pPr>
            <w:r w:rsidRPr="00E50CDE">
              <w:rPr>
                <w:rFonts w:ascii="Arial" w:hAnsi="Arial" w:cs="Arial"/>
                <w:sz w:val="20"/>
                <w:szCs w:val="20"/>
              </w:rPr>
              <w:t xml:space="preserve">Разрезы бывают продольными (см. рисунок 14 а)) и </w:t>
            </w:r>
            <w:r w:rsidRPr="00E50CDE">
              <w:rPr>
                <w:rFonts w:ascii="Arial" w:hAnsi="Arial" w:cs="Arial"/>
                <w:b/>
                <w:bCs/>
                <w:sz w:val="20"/>
                <w:szCs w:val="20"/>
              </w:rPr>
              <w:t>поперечными</w:t>
            </w:r>
            <w:r w:rsidRPr="00E50CDE">
              <w:rPr>
                <w:rFonts w:ascii="Arial" w:hAnsi="Arial" w:cs="Arial"/>
                <w:sz w:val="20"/>
                <w:szCs w:val="20"/>
              </w:rPr>
              <w:t>, если…</w:t>
            </w:r>
          </w:p>
          <w:p w14:paraId="41AADCC2"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25C7C07E" w14:textId="00B60CA7" w:rsidR="00CB7A78" w:rsidRPr="00E50CDE" w:rsidRDefault="00CB7A78" w:rsidP="00CB7A78">
            <w:pPr>
              <w:pStyle w:val="a7"/>
              <w:jc w:val="left"/>
              <w:rPr>
                <w:rFonts w:ascii="Arial" w:hAnsi="Arial" w:cs="Arial"/>
                <w:sz w:val="20"/>
                <w:szCs w:val="20"/>
              </w:rPr>
            </w:pPr>
            <w:r w:rsidRPr="00E50CDE">
              <w:rPr>
                <w:rFonts w:ascii="Arial" w:hAnsi="Arial" w:cs="Arial"/>
                <w:sz w:val="20"/>
                <w:szCs w:val="20"/>
              </w:rPr>
              <w:t>Устранение опечатки</w:t>
            </w:r>
          </w:p>
        </w:tc>
        <w:tc>
          <w:tcPr>
            <w:tcW w:w="4112" w:type="dxa"/>
          </w:tcPr>
          <w:p w14:paraId="7B307BAF" w14:textId="04209718"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16AC5E0B" w14:textId="77777777" w:rsidTr="001608AD">
        <w:tc>
          <w:tcPr>
            <w:tcW w:w="509" w:type="dxa"/>
          </w:tcPr>
          <w:p w14:paraId="63BDA366"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D3279A9" w14:textId="6929470C"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14724108" w14:textId="7352A923" w:rsidR="00CB7A78" w:rsidRDefault="00CB7A78" w:rsidP="00CB7A78">
            <w:pPr>
              <w:pStyle w:val="a7"/>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833" w:type="dxa"/>
          </w:tcPr>
          <w:p w14:paraId="76191600"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42C38F2" w14:textId="77777777" w:rsidR="00CB7A78" w:rsidRPr="00FE22A0" w:rsidRDefault="00CB7A78" w:rsidP="00CB7A78">
            <w:pPr>
              <w:pStyle w:val="a7"/>
              <w:jc w:val="left"/>
              <w:rPr>
                <w:rFonts w:ascii="Arial" w:hAnsi="Arial" w:cs="Arial"/>
                <w:sz w:val="20"/>
                <w:szCs w:val="20"/>
              </w:rPr>
            </w:pPr>
            <w:r w:rsidRPr="00FE22A0">
              <w:rPr>
                <w:rFonts w:ascii="Arial" w:hAnsi="Arial" w:cs="Arial"/>
                <w:sz w:val="20"/>
                <w:szCs w:val="20"/>
              </w:rPr>
              <w:t>…и поперченным, …</w:t>
            </w:r>
          </w:p>
          <w:p w14:paraId="74A68E02"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Предлагаемая редакция:</w:t>
            </w:r>
          </w:p>
          <w:p w14:paraId="0F919839" w14:textId="34A2DFDC" w:rsidR="00CB7A78" w:rsidRPr="00FE22A0" w:rsidRDefault="00CB7A78" w:rsidP="00CB7A78">
            <w:pPr>
              <w:pStyle w:val="a7"/>
              <w:jc w:val="left"/>
              <w:rPr>
                <w:rFonts w:ascii="Arial" w:hAnsi="Arial" w:cs="Arial"/>
                <w:sz w:val="20"/>
                <w:szCs w:val="20"/>
              </w:rPr>
            </w:pPr>
            <w:r w:rsidRPr="00FE22A0">
              <w:rPr>
                <w:rFonts w:ascii="Arial" w:hAnsi="Arial" w:cs="Arial"/>
                <w:sz w:val="20"/>
                <w:szCs w:val="20"/>
              </w:rPr>
              <w:t>… и поперечным, …</w:t>
            </w:r>
          </w:p>
          <w:p w14:paraId="262395B8"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7E359476" w14:textId="5F89834B" w:rsidR="00CB7A78" w:rsidRPr="00FE22A0" w:rsidRDefault="00CB7A78" w:rsidP="00CB7A78">
            <w:pPr>
              <w:pStyle w:val="a7"/>
              <w:jc w:val="left"/>
              <w:rPr>
                <w:rFonts w:ascii="Arial" w:hAnsi="Arial" w:cs="Arial"/>
                <w:sz w:val="20"/>
                <w:szCs w:val="20"/>
              </w:rPr>
            </w:pPr>
            <w:r w:rsidRPr="00FE22A0">
              <w:rPr>
                <w:rFonts w:ascii="Arial" w:hAnsi="Arial" w:cs="Arial"/>
                <w:sz w:val="20"/>
                <w:szCs w:val="20"/>
              </w:rPr>
              <w:t>Опечатка</w:t>
            </w:r>
          </w:p>
        </w:tc>
        <w:tc>
          <w:tcPr>
            <w:tcW w:w="4112" w:type="dxa"/>
          </w:tcPr>
          <w:p w14:paraId="688D7AC9" w14:textId="4FE0EBC7"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147A0B51" w14:textId="77777777" w:rsidTr="001608AD">
        <w:tc>
          <w:tcPr>
            <w:tcW w:w="509" w:type="dxa"/>
          </w:tcPr>
          <w:p w14:paraId="571CA221"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0084B797" w14:textId="23FD73BD"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7E83C909" w14:textId="04C59DC9" w:rsidR="00CB7A78" w:rsidRDefault="00CB7A78" w:rsidP="00CB7A78">
            <w:pPr>
              <w:pStyle w:val="a7"/>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833" w:type="dxa"/>
          </w:tcPr>
          <w:p w14:paraId="34502BFD"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604BAF8" w14:textId="77777777" w:rsidR="00CB7A78" w:rsidRPr="00B57346" w:rsidRDefault="00CB7A78" w:rsidP="00CB7A78">
            <w:pPr>
              <w:pStyle w:val="a7"/>
              <w:jc w:val="left"/>
              <w:rPr>
                <w:rFonts w:ascii="Arial" w:hAnsi="Arial" w:cs="Arial"/>
                <w:sz w:val="20"/>
                <w:szCs w:val="20"/>
              </w:rPr>
            </w:pPr>
            <w:r w:rsidRPr="00B57346">
              <w:rPr>
                <w:rFonts w:ascii="Arial" w:hAnsi="Arial" w:cs="Arial"/>
                <w:sz w:val="20"/>
                <w:szCs w:val="20"/>
              </w:rPr>
              <w:t>Орфографическая ошибка вместо «поперчёнными», должно быть «поперечными»</w:t>
            </w:r>
          </w:p>
          <w:p w14:paraId="5E73A374"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E859182" w14:textId="77777777" w:rsidR="00CB7A78" w:rsidRPr="00B57346" w:rsidRDefault="00CB7A78" w:rsidP="00CB7A78">
            <w:pPr>
              <w:pStyle w:val="a7"/>
              <w:jc w:val="left"/>
              <w:rPr>
                <w:rFonts w:ascii="Arial" w:hAnsi="Arial" w:cs="Arial"/>
                <w:sz w:val="20"/>
                <w:szCs w:val="20"/>
              </w:rPr>
            </w:pPr>
            <w:r w:rsidRPr="00B57346">
              <w:rPr>
                <w:rFonts w:ascii="Arial" w:hAnsi="Arial" w:cs="Arial"/>
                <w:sz w:val="20"/>
                <w:szCs w:val="20"/>
              </w:rPr>
              <w:t>Изложить в новой редакции:</w:t>
            </w:r>
          </w:p>
          <w:p w14:paraId="152C2B21" w14:textId="77777777" w:rsidR="00CB7A78" w:rsidRPr="00B57346" w:rsidRDefault="00CB7A78" w:rsidP="00CB7A78">
            <w:pPr>
              <w:pStyle w:val="a7"/>
              <w:jc w:val="left"/>
              <w:rPr>
                <w:rFonts w:ascii="Arial" w:hAnsi="Arial" w:cs="Arial"/>
                <w:sz w:val="20"/>
                <w:szCs w:val="20"/>
              </w:rPr>
            </w:pPr>
            <w:r w:rsidRPr="00B57346">
              <w:rPr>
                <w:rFonts w:ascii="Arial" w:hAnsi="Arial" w:cs="Arial"/>
                <w:sz w:val="20"/>
                <w:szCs w:val="20"/>
              </w:rPr>
              <w:t>«Разрезы бывают продольными (см. рисунок 14 а)) и поперечными, если…»</w:t>
            </w:r>
          </w:p>
          <w:p w14:paraId="194B1641"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20C44C6B" w14:textId="5A7F510D" w:rsidR="00CB7A78" w:rsidRPr="00B57346" w:rsidRDefault="00CB7A78" w:rsidP="00CB7A78">
            <w:pPr>
              <w:pStyle w:val="a7"/>
              <w:jc w:val="left"/>
              <w:rPr>
                <w:rFonts w:ascii="Arial" w:hAnsi="Arial" w:cs="Arial"/>
                <w:sz w:val="20"/>
                <w:szCs w:val="20"/>
              </w:rPr>
            </w:pPr>
            <w:r w:rsidRPr="00B57346">
              <w:rPr>
                <w:rFonts w:ascii="Arial" w:hAnsi="Arial" w:cs="Arial"/>
                <w:sz w:val="20"/>
                <w:szCs w:val="20"/>
              </w:rPr>
              <w:t>Устранить орфографическую ошибку</w:t>
            </w:r>
          </w:p>
        </w:tc>
        <w:tc>
          <w:tcPr>
            <w:tcW w:w="4112" w:type="dxa"/>
          </w:tcPr>
          <w:p w14:paraId="25B46456" w14:textId="698DE4E2"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361D5101" w14:textId="77777777" w:rsidTr="001608AD">
        <w:tc>
          <w:tcPr>
            <w:tcW w:w="509" w:type="dxa"/>
          </w:tcPr>
          <w:p w14:paraId="3B2FACE1"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2F07F993" w14:textId="400523E2"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FFE3AF7" w14:textId="6DE43275" w:rsidR="00CB7A78" w:rsidRDefault="00CB7A78" w:rsidP="00CB7A78">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23361B01"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C152CC2" w14:textId="77777777" w:rsidR="00CB7A78" w:rsidRPr="003B7603" w:rsidRDefault="00CB7A78" w:rsidP="00CB7A78">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Слова «поперчёнными» заменить на «поперечными».</w:t>
            </w:r>
          </w:p>
          <w:p w14:paraId="05C54AAA"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362F174" w14:textId="084AE10D" w:rsidR="00CB7A78" w:rsidRPr="003B7603" w:rsidRDefault="00CB7A78" w:rsidP="00CB7A78">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«Разрезы бывают продольными (см. рисунок 14 а)) и поперчёнными,..»</w:t>
            </w:r>
          </w:p>
          <w:p w14:paraId="53045E2C"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37290945" w14:textId="65D5ED51" w:rsidR="00CB7A78" w:rsidRPr="00BD17AC" w:rsidRDefault="00CB7A78" w:rsidP="00CB7A78">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Устранение опечатки.</w:t>
            </w:r>
          </w:p>
        </w:tc>
        <w:tc>
          <w:tcPr>
            <w:tcW w:w="4112" w:type="dxa"/>
          </w:tcPr>
          <w:p w14:paraId="3C55795A" w14:textId="2B3A20C2"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CB7A78" w:rsidRPr="00E207EE" w14:paraId="00EEEB0F" w14:textId="77777777" w:rsidTr="001608AD">
        <w:tc>
          <w:tcPr>
            <w:tcW w:w="509" w:type="dxa"/>
          </w:tcPr>
          <w:p w14:paraId="1B402C6E"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07F54A16" w14:textId="15417017"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827E477" w14:textId="4C928E4F" w:rsidR="00CB7A78" w:rsidRDefault="00CB7A78" w:rsidP="00CB7A78">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4600B89A"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6E85B5" w14:textId="1158D282" w:rsidR="00CB7A78" w:rsidRPr="00AA3B65" w:rsidRDefault="00CB7A78" w:rsidP="00CB7A78">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«Разрезы бывают продольными (см. рисунок 14 а)) и </w:t>
            </w:r>
            <w:r w:rsidRPr="00AA3B65">
              <w:rPr>
                <w:rFonts w:asciiTheme="minorBidi" w:hAnsiTheme="minorBidi" w:cstheme="minorBidi"/>
                <w:b/>
                <w:bCs/>
                <w:iCs/>
                <w:color w:val="000000"/>
                <w:sz w:val="20"/>
                <w:szCs w:val="20"/>
              </w:rPr>
              <w:t>поперчёнными</w:t>
            </w:r>
            <w:r w:rsidRPr="00AA3B65">
              <w:rPr>
                <w:rFonts w:asciiTheme="minorBidi" w:hAnsiTheme="minorBidi" w:cstheme="minorBidi"/>
                <w:iCs/>
                <w:color w:val="000000"/>
                <w:sz w:val="20"/>
                <w:szCs w:val="20"/>
              </w:rPr>
              <w:t>, ...</w:t>
            </w:r>
            <w:r w:rsidRPr="00AA3B65">
              <w:rPr>
                <w:rFonts w:asciiTheme="minorBidi" w:hAnsiTheme="minorBidi" w:cstheme="minorBidi"/>
                <w:sz w:val="20"/>
                <w:szCs w:val="20"/>
              </w:rPr>
              <w:t>»</w:t>
            </w:r>
          </w:p>
          <w:p w14:paraId="02916A05"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D748517" w14:textId="6574F928" w:rsidR="00CB7A78" w:rsidRPr="00800CFB" w:rsidRDefault="00CB7A78" w:rsidP="00CB7A78">
            <w:pPr>
              <w:pStyle w:val="a7"/>
              <w:jc w:val="left"/>
              <w:rPr>
                <w:rFonts w:ascii="Arial" w:hAnsi="Arial" w:cs="Arial"/>
                <w:sz w:val="20"/>
                <w:szCs w:val="20"/>
              </w:rPr>
            </w:pPr>
            <w:r w:rsidRPr="00AA3B65">
              <w:rPr>
                <w:rFonts w:asciiTheme="minorBidi" w:hAnsiTheme="minorBidi" w:cstheme="minorBidi"/>
                <w:iCs/>
                <w:color w:val="000000"/>
                <w:sz w:val="20"/>
                <w:szCs w:val="20"/>
              </w:rPr>
              <w:t xml:space="preserve">«Разрезы бывают продольными (см. рисунок 14 а)) и </w:t>
            </w:r>
            <w:r w:rsidRPr="00AA3B65">
              <w:rPr>
                <w:rFonts w:asciiTheme="minorBidi" w:hAnsiTheme="minorBidi" w:cstheme="minorBidi"/>
                <w:b/>
                <w:iCs/>
                <w:color w:val="000000"/>
                <w:sz w:val="20"/>
                <w:szCs w:val="20"/>
              </w:rPr>
              <w:t>поперечными</w:t>
            </w:r>
            <w:r w:rsidRPr="00AA3B65">
              <w:rPr>
                <w:rFonts w:asciiTheme="minorBidi" w:hAnsiTheme="minorBidi" w:cstheme="minorBidi"/>
                <w:iCs/>
                <w:color w:val="000000"/>
                <w:sz w:val="20"/>
                <w:szCs w:val="20"/>
              </w:rPr>
              <w:t>, ...</w:t>
            </w:r>
            <w:r w:rsidRPr="00AA3B65">
              <w:rPr>
                <w:rFonts w:asciiTheme="minorBidi" w:hAnsiTheme="minorBidi" w:cstheme="minorBidi"/>
                <w:sz w:val="20"/>
                <w:szCs w:val="20"/>
              </w:rPr>
              <w:t>»</w:t>
            </w:r>
          </w:p>
        </w:tc>
        <w:tc>
          <w:tcPr>
            <w:tcW w:w="4112" w:type="dxa"/>
          </w:tcPr>
          <w:p w14:paraId="5A22B7B8" w14:textId="698294EB"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6850F828" w14:textId="77777777" w:rsidTr="001608AD">
        <w:tc>
          <w:tcPr>
            <w:tcW w:w="509" w:type="dxa"/>
          </w:tcPr>
          <w:p w14:paraId="36F022E2"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35771BD5" w14:textId="65AA5D46"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35738B27" w14:textId="36EF17FA" w:rsidR="00CB7A78" w:rsidRPr="00800CFB" w:rsidRDefault="00CB7A78" w:rsidP="00CB7A78">
            <w:pPr>
              <w:pStyle w:val="a7"/>
              <w:rPr>
                <w:rFonts w:ascii="Arial" w:hAnsi="Arial" w:cs="Arial"/>
                <w:sz w:val="20"/>
                <w:szCs w:val="20"/>
              </w:rPr>
            </w:pPr>
            <w:r>
              <w:rPr>
                <w:rFonts w:ascii="Arial" w:hAnsi="Arial" w:cs="Arial"/>
                <w:sz w:val="20"/>
                <w:szCs w:val="20"/>
              </w:rPr>
              <w:t>АО «ИЭМЗ «Купол», № 070-42-78 от 06.03.2024 г.</w:t>
            </w:r>
          </w:p>
        </w:tc>
        <w:tc>
          <w:tcPr>
            <w:tcW w:w="6833" w:type="dxa"/>
          </w:tcPr>
          <w:p w14:paraId="651B886F" w14:textId="77777777" w:rsidR="00CB7A78" w:rsidRPr="004D644E" w:rsidRDefault="00CB7A78" w:rsidP="00CB7A78">
            <w:pPr>
              <w:ind w:left="0" w:firstLine="0"/>
              <w:rPr>
                <w:rFonts w:ascii="Arial" w:hAnsi="Arial" w:cs="Arial"/>
                <w:b/>
                <w:bCs/>
                <w:color w:val="000000" w:themeColor="text1"/>
                <w:sz w:val="20"/>
                <w:szCs w:val="20"/>
                <w:u w:val="single"/>
              </w:rPr>
            </w:pPr>
            <w:r w:rsidRPr="004D644E">
              <w:rPr>
                <w:rFonts w:ascii="Arial" w:hAnsi="Arial" w:cs="Arial"/>
                <w:b/>
                <w:bCs/>
                <w:color w:val="000000" w:themeColor="text1"/>
                <w:sz w:val="20"/>
                <w:szCs w:val="20"/>
                <w:u w:val="single"/>
              </w:rPr>
              <w:t>Замечание:</w:t>
            </w:r>
          </w:p>
          <w:p w14:paraId="6C4DF58B" w14:textId="22B242EC" w:rsidR="00CB7A78" w:rsidRPr="004D644E" w:rsidRDefault="00CB7A78" w:rsidP="00CB7A78">
            <w:pPr>
              <w:autoSpaceDE w:val="0"/>
              <w:autoSpaceDN w:val="0"/>
              <w:adjustRightInd w:val="0"/>
              <w:ind w:left="0" w:firstLine="0"/>
              <w:rPr>
                <w:rFonts w:ascii="Arial" w:hAnsi="Arial" w:cs="Arial"/>
                <w:bCs/>
                <w:sz w:val="20"/>
                <w:szCs w:val="20"/>
              </w:rPr>
            </w:pPr>
            <w:r w:rsidRPr="004D644E">
              <w:rPr>
                <w:rFonts w:ascii="Arial" w:hAnsi="Arial" w:cs="Arial"/>
                <w:bCs/>
                <w:color w:val="000000"/>
                <w:sz w:val="20"/>
                <w:szCs w:val="20"/>
              </w:rPr>
              <w:t>«…попер</w:t>
            </w:r>
            <w:r w:rsidRPr="004D644E">
              <w:rPr>
                <w:rFonts w:ascii="Arial" w:hAnsi="Arial" w:cs="Arial"/>
                <w:b/>
                <w:bCs/>
                <w:color w:val="000000"/>
                <w:sz w:val="20"/>
                <w:szCs w:val="20"/>
              </w:rPr>
              <w:t>чё</w:t>
            </w:r>
            <w:r w:rsidRPr="004D644E">
              <w:rPr>
                <w:rFonts w:ascii="Arial" w:hAnsi="Arial" w:cs="Arial"/>
                <w:bCs/>
                <w:color w:val="000000"/>
                <w:sz w:val="20"/>
                <w:szCs w:val="20"/>
              </w:rPr>
              <w:t>нными…»</w:t>
            </w:r>
          </w:p>
          <w:p w14:paraId="05D1D2EE" w14:textId="77777777" w:rsidR="00CB7A78" w:rsidRPr="004D644E" w:rsidRDefault="00CB7A78" w:rsidP="00CB7A78">
            <w:pPr>
              <w:ind w:left="0" w:firstLine="0"/>
              <w:rPr>
                <w:rFonts w:ascii="Arial" w:hAnsi="Arial" w:cs="Arial"/>
                <w:color w:val="000000" w:themeColor="text1"/>
                <w:sz w:val="20"/>
                <w:szCs w:val="20"/>
              </w:rPr>
            </w:pPr>
            <w:r w:rsidRPr="004D644E">
              <w:rPr>
                <w:rFonts w:ascii="Arial" w:hAnsi="Arial" w:cs="Arial"/>
                <w:b/>
                <w:bCs/>
                <w:color w:val="000000" w:themeColor="text1"/>
                <w:sz w:val="20"/>
                <w:szCs w:val="20"/>
                <w:u w:val="single"/>
              </w:rPr>
              <w:t>Предлагаемая редакция:</w:t>
            </w:r>
          </w:p>
          <w:p w14:paraId="5D95AAA2" w14:textId="2C3E5554" w:rsidR="00CB7A78" w:rsidRPr="004D644E" w:rsidRDefault="00CB7A78" w:rsidP="00CB7A78">
            <w:pPr>
              <w:autoSpaceDE w:val="0"/>
              <w:autoSpaceDN w:val="0"/>
              <w:adjustRightInd w:val="0"/>
              <w:ind w:left="0" w:firstLine="0"/>
              <w:rPr>
                <w:rFonts w:ascii="Arial" w:hAnsi="Arial" w:cs="Arial"/>
                <w:bCs/>
                <w:sz w:val="20"/>
                <w:szCs w:val="20"/>
              </w:rPr>
            </w:pPr>
            <w:r w:rsidRPr="004D644E">
              <w:rPr>
                <w:rFonts w:ascii="Arial" w:hAnsi="Arial" w:cs="Arial"/>
                <w:bCs/>
                <w:sz w:val="20"/>
                <w:szCs w:val="20"/>
              </w:rPr>
              <w:t>«…попер</w:t>
            </w:r>
            <w:r w:rsidRPr="004D644E">
              <w:rPr>
                <w:rFonts w:ascii="Arial" w:hAnsi="Arial" w:cs="Arial"/>
                <w:b/>
                <w:bCs/>
                <w:sz w:val="20"/>
                <w:szCs w:val="20"/>
              </w:rPr>
              <w:t>еч</w:t>
            </w:r>
            <w:r w:rsidRPr="004D644E">
              <w:rPr>
                <w:rFonts w:ascii="Arial" w:hAnsi="Arial" w:cs="Arial"/>
                <w:bCs/>
                <w:sz w:val="20"/>
                <w:szCs w:val="20"/>
              </w:rPr>
              <w:t>ными…»</w:t>
            </w:r>
          </w:p>
          <w:p w14:paraId="51BFEF34" w14:textId="77777777" w:rsidR="00CB7A78" w:rsidRPr="004D644E" w:rsidRDefault="00CB7A78" w:rsidP="00CB7A78">
            <w:pPr>
              <w:autoSpaceDE w:val="0"/>
              <w:autoSpaceDN w:val="0"/>
              <w:adjustRightInd w:val="0"/>
              <w:ind w:left="0" w:firstLine="0"/>
              <w:rPr>
                <w:rFonts w:ascii="Arial" w:hAnsi="Arial" w:cs="Arial"/>
                <w:b/>
                <w:sz w:val="20"/>
                <w:szCs w:val="20"/>
                <w:u w:val="single"/>
              </w:rPr>
            </w:pPr>
            <w:r w:rsidRPr="004D644E">
              <w:rPr>
                <w:rFonts w:ascii="Arial" w:hAnsi="Arial" w:cs="Arial"/>
                <w:b/>
                <w:sz w:val="20"/>
                <w:szCs w:val="20"/>
                <w:u w:val="single"/>
              </w:rPr>
              <w:t>Обоснование:</w:t>
            </w:r>
          </w:p>
          <w:p w14:paraId="2CAE29AA" w14:textId="6C41CC90" w:rsidR="00CB7A78" w:rsidRPr="004D644E" w:rsidRDefault="00CB7A78" w:rsidP="00CB7A78">
            <w:pPr>
              <w:autoSpaceDE w:val="0"/>
              <w:autoSpaceDN w:val="0"/>
              <w:adjustRightInd w:val="0"/>
              <w:ind w:left="0" w:firstLine="0"/>
              <w:rPr>
                <w:rFonts w:ascii="Arial" w:hAnsi="Arial" w:cs="Arial"/>
                <w:bCs/>
                <w:sz w:val="20"/>
                <w:szCs w:val="20"/>
              </w:rPr>
            </w:pPr>
            <w:r w:rsidRPr="004D644E">
              <w:rPr>
                <w:rFonts w:ascii="Arial" w:hAnsi="Arial" w:cs="Arial"/>
                <w:sz w:val="20"/>
                <w:szCs w:val="20"/>
              </w:rPr>
              <w:t>ошибка</w:t>
            </w:r>
          </w:p>
        </w:tc>
        <w:tc>
          <w:tcPr>
            <w:tcW w:w="4112" w:type="dxa"/>
          </w:tcPr>
          <w:p w14:paraId="30813813" w14:textId="4D2558E3"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2BF5D24F" w14:textId="77777777" w:rsidTr="001608AD">
        <w:tc>
          <w:tcPr>
            <w:tcW w:w="509" w:type="dxa"/>
          </w:tcPr>
          <w:p w14:paraId="39C33420"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10B3729D" w14:textId="67E1B1FA"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4F40B359" w14:textId="69EFC4CE" w:rsidR="00CB7A78" w:rsidRDefault="00CB7A78" w:rsidP="00CB7A78">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27E6610F"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F5815A" w14:textId="77777777" w:rsidR="00CB7A78" w:rsidRPr="00AE4293" w:rsidRDefault="00CB7A78" w:rsidP="00CB7A78">
            <w:pPr>
              <w:pStyle w:val="ad"/>
              <w:tabs>
                <w:tab w:val="left" w:pos="655"/>
              </w:tabs>
              <w:ind w:left="0" w:firstLine="0"/>
              <w:rPr>
                <w:rFonts w:asciiTheme="minorBidi" w:hAnsiTheme="minorBidi" w:cstheme="minorBidi"/>
                <w:sz w:val="20"/>
                <w:szCs w:val="20"/>
              </w:rPr>
            </w:pPr>
            <w:r w:rsidRPr="00AE4293">
              <w:rPr>
                <w:rFonts w:asciiTheme="minorBidi" w:hAnsiTheme="minorBidi" w:cstheme="minorBidi"/>
                <w:sz w:val="20"/>
                <w:szCs w:val="20"/>
              </w:rPr>
              <w:t>Аналогично, все ссылки на рис. 4, 6, 10, 12, 13, 14 оформить через «см.» – см. выше замечания 5-6 и 6-2 СЗП.</w:t>
            </w:r>
          </w:p>
          <w:p w14:paraId="3C70401F" w14:textId="24A32FC4" w:rsidR="00CB7A78" w:rsidRPr="00AE4293" w:rsidRDefault="00CB7A78" w:rsidP="00CB7A78">
            <w:pPr>
              <w:pStyle w:val="ad"/>
              <w:tabs>
                <w:tab w:val="left" w:pos="655"/>
              </w:tabs>
              <w:ind w:left="0" w:firstLine="0"/>
              <w:rPr>
                <w:rFonts w:asciiTheme="minorBidi" w:hAnsiTheme="minorBidi" w:cstheme="minorBidi"/>
                <w:sz w:val="20"/>
                <w:szCs w:val="20"/>
                <w:highlight w:val="yellow"/>
              </w:rPr>
            </w:pPr>
            <w:r w:rsidRPr="00AE4293">
              <w:rPr>
                <w:rFonts w:asciiTheme="minorBidi" w:hAnsiTheme="minorBidi" w:cstheme="minorBidi"/>
                <w:sz w:val="20"/>
                <w:szCs w:val="20"/>
              </w:rPr>
              <w:t>Исправить опечатку</w:t>
            </w:r>
          </w:p>
          <w:p w14:paraId="236C4A52"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02D2DA9" w14:textId="3958CAB7" w:rsidR="00CB7A78" w:rsidRPr="00AE4293" w:rsidRDefault="00CB7A78" w:rsidP="00CB7A78">
            <w:pPr>
              <w:ind w:left="0" w:firstLine="0"/>
              <w:rPr>
                <w:rFonts w:ascii="Arial" w:hAnsi="Arial" w:cs="Arial"/>
                <w:color w:val="000000" w:themeColor="text1"/>
                <w:sz w:val="20"/>
                <w:szCs w:val="20"/>
              </w:rPr>
            </w:pPr>
            <w:r w:rsidRPr="00AE4293">
              <w:rPr>
                <w:rFonts w:asciiTheme="minorBidi" w:hAnsiTheme="minorBidi" w:cstheme="minorBidi"/>
                <w:sz w:val="20"/>
                <w:szCs w:val="20"/>
                <w:lang w:bidi="ru-RU"/>
              </w:rPr>
              <w:t>6.4 Р</w:t>
            </w:r>
            <w:r w:rsidRPr="00AE4293">
              <w:rPr>
                <w:rStyle w:val="Exact"/>
                <w:rFonts w:asciiTheme="minorBidi" w:hAnsiTheme="minorBidi" w:cstheme="minorBidi"/>
                <w:sz w:val="20"/>
                <w:szCs w:val="20"/>
              </w:rPr>
              <w:t>азрезы бывают продольными (см. рисунок 14 а)) и поперечными, если секущие плоскости направлены</w:t>
            </w:r>
          </w:p>
        </w:tc>
        <w:tc>
          <w:tcPr>
            <w:tcW w:w="4112" w:type="dxa"/>
          </w:tcPr>
          <w:p w14:paraId="603D5514" w14:textId="3C18431D"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1E6716F7" w14:textId="77777777" w:rsidTr="001608AD">
        <w:tc>
          <w:tcPr>
            <w:tcW w:w="509" w:type="dxa"/>
          </w:tcPr>
          <w:p w14:paraId="26070323"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6102B94" w14:textId="33A6E8A3"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564D31C" w14:textId="77777777" w:rsidR="00CB7A78" w:rsidRDefault="00CB7A78" w:rsidP="00CB7A78">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4C265218"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65A613" w14:textId="77777777" w:rsidR="00CB7A78" w:rsidRPr="00AE4293" w:rsidRDefault="00CB7A78" w:rsidP="00CB7A78">
            <w:pPr>
              <w:pStyle w:val="ad"/>
              <w:ind w:left="0" w:firstLine="0"/>
              <w:rPr>
                <w:rFonts w:asciiTheme="minorBidi" w:hAnsiTheme="minorBidi" w:cstheme="minorBidi"/>
                <w:sz w:val="20"/>
                <w:szCs w:val="20"/>
              </w:rPr>
            </w:pPr>
            <w:r w:rsidRPr="00AE4293">
              <w:rPr>
                <w:rFonts w:asciiTheme="minorBidi" w:hAnsiTheme="minorBidi" w:cstheme="minorBidi"/>
                <w:sz w:val="20"/>
                <w:szCs w:val="20"/>
              </w:rPr>
              <w:t>Откорректировать изложение</w:t>
            </w:r>
          </w:p>
          <w:p w14:paraId="0C6BF6A5"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A0E757" w14:textId="07E91B28" w:rsidR="00CB7A78" w:rsidRPr="00AE4293" w:rsidRDefault="00CB7A78" w:rsidP="00CB7A78">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lang w:bidi="ru-RU"/>
              </w:rPr>
            </w:pPr>
            <w:r w:rsidRPr="00AE4293">
              <w:rPr>
                <w:rFonts w:asciiTheme="minorBidi" w:hAnsiTheme="minorBidi" w:cstheme="minorBidi"/>
                <w:b w:val="0"/>
                <w:bCs w:val="0"/>
                <w:sz w:val="20"/>
                <w:szCs w:val="20"/>
              </w:rPr>
              <w:t>«Разрезы бывают продольными (см. рисунок 14 а)) и поперечными …»</w:t>
            </w:r>
          </w:p>
          <w:p w14:paraId="2E27ED35"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6803CD3C" w14:textId="03D7D68A" w:rsidR="00CB7A78" w:rsidRPr="00AE4293" w:rsidRDefault="00CB7A78" w:rsidP="00CB7A78">
            <w:pPr>
              <w:ind w:left="0" w:firstLine="0"/>
              <w:rPr>
                <w:rFonts w:ascii="Arial" w:hAnsi="Arial" w:cs="Arial"/>
                <w:color w:val="000000" w:themeColor="text1"/>
                <w:sz w:val="20"/>
                <w:szCs w:val="20"/>
              </w:rPr>
            </w:pPr>
            <w:r w:rsidRPr="00AE4293">
              <w:rPr>
                <w:rFonts w:asciiTheme="minorBidi" w:hAnsiTheme="minorBidi" w:cstheme="minorBidi"/>
                <w:sz w:val="20"/>
                <w:szCs w:val="20"/>
                <w:lang w:bidi="ru-RU"/>
              </w:rPr>
              <w:t>Устранение редакционной неточности</w:t>
            </w:r>
          </w:p>
        </w:tc>
        <w:tc>
          <w:tcPr>
            <w:tcW w:w="4112" w:type="dxa"/>
          </w:tcPr>
          <w:p w14:paraId="74E55E7F" w14:textId="10CBD643"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1F2C40F9" w14:textId="77777777" w:rsidTr="001608AD">
        <w:tc>
          <w:tcPr>
            <w:tcW w:w="509" w:type="dxa"/>
          </w:tcPr>
          <w:p w14:paraId="1D043913"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460E5310" w14:textId="5C75806A"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2E955964" w14:textId="6FC58C59" w:rsidR="00CB7A78" w:rsidRDefault="00CB7A78" w:rsidP="00CB7A78">
            <w:pPr>
              <w:pStyle w:val="a7"/>
              <w:rPr>
                <w:rFonts w:ascii="Arial" w:hAnsi="Arial" w:cs="Arial"/>
                <w:sz w:val="20"/>
                <w:szCs w:val="20"/>
              </w:rPr>
            </w:pPr>
            <w:r w:rsidRPr="00A67995">
              <w:rPr>
                <w:rFonts w:asciiTheme="minorBidi" w:hAnsiTheme="minorBidi" w:cstheme="minorBidi"/>
                <w:sz w:val="20"/>
                <w:szCs w:val="20"/>
              </w:rPr>
              <w:t>ФГБУ «16 ЦНИИИ МО РФ», б/н</w:t>
            </w:r>
          </w:p>
        </w:tc>
        <w:tc>
          <w:tcPr>
            <w:tcW w:w="6833" w:type="dxa"/>
          </w:tcPr>
          <w:p w14:paraId="09B38FA8"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931D3B" w14:textId="2BB940B7" w:rsidR="00CB7A78" w:rsidRPr="00A92395" w:rsidRDefault="00CB7A78" w:rsidP="00CB7A78">
            <w:pPr>
              <w:pStyle w:val="a7"/>
              <w:jc w:val="left"/>
              <w:rPr>
                <w:rFonts w:ascii="Arial" w:hAnsi="Arial" w:cs="Arial"/>
                <w:sz w:val="20"/>
                <w:szCs w:val="20"/>
              </w:rPr>
            </w:pPr>
            <w:r w:rsidRPr="002350E2">
              <w:rPr>
                <w:rFonts w:asciiTheme="minorBidi" w:hAnsiTheme="minorBidi" w:cstheme="minorBidi"/>
                <w:color w:val="000000" w:themeColor="text1"/>
                <w:sz w:val="20"/>
                <w:szCs w:val="20"/>
              </w:rPr>
              <w:t xml:space="preserve">Слово </w:t>
            </w:r>
            <w:r>
              <w:rPr>
                <w:rFonts w:asciiTheme="minorBidi" w:hAnsiTheme="minorBidi" w:cstheme="minorBidi"/>
                <w:color w:val="000000" w:themeColor="text1"/>
                <w:sz w:val="20"/>
                <w:szCs w:val="20"/>
              </w:rPr>
              <w:t>«попер</w:t>
            </w:r>
            <w:r w:rsidRPr="002350E2">
              <w:rPr>
                <w:rFonts w:asciiTheme="minorBidi" w:hAnsiTheme="minorBidi" w:cstheme="minorBidi"/>
                <w:color w:val="000000" w:themeColor="text1"/>
                <w:sz w:val="20"/>
                <w:szCs w:val="20"/>
              </w:rPr>
              <w:t xml:space="preserve">ченными» заменить на </w:t>
            </w:r>
            <w:r>
              <w:rPr>
                <w:rFonts w:asciiTheme="minorBidi" w:hAnsiTheme="minorBidi" w:cstheme="minorBidi"/>
                <w:color w:val="000000" w:themeColor="text1"/>
                <w:sz w:val="20"/>
                <w:szCs w:val="20"/>
              </w:rPr>
              <w:t>«попер</w:t>
            </w:r>
            <w:r w:rsidRPr="002350E2">
              <w:rPr>
                <w:rFonts w:asciiTheme="minorBidi" w:hAnsiTheme="minorBidi" w:cstheme="minorBidi"/>
                <w:color w:val="000000" w:themeColor="text1"/>
                <w:sz w:val="20"/>
                <w:szCs w:val="20"/>
              </w:rPr>
              <w:t>ечными»</w:t>
            </w:r>
          </w:p>
        </w:tc>
        <w:tc>
          <w:tcPr>
            <w:tcW w:w="4112" w:type="dxa"/>
          </w:tcPr>
          <w:p w14:paraId="50D53A59" w14:textId="28945D76"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32644990" w14:textId="77777777" w:rsidTr="001608AD">
        <w:tc>
          <w:tcPr>
            <w:tcW w:w="509" w:type="dxa"/>
          </w:tcPr>
          <w:p w14:paraId="6BD330FD"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200B50D3" w14:textId="14AC0089"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6D286C51" w14:textId="2429353D" w:rsidR="00CB7A78" w:rsidRPr="00A67995" w:rsidRDefault="00CB7A78" w:rsidP="00CB7A78">
            <w:pPr>
              <w:pStyle w:val="a7"/>
              <w:rPr>
                <w:rFonts w:asciiTheme="minorBidi" w:hAnsiTheme="minorBidi" w:cstheme="minorBidi"/>
                <w:sz w:val="20"/>
                <w:szCs w:val="20"/>
              </w:rPr>
            </w:pPr>
            <w:r w:rsidRPr="000C3DD0">
              <w:rPr>
                <w:rFonts w:asciiTheme="minorBidi" w:hAnsiTheme="minorBidi" w:cstheme="minorBidi"/>
                <w:color w:val="313131"/>
                <w:sz w:val="20"/>
                <w:szCs w:val="20"/>
              </w:rPr>
              <w:t>ФГБУ «НИИЦ ЖДВ» Минобороны России</w:t>
            </w:r>
            <w:r>
              <w:rPr>
                <w:rFonts w:asciiTheme="minorBidi" w:hAnsiTheme="minorBidi" w:cstheme="minorBidi"/>
                <w:color w:val="313131"/>
                <w:sz w:val="20"/>
                <w:szCs w:val="20"/>
              </w:rPr>
              <w:t>, б/н</w:t>
            </w:r>
          </w:p>
        </w:tc>
        <w:tc>
          <w:tcPr>
            <w:tcW w:w="6833" w:type="dxa"/>
          </w:tcPr>
          <w:p w14:paraId="3D85A640"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2D04C12" w14:textId="0EEA3E5B" w:rsidR="00CB7A78" w:rsidRPr="00162BDB" w:rsidRDefault="00CB7A78" w:rsidP="00CB7A78">
            <w:pPr>
              <w:pStyle w:val="af9"/>
              <w:tabs>
                <w:tab w:val="left" w:pos="1379"/>
                <w:tab w:val="left" w:pos="1934"/>
                <w:tab w:val="left" w:pos="2524"/>
                <w:tab w:val="left" w:pos="3604"/>
                <w:tab w:val="left" w:pos="5995"/>
                <w:tab w:val="left" w:pos="7881"/>
                <w:tab w:val="left" w:pos="9292"/>
              </w:tabs>
              <w:ind w:left="0"/>
              <w:rPr>
                <w:rFonts w:asciiTheme="minorBidi" w:hAnsiTheme="minorBidi"/>
                <w:sz w:val="20"/>
                <w:szCs w:val="20"/>
                <w:lang w:val="ru-RU"/>
              </w:rPr>
            </w:pPr>
            <w:r w:rsidRPr="000C3DD0">
              <w:rPr>
                <w:rFonts w:asciiTheme="minorBidi" w:hAnsiTheme="minorBidi"/>
                <w:color w:val="2D2D2D"/>
                <w:sz w:val="20"/>
                <w:szCs w:val="20"/>
                <w:lang w:val="ru-RU"/>
              </w:rPr>
              <w:t>слово</w:t>
            </w:r>
            <w:r>
              <w:rPr>
                <w:rFonts w:asciiTheme="minorBidi" w:hAnsiTheme="minorBidi"/>
                <w:color w:val="2D2D2D"/>
                <w:sz w:val="20"/>
                <w:szCs w:val="20"/>
                <w:lang w:val="ru-RU"/>
              </w:rPr>
              <w:t xml:space="preserve"> «поперчённы</w:t>
            </w:r>
            <w:r w:rsidRPr="000C3DD0">
              <w:rPr>
                <w:rFonts w:asciiTheme="minorBidi" w:hAnsiTheme="minorBidi"/>
                <w:color w:val="2D2D2D"/>
                <w:sz w:val="20"/>
                <w:szCs w:val="20"/>
                <w:lang w:val="ru-RU"/>
              </w:rPr>
              <w:t>ми»</w:t>
            </w:r>
            <w:r>
              <w:rPr>
                <w:rFonts w:asciiTheme="minorBidi" w:hAnsiTheme="minorBidi"/>
                <w:color w:val="2D2D2D"/>
                <w:sz w:val="20"/>
                <w:szCs w:val="20"/>
                <w:lang w:val="ru-RU"/>
              </w:rPr>
              <w:t xml:space="preserve"> </w:t>
            </w:r>
            <w:r w:rsidRPr="000C3DD0">
              <w:rPr>
                <w:rFonts w:asciiTheme="minorBidi" w:hAnsiTheme="minorBidi"/>
                <w:color w:val="2D2D2D"/>
                <w:sz w:val="20"/>
                <w:szCs w:val="20"/>
                <w:lang w:val="ru-RU"/>
              </w:rPr>
              <w:t>предлагается</w:t>
            </w:r>
            <w:r w:rsidRPr="000C3DD0">
              <w:rPr>
                <w:rFonts w:asciiTheme="minorBidi" w:hAnsiTheme="minorBidi"/>
                <w:color w:val="2D2D2D"/>
                <w:sz w:val="20"/>
                <w:szCs w:val="20"/>
                <w:lang w:val="ru-RU"/>
              </w:rPr>
              <w:tab/>
              <w:t>заменить</w:t>
            </w:r>
            <w:r>
              <w:rPr>
                <w:rFonts w:asciiTheme="minorBidi" w:hAnsiTheme="minorBidi"/>
                <w:color w:val="2D2D2D"/>
                <w:sz w:val="20"/>
                <w:szCs w:val="20"/>
                <w:lang w:val="ru-RU"/>
              </w:rPr>
              <w:t xml:space="preserve"> </w:t>
            </w:r>
            <w:r w:rsidRPr="000C3DD0">
              <w:rPr>
                <w:rFonts w:asciiTheme="minorBidi" w:hAnsiTheme="minorBidi"/>
                <w:color w:val="2D2D2D"/>
                <w:sz w:val="20"/>
                <w:szCs w:val="20"/>
                <w:lang w:val="ru-RU"/>
              </w:rPr>
              <w:t>на</w:t>
            </w:r>
            <w:r>
              <w:rPr>
                <w:rFonts w:asciiTheme="minorBidi" w:hAnsiTheme="minorBidi"/>
                <w:color w:val="2D2D2D"/>
                <w:sz w:val="20"/>
                <w:szCs w:val="20"/>
                <w:lang w:val="ru-RU"/>
              </w:rPr>
              <w:t xml:space="preserve"> </w:t>
            </w:r>
            <w:r w:rsidRPr="000C3DD0">
              <w:rPr>
                <w:rFonts w:asciiTheme="minorBidi" w:hAnsiTheme="minorBidi"/>
                <w:color w:val="2D2D2D"/>
                <w:sz w:val="20"/>
                <w:szCs w:val="20"/>
                <w:lang w:val="ru-RU"/>
              </w:rPr>
              <w:t>«поперечными»</w:t>
            </w:r>
          </w:p>
        </w:tc>
        <w:tc>
          <w:tcPr>
            <w:tcW w:w="4112" w:type="dxa"/>
          </w:tcPr>
          <w:p w14:paraId="4C033710" w14:textId="45AC5D64"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27209F25" w14:textId="77777777" w:rsidTr="001608AD">
        <w:tc>
          <w:tcPr>
            <w:tcW w:w="509" w:type="dxa"/>
          </w:tcPr>
          <w:p w14:paraId="694A8DF9"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6C356817" w14:textId="1D4FA20B"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57E72401" w14:textId="6D4A7EC5" w:rsidR="00CB7A78" w:rsidRPr="00A67995" w:rsidRDefault="00CB7A78" w:rsidP="00CB7A78">
            <w:pPr>
              <w:pStyle w:val="a7"/>
              <w:rPr>
                <w:rFonts w:asciiTheme="minorBidi" w:hAnsiTheme="minorBidi" w:cstheme="minorBidi"/>
                <w:sz w:val="20"/>
                <w:szCs w:val="20"/>
              </w:rPr>
            </w:pPr>
            <w:r>
              <w:rPr>
                <w:rFonts w:ascii="Arial" w:hAnsi="Arial" w:cs="Arial"/>
                <w:sz w:val="20"/>
                <w:szCs w:val="20"/>
              </w:rPr>
              <w:t>ПАО «ОДК-УМПО», № 18-08-56/24 от 06.03.2024 г.</w:t>
            </w:r>
          </w:p>
        </w:tc>
        <w:tc>
          <w:tcPr>
            <w:tcW w:w="6833" w:type="dxa"/>
          </w:tcPr>
          <w:p w14:paraId="5DEE3D4E"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7B2CF5A" w14:textId="77777777" w:rsidR="00CB7A78" w:rsidRDefault="00CB7A78" w:rsidP="00CB7A78">
            <w:pPr>
              <w:autoSpaceDE w:val="0"/>
              <w:autoSpaceDN w:val="0"/>
              <w:adjustRightInd w:val="0"/>
              <w:ind w:left="0" w:firstLine="0"/>
              <w:rPr>
                <w:rFonts w:ascii="Arial" w:hAnsi="Arial" w:cs="Arial"/>
                <w:bCs/>
                <w:sz w:val="20"/>
                <w:szCs w:val="20"/>
              </w:rPr>
            </w:pPr>
            <w:r w:rsidRPr="00496B9C">
              <w:rPr>
                <w:rFonts w:ascii="Arial" w:hAnsi="Arial" w:cs="Arial"/>
                <w:sz w:val="20"/>
                <w:szCs w:val="20"/>
              </w:rPr>
              <w:t>6.4 Разрезы бывают продольными …  и поперчёнными</w:t>
            </w:r>
          </w:p>
          <w:p w14:paraId="41C96665"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95D18B2" w14:textId="6669FB18" w:rsidR="00CB7A78" w:rsidRPr="004D490E" w:rsidRDefault="00CB7A78" w:rsidP="00CB7A78">
            <w:pPr>
              <w:pStyle w:val="a7"/>
              <w:jc w:val="left"/>
              <w:rPr>
                <w:rFonts w:ascii="Arial" w:hAnsi="Arial" w:cs="Arial"/>
                <w:b/>
                <w:bCs/>
                <w:sz w:val="20"/>
                <w:szCs w:val="20"/>
                <w:u w:val="single"/>
              </w:rPr>
            </w:pPr>
            <w:r w:rsidRPr="00496B9C">
              <w:rPr>
                <w:rFonts w:ascii="Arial" w:eastAsia="Calibri" w:hAnsi="Arial" w:cs="Arial"/>
                <w:sz w:val="20"/>
                <w:szCs w:val="20"/>
              </w:rPr>
              <w:t>6.4 Разрезы бывают продольными …  и поперечными</w:t>
            </w:r>
          </w:p>
        </w:tc>
        <w:tc>
          <w:tcPr>
            <w:tcW w:w="4112" w:type="dxa"/>
          </w:tcPr>
          <w:p w14:paraId="638958CD" w14:textId="6EAFBDC1"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297D38A4" w14:textId="77777777" w:rsidTr="001608AD">
        <w:tc>
          <w:tcPr>
            <w:tcW w:w="509" w:type="dxa"/>
          </w:tcPr>
          <w:p w14:paraId="492E9D8D"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1C5F08B6" w14:textId="3D3B342A"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4DDE378" w14:textId="6D09F805" w:rsidR="00CB7A78" w:rsidRPr="00A67995" w:rsidRDefault="00CB7A78" w:rsidP="00CB7A78">
            <w:pPr>
              <w:pStyle w:val="a7"/>
              <w:rPr>
                <w:rFonts w:asciiTheme="minorBidi" w:hAnsiTheme="minorBidi" w:cstheme="minorBidi"/>
                <w:sz w:val="20"/>
                <w:szCs w:val="20"/>
              </w:rPr>
            </w:pPr>
            <w:r>
              <w:rPr>
                <w:rFonts w:ascii="Arial" w:hAnsi="Arial" w:cs="Arial"/>
                <w:sz w:val="20"/>
                <w:szCs w:val="20"/>
              </w:rPr>
              <w:t>ПАО «ОДК-УМПО», № 18-08-56/24 от 06.03.2024 г.</w:t>
            </w:r>
          </w:p>
        </w:tc>
        <w:tc>
          <w:tcPr>
            <w:tcW w:w="6833" w:type="dxa"/>
          </w:tcPr>
          <w:p w14:paraId="327CC716"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7EE66CA" w14:textId="77777777" w:rsidR="00CB7A78" w:rsidRDefault="00CB7A78" w:rsidP="00CB7A78">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и </w:t>
            </w:r>
            <w:r w:rsidRPr="00496B9C">
              <w:rPr>
                <w:rFonts w:ascii="Arial" w:hAnsi="Arial" w:cs="Arial"/>
                <w:sz w:val="20"/>
                <w:szCs w:val="20"/>
                <w:u w:val="single"/>
              </w:rPr>
              <w:t>поперчёнными</w:t>
            </w:r>
            <w:r w:rsidRPr="00496B9C">
              <w:rPr>
                <w:rFonts w:ascii="Arial" w:hAnsi="Arial" w:cs="Arial"/>
                <w:sz w:val="20"/>
                <w:szCs w:val="20"/>
              </w:rPr>
              <w:t>, если …</w:t>
            </w:r>
          </w:p>
          <w:p w14:paraId="0FEA3E62"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F6C32A8" w14:textId="2867F7C4" w:rsidR="00CB7A78" w:rsidRPr="004D490E" w:rsidRDefault="00CB7A78" w:rsidP="00CB7A78">
            <w:pPr>
              <w:pStyle w:val="a7"/>
              <w:jc w:val="left"/>
              <w:rPr>
                <w:rFonts w:ascii="Arial" w:hAnsi="Arial" w:cs="Arial"/>
                <w:b/>
                <w:bCs/>
                <w:sz w:val="20"/>
                <w:szCs w:val="20"/>
                <w:u w:val="single"/>
              </w:rPr>
            </w:pPr>
            <w:r w:rsidRPr="00496B9C">
              <w:rPr>
                <w:rFonts w:ascii="Arial" w:hAnsi="Arial" w:cs="Arial"/>
                <w:sz w:val="20"/>
                <w:szCs w:val="20"/>
              </w:rPr>
              <w:lastRenderedPageBreak/>
              <w:t xml:space="preserve">… и </w:t>
            </w:r>
            <w:r w:rsidRPr="00496B9C">
              <w:rPr>
                <w:rFonts w:ascii="Arial" w:hAnsi="Arial" w:cs="Arial"/>
                <w:sz w:val="20"/>
                <w:szCs w:val="20"/>
                <w:u w:val="single"/>
              </w:rPr>
              <w:t>поперечными</w:t>
            </w:r>
            <w:r w:rsidRPr="00496B9C">
              <w:rPr>
                <w:rFonts w:ascii="Arial" w:hAnsi="Arial" w:cs="Arial"/>
                <w:sz w:val="20"/>
                <w:szCs w:val="20"/>
              </w:rPr>
              <w:t>, если …</w:t>
            </w:r>
          </w:p>
        </w:tc>
        <w:tc>
          <w:tcPr>
            <w:tcW w:w="4112" w:type="dxa"/>
          </w:tcPr>
          <w:p w14:paraId="04E03C7D" w14:textId="5B4AA86F"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CB7A78" w:rsidRPr="00E207EE" w14:paraId="7679CE28" w14:textId="77777777" w:rsidTr="001608AD">
        <w:tc>
          <w:tcPr>
            <w:tcW w:w="509" w:type="dxa"/>
          </w:tcPr>
          <w:p w14:paraId="1F22B051"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10D2C4F5" w14:textId="5B2F6F1A" w:rsidR="00CB7A78" w:rsidRDefault="00CB7A78" w:rsidP="00CB7A78">
            <w:pPr>
              <w:widowControl w:val="0"/>
              <w:ind w:left="0" w:firstLine="0"/>
              <w:jc w:val="both"/>
              <w:rPr>
                <w:rFonts w:ascii="Arial" w:hAnsi="Arial" w:cs="Arial"/>
                <w:sz w:val="20"/>
                <w:szCs w:val="20"/>
              </w:rPr>
            </w:pPr>
            <w:r>
              <w:rPr>
                <w:rFonts w:ascii="Arial" w:hAnsi="Arial" w:cs="Arial"/>
                <w:sz w:val="20"/>
                <w:szCs w:val="20"/>
              </w:rPr>
              <w:t>6.4</w:t>
            </w:r>
          </w:p>
        </w:tc>
        <w:tc>
          <w:tcPr>
            <w:tcW w:w="2410" w:type="dxa"/>
          </w:tcPr>
          <w:p w14:paraId="00DAA0F5" w14:textId="79F891CF" w:rsidR="00CB7A78" w:rsidRPr="00A67995" w:rsidRDefault="00CB7A78" w:rsidP="00CB7A78">
            <w:pPr>
              <w:pStyle w:val="a7"/>
              <w:rPr>
                <w:rFonts w:asciiTheme="minorBidi" w:hAnsiTheme="minorBidi" w:cstheme="minorBidi"/>
                <w:sz w:val="20"/>
                <w:szCs w:val="20"/>
              </w:rPr>
            </w:pPr>
            <w:r>
              <w:rPr>
                <w:rFonts w:ascii="Arial" w:hAnsi="Arial" w:cs="Arial"/>
                <w:sz w:val="20"/>
                <w:szCs w:val="20"/>
              </w:rPr>
              <w:t>ПАО «ОДК-УМПО», № 18-08-56/24 от 06.03.2024 г.</w:t>
            </w:r>
          </w:p>
        </w:tc>
        <w:tc>
          <w:tcPr>
            <w:tcW w:w="6833" w:type="dxa"/>
          </w:tcPr>
          <w:p w14:paraId="4FFEA9DC"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7C739E8" w14:textId="77777777" w:rsidR="00CB7A78" w:rsidRPr="00496B9C" w:rsidRDefault="00CB7A78" w:rsidP="00CB7A78">
            <w:pPr>
              <w:ind w:left="0" w:firstLine="0"/>
              <w:rPr>
                <w:rFonts w:ascii="Arial" w:hAnsi="Arial" w:cs="Arial"/>
                <w:sz w:val="20"/>
                <w:szCs w:val="20"/>
              </w:rPr>
            </w:pPr>
            <w:r w:rsidRPr="00496B9C">
              <w:rPr>
                <w:rFonts w:ascii="Arial" w:hAnsi="Arial" w:cs="Arial"/>
                <w:sz w:val="20"/>
                <w:szCs w:val="20"/>
              </w:rPr>
              <w:t>Ошибка</w:t>
            </w:r>
          </w:p>
          <w:p w14:paraId="31056315" w14:textId="77777777" w:rsidR="00CB7A78" w:rsidRDefault="00CB7A78" w:rsidP="00CB7A78">
            <w:pPr>
              <w:autoSpaceDE w:val="0"/>
              <w:autoSpaceDN w:val="0"/>
              <w:adjustRightInd w:val="0"/>
              <w:ind w:left="0" w:firstLine="0"/>
              <w:rPr>
                <w:rFonts w:ascii="Arial" w:hAnsi="Arial" w:cs="Arial"/>
                <w:bCs/>
                <w:sz w:val="20"/>
                <w:szCs w:val="20"/>
              </w:rPr>
            </w:pPr>
            <w:r w:rsidRPr="00496B9C">
              <w:rPr>
                <w:rFonts w:ascii="Arial" w:hAnsi="Arial" w:cs="Arial"/>
                <w:sz w:val="20"/>
                <w:szCs w:val="20"/>
              </w:rPr>
              <w:t>Исключить  текст :« если секущие плоскости направлены перпендикулярно к длине или высоте предмета»</w:t>
            </w:r>
          </w:p>
          <w:p w14:paraId="36B6E263"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117CDED" w14:textId="77777777" w:rsidR="00CB7A78" w:rsidRPr="00E60409" w:rsidRDefault="00CB7A78" w:rsidP="00CB7A78">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Разрезы бывают продольными (см. рисунок 14 а)) и </w:t>
            </w:r>
            <w:r w:rsidRPr="00496B9C">
              <w:rPr>
                <w:rFonts w:ascii="Arial" w:hAnsi="Arial" w:cs="Arial"/>
                <w:b/>
                <w:sz w:val="20"/>
                <w:szCs w:val="20"/>
              </w:rPr>
              <w:t xml:space="preserve">поперечными </w:t>
            </w:r>
            <w:r w:rsidRPr="00496B9C">
              <w:rPr>
                <w:rFonts w:ascii="Arial" w:hAnsi="Arial" w:cs="Arial"/>
                <w:sz w:val="20"/>
                <w:szCs w:val="20"/>
              </w:rPr>
              <w:t xml:space="preserve"> (например, разрезы А–А и Б–Б, рисунок 14 б)).</w:t>
            </w:r>
          </w:p>
          <w:p w14:paraId="2943CE66" w14:textId="77777777" w:rsidR="00CB7A78" w:rsidRDefault="00CB7A78" w:rsidP="00CB7A78">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5E5D8216" w14:textId="2951D59B" w:rsidR="00CB7A78" w:rsidRPr="004D490E" w:rsidRDefault="00CB7A78" w:rsidP="00CB7A78">
            <w:pPr>
              <w:pStyle w:val="a7"/>
              <w:jc w:val="left"/>
              <w:rPr>
                <w:rFonts w:ascii="Arial" w:hAnsi="Arial" w:cs="Arial"/>
                <w:b/>
                <w:bCs/>
                <w:sz w:val="20"/>
                <w:szCs w:val="20"/>
                <w:u w:val="single"/>
              </w:rPr>
            </w:pPr>
            <w:r w:rsidRPr="00496B9C">
              <w:rPr>
                <w:rFonts w:ascii="Arial" w:hAnsi="Arial" w:cs="Arial"/>
                <w:sz w:val="20"/>
                <w:szCs w:val="20"/>
              </w:rPr>
              <w:t>В элементе «Термины и определения» уже дано определение поперечного разреза</w:t>
            </w:r>
          </w:p>
        </w:tc>
        <w:tc>
          <w:tcPr>
            <w:tcW w:w="4112" w:type="dxa"/>
          </w:tcPr>
          <w:p w14:paraId="445470D7" w14:textId="7D0740B0"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595E36CA" w14:textId="77777777" w:rsidTr="001608AD">
        <w:tc>
          <w:tcPr>
            <w:tcW w:w="509" w:type="dxa"/>
          </w:tcPr>
          <w:p w14:paraId="69D6E887"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4A36BA4" w14:textId="5AF78958" w:rsidR="00CB7A78" w:rsidRPr="00B37A53" w:rsidRDefault="00CB7A78" w:rsidP="00CB7A78">
            <w:pPr>
              <w:widowControl w:val="0"/>
              <w:ind w:left="0" w:firstLine="0"/>
              <w:jc w:val="both"/>
              <w:rPr>
                <w:rFonts w:ascii="Arial" w:hAnsi="Arial" w:cs="Arial"/>
                <w:sz w:val="20"/>
                <w:szCs w:val="20"/>
              </w:rPr>
            </w:pPr>
            <w:r w:rsidRPr="00B37A53">
              <w:rPr>
                <w:rFonts w:ascii="Arial" w:eastAsia="Times New Roman" w:hAnsi="Arial" w:cs="Arial"/>
                <w:sz w:val="20"/>
                <w:szCs w:val="20"/>
                <w:lang w:eastAsia="ru-RU"/>
              </w:rPr>
              <w:t>6.4</w:t>
            </w:r>
          </w:p>
        </w:tc>
        <w:tc>
          <w:tcPr>
            <w:tcW w:w="2410" w:type="dxa"/>
          </w:tcPr>
          <w:p w14:paraId="3C65624C" w14:textId="368FB78C" w:rsidR="00CB7A78" w:rsidRPr="00B37A53" w:rsidRDefault="00CB7A78" w:rsidP="00CB7A78">
            <w:pPr>
              <w:pStyle w:val="a7"/>
              <w:rPr>
                <w:rFonts w:asciiTheme="minorBidi" w:hAnsiTheme="minorBidi" w:cstheme="minorBidi"/>
                <w:sz w:val="20"/>
                <w:szCs w:val="20"/>
              </w:rPr>
            </w:pPr>
            <w:r w:rsidRPr="00B37A53">
              <w:rPr>
                <w:rFonts w:ascii="Arial" w:hAnsi="Arial" w:cs="Arial"/>
                <w:sz w:val="20"/>
                <w:szCs w:val="20"/>
              </w:rPr>
              <w:t>АО «ЦКБ «Коралл», № 13-ОСК/502 от 07.03.2024 г.</w:t>
            </w:r>
          </w:p>
        </w:tc>
        <w:tc>
          <w:tcPr>
            <w:tcW w:w="6833" w:type="dxa"/>
          </w:tcPr>
          <w:p w14:paraId="42815817" w14:textId="77777777" w:rsidR="00CB7A78" w:rsidRPr="00B37A53" w:rsidRDefault="00CB7A78" w:rsidP="00CB7A78">
            <w:pPr>
              <w:ind w:left="0" w:firstLine="0"/>
              <w:rPr>
                <w:rFonts w:ascii="Arial" w:hAnsi="Arial" w:cs="Arial"/>
                <w:b/>
                <w:bCs/>
                <w:color w:val="000000" w:themeColor="text1"/>
                <w:sz w:val="20"/>
                <w:szCs w:val="20"/>
                <w:u w:val="single"/>
              </w:rPr>
            </w:pPr>
            <w:r w:rsidRPr="00B37A53">
              <w:rPr>
                <w:rFonts w:ascii="Arial" w:hAnsi="Arial" w:cs="Arial"/>
                <w:b/>
                <w:bCs/>
                <w:color w:val="000000" w:themeColor="text1"/>
                <w:sz w:val="20"/>
                <w:szCs w:val="20"/>
                <w:u w:val="single"/>
              </w:rPr>
              <w:t>Замечание:</w:t>
            </w:r>
          </w:p>
          <w:p w14:paraId="771D4936" w14:textId="77777777" w:rsidR="00CB7A78" w:rsidRPr="00B37A53" w:rsidRDefault="00CB7A78" w:rsidP="00CB7A78">
            <w:pPr>
              <w:autoSpaceDE w:val="0"/>
              <w:autoSpaceDN w:val="0"/>
              <w:adjustRightInd w:val="0"/>
              <w:ind w:left="0" w:firstLine="0"/>
              <w:rPr>
                <w:rFonts w:ascii="Arial" w:hAnsi="Arial" w:cs="Arial"/>
                <w:bCs/>
                <w:sz w:val="20"/>
                <w:szCs w:val="20"/>
              </w:rPr>
            </w:pPr>
            <w:r w:rsidRPr="00B37A53">
              <w:rPr>
                <w:rFonts w:ascii="Arial" w:hAnsi="Arial" w:cs="Arial"/>
                <w:sz w:val="20"/>
                <w:szCs w:val="20"/>
              </w:rPr>
              <w:t>6.4 Разрезы бывают продольными (см. рисунок 14 а)) и поперчёнными, если секущие плоскости направлены перпендикулярно к длине или высоте предмета (например, разрезы А–А и Б–Б, рисунок 14 б)).</w:t>
            </w:r>
          </w:p>
          <w:p w14:paraId="398E9B2C" w14:textId="77777777" w:rsidR="00CB7A78" w:rsidRPr="00B37A53" w:rsidRDefault="00CB7A78" w:rsidP="00CB7A78">
            <w:pPr>
              <w:ind w:left="0" w:firstLine="0"/>
              <w:rPr>
                <w:rFonts w:ascii="Arial" w:hAnsi="Arial" w:cs="Arial"/>
                <w:color w:val="000000" w:themeColor="text1"/>
                <w:sz w:val="20"/>
                <w:szCs w:val="20"/>
              </w:rPr>
            </w:pPr>
            <w:r w:rsidRPr="00B37A53">
              <w:rPr>
                <w:rFonts w:ascii="Arial" w:hAnsi="Arial" w:cs="Arial"/>
                <w:b/>
                <w:bCs/>
                <w:color w:val="000000" w:themeColor="text1"/>
                <w:sz w:val="20"/>
                <w:szCs w:val="20"/>
                <w:u w:val="single"/>
              </w:rPr>
              <w:t>Предлагаемая редакция:</w:t>
            </w:r>
          </w:p>
          <w:p w14:paraId="2EE3B8E2" w14:textId="77777777" w:rsidR="00CB7A78" w:rsidRPr="00B37A53" w:rsidRDefault="00CB7A78" w:rsidP="00CB7A78">
            <w:pPr>
              <w:autoSpaceDE w:val="0"/>
              <w:autoSpaceDN w:val="0"/>
              <w:adjustRightInd w:val="0"/>
              <w:ind w:left="0" w:firstLine="0"/>
              <w:rPr>
                <w:rFonts w:ascii="Arial" w:hAnsi="Arial" w:cs="Arial"/>
                <w:bCs/>
                <w:sz w:val="20"/>
                <w:szCs w:val="20"/>
              </w:rPr>
            </w:pPr>
            <w:r w:rsidRPr="00B37A53">
              <w:rPr>
                <w:rFonts w:ascii="Arial" w:hAnsi="Arial" w:cs="Arial"/>
                <w:sz w:val="20"/>
                <w:szCs w:val="20"/>
              </w:rPr>
              <w:t>6.4 Разрезы бывают продольными (см. рисунок 14 а)) и поперечными, если секущие плоскости направлены перпендикулярно к длине или высоте предмета (например, разрезы А–А и Б–Б, рисунок 14 б)).</w:t>
            </w:r>
          </w:p>
          <w:p w14:paraId="71387E08" w14:textId="77777777" w:rsidR="00CB7A78" w:rsidRPr="00B37A53" w:rsidRDefault="00CB7A78" w:rsidP="00CB7A78">
            <w:pPr>
              <w:autoSpaceDE w:val="0"/>
              <w:autoSpaceDN w:val="0"/>
              <w:adjustRightInd w:val="0"/>
              <w:ind w:left="0" w:firstLine="0"/>
              <w:rPr>
                <w:rFonts w:ascii="Arial" w:hAnsi="Arial" w:cs="Arial"/>
                <w:b/>
                <w:sz w:val="20"/>
                <w:szCs w:val="20"/>
                <w:u w:val="single"/>
              </w:rPr>
            </w:pPr>
            <w:r w:rsidRPr="00B37A53">
              <w:rPr>
                <w:rFonts w:ascii="Arial" w:hAnsi="Arial" w:cs="Arial"/>
                <w:b/>
                <w:sz w:val="20"/>
                <w:szCs w:val="20"/>
                <w:u w:val="single"/>
              </w:rPr>
              <w:t>Обоснование:</w:t>
            </w:r>
          </w:p>
          <w:p w14:paraId="1878D0DC" w14:textId="1F47E122" w:rsidR="00CB7A78" w:rsidRPr="00B37A53" w:rsidRDefault="00CB7A78" w:rsidP="00CB7A78">
            <w:pPr>
              <w:pStyle w:val="a7"/>
              <w:jc w:val="left"/>
              <w:rPr>
                <w:rFonts w:ascii="Arial" w:hAnsi="Arial" w:cs="Arial"/>
                <w:b/>
                <w:bCs/>
                <w:sz w:val="20"/>
                <w:szCs w:val="20"/>
                <w:u w:val="single"/>
              </w:rPr>
            </w:pPr>
            <w:r w:rsidRPr="00B37A53">
              <w:rPr>
                <w:rFonts w:ascii="Arial" w:hAnsi="Arial" w:cs="Arial"/>
                <w:sz w:val="20"/>
                <w:szCs w:val="20"/>
              </w:rPr>
              <w:t>Уточнение текста</w:t>
            </w:r>
          </w:p>
        </w:tc>
        <w:tc>
          <w:tcPr>
            <w:tcW w:w="4112" w:type="dxa"/>
          </w:tcPr>
          <w:p w14:paraId="6DF133D4" w14:textId="151B7C35"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7C43E34C" w14:textId="77777777" w:rsidTr="001608AD">
        <w:tc>
          <w:tcPr>
            <w:tcW w:w="509" w:type="dxa"/>
          </w:tcPr>
          <w:p w14:paraId="57D8AB77"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2E36EB4B" w14:textId="380E837D"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0BED67C7" w14:textId="47A27E9D" w:rsidR="00CB7A78" w:rsidRDefault="00CB7A78" w:rsidP="00CB7A78">
            <w:pPr>
              <w:pStyle w:val="a7"/>
              <w:rPr>
                <w:rFonts w:ascii="Arial" w:hAnsi="Arial" w:cs="Arial"/>
                <w:sz w:val="20"/>
                <w:szCs w:val="20"/>
              </w:rPr>
            </w:pPr>
            <w:r>
              <w:rPr>
                <w:rFonts w:asciiTheme="minorBidi" w:hAnsiTheme="minorBidi" w:cstheme="minorBidi"/>
                <w:sz w:val="20"/>
                <w:szCs w:val="20"/>
              </w:rPr>
              <w:t>АО «НПК «КБМ», № 179/5362 от 06.03.2024 г.</w:t>
            </w:r>
          </w:p>
        </w:tc>
        <w:tc>
          <w:tcPr>
            <w:tcW w:w="6833" w:type="dxa"/>
          </w:tcPr>
          <w:p w14:paraId="5DCDD5BD"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90928C2" w14:textId="77777777" w:rsidR="00CB7A78" w:rsidRPr="000561DF" w:rsidRDefault="00CB7A78" w:rsidP="00CB7A78">
            <w:pPr>
              <w:ind w:left="0" w:firstLine="0"/>
              <w:rPr>
                <w:rFonts w:asciiTheme="minorBidi" w:hAnsiTheme="minorBidi" w:cstheme="minorBidi"/>
                <w:sz w:val="20"/>
                <w:szCs w:val="20"/>
              </w:rPr>
            </w:pPr>
            <w:r w:rsidRPr="000561DF">
              <w:rPr>
                <w:rFonts w:asciiTheme="minorBidi" w:hAnsiTheme="minorBidi" w:cstheme="minorBidi"/>
                <w:sz w:val="20"/>
                <w:szCs w:val="20"/>
              </w:rPr>
              <w:t xml:space="preserve">Разрезы бывают продольными (см. рисунок 14 а)) и </w:t>
            </w:r>
            <w:r w:rsidRPr="000561DF">
              <w:rPr>
                <w:rFonts w:asciiTheme="minorBidi" w:hAnsiTheme="minorBidi" w:cstheme="minorBidi"/>
                <w:strike/>
                <w:sz w:val="20"/>
                <w:szCs w:val="20"/>
              </w:rPr>
              <w:t>поперчёнными</w:t>
            </w:r>
            <w:r w:rsidRPr="000561DF">
              <w:rPr>
                <w:rFonts w:asciiTheme="minorBidi" w:hAnsiTheme="minorBidi" w:cstheme="minorBidi"/>
                <w:sz w:val="20"/>
                <w:szCs w:val="20"/>
              </w:rPr>
              <w:t>, если секущие плоскости направлены перпендикулярно к длине или высоте предмета (например, разрезы А–А и Б–Б, рисунок 14 б))</w:t>
            </w:r>
          </w:p>
          <w:p w14:paraId="1CF5FF20"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DB2F45E" w14:textId="24491F68" w:rsidR="00CB7A78" w:rsidRPr="00321CB6" w:rsidRDefault="00CB7A78" w:rsidP="00CB7A78">
            <w:pPr>
              <w:ind w:left="0" w:firstLine="0"/>
              <w:rPr>
                <w:rFonts w:asciiTheme="minorBidi" w:hAnsiTheme="minorBidi" w:cstheme="minorBidi"/>
                <w:sz w:val="20"/>
                <w:szCs w:val="20"/>
              </w:rPr>
            </w:pPr>
            <w:r w:rsidRPr="000561DF">
              <w:rPr>
                <w:rFonts w:asciiTheme="minorBidi" w:hAnsiTheme="minorBidi" w:cstheme="minorBidi"/>
                <w:sz w:val="20"/>
                <w:szCs w:val="20"/>
              </w:rPr>
              <w:t xml:space="preserve">Разрезы бывают продольными (см. рисунок 14 а)) и </w:t>
            </w:r>
            <w:r w:rsidRPr="000561DF">
              <w:rPr>
                <w:rFonts w:asciiTheme="minorBidi" w:hAnsiTheme="minorBidi" w:cstheme="minorBidi"/>
                <w:b/>
                <w:sz w:val="20"/>
                <w:szCs w:val="20"/>
              </w:rPr>
              <w:t>поперечными</w:t>
            </w:r>
            <w:r w:rsidRPr="000561DF">
              <w:rPr>
                <w:rFonts w:asciiTheme="minorBidi" w:hAnsiTheme="minorBidi" w:cstheme="minorBidi"/>
                <w:sz w:val="20"/>
                <w:szCs w:val="20"/>
              </w:rPr>
              <w:t xml:space="preserve">, если секущие плоскости направлены перпендикулярно к длине или высоте предмета (например, разрезы А–А и Б–Б, рисунок 14 б)) </w:t>
            </w:r>
          </w:p>
        </w:tc>
        <w:tc>
          <w:tcPr>
            <w:tcW w:w="4112" w:type="dxa"/>
          </w:tcPr>
          <w:p w14:paraId="45558108" w14:textId="61B977C5"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6DD45095" w14:textId="77777777" w:rsidTr="001608AD">
        <w:tc>
          <w:tcPr>
            <w:tcW w:w="509" w:type="dxa"/>
          </w:tcPr>
          <w:p w14:paraId="2218C4CD"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2B42B11C" w14:textId="1A903E88"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38914156" w14:textId="1DA4E427" w:rsidR="00CB7A78" w:rsidRDefault="00CB7A78" w:rsidP="00CB7A78">
            <w:pPr>
              <w:pStyle w:val="a7"/>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833" w:type="dxa"/>
          </w:tcPr>
          <w:p w14:paraId="328BD2CE"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41AAE32" w14:textId="77777777" w:rsidR="00CB7A78" w:rsidRPr="00C127CC" w:rsidRDefault="00CB7A78" w:rsidP="00CB7A78">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Разрезы бывают продольными (см. рисунок 14 а)) и поперчёнными</w:t>
            </w:r>
          </w:p>
          <w:p w14:paraId="38188171"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E998B14" w14:textId="77777777" w:rsidR="00CB7A78" w:rsidRPr="00C127CC" w:rsidRDefault="00CB7A78" w:rsidP="00CB7A78">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Разрезы бывают продольными (см. рисунок 14 а)) и поперечными</w:t>
            </w:r>
          </w:p>
          <w:p w14:paraId="3EE6AC84" w14:textId="77777777" w:rsidR="00CB7A78" w:rsidRDefault="00CB7A78" w:rsidP="00CB7A78">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78442A1" w14:textId="63797314" w:rsidR="00CB7A78" w:rsidRPr="00EC6B50" w:rsidRDefault="00CB7A78" w:rsidP="00CB7A78">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Ошибка</w:t>
            </w:r>
          </w:p>
        </w:tc>
        <w:tc>
          <w:tcPr>
            <w:tcW w:w="4112" w:type="dxa"/>
          </w:tcPr>
          <w:p w14:paraId="67FCF1C7" w14:textId="36789DE8"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2B7C2D5C" w14:textId="77777777" w:rsidTr="001608AD">
        <w:tc>
          <w:tcPr>
            <w:tcW w:w="509" w:type="dxa"/>
          </w:tcPr>
          <w:p w14:paraId="0CDD8821"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29BC0406" w14:textId="7BAD10B3"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2CF33033" w14:textId="3FEEF6DF" w:rsidR="00CB7A78" w:rsidRDefault="00CB7A78" w:rsidP="00CB7A78">
            <w:pPr>
              <w:pStyle w:val="a7"/>
              <w:rPr>
                <w:rFonts w:asciiTheme="minorBidi" w:hAnsiTheme="minorBidi" w:cstheme="minorBidi"/>
                <w:sz w:val="20"/>
                <w:szCs w:val="20"/>
              </w:rPr>
            </w:pPr>
            <w:r>
              <w:rPr>
                <w:rFonts w:ascii="Arial" w:hAnsi="Arial" w:cs="Arial"/>
                <w:sz w:val="20"/>
                <w:szCs w:val="20"/>
              </w:rPr>
              <w:t xml:space="preserve">АО «Северо-западный региональный центр Концерна ВКО «Алмаз-Антей» - Обуховский </w:t>
            </w:r>
            <w:r>
              <w:rPr>
                <w:rFonts w:ascii="Arial" w:hAnsi="Arial" w:cs="Arial"/>
                <w:sz w:val="20"/>
                <w:szCs w:val="20"/>
              </w:rPr>
              <w:lastRenderedPageBreak/>
              <w:t>завод», № 18738/354 от 28.03.2024 г.</w:t>
            </w:r>
          </w:p>
        </w:tc>
        <w:tc>
          <w:tcPr>
            <w:tcW w:w="6833" w:type="dxa"/>
          </w:tcPr>
          <w:p w14:paraId="0CB11581"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1FA76FD0" w14:textId="77777777" w:rsidR="00CB7A78" w:rsidRPr="008206FA" w:rsidRDefault="00CB7A78" w:rsidP="00CB7A78">
            <w:pPr>
              <w:ind w:left="0" w:firstLine="0"/>
              <w:rPr>
                <w:rFonts w:ascii="Arial" w:hAnsi="Arial" w:cs="Arial"/>
                <w:color w:val="000000" w:themeColor="text1"/>
                <w:sz w:val="20"/>
                <w:szCs w:val="20"/>
              </w:rPr>
            </w:pPr>
            <w:r w:rsidRPr="008206FA">
              <w:rPr>
                <w:rFonts w:ascii="Arial" w:hAnsi="Arial" w:cs="Arial"/>
                <w:color w:val="000000" w:themeColor="text1"/>
                <w:sz w:val="20"/>
                <w:szCs w:val="20"/>
              </w:rPr>
              <w:t>Исправить ошибку.</w:t>
            </w:r>
          </w:p>
          <w:p w14:paraId="161DF8C7"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5793DCD" w14:textId="77777777" w:rsidR="00CB7A78" w:rsidRPr="008206FA" w:rsidRDefault="00CB7A78" w:rsidP="00CB7A78">
            <w:pPr>
              <w:ind w:left="0" w:firstLine="0"/>
              <w:rPr>
                <w:rFonts w:ascii="Arial" w:hAnsi="Arial" w:cs="Arial"/>
                <w:color w:val="000000" w:themeColor="text1"/>
                <w:sz w:val="20"/>
                <w:szCs w:val="20"/>
              </w:rPr>
            </w:pPr>
            <w:r w:rsidRPr="008206FA">
              <w:rPr>
                <w:rFonts w:ascii="Arial" w:hAnsi="Arial" w:cs="Arial"/>
                <w:color w:val="000000" w:themeColor="text1"/>
                <w:sz w:val="20"/>
                <w:szCs w:val="20"/>
              </w:rPr>
              <w:t>...и поперечными, если секущие плоскости...</w:t>
            </w:r>
          </w:p>
          <w:p w14:paraId="5355B98F" w14:textId="77777777" w:rsidR="00CB7A78" w:rsidRDefault="00CB7A78" w:rsidP="00CB7A78">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lastRenderedPageBreak/>
              <w:t>Обоснование:</w:t>
            </w:r>
          </w:p>
          <w:p w14:paraId="088CDC16" w14:textId="4744C700" w:rsidR="00CB7A78" w:rsidRPr="008206FA" w:rsidRDefault="00CB7A78" w:rsidP="00CB7A78">
            <w:pPr>
              <w:ind w:left="0" w:firstLine="0"/>
              <w:rPr>
                <w:rFonts w:ascii="Arial" w:hAnsi="Arial" w:cs="Arial"/>
                <w:color w:val="000000" w:themeColor="text1"/>
                <w:sz w:val="20"/>
                <w:szCs w:val="20"/>
              </w:rPr>
            </w:pPr>
            <w:r w:rsidRPr="008206FA">
              <w:rPr>
                <w:rFonts w:ascii="Arial" w:hAnsi="Arial" w:cs="Arial"/>
                <w:color w:val="000000" w:themeColor="text1"/>
                <w:sz w:val="20"/>
                <w:szCs w:val="20"/>
              </w:rPr>
              <w:t>Ошибка в написании</w:t>
            </w:r>
          </w:p>
        </w:tc>
        <w:tc>
          <w:tcPr>
            <w:tcW w:w="4112" w:type="dxa"/>
          </w:tcPr>
          <w:p w14:paraId="1EE3FD61" w14:textId="010C3AD3"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CB7A78" w:rsidRPr="00E207EE" w14:paraId="7910B5BE" w14:textId="77777777" w:rsidTr="001608AD">
        <w:tc>
          <w:tcPr>
            <w:tcW w:w="509" w:type="dxa"/>
          </w:tcPr>
          <w:p w14:paraId="64B19F58"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0D3AE83C" w14:textId="30772CDB"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6.4</w:t>
            </w:r>
          </w:p>
        </w:tc>
        <w:tc>
          <w:tcPr>
            <w:tcW w:w="2410" w:type="dxa"/>
          </w:tcPr>
          <w:p w14:paraId="27EC038A" w14:textId="397DE8EF" w:rsidR="00CB7A78" w:rsidRDefault="00CB7A78" w:rsidP="00CB7A78">
            <w:pPr>
              <w:pStyle w:val="a7"/>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833" w:type="dxa"/>
          </w:tcPr>
          <w:p w14:paraId="7C7E5E49"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4509263" w14:textId="3D4DBD32" w:rsidR="00CB7A78" w:rsidRPr="00B317E6" w:rsidRDefault="00CB7A78" w:rsidP="00CB7A78">
            <w:pPr>
              <w:ind w:left="0" w:firstLine="0"/>
              <w:rPr>
                <w:rFonts w:ascii="Arial" w:hAnsi="Arial" w:cs="Arial"/>
                <w:color w:val="000000" w:themeColor="text1"/>
                <w:sz w:val="20"/>
                <w:szCs w:val="20"/>
              </w:rPr>
            </w:pPr>
            <w:r w:rsidRPr="00BC281B">
              <w:rPr>
                <w:rFonts w:asciiTheme="minorBidi" w:eastAsia="Times New Roman" w:hAnsiTheme="minorBidi"/>
                <w:sz w:val="20"/>
                <w:szCs w:val="20"/>
                <w:lang w:eastAsia="ar-SA"/>
              </w:rPr>
              <w:t xml:space="preserve">Исправить ошибку в словосочетании «Разрезы бывают … </w:t>
            </w:r>
            <w:r w:rsidRPr="00BC281B">
              <w:rPr>
                <w:rFonts w:asciiTheme="minorBidi" w:eastAsia="Times New Roman" w:hAnsiTheme="minorBidi"/>
                <w:b/>
                <w:sz w:val="20"/>
                <w:szCs w:val="20"/>
                <w:lang w:eastAsia="ar-SA"/>
              </w:rPr>
              <w:t>поперчёнными</w:t>
            </w:r>
            <w:r w:rsidRPr="00BC281B">
              <w:rPr>
                <w:rFonts w:asciiTheme="minorBidi" w:eastAsia="Times New Roman" w:hAnsiTheme="minorBidi"/>
                <w:sz w:val="20"/>
                <w:szCs w:val="20"/>
                <w:lang w:eastAsia="ar-SA"/>
              </w:rPr>
              <w:t>» на «Разрезы бывают … поперечными»</w:t>
            </w:r>
          </w:p>
        </w:tc>
        <w:tc>
          <w:tcPr>
            <w:tcW w:w="4112" w:type="dxa"/>
          </w:tcPr>
          <w:p w14:paraId="420C9DDB" w14:textId="2E38F25C"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5F688C02" w14:textId="77777777" w:rsidTr="001608AD">
        <w:tc>
          <w:tcPr>
            <w:tcW w:w="509" w:type="dxa"/>
          </w:tcPr>
          <w:p w14:paraId="0686FC32"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0385CB22" w14:textId="1D6539C6" w:rsidR="00CB7A78"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6.5</w:t>
            </w:r>
          </w:p>
        </w:tc>
        <w:tc>
          <w:tcPr>
            <w:tcW w:w="2410" w:type="dxa"/>
          </w:tcPr>
          <w:p w14:paraId="3ECE76F9" w14:textId="77777777" w:rsidR="00CB7A78" w:rsidRDefault="00CB7A78" w:rsidP="00CB7A78">
            <w:pPr>
              <w:pStyle w:val="a7"/>
              <w:rPr>
                <w:rFonts w:asciiTheme="minorBidi" w:hAnsiTheme="minorBidi" w:cstheme="minorBidi"/>
                <w:sz w:val="20"/>
                <w:szCs w:val="20"/>
              </w:rPr>
            </w:pPr>
            <w:r>
              <w:rPr>
                <w:rFonts w:asciiTheme="minorBidi" w:hAnsiTheme="minorBidi" w:cstheme="minorBidi"/>
                <w:sz w:val="20"/>
                <w:szCs w:val="20"/>
              </w:rPr>
              <w:t>НИЦ «Курчатовский институт», б/н</w:t>
            </w:r>
          </w:p>
        </w:tc>
        <w:tc>
          <w:tcPr>
            <w:tcW w:w="6833" w:type="dxa"/>
          </w:tcPr>
          <w:p w14:paraId="39230599"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540A700" w14:textId="77777777" w:rsidR="00CB7A78" w:rsidRPr="00C127CC" w:rsidRDefault="00CB7A78" w:rsidP="00CB7A78">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На начальном и конечном штрихах следует ставить стрелки, указывают направление взгляда (см. рисунки 6-7, 10, 12)</w:t>
            </w:r>
          </w:p>
          <w:p w14:paraId="1F2AA8E4"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C537195" w14:textId="77777777" w:rsidR="00CB7A78" w:rsidRPr="00C127CC" w:rsidRDefault="00CB7A78" w:rsidP="00CB7A78">
            <w:pPr>
              <w:ind w:left="0" w:firstLine="0"/>
              <w:rPr>
                <w:rFonts w:asciiTheme="minorBidi" w:hAnsiTheme="minorBidi" w:cstheme="minorBidi"/>
                <w:color w:val="000000" w:themeColor="text1"/>
                <w:sz w:val="20"/>
                <w:szCs w:val="20"/>
              </w:rPr>
            </w:pPr>
            <w:r w:rsidRPr="00C127CC">
              <w:rPr>
                <w:rFonts w:asciiTheme="minorBidi" w:hAnsiTheme="minorBidi" w:cstheme="minorBidi"/>
                <w:color w:val="000000" w:themeColor="text1"/>
                <w:sz w:val="20"/>
                <w:szCs w:val="20"/>
              </w:rPr>
              <w:t>На начальном и конечном штрихах следует ставить стрелки, указывающие направление взгляда (см. рисунки 6-7, 10, 12)</w:t>
            </w:r>
          </w:p>
          <w:p w14:paraId="3275212A" w14:textId="77777777" w:rsidR="00CB7A78" w:rsidRDefault="00CB7A78" w:rsidP="00CB7A78">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1B6FAF6" w14:textId="08393F05" w:rsidR="00CB7A78" w:rsidRPr="00EC6B50" w:rsidRDefault="00CB7A78" w:rsidP="00CB7A78">
            <w:pPr>
              <w:ind w:left="0" w:firstLine="0"/>
              <w:rPr>
                <w:rFonts w:ascii="Arial" w:hAnsi="Arial" w:cs="Arial"/>
                <w:color w:val="000000" w:themeColor="text1"/>
                <w:sz w:val="20"/>
                <w:szCs w:val="20"/>
              </w:rPr>
            </w:pPr>
            <w:r w:rsidRPr="00C127CC">
              <w:rPr>
                <w:rFonts w:asciiTheme="minorBidi" w:hAnsiTheme="minorBidi" w:cstheme="minorBidi"/>
                <w:color w:val="000000" w:themeColor="text1"/>
                <w:sz w:val="20"/>
                <w:szCs w:val="20"/>
              </w:rPr>
              <w:t>Грамматическая ошибка</w:t>
            </w:r>
          </w:p>
        </w:tc>
        <w:tc>
          <w:tcPr>
            <w:tcW w:w="4112" w:type="dxa"/>
          </w:tcPr>
          <w:p w14:paraId="33C6744D" w14:textId="4DD7719B"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7C0298C3" w14:textId="77777777" w:rsidTr="001608AD">
        <w:tc>
          <w:tcPr>
            <w:tcW w:w="509" w:type="dxa"/>
          </w:tcPr>
          <w:p w14:paraId="24CD7078"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8606715" w14:textId="1DD5A12A"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255F9960" w14:textId="6BB9FB31" w:rsidR="00CB7A78" w:rsidRPr="00A67995" w:rsidRDefault="00CB7A78" w:rsidP="00CB7A78">
            <w:pPr>
              <w:pStyle w:val="a7"/>
              <w:rPr>
                <w:rFonts w:asciiTheme="minorBidi" w:hAnsiTheme="minorBidi" w:cstheme="minorBidi"/>
                <w:sz w:val="20"/>
                <w:szCs w:val="20"/>
              </w:rPr>
            </w:pPr>
            <w:r w:rsidRPr="00A67995">
              <w:rPr>
                <w:rFonts w:asciiTheme="minorBidi" w:hAnsiTheme="minorBidi" w:cstheme="minorBidi"/>
                <w:sz w:val="20"/>
                <w:szCs w:val="20"/>
              </w:rPr>
              <w:t>ФГБУ «16 ЦНИИИ МО РФ», б/н</w:t>
            </w:r>
          </w:p>
        </w:tc>
        <w:tc>
          <w:tcPr>
            <w:tcW w:w="6833" w:type="dxa"/>
          </w:tcPr>
          <w:p w14:paraId="124ACBE9"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F8BBE62" w14:textId="7C0178E6" w:rsidR="00CB7A78" w:rsidRPr="00A92395" w:rsidRDefault="00CB7A78" w:rsidP="00CB7A78">
            <w:pPr>
              <w:pStyle w:val="a7"/>
              <w:jc w:val="left"/>
              <w:rPr>
                <w:rFonts w:ascii="Arial" w:hAnsi="Arial" w:cs="Arial"/>
                <w:sz w:val="20"/>
                <w:szCs w:val="20"/>
              </w:rPr>
            </w:pPr>
            <w:r w:rsidRPr="002350E2">
              <w:rPr>
                <w:rFonts w:asciiTheme="minorBidi" w:hAnsiTheme="minorBidi" w:cstheme="minorBidi"/>
                <w:color w:val="000000" w:themeColor="text1"/>
                <w:sz w:val="20"/>
                <w:szCs w:val="20"/>
              </w:rPr>
              <w:t xml:space="preserve">Слово </w:t>
            </w:r>
            <w:r>
              <w:rPr>
                <w:rFonts w:asciiTheme="minorBidi" w:hAnsiTheme="minorBidi" w:cstheme="minorBidi"/>
                <w:color w:val="000000" w:themeColor="text1"/>
                <w:sz w:val="20"/>
                <w:szCs w:val="20"/>
              </w:rPr>
              <w:t>«указывают»</w:t>
            </w:r>
            <w:r w:rsidRPr="002350E2">
              <w:rPr>
                <w:rFonts w:asciiTheme="minorBidi" w:hAnsiTheme="minorBidi" w:cstheme="minorBidi"/>
                <w:color w:val="000000" w:themeColor="text1"/>
                <w:sz w:val="20"/>
                <w:szCs w:val="20"/>
              </w:rPr>
              <w:t xml:space="preserve"> заменить на «указывающие»</w:t>
            </w:r>
          </w:p>
        </w:tc>
        <w:tc>
          <w:tcPr>
            <w:tcW w:w="4112" w:type="dxa"/>
          </w:tcPr>
          <w:p w14:paraId="0F138C86" w14:textId="5052829A"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2E74F1DD" w14:textId="77777777" w:rsidTr="001608AD">
        <w:tc>
          <w:tcPr>
            <w:tcW w:w="509" w:type="dxa"/>
          </w:tcPr>
          <w:p w14:paraId="73E8B9B3"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4228FC2B" w14:textId="0B4F53F1"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395EC614" w14:textId="77777777" w:rsidR="00CB7A78" w:rsidRDefault="00CB7A78" w:rsidP="00CB7A78">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75282DCB"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A4E2F1F" w14:textId="77777777" w:rsidR="00CB7A78" w:rsidRPr="00AE4293" w:rsidRDefault="00CB7A78" w:rsidP="00CB7A78">
            <w:pPr>
              <w:pStyle w:val="ad"/>
              <w:ind w:left="0" w:firstLine="0"/>
              <w:rPr>
                <w:rFonts w:asciiTheme="minorBidi" w:hAnsiTheme="minorBidi" w:cstheme="minorBidi"/>
                <w:sz w:val="20"/>
                <w:szCs w:val="20"/>
              </w:rPr>
            </w:pPr>
            <w:r w:rsidRPr="00AE4293">
              <w:rPr>
                <w:rFonts w:asciiTheme="minorBidi" w:hAnsiTheme="minorBidi" w:cstheme="minorBidi"/>
                <w:sz w:val="20"/>
                <w:szCs w:val="20"/>
              </w:rPr>
              <w:t>Изложить в редакции</w:t>
            </w:r>
          </w:p>
          <w:p w14:paraId="14C37732"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E1F9F1D" w14:textId="77777777" w:rsidR="00CB7A78" w:rsidRDefault="00CB7A78" w:rsidP="00CB7A78">
            <w:pPr>
              <w:pStyle w:val="a7"/>
              <w:jc w:val="left"/>
              <w:rPr>
                <w:rFonts w:ascii="Arial" w:hAnsi="Arial" w:cs="Arial"/>
                <w:sz w:val="20"/>
                <w:szCs w:val="20"/>
              </w:rPr>
            </w:pPr>
            <w:r w:rsidRPr="00AE4293">
              <w:rPr>
                <w:rFonts w:asciiTheme="minorBidi" w:hAnsiTheme="minorBidi" w:cstheme="minorBidi"/>
                <w:sz w:val="20"/>
                <w:szCs w:val="20"/>
                <w:lang w:bidi="ru-RU"/>
              </w:rPr>
              <w:t xml:space="preserve">«6.5 Положение секущей …На начальном и конечном штрихах следует ставить стрелки, указывающие направление взгляда (см. рисунки 6–7, 10, 12); стрелки следует наносить на расстоянии от 2 до 3 мм от конца штриха.» </w:t>
            </w:r>
            <w:r w:rsidRPr="004D490E">
              <w:rPr>
                <w:rFonts w:ascii="Arial" w:hAnsi="Arial" w:cs="Arial"/>
                <w:b/>
                <w:bCs/>
                <w:sz w:val="20"/>
                <w:szCs w:val="20"/>
                <w:u w:val="single"/>
              </w:rPr>
              <w:t>Обоснование:</w:t>
            </w:r>
          </w:p>
          <w:p w14:paraId="03E1B98C" w14:textId="29CA39FE" w:rsidR="00CB7A78" w:rsidRPr="00AE4293" w:rsidRDefault="00CB7A78" w:rsidP="00CB7A78">
            <w:pPr>
              <w:ind w:left="0" w:firstLine="0"/>
              <w:rPr>
                <w:rFonts w:ascii="Arial" w:hAnsi="Arial" w:cs="Arial"/>
                <w:color w:val="000000" w:themeColor="text1"/>
                <w:sz w:val="20"/>
                <w:szCs w:val="20"/>
              </w:rPr>
            </w:pPr>
            <w:r w:rsidRPr="00AE4293">
              <w:rPr>
                <w:rFonts w:asciiTheme="minorBidi" w:hAnsiTheme="minorBidi" w:cstheme="minorBidi"/>
                <w:sz w:val="20"/>
                <w:szCs w:val="20"/>
              </w:rPr>
              <w:t>по ГОСТ 1.5–2001 п.4.14.4</w:t>
            </w:r>
          </w:p>
        </w:tc>
        <w:tc>
          <w:tcPr>
            <w:tcW w:w="4112" w:type="dxa"/>
          </w:tcPr>
          <w:p w14:paraId="0597DFE4" w14:textId="4627F02E"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5A30FB08" w14:textId="77777777" w:rsidTr="001608AD">
        <w:tc>
          <w:tcPr>
            <w:tcW w:w="509" w:type="dxa"/>
          </w:tcPr>
          <w:p w14:paraId="79F61848"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10E711F" w14:textId="1728AFB2"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5216B2EA" w14:textId="77777777" w:rsidR="00CB7A78" w:rsidRDefault="00CB7A78" w:rsidP="00CB7A78">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179076E8"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AEAA6C" w14:textId="3B1248D4" w:rsidR="00CB7A78" w:rsidRPr="00AA3B65" w:rsidRDefault="00CB7A78" w:rsidP="00CB7A78">
            <w:pPr>
              <w:pStyle w:val="af8"/>
              <w:pageBreakBefore/>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 xml:space="preserve">«На начальном и конечном штрихах следует ставить стрелки, </w:t>
            </w:r>
            <w:r w:rsidRPr="00AA3B65">
              <w:rPr>
                <w:rFonts w:asciiTheme="minorBidi" w:hAnsiTheme="minorBidi" w:cstheme="minorBidi"/>
                <w:b/>
                <w:iCs/>
                <w:color w:val="000000"/>
                <w:sz w:val="20"/>
                <w:szCs w:val="20"/>
              </w:rPr>
              <w:t>указывают</w:t>
            </w:r>
            <w:r w:rsidRPr="00AA3B65">
              <w:rPr>
                <w:rFonts w:asciiTheme="minorBidi" w:hAnsiTheme="minorBidi" w:cstheme="minorBidi"/>
                <w:iCs/>
                <w:color w:val="000000"/>
                <w:sz w:val="20"/>
                <w:szCs w:val="20"/>
              </w:rPr>
              <w:t xml:space="preserve"> направление взгляда ...</w:t>
            </w:r>
            <w:r w:rsidRPr="00AA3B65">
              <w:rPr>
                <w:rFonts w:asciiTheme="minorBidi" w:hAnsiTheme="minorBidi" w:cstheme="minorBidi"/>
                <w:sz w:val="20"/>
                <w:szCs w:val="20"/>
              </w:rPr>
              <w:t>»</w:t>
            </w:r>
          </w:p>
          <w:p w14:paraId="2F4314CC"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BDA9033" w14:textId="76930E1D" w:rsidR="00CB7A78" w:rsidRPr="00800CFB" w:rsidRDefault="00CB7A78" w:rsidP="00CB7A78">
            <w:pPr>
              <w:pStyle w:val="a7"/>
              <w:jc w:val="left"/>
              <w:rPr>
                <w:rFonts w:ascii="Arial" w:hAnsi="Arial" w:cs="Arial"/>
                <w:sz w:val="20"/>
                <w:szCs w:val="20"/>
              </w:rPr>
            </w:pPr>
            <w:r w:rsidRPr="00AA3B65">
              <w:rPr>
                <w:rFonts w:asciiTheme="minorBidi" w:hAnsiTheme="minorBidi" w:cstheme="minorBidi"/>
                <w:iCs/>
                <w:color w:val="000000"/>
                <w:sz w:val="20"/>
                <w:szCs w:val="20"/>
              </w:rPr>
              <w:t xml:space="preserve">«На начальном и конечном штрихах следует ставить стрелки, </w:t>
            </w:r>
            <w:r w:rsidRPr="00AA3B65">
              <w:rPr>
                <w:rFonts w:asciiTheme="minorBidi" w:hAnsiTheme="minorBidi" w:cstheme="minorBidi"/>
                <w:b/>
                <w:iCs/>
                <w:color w:val="000000"/>
                <w:sz w:val="20"/>
                <w:szCs w:val="20"/>
              </w:rPr>
              <w:t>указывающие</w:t>
            </w:r>
            <w:r w:rsidRPr="00AA3B65">
              <w:rPr>
                <w:rFonts w:asciiTheme="minorBidi" w:hAnsiTheme="minorBidi" w:cstheme="minorBidi"/>
                <w:iCs/>
                <w:color w:val="000000"/>
                <w:sz w:val="20"/>
                <w:szCs w:val="20"/>
              </w:rPr>
              <w:t xml:space="preserve"> направление взгляда ...</w:t>
            </w:r>
            <w:r w:rsidRPr="00AA3B65">
              <w:rPr>
                <w:rFonts w:asciiTheme="minorBidi" w:hAnsiTheme="minorBidi" w:cstheme="minorBidi"/>
                <w:sz w:val="20"/>
                <w:szCs w:val="20"/>
              </w:rPr>
              <w:t>»</w:t>
            </w:r>
          </w:p>
        </w:tc>
        <w:tc>
          <w:tcPr>
            <w:tcW w:w="4112" w:type="dxa"/>
          </w:tcPr>
          <w:p w14:paraId="1ADAE286" w14:textId="0382EC93"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0B94D5D7" w14:textId="77777777" w:rsidTr="001608AD">
        <w:tc>
          <w:tcPr>
            <w:tcW w:w="509" w:type="dxa"/>
          </w:tcPr>
          <w:p w14:paraId="4E6E5281"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95FEB96" w14:textId="1AA4B3AA"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6FDDD9B1" w14:textId="77777777" w:rsidR="00CB7A78" w:rsidRDefault="00CB7A78" w:rsidP="00CB7A78">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6DB6BAAB"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FE3822" w14:textId="77777777" w:rsidR="00CB7A78" w:rsidRPr="003B7603" w:rsidRDefault="00CB7A78" w:rsidP="00CB7A78">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четвертом предложении первого абзаца пункта 6.5 слова «указывают» заменить на «указывающие»; слова «на расстоянии 2-3 мм» заменить на «на расстоянии от 2 до 3 мм»</w:t>
            </w:r>
          </w:p>
          <w:p w14:paraId="3BA85BDB"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5BC45EB" w14:textId="495F8DA2" w:rsidR="00CB7A78" w:rsidRPr="003B7603" w:rsidRDefault="00CB7A78" w:rsidP="00CB7A78">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«…На начальном и конечном штрихах следует ставить стрелки, указывающие направление взгляда (см. рисунки 6-7, 10, 12); стрелки следует наносить на расстоянии от 2 до 3 мм от конца штриха.».</w:t>
            </w:r>
          </w:p>
          <w:p w14:paraId="699DA276"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2CF5536A" w14:textId="02D332D9" w:rsidR="00CB7A78" w:rsidRPr="00BD17AC" w:rsidRDefault="00CB7A78" w:rsidP="00CB7A78">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Несогласованное предложение.</w:t>
            </w:r>
          </w:p>
        </w:tc>
        <w:tc>
          <w:tcPr>
            <w:tcW w:w="4112" w:type="dxa"/>
          </w:tcPr>
          <w:p w14:paraId="5A8DC393" w14:textId="1F18A8C3"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3379BD82" w14:textId="77777777" w:rsidTr="001608AD">
        <w:tc>
          <w:tcPr>
            <w:tcW w:w="509" w:type="dxa"/>
          </w:tcPr>
          <w:p w14:paraId="4BF2E3CE"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401A2EC7" w14:textId="369A8B1F"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7815312" w14:textId="77777777" w:rsidR="00CB7A78" w:rsidRDefault="00CB7A78" w:rsidP="00CB7A78">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 xml:space="preserve">1953 </w:t>
            </w:r>
            <w:r>
              <w:rPr>
                <w:rFonts w:ascii="Arial" w:hAnsi="Arial" w:cs="Arial"/>
                <w:color w:val="000000" w:themeColor="text1"/>
                <w:sz w:val="20"/>
                <w:szCs w:val="20"/>
              </w:rPr>
              <w:lastRenderedPageBreak/>
              <w:t>от 06.03.2024 г.</w:t>
            </w:r>
          </w:p>
        </w:tc>
        <w:tc>
          <w:tcPr>
            <w:tcW w:w="6833" w:type="dxa"/>
          </w:tcPr>
          <w:p w14:paraId="7A86425D"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423117A6" w14:textId="03CFFE47" w:rsidR="00CB7A78" w:rsidRPr="00877F3E" w:rsidRDefault="00CB7A78" w:rsidP="00CB7A78">
            <w:pPr>
              <w:ind w:left="0" w:firstLine="0"/>
              <w:rPr>
                <w:rFonts w:asciiTheme="minorBidi" w:hAnsiTheme="minorBidi" w:cstheme="minorBidi"/>
                <w:sz w:val="20"/>
                <w:szCs w:val="20"/>
              </w:rPr>
            </w:pPr>
            <w:r w:rsidRPr="00877F3E">
              <w:rPr>
                <w:rFonts w:asciiTheme="minorBidi" w:hAnsiTheme="minorBidi" w:cstheme="minorBidi"/>
                <w:sz w:val="20"/>
                <w:szCs w:val="20"/>
              </w:rPr>
              <w:lastRenderedPageBreak/>
              <w:t xml:space="preserve">«…ставить стрелки, </w:t>
            </w:r>
            <w:r w:rsidRPr="00877F3E">
              <w:rPr>
                <w:rFonts w:asciiTheme="minorBidi" w:hAnsiTheme="minorBidi" w:cstheme="minorBidi"/>
                <w:sz w:val="20"/>
                <w:szCs w:val="20"/>
                <w:u w:val="single"/>
              </w:rPr>
              <w:t>указывают</w:t>
            </w:r>
            <w:r w:rsidRPr="00877F3E">
              <w:rPr>
                <w:rFonts w:asciiTheme="minorBidi" w:hAnsiTheme="minorBidi" w:cstheme="minorBidi"/>
                <w:sz w:val="20"/>
                <w:szCs w:val="20"/>
              </w:rPr>
              <w:t xml:space="preserve"> направление…»</w:t>
            </w:r>
          </w:p>
          <w:p w14:paraId="6691C03C"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75CBE05" w14:textId="14A3C914" w:rsidR="00CB7A78" w:rsidRPr="00855B18" w:rsidRDefault="00CB7A78" w:rsidP="00CB7A78">
            <w:pPr>
              <w:pStyle w:val="a7"/>
              <w:jc w:val="left"/>
              <w:rPr>
                <w:rFonts w:ascii="Arial" w:hAnsi="Arial" w:cs="Arial"/>
                <w:sz w:val="20"/>
                <w:szCs w:val="20"/>
              </w:rPr>
            </w:pPr>
            <w:r w:rsidRPr="00877F3E">
              <w:rPr>
                <w:rFonts w:asciiTheme="minorBidi" w:hAnsiTheme="minorBidi" w:cstheme="minorBidi"/>
                <w:sz w:val="20"/>
                <w:szCs w:val="20"/>
              </w:rPr>
              <w:t xml:space="preserve">«…стрелки, </w:t>
            </w:r>
            <w:r w:rsidRPr="00877F3E">
              <w:rPr>
                <w:rFonts w:asciiTheme="minorBidi" w:hAnsiTheme="minorBidi" w:cstheme="minorBidi"/>
                <w:sz w:val="20"/>
                <w:szCs w:val="20"/>
                <w:u w:val="single"/>
              </w:rPr>
              <w:t>указывающие</w:t>
            </w:r>
            <w:r w:rsidRPr="00877F3E">
              <w:rPr>
                <w:rFonts w:asciiTheme="minorBidi" w:hAnsiTheme="minorBidi" w:cstheme="minorBidi"/>
                <w:sz w:val="20"/>
                <w:szCs w:val="20"/>
              </w:rPr>
              <w:t xml:space="preserve"> направление…»</w:t>
            </w:r>
          </w:p>
        </w:tc>
        <w:tc>
          <w:tcPr>
            <w:tcW w:w="4112" w:type="dxa"/>
          </w:tcPr>
          <w:p w14:paraId="4BF28F8C" w14:textId="2BCA960D"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CB7A78" w:rsidRPr="00E207EE" w14:paraId="491D8B11" w14:textId="77777777" w:rsidTr="001608AD">
        <w:tc>
          <w:tcPr>
            <w:tcW w:w="509" w:type="dxa"/>
          </w:tcPr>
          <w:p w14:paraId="37B32795"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6F023E24" w14:textId="3333E009"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416E210" w14:textId="193D763E" w:rsidR="00CB7A78" w:rsidRDefault="00CB7A78" w:rsidP="00CB7A78">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833" w:type="dxa"/>
          </w:tcPr>
          <w:p w14:paraId="6728836B"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CEB6ABC" w14:textId="061FA371" w:rsidR="00CB7A78" w:rsidRPr="001E3EAB" w:rsidRDefault="00CB7A78" w:rsidP="00CB7A78">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п.6.5 должно быть «…ставить стрелки, </w:t>
            </w:r>
            <w:r w:rsidRPr="00F92CE9">
              <w:rPr>
                <w:rFonts w:asciiTheme="minorBidi" w:hAnsiTheme="minorBidi" w:cstheme="minorBidi"/>
                <w:sz w:val="20"/>
                <w:szCs w:val="20"/>
                <w:u w:val="single"/>
                <w:lang w:eastAsia="ru-RU"/>
              </w:rPr>
              <w:t>указывающие</w:t>
            </w:r>
            <w:r w:rsidRPr="00F92CE9">
              <w:rPr>
                <w:rFonts w:asciiTheme="minorBidi" w:hAnsiTheme="minorBidi" w:cstheme="minorBidi"/>
                <w:sz w:val="20"/>
                <w:szCs w:val="20"/>
                <w:lang w:eastAsia="ru-RU"/>
              </w:rPr>
              <w:t>…»</w:t>
            </w:r>
          </w:p>
        </w:tc>
        <w:tc>
          <w:tcPr>
            <w:tcW w:w="4112" w:type="dxa"/>
          </w:tcPr>
          <w:p w14:paraId="2E6A8FDB" w14:textId="7DE33021"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31045E2B" w14:textId="77777777" w:rsidTr="001608AD">
        <w:tc>
          <w:tcPr>
            <w:tcW w:w="509" w:type="dxa"/>
          </w:tcPr>
          <w:p w14:paraId="1F7059D1"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34327035" w14:textId="2ADAEB5D"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25F750C0" w14:textId="77777777" w:rsidR="00CB7A78" w:rsidRDefault="00CB7A78" w:rsidP="00CB7A78">
            <w:pPr>
              <w:pStyle w:val="a7"/>
              <w:rPr>
                <w:rFonts w:ascii="Arial" w:hAnsi="Arial" w:cs="Arial"/>
                <w:sz w:val="20"/>
                <w:szCs w:val="20"/>
              </w:rPr>
            </w:pPr>
            <w:r>
              <w:rPr>
                <w:rFonts w:ascii="Arial" w:hAnsi="Arial" w:cs="Arial"/>
                <w:sz w:val="20"/>
                <w:szCs w:val="20"/>
              </w:rPr>
              <w:t>Иван Михайлович Синёв, АО НПП</w:t>
            </w:r>
          </w:p>
          <w:p w14:paraId="0E076D76" w14:textId="1BE1A554" w:rsidR="00CB7A78" w:rsidRDefault="00CB7A78" w:rsidP="00CB7A78">
            <w:pPr>
              <w:pStyle w:val="a7"/>
              <w:rPr>
                <w:rFonts w:ascii="Arial" w:hAnsi="Arial" w:cs="Arial"/>
                <w:sz w:val="20"/>
                <w:szCs w:val="20"/>
              </w:rPr>
            </w:pPr>
            <w:r>
              <w:rPr>
                <w:rFonts w:ascii="Arial" w:hAnsi="Arial" w:cs="Arial"/>
                <w:sz w:val="20"/>
                <w:szCs w:val="20"/>
              </w:rPr>
              <w:t>«Респиратор», б/н</w:t>
            </w:r>
          </w:p>
        </w:tc>
        <w:tc>
          <w:tcPr>
            <w:tcW w:w="6833" w:type="dxa"/>
          </w:tcPr>
          <w:p w14:paraId="31AA9C7C"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FEF0ED" w14:textId="1ED1A01C" w:rsidR="00CB7A78" w:rsidRPr="00730E8A" w:rsidRDefault="00CB7A78" w:rsidP="00CB7A78">
            <w:pPr>
              <w:pStyle w:val="a7"/>
              <w:jc w:val="left"/>
              <w:rPr>
                <w:rFonts w:ascii="Arial" w:hAnsi="Arial" w:cs="Arial"/>
                <w:sz w:val="20"/>
                <w:szCs w:val="20"/>
              </w:rPr>
            </w:pPr>
            <w:r w:rsidRPr="00730E8A">
              <w:rPr>
                <w:rFonts w:ascii="Arial" w:hAnsi="Arial" w:cs="Arial"/>
                <w:sz w:val="20"/>
                <w:szCs w:val="20"/>
              </w:rPr>
              <w:t>в четвёртой строке заменить слово</w:t>
            </w:r>
            <w:r>
              <w:rPr>
                <w:rFonts w:ascii="Arial" w:hAnsi="Arial" w:cs="Arial"/>
                <w:sz w:val="20"/>
                <w:szCs w:val="20"/>
              </w:rPr>
              <w:t xml:space="preserve"> «указывают» на слово «указывающие»</w:t>
            </w:r>
          </w:p>
        </w:tc>
        <w:tc>
          <w:tcPr>
            <w:tcW w:w="4112" w:type="dxa"/>
          </w:tcPr>
          <w:p w14:paraId="486DA29E" w14:textId="7AEE73C9"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0517AB6D" w14:textId="77777777" w:rsidTr="001608AD">
        <w:tc>
          <w:tcPr>
            <w:tcW w:w="509" w:type="dxa"/>
          </w:tcPr>
          <w:p w14:paraId="256C19F9"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3F2D309C" w14:textId="04BEBA57" w:rsidR="00CB7A78" w:rsidRPr="00E207EE"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3AEB1A1" w14:textId="5883E622" w:rsidR="00CB7A78" w:rsidRPr="00E207EE" w:rsidRDefault="00CB7A78" w:rsidP="00CB7A78">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3AD3B00D"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01C9979" w14:textId="264AAD36" w:rsidR="00CB7A78" w:rsidRPr="008C1217" w:rsidRDefault="00CB7A78" w:rsidP="00CB7A78">
            <w:pPr>
              <w:pStyle w:val="a7"/>
              <w:jc w:val="left"/>
              <w:rPr>
                <w:rFonts w:ascii="Arial" w:hAnsi="Arial" w:cs="Arial"/>
                <w:sz w:val="20"/>
                <w:szCs w:val="20"/>
              </w:rPr>
            </w:pPr>
            <w:r w:rsidRPr="008C1217">
              <w:rPr>
                <w:rFonts w:ascii="Arial" w:hAnsi="Arial" w:cs="Arial"/>
                <w:sz w:val="20"/>
                <w:szCs w:val="20"/>
              </w:rPr>
              <w:t>(см. рисунки 6-7, 10, 12)</w:t>
            </w:r>
          </w:p>
          <w:p w14:paraId="19E3CAC2"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43869FC" w14:textId="658B8B4C" w:rsidR="00CB7A78" w:rsidRPr="008C1217" w:rsidRDefault="00CB7A78" w:rsidP="00CB7A78">
            <w:pPr>
              <w:pStyle w:val="a7"/>
              <w:jc w:val="left"/>
              <w:rPr>
                <w:rFonts w:ascii="Arial" w:hAnsi="Arial" w:cs="Arial"/>
                <w:sz w:val="20"/>
                <w:szCs w:val="20"/>
              </w:rPr>
            </w:pPr>
            <w:r w:rsidRPr="008C1217">
              <w:rPr>
                <w:rFonts w:ascii="Arial" w:hAnsi="Arial" w:cs="Arial"/>
                <w:sz w:val="20"/>
                <w:szCs w:val="20"/>
              </w:rPr>
              <w:t>(см. рисунки 6 и 7, 10, 12)</w:t>
            </w:r>
          </w:p>
          <w:p w14:paraId="056508B2"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1FE148FA" w14:textId="7346B6C5" w:rsidR="00CB7A78" w:rsidRPr="00E207EE" w:rsidRDefault="00CB7A78" w:rsidP="00CB7A78">
            <w:pPr>
              <w:pStyle w:val="a7"/>
              <w:jc w:val="left"/>
              <w:rPr>
                <w:rFonts w:ascii="Arial" w:hAnsi="Arial" w:cs="Arial"/>
                <w:sz w:val="20"/>
                <w:szCs w:val="20"/>
              </w:rPr>
            </w:pPr>
            <w:r w:rsidRPr="008C1217">
              <w:rPr>
                <w:rFonts w:ascii="Arial" w:hAnsi="Arial" w:cs="Arial"/>
                <w:sz w:val="20"/>
                <w:szCs w:val="20"/>
              </w:rPr>
              <w:t>Корректно указать два рисунка (в предложенном проекте стандарта читается как диапазон)</w:t>
            </w:r>
          </w:p>
        </w:tc>
        <w:tc>
          <w:tcPr>
            <w:tcW w:w="4112" w:type="dxa"/>
          </w:tcPr>
          <w:p w14:paraId="20B97058" w14:textId="3C341925"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522CBF00" w14:textId="77777777" w:rsidTr="001608AD">
        <w:tc>
          <w:tcPr>
            <w:tcW w:w="509" w:type="dxa"/>
          </w:tcPr>
          <w:p w14:paraId="462358BD"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551012F7" w14:textId="1489AA4E"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64B4726F" w14:textId="6A23C862" w:rsidR="00CB7A78" w:rsidRPr="00B460F8" w:rsidRDefault="00CB7A78" w:rsidP="00CB7A78">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496ACE8B"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A623C6" w14:textId="77777777" w:rsidR="00CB7A78" w:rsidRPr="00AB6614" w:rsidRDefault="00CB7A78" w:rsidP="00CB7A78">
            <w:pPr>
              <w:pStyle w:val="FORMATTEXT0"/>
              <w:rPr>
                <w:rFonts w:asciiTheme="minorBidi" w:hAnsiTheme="minorBidi" w:cstheme="minorBidi"/>
              </w:rPr>
            </w:pPr>
            <w:r w:rsidRPr="00AB6614">
              <w:rPr>
                <w:rFonts w:asciiTheme="minorBidi" w:hAnsiTheme="minorBidi" w:cstheme="minorBidi"/>
              </w:rPr>
              <w:t xml:space="preserve">Запись интервала «2-3 мм» не соответствует требованиям </w:t>
            </w:r>
            <w:r>
              <w:rPr>
                <w:rFonts w:asciiTheme="minorBidi" w:hAnsiTheme="minorBidi" w:cstheme="minorBidi"/>
              </w:rPr>
              <w:t xml:space="preserve"> </w:t>
            </w:r>
            <w:r w:rsidRPr="00AB6614">
              <w:rPr>
                <w:rFonts w:asciiTheme="minorBidi" w:hAnsiTheme="minorBidi" w:cstheme="minorBidi"/>
              </w:rPr>
              <w:t>п. 4.14.4 ГОСТ 1.5-2001.</w:t>
            </w:r>
          </w:p>
          <w:p w14:paraId="2A4C0430"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AB75A38" w14:textId="38A7FADE" w:rsidR="00CB7A78" w:rsidRPr="00AB6614" w:rsidRDefault="00CB7A78" w:rsidP="00CB7A78">
            <w:pPr>
              <w:pStyle w:val="FORMATTEXT0"/>
              <w:rPr>
                <w:rFonts w:asciiTheme="minorBidi" w:hAnsiTheme="minorBidi" w:cstheme="minorBidi"/>
              </w:rPr>
            </w:pPr>
            <w:r w:rsidRPr="00AB6614">
              <w:rPr>
                <w:rFonts w:asciiTheme="minorBidi" w:hAnsiTheme="minorBidi" w:cstheme="minorBidi"/>
              </w:rPr>
              <w:t>«... стрелки следует наносить на расстоянии от 2 до 3 мм от конца штриха.»</w:t>
            </w:r>
          </w:p>
          <w:p w14:paraId="5645DA0D"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7996EAF5" w14:textId="070CD06B" w:rsidR="00CB7A78" w:rsidRPr="00DD4385" w:rsidRDefault="00CB7A78" w:rsidP="00CB7A78">
            <w:pPr>
              <w:pStyle w:val="a7"/>
              <w:jc w:val="left"/>
              <w:rPr>
                <w:rFonts w:ascii="Arial" w:hAnsi="Arial" w:cs="Arial"/>
                <w:sz w:val="20"/>
                <w:szCs w:val="20"/>
              </w:rPr>
            </w:pPr>
            <w:r w:rsidRPr="00AB6614">
              <w:rPr>
                <w:rFonts w:asciiTheme="minorBidi" w:hAnsiTheme="minorBidi" w:cstheme="minorBidi"/>
                <w:sz w:val="20"/>
                <w:szCs w:val="20"/>
              </w:rPr>
              <w:t>Положения п. 4.14.4 ГОСТ 1.5-2001</w:t>
            </w:r>
          </w:p>
        </w:tc>
        <w:tc>
          <w:tcPr>
            <w:tcW w:w="4112" w:type="dxa"/>
          </w:tcPr>
          <w:p w14:paraId="2DC0A2A7" w14:textId="0B32AF96"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00D70376" w14:textId="77777777" w:rsidTr="001608AD">
        <w:tc>
          <w:tcPr>
            <w:tcW w:w="509" w:type="dxa"/>
          </w:tcPr>
          <w:p w14:paraId="4EA02979"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7163DCF9" w14:textId="2A412F03"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1F214162" w14:textId="76CB6702" w:rsidR="00CB7A78" w:rsidRDefault="00CB7A78" w:rsidP="00CB7A78">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743BB1B5"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11D61DE" w14:textId="77777777" w:rsidR="00CB7A78" w:rsidRDefault="00CB7A78" w:rsidP="00CB7A78">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 На начальном и конечном штрихах следует ставить стрелки, </w:t>
            </w:r>
            <w:r w:rsidRPr="00496B9C">
              <w:rPr>
                <w:rFonts w:ascii="Arial" w:hAnsi="Arial" w:cs="Arial"/>
                <w:sz w:val="20"/>
                <w:szCs w:val="20"/>
                <w:u w:val="single"/>
              </w:rPr>
              <w:t xml:space="preserve">указывают </w:t>
            </w:r>
            <w:r w:rsidRPr="00496B9C">
              <w:rPr>
                <w:rFonts w:ascii="Arial" w:hAnsi="Arial" w:cs="Arial"/>
                <w:sz w:val="20"/>
                <w:szCs w:val="20"/>
              </w:rPr>
              <w:t xml:space="preserve">   направление взгляда … .</w:t>
            </w:r>
          </w:p>
          <w:p w14:paraId="4F4057E4" w14:textId="77777777" w:rsidR="00CB7A78" w:rsidRPr="003B0D20" w:rsidRDefault="00CB7A78" w:rsidP="00CB7A78">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9D60911" w14:textId="7278A249" w:rsidR="00CB7A78" w:rsidRPr="004D490E" w:rsidRDefault="00CB7A78" w:rsidP="00CB7A78">
            <w:pPr>
              <w:pStyle w:val="a7"/>
              <w:jc w:val="left"/>
              <w:rPr>
                <w:rFonts w:ascii="Arial" w:hAnsi="Arial" w:cs="Arial"/>
                <w:b/>
                <w:bCs/>
                <w:sz w:val="20"/>
                <w:szCs w:val="20"/>
                <w:u w:val="single"/>
              </w:rPr>
            </w:pPr>
            <w:r w:rsidRPr="00496B9C">
              <w:rPr>
                <w:rFonts w:ascii="Arial" w:hAnsi="Arial" w:cs="Arial"/>
                <w:sz w:val="20"/>
                <w:szCs w:val="20"/>
              </w:rPr>
              <w:t xml:space="preserve">… На начальном и конечном штрихах следует ставить стрелки, </w:t>
            </w:r>
            <w:r w:rsidRPr="00496B9C">
              <w:rPr>
                <w:rFonts w:ascii="Arial" w:hAnsi="Arial" w:cs="Arial"/>
                <w:sz w:val="20"/>
                <w:szCs w:val="20"/>
                <w:u w:val="single"/>
              </w:rPr>
              <w:t>указывающие</w:t>
            </w:r>
            <w:r w:rsidRPr="00496B9C">
              <w:rPr>
                <w:rFonts w:ascii="Arial" w:hAnsi="Arial" w:cs="Arial"/>
                <w:sz w:val="20"/>
                <w:szCs w:val="20"/>
              </w:rPr>
              <w:t xml:space="preserve"> направление взгляда …</w:t>
            </w:r>
          </w:p>
        </w:tc>
        <w:tc>
          <w:tcPr>
            <w:tcW w:w="4112" w:type="dxa"/>
          </w:tcPr>
          <w:p w14:paraId="0326C16C" w14:textId="76CB1A15"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1DAB6E57" w14:textId="77777777" w:rsidTr="001608AD">
        <w:tc>
          <w:tcPr>
            <w:tcW w:w="509" w:type="dxa"/>
          </w:tcPr>
          <w:p w14:paraId="63F93006"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69B44200" w14:textId="4411A5D5"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4354E273" w14:textId="173B2D5D" w:rsidR="00CB7A78" w:rsidRDefault="00CB7A78" w:rsidP="00CB7A78">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833" w:type="dxa"/>
          </w:tcPr>
          <w:p w14:paraId="6E02F327" w14:textId="77777777" w:rsidR="00CB7A78" w:rsidRPr="00CF06EB" w:rsidRDefault="00CB7A78" w:rsidP="00CB7A78">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8206CD3" w14:textId="77777777" w:rsidR="00CB7A78" w:rsidRPr="009B049C" w:rsidRDefault="00CB7A78" w:rsidP="00CB7A78">
            <w:pPr>
              <w:ind w:left="0" w:firstLine="0"/>
              <w:rPr>
                <w:rFonts w:asciiTheme="minorBidi" w:hAnsiTheme="minorBidi"/>
                <w:sz w:val="20"/>
                <w:szCs w:val="20"/>
                <w:highlight w:val="yellow"/>
              </w:rPr>
            </w:pPr>
            <w:r w:rsidRPr="009B049C">
              <w:rPr>
                <w:rFonts w:asciiTheme="minorBidi" w:eastAsia="Times New Roman" w:hAnsiTheme="minorBidi" w:cstheme="minorBidi"/>
                <w:sz w:val="20"/>
                <w:szCs w:val="20"/>
                <w:lang w:eastAsia="ru-RU"/>
              </w:rPr>
              <w:t>Допущена орфографическая ошибка</w:t>
            </w:r>
          </w:p>
          <w:p w14:paraId="16A75DAD"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FBC19B" w14:textId="77777777" w:rsidR="00CB7A78" w:rsidRPr="009B049C" w:rsidRDefault="00CB7A78" w:rsidP="00CB7A78">
            <w:pPr>
              <w:widowControl w:val="0"/>
              <w:autoSpaceDE w:val="0"/>
              <w:autoSpaceDN w:val="0"/>
              <w:adjustRightInd w:val="0"/>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6.5 …На начальном и конечном штрихах следует ставить стрелки, указывающие направление взгляда…</w:t>
            </w:r>
          </w:p>
          <w:p w14:paraId="72B87DE2"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2A80378F" w14:textId="5B3F20D0" w:rsidR="00CB7A78" w:rsidRPr="00B85443" w:rsidRDefault="00CB7A78" w:rsidP="00CB7A78">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13E0445D" w14:textId="70D8D33A"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47F24999" w14:textId="77777777" w:rsidTr="001608AD">
        <w:tc>
          <w:tcPr>
            <w:tcW w:w="509" w:type="dxa"/>
          </w:tcPr>
          <w:p w14:paraId="736B1DC9"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6F629B7B" w14:textId="33989023"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34F3BA71" w14:textId="06BFFC73" w:rsidR="00CB7A78" w:rsidRDefault="00CB7A78" w:rsidP="00CB7A78">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77254E90"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7B9E3229" w14:textId="77777777" w:rsidR="00CB7A78" w:rsidRPr="006E79BF" w:rsidRDefault="00CB7A78" w:rsidP="00CB7A78">
            <w:pPr>
              <w:ind w:left="0" w:firstLine="0"/>
              <w:rPr>
                <w:rFonts w:asciiTheme="minorBidi" w:hAnsiTheme="minorBidi" w:cstheme="minorBidi"/>
                <w:sz w:val="20"/>
                <w:szCs w:val="20"/>
              </w:rPr>
            </w:pPr>
            <w:r w:rsidRPr="006E79BF">
              <w:rPr>
                <w:rFonts w:asciiTheme="minorBidi" w:hAnsiTheme="minorBidi" w:cstheme="minorBidi"/>
                <w:sz w:val="20"/>
                <w:szCs w:val="20"/>
              </w:rPr>
              <w:t>…следует ставить стрелки, указывают направление взгляда …</w:t>
            </w:r>
          </w:p>
          <w:p w14:paraId="5FA2D1A1"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F73B3D" w14:textId="77777777" w:rsidR="00CB7A78" w:rsidRPr="006E79BF" w:rsidRDefault="00CB7A78" w:rsidP="00CB7A78">
            <w:pPr>
              <w:ind w:left="0" w:firstLine="0"/>
              <w:rPr>
                <w:rFonts w:asciiTheme="minorBidi" w:hAnsiTheme="minorBidi" w:cstheme="minorBidi"/>
                <w:sz w:val="20"/>
                <w:szCs w:val="20"/>
              </w:rPr>
            </w:pPr>
            <w:r w:rsidRPr="006E79BF">
              <w:rPr>
                <w:rFonts w:asciiTheme="minorBidi" w:hAnsiTheme="minorBidi" w:cstheme="minorBidi"/>
                <w:sz w:val="20"/>
                <w:szCs w:val="20"/>
              </w:rPr>
              <w:lastRenderedPageBreak/>
              <w:t>…следует ставить стрелки, указывающие направление взгляда …</w:t>
            </w:r>
          </w:p>
          <w:p w14:paraId="1438D4F7"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0544452A" w14:textId="6DA89190" w:rsidR="00CB7A78" w:rsidRPr="00F944F0" w:rsidRDefault="00CB7A78" w:rsidP="00CB7A78">
            <w:pPr>
              <w:ind w:left="0" w:firstLine="0"/>
              <w:rPr>
                <w:rFonts w:ascii="Arial" w:hAnsi="Arial" w:cs="Arial"/>
                <w:color w:val="000000" w:themeColor="text1"/>
                <w:sz w:val="20"/>
                <w:szCs w:val="20"/>
              </w:rPr>
            </w:pPr>
            <w:r w:rsidRPr="006E79BF">
              <w:rPr>
                <w:rFonts w:asciiTheme="minorBidi" w:hAnsiTheme="minorBidi" w:cstheme="minorBidi"/>
                <w:sz w:val="20"/>
                <w:szCs w:val="20"/>
              </w:rPr>
              <w:t xml:space="preserve">Устранить опечатку в слове «указывающие»   </w:t>
            </w:r>
          </w:p>
        </w:tc>
        <w:tc>
          <w:tcPr>
            <w:tcW w:w="4112" w:type="dxa"/>
          </w:tcPr>
          <w:p w14:paraId="271E1402" w14:textId="4420F450"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CB7A78" w:rsidRPr="00E207EE" w14:paraId="78EB881B" w14:textId="77777777" w:rsidTr="001608AD">
        <w:tc>
          <w:tcPr>
            <w:tcW w:w="509" w:type="dxa"/>
          </w:tcPr>
          <w:p w14:paraId="63523366"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638ABBA6" w14:textId="3404F0C7"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5C4DC936" w14:textId="77777777" w:rsidR="00CB7A78" w:rsidRDefault="00CB7A78" w:rsidP="00CB7A78">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73F70D9A"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E52BA2" w14:textId="67D1CFFF" w:rsidR="00CB7A78" w:rsidRPr="006E79BF" w:rsidRDefault="00CB7A78" w:rsidP="00CB7A78">
            <w:pPr>
              <w:ind w:left="0" w:firstLine="0"/>
              <w:rPr>
                <w:rFonts w:asciiTheme="minorBidi" w:hAnsiTheme="minorBidi" w:cstheme="minorBidi"/>
                <w:sz w:val="20"/>
                <w:szCs w:val="20"/>
              </w:rPr>
            </w:pPr>
            <w:r w:rsidRPr="006E79BF">
              <w:rPr>
                <w:rFonts w:asciiTheme="minorBidi" w:hAnsiTheme="minorBidi" w:cstheme="minorBidi"/>
                <w:sz w:val="20"/>
                <w:szCs w:val="20"/>
              </w:rPr>
              <w:t xml:space="preserve"> «6-7, 10, 12 », заменить на (см. рисунки 6, 7, 10, 12)</w:t>
            </w:r>
          </w:p>
          <w:p w14:paraId="50C7DC76" w14:textId="77777777" w:rsidR="00CB7A78" w:rsidRPr="006E79BF" w:rsidRDefault="00CB7A78" w:rsidP="00CB7A78">
            <w:pPr>
              <w:ind w:left="0" w:firstLine="0"/>
              <w:rPr>
                <w:rFonts w:asciiTheme="minorBidi" w:hAnsiTheme="minorBidi" w:cstheme="minorBidi"/>
                <w:sz w:val="20"/>
                <w:szCs w:val="20"/>
              </w:rPr>
            </w:pPr>
            <w:r w:rsidRPr="006E79BF">
              <w:rPr>
                <w:rFonts w:asciiTheme="minorBidi" w:hAnsiTheme="minorBidi" w:cstheme="minorBidi"/>
                <w:sz w:val="20"/>
                <w:szCs w:val="20"/>
              </w:rPr>
              <w:t>2-3 мм, заменить на расстоянии от 2 до 3 мм</w:t>
            </w:r>
          </w:p>
          <w:p w14:paraId="634EB237" w14:textId="77777777" w:rsidR="00CB7A78" w:rsidRDefault="00CB7A78" w:rsidP="00CB7A78">
            <w:pPr>
              <w:pStyle w:val="a7"/>
              <w:jc w:val="left"/>
              <w:rPr>
                <w:rFonts w:ascii="Arial" w:hAnsi="Arial" w:cs="Arial"/>
                <w:sz w:val="20"/>
                <w:szCs w:val="20"/>
              </w:rPr>
            </w:pPr>
            <w:r w:rsidRPr="004D490E">
              <w:rPr>
                <w:rFonts w:ascii="Arial" w:hAnsi="Arial" w:cs="Arial"/>
                <w:b/>
                <w:bCs/>
                <w:sz w:val="20"/>
                <w:szCs w:val="20"/>
                <w:u w:val="single"/>
              </w:rPr>
              <w:t>Обоснование:</w:t>
            </w:r>
          </w:p>
          <w:p w14:paraId="2F2D0AC3" w14:textId="1E618964" w:rsidR="00CB7A78" w:rsidRPr="00F944F0" w:rsidRDefault="00CB7A78" w:rsidP="00CB7A78">
            <w:pPr>
              <w:ind w:left="0" w:firstLine="0"/>
              <w:rPr>
                <w:rFonts w:ascii="Arial" w:hAnsi="Arial" w:cs="Arial"/>
                <w:color w:val="000000" w:themeColor="text1"/>
                <w:sz w:val="20"/>
                <w:szCs w:val="20"/>
              </w:rPr>
            </w:pPr>
            <w:r w:rsidRPr="006E79BF">
              <w:rPr>
                <w:rFonts w:asciiTheme="minorBidi" w:hAnsiTheme="minorBidi" w:cstheme="minorBidi"/>
                <w:sz w:val="20"/>
                <w:szCs w:val="20"/>
              </w:rPr>
              <w:t>Диапазон указывают от …до… ГОСТ 1.5</w:t>
            </w:r>
          </w:p>
        </w:tc>
        <w:tc>
          <w:tcPr>
            <w:tcW w:w="4112" w:type="dxa"/>
          </w:tcPr>
          <w:p w14:paraId="6E02B520" w14:textId="0224D446"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CB7A78" w:rsidRPr="00E207EE" w14:paraId="373BA688" w14:textId="77777777" w:rsidTr="001608AD">
        <w:tc>
          <w:tcPr>
            <w:tcW w:w="509" w:type="dxa"/>
          </w:tcPr>
          <w:p w14:paraId="7ED15AD5" w14:textId="77777777" w:rsidR="00CB7A78" w:rsidRPr="00E207EE" w:rsidRDefault="00CB7A78" w:rsidP="00CB7A78">
            <w:pPr>
              <w:pStyle w:val="ad"/>
              <w:widowControl w:val="0"/>
              <w:numPr>
                <w:ilvl w:val="0"/>
                <w:numId w:val="19"/>
              </w:numPr>
              <w:ind w:left="0" w:firstLine="0"/>
              <w:jc w:val="both"/>
              <w:rPr>
                <w:rFonts w:ascii="Arial" w:hAnsi="Arial" w:cs="Arial"/>
                <w:sz w:val="20"/>
                <w:szCs w:val="20"/>
              </w:rPr>
            </w:pPr>
          </w:p>
        </w:tc>
        <w:tc>
          <w:tcPr>
            <w:tcW w:w="1725" w:type="dxa"/>
          </w:tcPr>
          <w:p w14:paraId="4096944A" w14:textId="5B7E5DC8" w:rsidR="00CB7A78" w:rsidRDefault="00CB7A78" w:rsidP="00CB7A78">
            <w:pPr>
              <w:widowControl w:val="0"/>
              <w:ind w:left="0" w:firstLine="0"/>
              <w:jc w:val="both"/>
              <w:rPr>
                <w:rFonts w:ascii="Arial" w:hAnsi="Arial" w:cs="Arial"/>
                <w:sz w:val="20"/>
                <w:szCs w:val="20"/>
              </w:rPr>
            </w:pPr>
            <w:r>
              <w:rPr>
                <w:rFonts w:ascii="Arial" w:hAnsi="Arial" w:cs="Arial"/>
                <w:sz w:val="20"/>
                <w:szCs w:val="20"/>
              </w:rPr>
              <w:t>6.5</w:t>
            </w:r>
          </w:p>
        </w:tc>
        <w:tc>
          <w:tcPr>
            <w:tcW w:w="2410" w:type="dxa"/>
          </w:tcPr>
          <w:p w14:paraId="6BC3BEE9" w14:textId="19BCA632" w:rsidR="00CB7A78" w:rsidRDefault="00CB7A78" w:rsidP="00CB7A78">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833" w:type="dxa"/>
          </w:tcPr>
          <w:p w14:paraId="6324E154" w14:textId="77777777" w:rsidR="00CB7A78" w:rsidRDefault="00CB7A78" w:rsidP="00CB7A7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E071BC" w14:textId="77777777" w:rsidR="00CB7A78" w:rsidRPr="006E79BF" w:rsidRDefault="00CB7A78" w:rsidP="00CB7A78">
            <w:pPr>
              <w:ind w:left="0" w:firstLine="0"/>
              <w:rPr>
                <w:rFonts w:asciiTheme="minorBidi" w:hAnsiTheme="minorBidi" w:cstheme="minorBidi"/>
                <w:sz w:val="20"/>
                <w:szCs w:val="20"/>
              </w:rPr>
            </w:pPr>
            <w:r w:rsidRPr="006E79BF">
              <w:rPr>
                <w:rFonts w:asciiTheme="minorBidi" w:hAnsiTheme="minorBidi" w:cstheme="minorBidi"/>
                <w:sz w:val="20"/>
                <w:szCs w:val="20"/>
              </w:rPr>
              <w:t>… следует ставить стрелки, указывают направление взгляда (см. рисунки 6-7, 10, 12);</w:t>
            </w:r>
          </w:p>
          <w:p w14:paraId="0450FAD0" w14:textId="77777777" w:rsidR="00CB7A78" w:rsidRPr="00AF1C8A" w:rsidRDefault="00CB7A78" w:rsidP="00CB7A7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F7FDD4A" w14:textId="2377F9D0" w:rsidR="00CB7A78" w:rsidRPr="00F944F0" w:rsidRDefault="00CB7A78" w:rsidP="00CB7A78">
            <w:pPr>
              <w:ind w:left="0" w:firstLine="0"/>
              <w:rPr>
                <w:rFonts w:ascii="Arial" w:hAnsi="Arial" w:cs="Arial"/>
                <w:color w:val="000000" w:themeColor="text1"/>
                <w:sz w:val="20"/>
                <w:szCs w:val="20"/>
              </w:rPr>
            </w:pPr>
            <w:r w:rsidRPr="006E79BF">
              <w:rPr>
                <w:rFonts w:asciiTheme="minorBidi" w:hAnsiTheme="minorBidi" w:cstheme="minorBidi"/>
                <w:sz w:val="20"/>
                <w:szCs w:val="20"/>
              </w:rPr>
              <w:t>… следует ставить стрелки, указывающие направление взгляда (см. рисунки 6, 7, 10, 12),</w:t>
            </w:r>
          </w:p>
        </w:tc>
        <w:tc>
          <w:tcPr>
            <w:tcW w:w="4112" w:type="dxa"/>
          </w:tcPr>
          <w:p w14:paraId="77594868" w14:textId="6EBA5EFF" w:rsidR="00CB7A78" w:rsidRPr="00E207EE" w:rsidRDefault="00CB7A78" w:rsidP="00CB7A78">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1608AD" w:rsidRPr="00E207EE" w14:paraId="15CB1E05" w14:textId="77777777" w:rsidTr="001608AD">
        <w:tc>
          <w:tcPr>
            <w:tcW w:w="509" w:type="dxa"/>
          </w:tcPr>
          <w:p w14:paraId="7CE9A9CB"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2B23BF6B" w14:textId="5B384C19" w:rsidR="001608AD" w:rsidRDefault="001608AD" w:rsidP="00347475">
            <w:pPr>
              <w:widowControl w:val="0"/>
              <w:ind w:left="0" w:firstLine="0"/>
              <w:jc w:val="both"/>
              <w:rPr>
                <w:rFonts w:ascii="Arial" w:hAnsi="Arial" w:cs="Arial"/>
                <w:sz w:val="20"/>
                <w:szCs w:val="20"/>
              </w:rPr>
            </w:pPr>
            <w:r>
              <w:rPr>
                <w:rFonts w:ascii="Arial" w:hAnsi="Arial" w:cs="Arial"/>
                <w:sz w:val="20"/>
                <w:szCs w:val="20"/>
              </w:rPr>
              <w:t>6.6</w:t>
            </w:r>
          </w:p>
        </w:tc>
        <w:tc>
          <w:tcPr>
            <w:tcW w:w="2410" w:type="dxa"/>
          </w:tcPr>
          <w:p w14:paraId="15732A4A" w14:textId="640BE8A1" w:rsidR="001608AD" w:rsidRDefault="001608AD" w:rsidP="00347475">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1F0EA45C"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086612D" w14:textId="77777777" w:rsidR="001608AD" w:rsidRPr="003B7603" w:rsidRDefault="001608AD" w:rsidP="00347475">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3 уточнить пунктуацию.</w:t>
            </w:r>
          </w:p>
          <w:p w14:paraId="00EB0C2E"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E4AD39E" w14:textId="0E7B237E" w:rsidR="001608AD" w:rsidRPr="003B7603" w:rsidRDefault="001608AD" w:rsidP="00347475">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 присвоенным ему буквенным, цифровым или другим обозначением.».</w:t>
            </w:r>
          </w:p>
          <w:p w14:paraId="18881953" w14:textId="77777777" w:rsidR="001608AD" w:rsidRDefault="001608AD" w:rsidP="00347475">
            <w:pPr>
              <w:pStyle w:val="a7"/>
              <w:jc w:val="left"/>
              <w:rPr>
                <w:rFonts w:ascii="Arial" w:hAnsi="Arial" w:cs="Arial"/>
                <w:sz w:val="20"/>
                <w:szCs w:val="20"/>
              </w:rPr>
            </w:pPr>
            <w:r w:rsidRPr="004D490E">
              <w:rPr>
                <w:rFonts w:ascii="Arial" w:hAnsi="Arial" w:cs="Arial"/>
                <w:b/>
                <w:bCs/>
                <w:sz w:val="20"/>
                <w:szCs w:val="20"/>
                <w:u w:val="single"/>
              </w:rPr>
              <w:t>Обоснование:</w:t>
            </w:r>
          </w:p>
          <w:p w14:paraId="7E2A181E" w14:textId="37A506D3" w:rsidR="001608AD" w:rsidRPr="00BD17AC" w:rsidRDefault="001608AD" w:rsidP="00347475">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25808074" w14:textId="77777777" w:rsidR="001608AD" w:rsidRDefault="001608AD" w:rsidP="001E39E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FEC42CA" w14:textId="3F3DC499" w:rsidR="001608AD" w:rsidRPr="00E207EE"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A03184" w:rsidRPr="00E207EE" w14:paraId="335EEB53" w14:textId="77777777" w:rsidTr="001608AD">
        <w:tc>
          <w:tcPr>
            <w:tcW w:w="509" w:type="dxa"/>
          </w:tcPr>
          <w:p w14:paraId="067086DA"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25F20BB3" w14:textId="4AE60A18" w:rsidR="00A03184" w:rsidRDefault="00A03184" w:rsidP="00A03184">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51B795D6" w14:textId="2C9FC4D4" w:rsidR="00A03184" w:rsidRDefault="00A03184" w:rsidP="00A03184">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073DA663"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9427042" w14:textId="77777777" w:rsidR="00A03184" w:rsidRPr="006E79BF" w:rsidRDefault="00A03184" w:rsidP="00A03184">
            <w:pPr>
              <w:ind w:left="0" w:firstLine="0"/>
              <w:rPr>
                <w:rFonts w:asciiTheme="minorBidi" w:hAnsiTheme="minorBidi" w:cstheme="minorBidi"/>
                <w:sz w:val="20"/>
                <w:szCs w:val="20"/>
              </w:rPr>
            </w:pPr>
            <w:r w:rsidRPr="006E79BF">
              <w:rPr>
                <w:rFonts w:asciiTheme="minorBidi" w:hAnsiTheme="minorBidi" w:cstheme="minorBidi"/>
                <w:sz w:val="20"/>
                <w:szCs w:val="20"/>
              </w:rPr>
              <w:t>… в непосредственной связи …</w:t>
            </w:r>
          </w:p>
          <w:p w14:paraId="31B2B190" w14:textId="77777777" w:rsidR="00A03184" w:rsidRPr="00AF1C8A" w:rsidRDefault="00A03184" w:rsidP="00A03184">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4D99D2D" w14:textId="77777777" w:rsidR="00A03184" w:rsidRPr="006E79BF" w:rsidRDefault="00A03184" w:rsidP="00A03184">
            <w:pPr>
              <w:ind w:left="0" w:firstLine="0"/>
              <w:rPr>
                <w:rFonts w:asciiTheme="minorBidi" w:hAnsiTheme="minorBidi" w:cstheme="minorBidi"/>
                <w:sz w:val="20"/>
                <w:szCs w:val="20"/>
              </w:rPr>
            </w:pPr>
            <w:r w:rsidRPr="006E79BF">
              <w:rPr>
                <w:rFonts w:asciiTheme="minorBidi" w:hAnsiTheme="minorBidi" w:cstheme="minorBidi"/>
                <w:sz w:val="20"/>
                <w:szCs w:val="20"/>
              </w:rPr>
              <w:t>… в непосредственной проекционной связи …</w:t>
            </w:r>
          </w:p>
          <w:p w14:paraId="5D17C172" w14:textId="77777777" w:rsidR="00A03184" w:rsidRDefault="00A03184" w:rsidP="00A03184">
            <w:pPr>
              <w:pStyle w:val="a7"/>
              <w:jc w:val="left"/>
              <w:rPr>
                <w:rFonts w:ascii="Arial" w:hAnsi="Arial" w:cs="Arial"/>
                <w:sz w:val="20"/>
                <w:szCs w:val="20"/>
              </w:rPr>
            </w:pPr>
            <w:r w:rsidRPr="004D490E">
              <w:rPr>
                <w:rFonts w:ascii="Arial" w:hAnsi="Arial" w:cs="Arial"/>
                <w:b/>
                <w:bCs/>
                <w:sz w:val="20"/>
                <w:szCs w:val="20"/>
                <w:u w:val="single"/>
              </w:rPr>
              <w:t>Обоснование:</w:t>
            </w:r>
          </w:p>
          <w:p w14:paraId="0AFC1B58" w14:textId="2B6F6AF1" w:rsidR="00A03184" w:rsidRPr="00F944F0" w:rsidRDefault="00A03184" w:rsidP="00A03184">
            <w:pPr>
              <w:ind w:left="0" w:firstLine="0"/>
              <w:rPr>
                <w:rFonts w:ascii="Arial" w:hAnsi="Arial" w:cs="Arial"/>
                <w:color w:val="000000" w:themeColor="text1"/>
                <w:sz w:val="20"/>
                <w:szCs w:val="20"/>
              </w:rPr>
            </w:pPr>
            <w:r w:rsidRPr="006E79BF">
              <w:rPr>
                <w:rFonts w:asciiTheme="minorBidi" w:hAnsiTheme="minorBidi" w:cstheme="minorBidi"/>
                <w:sz w:val="20"/>
                <w:szCs w:val="20"/>
              </w:rPr>
              <w:t>ГОСТ 2.305-2008 (пункт 6.7)</w:t>
            </w:r>
          </w:p>
        </w:tc>
        <w:tc>
          <w:tcPr>
            <w:tcW w:w="4112" w:type="dxa"/>
          </w:tcPr>
          <w:p w14:paraId="3EFE318C" w14:textId="77777777" w:rsidR="00A03184" w:rsidRDefault="00A03184"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4B1C854" w14:textId="17F1A8B3" w:rsidR="00EA600F" w:rsidRPr="00E207EE" w:rsidRDefault="00EA600F"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6.8</w:t>
            </w:r>
          </w:p>
        </w:tc>
      </w:tr>
      <w:tr w:rsidR="00A03184" w:rsidRPr="00E207EE" w14:paraId="112E9942" w14:textId="77777777" w:rsidTr="001608AD">
        <w:tc>
          <w:tcPr>
            <w:tcW w:w="509" w:type="dxa"/>
          </w:tcPr>
          <w:p w14:paraId="1B8FFE9C"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7E2777E4" w14:textId="7C7D32CE" w:rsidR="00A03184" w:rsidRDefault="00A03184" w:rsidP="00A03184">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4B2F6222" w14:textId="77777777" w:rsidR="00A03184" w:rsidRDefault="00A03184" w:rsidP="00A03184">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0FC4322B"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03AFDB" w14:textId="77777777" w:rsidR="00A03184" w:rsidRPr="003B7603" w:rsidRDefault="00A03184" w:rsidP="00A03184">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После слов «непосредственной» дополнить словами «проекционной».</w:t>
            </w:r>
          </w:p>
          <w:p w14:paraId="250D56F7" w14:textId="77777777" w:rsidR="00A03184" w:rsidRPr="00AF1C8A" w:rsidRDefault="00A03184" w:rsidP="00A03184">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57E5148" w14:textId="7BA5D17C" w:rsidR="00A03184" w:rsidRPr="003B7603" w:rsidRDefault="00A03184" w:rsidP="00A03184">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«…а соответствующие изображения расположены на одном и том же листе в непосредственной проекционной связи…».</w:t>
            </w:r>
          </w:p>
          <w:p w14:paraId="38404943" w14:textId="77777777" w:rsidR="00A03184" w:rsidRDefault="00A03184" w:rsidP="00A03184">
            <w:pPr>
              <w:pStyle w:val="a7"/>
              <w:jc w:val="left"/>
              <w:rPr>
                <w:rFonts w:ascii="Arial" w:hAnsi="Arial" w:cs="Arial"/>
                <w:sz w:val="20"/>
                <w:szCs w:val="20"/>
              </w:rPr>
            </w:pPr>
            <w:r w:rsidRPr="004D490E">
              <w:rPr>
                <w:rFonts w:ascii="Arial" w:hAnsi="Arial" w:cs="Arial"/>
                <w:b/>
                <w:bCs/>
                <w:sz w:val="20"/>
                <w:szCs w:val="20"/>
                <w:u w:val="single"/>
              </w:rPr>
              <w:t>Обоснование:</w:t>
            </w:r>
          </w:p>
          <w:p w14:paraId="73D49960" w14:textId="2A010023" w:rsidR="00A03184" w:rsidRPr="00BD17AC" w:rsidRDefault="00A03184" w:rsidP="00A03184">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Применительно к расположению видов важное значение имеет именно проекционная связь.</w:t>
            </w:r>
          </w:p>
        </w:tc>
        <w:tc>
          <w:tcPr>
            <w:tcW w:w="4112" w:type="dxa"/>
          </w:tcPr>
          <w:p w14:paraId="4152131F"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E0CEEB6" w14:textId="04B4674E" w:rsidR="00A03184"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6.8</w:t>
            </w:r>
          </w:p>
        </w:tc>
      </w:tr>
      <w:tr w:rsidR="00EA600F" w:rsidRPr="00E207EE" w14:paraId="5183178B" w14:textId="77777777" w:rsidTr="001608AD">
        <w:tc>
          <w:tcPr>
            <w:tcW w:w="509" w:type="dxa"/>
          </w:tcPr>
          <w:p w14:paraId="5C7179BA"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0857CC16" w14:textId="777114D3" w:rsidR="00EA600F" w:rsidRDefault="00EA600F" w:rsidP="00EA600F">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2B3D109B" w14:textId="43ED2D56" w:rsidR="00EA600F" w:rsidRDefault="00EA600F" w:rsidP="00EA600F">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75AD4B0B" w14:textId="77777777" w:rsidR="00EA600F" w:rsidRDefault="00EA600F" w:rsidP="00EA600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0B2CF04" w14:textId="3D5C4B1C" w:rsidR="00EA600F" w:rsidRPr="00A83F08" w:rsidRDefault="00EA600F" w:rsidP="00EA600F">
            <w:pPr>
              <w:pStyle w:val="a7"/>
              <w:jc w:val="left"/>
              <w:rPr>
                <w:rFonts w:ascii="Arial" w:hAnsi="Arial" w:cs="Arial"/>
                <w:sz w:val="20"/>
                <w:szCs w:val="20"/>
              </w:rPr>
            </w:pPr>
            <w:r w:rsidRPr="00283EAF">
              <w:rPr>
                <w:rFonts w:asciiTheme="minorBidi" w:hAnsiTheme="minorBidi" w:cstheme="minorBidi"/>
                <w:sz w:val="20"/>
              </w:rPr>
              <w:t xml:space="preserve">Третья строка. Должно быть: … в непосредственной </w:t>
            </w:r>
            <w:r w:rsidRPr="00283EAF">
              <w:rPr>
                <w:rFonts w:asciiTheme="minorBidi" w:hAnsiTheme="minorBidi" w:cstheme="minorBidi"/>
                <w:b/>
                <w:sz w:val="20"/>
              </w:rPr>
              <w:t>проекционной</w:t>
            </w:r>
            <w:r w:rsidRPr="00283EAF">
              <w:rPr>
                <w:rFonts w:asciiTheme="minorBidi" w:hAnsiTheme="minorBidi" w:cstheme="minorBidi"/>
                <w:sz w:val="20"/>
              </w:rPr>
              <w:t xml:space="preserve"> связи …</w:t>
            </w:r>
          </w:p>
        </w:tc>
        <w:tc>
          <w:tcPr>
            <w:tcW w:w="4112" w:type="dxa"/>
          </w:tcPr>
          <w:p w14:paraId="1C4BCCC5"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6BCBBF2" w14:textId="22FB52CC"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6.8</w:t>
            </w:r>
          </w:p>
        </w:tc>
      </w:tr>
      <w:tr w:rsidR="00EA600F" w:rsidRPr="00E207EE" w14:paraId="6B585556" w14:textId="77777777" w:rsidTr="001608AD">
        <w:tc>
          <w:tcPr>
            <w:tcW w:w="509" w:type="dxa"/>
          </w:tcPr>
          <w:p w14:paraId="22614AAA"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097A2005" w14:textId="48B46545" w:rsidR="00EA600F" w:rsidRDefault="00EA600F" w:rsidP="00EA600F">
            <w:pPr>
              <w:widowControl w:val="0"/>
              <w:ind w:left="0" w:firstLine="0"/>
              <w:jc w:val="both"/>
              <w:rPr>
                <w:rFonts w:ascii="Arial" w:hAnsi="Arial" w:cs="Arial"/>
                <w:sz w:val="20"/>
                <w:szCs w:val="20"/>
              </w:rPr>
            </w:pPr>
            <w:r>
              <w:rPr>
                <w:rFonts w:ascii="Arial" w:hAnsi="Arial" w:cs="Arial"/>
                <w:sz w:val="20"/>
                <w:szCs w:val="20"/>
              </w:rPr>
              <w:t>6.7</w:t>
            </w:r>
          </w:p>
        </w:tc>
        <w:tc>
          <w:tcPr>
            <w:tcW w:w="2410" w:type="dxa"/>
          </w:tcPr>
          <w:p w14:paraId="2D2B2580" w14:textId="65F90E8F" w:rsidR="00EA600F" w:rsidRPr="002F6FF1" w:rsidRDefault="00EA600F" w:rsidP="00EA600F">
            <w:pPr>
              <w:pStyle w:val="a7"/>
              <w:rPr>
                <w:rFonts w:ascii="Arial" w:hAnsi="Arial" w:cs="Arial"/>
                <w:sz w:val="20"/>
                <w:szCs w:val="20"/>
              </w:rPr>
            </w:pPr>
            <w:r>
              <w:rPr>
                <w:rFonts w:asciiTheme="minorBidi" w:hAnsiTheme="minorBidi" w:cstheme="minorBidi"/>
                <w:sz w:val="20"/>
                <w:szCs w:val="20"/>
              </w:rPr>
              <w:t>АО «НПК «КБМ», № 179/5362 от 06.03.2024 г.</w:t>
            </w:r>
          </w:p>
        </w:tc>
        <w:tc>
          <w:tcPr>
            <w:tcW w:w="6833" w:type="dxa"/>
          </w:tcPr>
          <w:p w14:paraId="70F04FBC" w14:textId="77777777" w:rsidR="00EA600F" w:rsidRDefault="00EA600F" w:rsidP="00EA600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46971F" w14:textId="77777777" w:rsidR="00EA600F" w:rsidRPr="000561DF" w:rsidRDefault="00EA600F" w:rsidP="00EA600F">
            <w:pPr>
              <w:ind w:left="0" w:firstLine="0"/>
              <w:rPr>
                <w:rFonts w:asciiTheme="minorBidi" w:hAnsiTheme="minorBidi"/>
                <w:sz w:val="20"/>
                <w:szCs w:val="20"/>
              </w:rPr>
            </w:pPr>
            <w:r w:rsidRPr="000561DF">
              <w:rPr>
                <w:rFonts w:asciiTheme="minorBidi" w:hAnsiTheme="minorBidi" w:cstheme="minorBidi"/>
                <w:sz w:val="20"/>
                <w:szCs w:val="20"/>
              </w:rPr>
              <w:t>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(например, разрез на месте главного вида, рисунок 10).</w:t>
            </w:r>
          </w:p>
          <w:p w14:paraId="1CA6CE5F" w14:textId="77777777" w:rsidR="00EA600F" w:rsidRPr="00AF1C8A" w:rsidRDefault="00EA600F" w:rsidP="00EA600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4A767D" w14:textId="4647D5A6" w:rsidR="00EA600F" w:rsidRPr="00321CB6" w:rsidRDefault="00EA600F" w:rsidP="00EA600F">
            <w:pPr>
              <w:ind w:left="0" w:firstLine="0"/>
              <w:rPr>
                <w:rFonts w:asciiTheme="minorBidi" w:hAnsiTheme="minorBidi" w:cstheme="minorBidi"/>
                <w:sz w:val="20"/>
                <w:szCs w:val="20"/>
              </w:rPr>
            </w:pPr>
            <w:r w:rsidRPr="000561DF">
              <w:rPr>
                <w:rFonts w:asciiTheme="minorBidi" w:hAnsiTheme="minorBidi" w:cstheme="minorBidi"/>
                <w:sz w:val="20"/>
                <w:szCs w:val="20"/>
              </w:rPr>
              <w:t xml:space="preserve">Когда секущая плоскость совпадает с плоскостью симметрии предмета в целом, а соответствующие изображения расположены на одном и том же листе в непосредственной </w:t>
            </w:r>
            <w:r w:rsidRPr="000561DF">
              <w:rPr>
                <w:rFonts w:asciiTheme="minorBidi" w:hAnsiTheme="minorBidi" w:cstheme="minorBidi"/>
                <w:b/>
                <w:sz w:val="20"/>
                <w:szCs w:val="20"/>
              </w:rPr>
              <w:t xml:space="preserve">проекционной </w:t>
            </w:r>
            <w:r w:rsidRPr="000561DF">
              <w:rPr>
                <w:rFonts w:asciiTheme="minorBidi" w:hAnsiTheme="minorBidi" w:cstheme="minorBidi"/>
                <w:sz w:val="20"/>
                <w:szCs w:val="20"/>
              </w:rPr>
              <w:t xml:space="preserve">связи и не разделены какими-либо другими изображениями, для горизонтальных, фронтальных и профильных разрезов не отмечают положение секущей плоскости и разрез надписью не сопровождают (например, разрез на месте главного вида, рисунок 10). </w:t>
            </w:r>
          </w:p>
        </w:tc>
        <w:tc>
          <w:tcPr>
            <w:tcW w:w="4112" w:type="dxa"/>
          </w:tcPr>
          <w:p w14:paraId="18E808CB"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2B09532" w14:textId="18A616BC"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6.8</w:t>
            </w:r>
          </w:p>
        </w:tc>
      </w:tr>
      <w:tr w:rsidR="00A03184" w:rsidRPr="00E207EE" w14:paraId="62336189" w14:textId="77777777" w:rsidTr="001608AD">
        <w:tc>
          <w:tcPr>
            <w:tcW w:w="509" w:type="dxa"/>
          </w:tcPr>
          <w:p w14:paraId="173481DB"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5466639B" w14:textId="0263794B" w:rsidR="00A03184" w:rsidRDefault="00A03184" w:rsidP="00A03184">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7082239" w14:textId="77777777" w:rsidR="00A03184" w:rsidRDefault="00A03184" w:rsidP="00A03184">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1424DFA8"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15DAA6" w14:textId="18BA3536" w:rsidR="00A03184" w:rsidRPr="00A83F08" w:rsidRDefault="00A03184" w:rsidP="00A03184">
            <w:pPr>
              <w:pStyle w:val="a7"/>
              <w:jc w:val="left"/>
              <w:rPr>
                <w:rFonts w:ascii="Arial" w:hAnsi="Arial" w:cs="Arial"/>
                <w:sz w:val="20"/>
                <w:szCs w:val="20"/>
              </w:rPr>
            </w:pPr>
            <w:r w:rsidRPr="00283EAF">
              <w:rPr>
                <w:rFonts w:asciiTheme="minorBidi" w:hAnsiTheme="minorBidi" w:cstheme="minorBidi"/>
                <w:sz w:val="20"/>
              </w:rPr>
              <w:t xml:space="preserve">Второй абзац. Должно быть: … (см. рисунок </w:t>
            </w:r>
            <w:r w:rsidRPr="00283EAF">
              <w:rPr>
                <w:rFonts w:asciiTheme="minorBidi" w:hAnsiTheme="minorBidi" w:cstheme="minorBidi"/>
                <w:b/>
                <w:sz w:val="20"/>
              </w:rPr>
              <w:t>15 б)</w:t>
            </w:r>
            <w:r w:rsidRPr="00283EAF">
              <w:rPr>
                <w:rFonts w:asciiTheme="minorBidi" w:hAnsiTheme="minorBidi" w:cstheme="minorBidi"/>
                <w:sz w:val="20"/>
              </w:rPr>
              <w:t>).</w:t>
            </w:r>
          </w:p>
        </w:tc>
        <w:tc>
          <w:tcPr>
            <w:tcW w:w="4112" w:type="dxa"/>
          </w:tcPr>
          <w:p w14:paraId="24CEC475" w14:textId="749ABCC1" w:rsidR="00A03184" w:rsidRDefault="00A03184"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EA600F">
              <w:rPr>
                <w:rFonts w:ascii="Arial" w:eastAsia="Times New Roman" w:hAnsi="Arial" w:cs="Arial"/>
                <w:sz w:val="20"/>
                <w:szCs w:val="20"/>
                <w:lang w:eastAsia="ru-RU"/>
              </w:rPr>
              <w:t xml:space="preserve"> к сведению</w:t>
            </w:r>
            <w:r>
              <w:rPr>
                <w:rFonts w:ascii="Arial" w:eastAsia="Times New Roman" w:hAnsi="Arial" w:cs="Arial"/>
                <w:sz w:val="20"/>
                <w:szCs w:val="20"/>
                <w:lang w:eastAsia="ru-RU"/>
              </w:rPr>
              <w:t>.</w:t>
            </w:r>
          </w:p>
          <w:p w14:paraId="7771C22E" w14:textId="59F773C8" w:rsidR="00EA600F" w:rsidRPr="00E207EE" w:rsidRDefault="00EA600F"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A03184" w:rsidRPr="00E207EE" w14:paraId="5AF52A39" w14:textId="77777777" w:rsidTr="001608AD">
        <w:tc>
          <w:tcPr>
            <w:tcW w:w="509" w:type="dxa"/>
          </w:tcPr>
          <w:p w14:paraId="3A7752F4"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0EB634B5" w14:textId="195C8B33" w:rsidR="00A03184" w:rsidRDefault="00A03184" w:rsidP="00A03184">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F10C3F7" w14:textId="77777777" w:rsidR="00A03184" w:rsidRDefault="00A03184" w:rsidP="00A03184">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74C55FCE"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36F1569" w14:textId="77777777" w:rsidR="00A03184" w:rsidRPr="003B7603" w:rsidRDefault="00A03184" w:rsidP="00A03184">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1 пункта 6.11 слова «повертывают» заменить на «поворачивают»</w:t>
            </w:r>
          </w:p>
          <w:p w14:paraId="236285D9" w14:textId="77777777" w:rsidR="00A03184" w:rsidRPr="00AF1C8A" w:rsidRDefault="00A03184" w:rsidP="00A03184">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79516B0" w14:textId="734CCBBE" w:rsidR="00A03184" w:rsidRPr="003B7603" w:rsidRDefault="00A03184" w:rsidP="00A03184">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При ломаных разрезах секущие плоскости условно поворачивают…»</w:t>
            </w:r>
          </w:p>
          <w:p w14:paraId="15476D74" w14:textId="77777777" w:rsidR="00A03184" w:rsidRDefault="00A03184" w:rsidP="00A03184">
            <w:pPr>
              <w:pStyle w:val="a7"/>
              <w:jc w:val="left"/>
              <w:rPr>
                <w:rFonts w:ascii="Arial" w:hAnsi="Arial" w:cs="Arial"/>
                <w:sz w:val="20"/>
                <w:szCs w:val="20"/>
              </w:rPr>
            </w:pPr>
            <w:r w:rsidRPr="004D490E">
              <w:rPr>
                <w:rFonts w:ascii="Arial" w:hAnsi="Arial" w:cs="Arial"/>
                <w:b/>
                <w:bCs/>
                <w:sz w:val="20"/>
                <w:szCs w:val="20"/>
                <w:u w:val="single"/>
              </w:rPr>
              <w:t>Обоснование:</w:t>
            </w:r>
          </w:p>
          <w:p w14:paraId="413ACE1F" w14:textId="0D944AF6" w:rsidR="00A03184" w:rsidRPr="00BD17AC" w:rsidRDefault="00A03184" w:rsidP="00A03184">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2CF0B2A8" w14:textId="77777777" w:rsidR="00A03184" w:rsidRDefault="00A03184"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8024A9D" w14:textId="2902A94E" w:rsidR="00EA600F" w:rsidRPr="00E207EE" w:rsidRDefault="00EA600F"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A03184" w:rsidRPr="00E207EE" w14:paraId="6DB8F5B0" w14:textId="77777777" w:rsidTr="001608AD">
        <w:tc>
          <w:tcPr>
            <w:tcW w:w="509" w:type="dxa"/>
          </w:tcPr>
          <w:p w14:paraId="785B6228"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64D19D4D" w14:textId="6BFC22AA" w:rsidR="00A03184" w:rsidRDefault="00A03184" w:rsidP="00A03184">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588C8E14" w14:textId="77777777" w:rsidR="00A03184" w:rsidRDefault="00A03184" w:rsidP="00A03184">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52F946EA"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0C7DDC" w14:textId="77777777" w:rsidR="00A03184" w:rsidRPr="003B7603" w:rsidRDefault="00A03184" w:rsidP="00A03184">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Во втором предложении второго абзаца пункта 6.11 слова «(см. рисунок 15 Б))» заменить на ««(см. рисунок 15 б))</w:t>
            </w:r>
          </w:p>
          <w:p w14:paraId="64313A79" w14:textId="77777777" w:rsidR="00A03184" w:rsidRPr="00AF1C8A" w:rsidRDefault="00A03184" w:rsidP="00A03184">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3452721" w14:textId="5885CD01" w:rsidR="00A03184" w:rsidRPr="003B7603" w:rsidRDefault="00A03184" w:rsidP="00A03184">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 которой производится совмещение (см. рисунок 15 б)).»</w:t>
            </w:r>
          </w:p>
          <w:p w14:paraId="703EB402" w14:textId="77777777" w:rsidR="00A03184" w:rsidRDefault="00A03184" w:rsidP="00A03184">
            <w:pPr>
              <w:pStyle w:val="a7"/>
              <w:jc w:val="left"/>
              <w:rPr>
                <w:rFonts w:ascii="Arial" w:hAnsi="Arial" w:cs="Arial"/>
                <w:sz w:val="20"/>
                <w:szCs w:val="20"/>
              </w:rPr>
            </w:pPr>
            <w:r w:rsidRPr="004D490E">
              <w:rPr>
                <w:rFonts w:ascii="Arial" w:hAnsi="Arial" w:cs="Arial"/>
                <w:b/>
                <w:bCs/>
                <w:sz w:val="20"/>
                <w:szCs w:val="20"/>
                <w:u w:val="single"/>
              </w:rPr>
              <w:t>Обоснование:</w:t>
            </w:r>
          </w:p>
          <w:p w14:paraId="23337FD1" w14:textId="7EFAFE64" w:rsidR="00A03184" w:rsidRPr="00BD17AC" w:rsidRDefault="00A03184" w:rsidP="00A03184">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Уточнение ссылки в соответствии с рисунком.</w:t>
            </w:r>
          </w:p>
        </w:tc>
        <w:tc>
          <w:tcPr>
            <w:tcW w:w="4112" w:type="dxa"/>
          </w:tcPr>
          <w:p w14:paraId="0D7515EA"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9BB33A5" w14:textId="5FD65A9E" w:rsidR="00A03184"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A03184" w:rsidRPr="00E207EE" w14:paraId="3AB14B22" w14:textId="77777777" w:rsidTr="001608AD">
        <w:tc>
          <w:tcPr>
            <w:tcW w:w="509" w:type="dxa"/>
          </w:tcPr>
          <w:p w14:paraId="0C73B587"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4E07C59F" w14:textId="791E6287" w:rsidR="00A03184" w:rsidRDefault="00A03184" w:rsidP="00A03184">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1B354CD7" w14:textId="0A31A9CD" w:rsidR="00A03184" w:rsidRPr="00B460F8" w:rsidRDefault="00A03184" w:rsidP="00A03184">
            <w:pPr>
              <w:pStyle w:val="a7"/>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35D22C4D"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C997C1B" w14:textId="77777777" w:rsidR="00A03184" w:rsidRPr="0061037B" w:rsidRDefault="00A03184" w:rsidP="00A03184">
            <w:pPr>
              <w:pStyle w:val="a7"/>
              <w:jc w:val="left"/>
              <w:rPr>
                <w:rFonts w:ascii="Arial" w:hAnsi="Arial" w:cs="Arial"/>
                <w:sz w:val="20"/>
                <w:szCs w:val="20"/>
              </w:rPr>
            </w:pPr>
            <w:r w:rsidRPr="0061037B">
              <w:rPr>
                <w:rFonts w:ascii="Arial" w:hAnsi="Arial" w:cs="Arial"/>
                <w:sz w:val="20"/>
                <w:szCs w:val="20"/>
              </w:rPr>
              <w:t>…(см. рисунок 15 Б))…</w:t>
            </w:r>
          </w:p>
          <w:p w14:paraId="4E57ECFB" w14:textId="77777777" w:rsidR="00A03184" w:rsidRPr="00AF1C8A" w:rsidRDefault="00A03184" w:rsidP="00A03184">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73AC476" w14:textId="77777777" w:rsidR="00A03184" w:rsidRPr="0061037B" w:rsidRDefault="00A03184" w:rsidP="00A03184">
            <w:pPr>
              <w:pStyle w:val="a7"/>
              <w:jc w:val="left"/>
              <w:rPr>
                <w:rFonts w:ascii="Arial" w:hAnsi="Arial" w:cs="Arial"/>
                <w:sz w:val="20"/>
                <w:szCs w:val="20"/>
              </w:rPr>
            </w:pPr>
            <w:r w:rsidRPr="0061037B">
              <w:rPr>
                <w:rFonts w:ascii="Arial" w:hAnsi="Arial" w:cs="Arial"/>
                <w:sz w:val="20"/>
                <w:szCs w:val="20"/>
              </w:rPr>
              <w:t xml:space="preserve">…(см. рисунок 15 </w:t>
            </w:r>
            <w:r w:rsidRPr="0061037B">
              <w:rPr>
                <w:rFonts w:ascii="Arial" w:hAnsi="Arial" w:cs="Arial"/>
                <w:b/>
                <w:sz w:val="20"/>
                <w:szCs w:val="20"/>
              </w:rPr>
              <w:t>б</w:t>
            </w:r>
            <w:r w:rsidRPr="0061037B">
              <w:rPr>
                <w:rFonts w:ascii="Arial" w:hAnsi="Arial" w:cs="Arial"/>
                <w:sz w:val="20"/>
                <w:szCs w:val="20"/>
              </w:rPr>
              <w:t>))…</w:t>
            </w:r>
          </w:p>
          <w:p w14:paraId="7B373481" w14:textId="77777777" w:rsidR="00A03184" w:rsidRDefault="00A03184" w:rsidP="00A03184">
            <w:pPr>
              <w:pStyle w:val="a7"/>
              <w:jc w:val="left"/>
              <w:rPr>
                <w:rFonts w:ascii="Arial" w:hAnsi="Arial" w:cs="Arial"/>
                <w:sz w:val="20"/>
                <w:szCs w:val="20"/>
              </w:rPr>
            </w:pPr>
            <w:r w:rsidRPr="004D490E">
              <w:rPr>
                <w:rFonts w:ascii="Arial" w:hAnsi="Arial" w:cs="Arial"/>
                <w:b/>
                <w:bCs/>
                <w:sz w:val="20"/>
                <w:szCs w:val="20"/>
                <w:u w:val="single"/>
              </w:rPr>
              <w:t>Обоснование:</w:t>
            </w:r>
          </w:p>
          <w:p w14:paraId="66D1930B" w14:textId="248FECF6" w:rsidR="00A03184" w:rsidRPr="0061037B" w:rsidRDefault="00A03184" w:rsidP="00A03184">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5B8F9871"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102FD04" w14:textId="2ED81DE3" w:rsidR="00A03184"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EA600F" w:rsidRPr="00E207EE" w14:paraId="09307CBB" w14:textId="77777777" w:rsidTr="001608AD">
        <w:tc>
          <w:tcPr>
            <w:tcW w:w="509" w:type="dxa"/>
          </w:tcPr>
          <w:p w14:paraId="60FE43BD"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15799449" w14:textId="0725E5FC" w:rsidR="00EA600F" w:rsidRDefault="00EA600F" w:rsidP="00EA600F">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43A7A33" w14:textId="09F2AAB8" w:rsidR="00EA600F" w:rsidRPr="00701B18" w:rsidRDefault="00EA600F" w:rsidP="00EA600F">
            <w:pPr>
              <w:pStyle w:val="a7"/>
              <w:rPr>
                <w:rFonts w:ascii="Arial" w:hAnsi="Arial" w:cs="Arial"/>
                <w:sz w:val="20"/>
                <w:szCs w:val="20"/>
              </w:rPr>
            </w:pPr>
            <w:r>
              <w:rPr>
                <w:rFonts w:ascii="Arial" w:hAnsi="Arial" w:cs="Arial"/>
                <w:sz w:val="20"/>
                <w:szCs w:val="20"/>
              </w:rPr>
              <w:t>АО «УКБТМ», № 520-70/3927 от 11.03.2024 г.</w:t>
            </w:r>
          </w:p>
        </w:tc>
        <w:tc>
          <w:tcPr>
            <w:tcW w:w="6833" w:type="dxa"/>
          </w:tcPr>
          <w:p w14:paraId="66732CD0" w14:textId="77777777" w:rsidR="00EA600F" w:rsidRDefault="00EA600F" w:rsidP="00EA600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8040628" w14:textId="77777777" w:rsidR="00EA600F" w:rsidRPr="00E50CDE" w:rsidRDefault="00EA600F" w:rsidP="00EA600F">
            <w:pPr>
              <w:pStyle w:val="a7"/>
              <w:jc w:val="left"/>
              <w:rPr>
                <w:rFonts w:ascii="Arial" w:hAnsi="Arial" w:cs="Arial"/>
                <w:sz w:val="20"/>
                <w:szCs w:val="20"/>
              </w:rPr>
            </w:pPr>
            <w:r w:rsidRPr="00E50CDE">
              <w:rPr>
                <w:rFonts w:ascii="Arial" w:hAnsi="Arial" w:cs="Arial"/>
                <w:sz w:val="20"/>
                <w:szCs w:val="20"/>
              </w:rPr>
              <w:t>Последний абзац уточнить</w:t>
            </w:r>
          </w:p>
          <w:p w14:paraId="51EC399F" w14:textId="77777777" w:rsidR="00EA600F" w:rsidRPr="00AF1C8A" w:rsidRDefault="00EA600F" w:rsidP="00EA600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6D07B8" w14:textId="77777777" w:rsidR="00EA600F" w:rsidRPr="00E50CDE" w:rsidRDefault="00EA600F" w:rsidP="00EA600F">
            <w:pPr>
              <w:pStyle w:val="a7"/>
              <w:jc w:val="left"/>
              <w:rPr>
                <w:rFonts w:ascii="Arial" w:hAnsi="Arial" w:cs="Arial"/>
                <w:sz w:val="20"/>
                <w:szCs w:val="20"/>
              </w:rPr>
            </w:pPr>
            <w:r w:rsidRPr="00E50CDE">
              <w:rPr>
                <w:rFonts w:ascii="Arial" w:hAnsi="Arial" w:cs="Arial"/>
                <w:sz w:val="20"/>
                <w:szCs w:val="20"/>
              </w:rPr>
              <w:t xml:space="preserve">… (см. рисунок 15 </w:t>
            </w:r>
            <w:r w:rsidRPr="00E50CDE">
              <w:rPr>
                <w:rFonts w:ascii="Arial" w:hAnsi="Arial" w:cs="Arial"/>
                <w:b/>
                <w:bCs/>
                <w:sz w:val="20"/>
                <w:szCs w:val="20"/>
              </w:rPr>
              <w:t>б</w:t>
            </w:r>
            <w:r w:rsidRPr="00E50CDE">
              <w:rPr>
                <w:rFonts w:ascii="Arial" w:hAnsi="Arial" w:cs="Arial"/>
                <w:sz w:val="20"/>
                <w:szCs w:val="20"/>
              </w:rPr>
              <w:t>)).</w:t>
            </w:r>
          </w:p>
          <w:p w14:paraId="26F213CB" w14:textId="77777777" w:rsidR="00EA600F" w:rsidRDefault="00EA600F" w:rsidP="00EA600F">
            <w:pPr>
              <w:pStyle w:val="a7"/>
              <w:jc w:val="left"/>
              <w:rPr>
                <w:rFonts w:ascii="Arial" w:hAnsi="Arial" w:cs="Arial"/>
                <w:sz w:val="20"/>
                <w:szCs w:val="20"/>
              </w:rPr>
            </w:pPr>
            <w:r w:rsidRPr="004D490E">
              <w:rPr>
                <w:rFonts w:ascii="Arial" w:hAnsi="Arial" w:cs="Arial"/>
                <w:b/>
                <w:bCs/>
                <w:sz w:val="20"/>
                <w:szCs w:val="20"/>
                <w:u w:val="single"/>
              </w:rPr>
              <w:t>Обоснование:</w:t>
            </w:r>
          </w:p>
          <w:p w14:paraId="026EF3E3" w14:textId="4ACDF9DB" w:rsidR="00EA600F" w:rsidRPr="00E50CDE" w:rsidRDefault="00EA600F" w:rsidP="00EA600F">
            <w:pPr>
              <w:pStyle w:val="a7"/>
              <w:jc w:val="left"/>
              <w:rPr>
                <w:rFonts w:ascii="Arial" w:hAnsi="Arial" w:cs="Arial"/>
                <w:sz w:val="20"/>
                <w:szCs w:val="20"/>
              </w:rPr>
            </w:pPr>
            <w:r w:rsidRPr="00E50CDE">
              <w:rPr>
                <w:rFonts w:ascii="Arial" w:hAnsi="Arial" w:cs="Arial"/>
                <w:sz w:val="20"/>
                <w:szCs w:val="20"/>
              </w:rPr>
              <w:t>Устранение опечатки</w:t>
            </w:r>
          </w:p>
        </w:tc>
        <w:tc>
          <w:tcPr>
            <w:tcW w:w="4112" w:type="dxa"/>
          </w:tcPr>
          <w:p w14:paraId="394E3B28"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58EFA98" w14:textId="094050E4"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EA600F" w:rsidRPr="00E207EE" w14:paraId="39634CE5" w14:textId="77777777" w:rsidTr="001608AD">
        <w:tc>
          <w:tcPr>
            <w:tcW w:w="509" w:type="dxa"/>
          </w:tcPr>
          <w:p w14:paraId="74699705"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11D396C0" w14:textId="6AD36BE0" w:rsidR="00EA600F" w:rsidRDefault="00EA600F" w:rsidP="00EA600F">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7D4B0802" w14:textId="0CD09927" w:rsidR="00EA600F" w:rsidRDefault="00EA600F" w:rsidP="00EA600F">
            <w:pPr>
              <w:pStyle w:val="a7"/>
              <w:rPr>
                <w:rFonts w:ascii="Arial" w:hAnsi="Arial" w:cs="Arial"/>
                <w:sz w:val="20"/>
                <w:szCs w:val="20"/>
              </w:rPr>
            </w:pPr>
            <w:r w:rsidRPr="001C5208">
              <w:rPr>
                <w:rFonts w:ascii="Arial" w:hAnsi="Arial" w:cs="Arial"/>
                <w:sz w:val="20"/>
                <w:szCs w:val="20"/>
              </w:rPr>
              <w:t>АО «ЦНИИТОЧМАШ», № 1975/65 от 03.03.2024 г.</w:t>
            </w:r>
          </w:p>
        </w:tc>
        <w:tc>
          <w:tcPr>
            <w:tcW w:w="6833" w:type="dxa"/>
          </w:tcPr>
          <w:p w14:paraId="1AB2CBFF" w14:textId="77777777" w:rsidR="00EA600F" w:rsidRDefault="00EA600F" w:rsidP="00EA600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107D4DD" w14:textId="77777777" w:rsidR="00EA600F" w:rsidRPr="00313954" w:rsidRDefault="00EA600F" w:rsidP="00EA600F">
            <w:pPr>
              <w:pStyle w:val="a7"/>
              <w:jc w:val="left"/>
              <w:rPr>
                <w:rFonts w:ascii="Arial" w:hAnsi="Arial" w:cs="Arial"/>
                <w:sz w:val="20"/>
                <w:szCs w:val="20"/>
              </w:rPr>
            </w:pPr>
            <w:r w:rsidRPr="00313954">
              <w:rPr>
                <w:rFonts w:ascii="Arial" w:hAnsi="Arial" w:cs="Arial"/>
                <w:sz w:val="20"/>
                <w:szCs w:val="20"/>
              </w:rPr>
              <w:t>Второй абзац – «…рисунок 15 Б))».</w:t>
            </w:r>
          </w:p>
          <w:p w14:paraId="79DC890D" w14:textId="77777777" w:rsidR="00EA600F" w:rsidRPr="00AF1C8A" w:rsidRDefault="00EA600F" w:rsidP="00EA600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47DEBF1" w14:textId="77777777" w:rsidR="00EA600F" w:rsidRPr="00313954" w:rsidRDefault="00EA600F" w:rsidP="00EA600F">
            <w:pPr>
              <w:pStyle w:val="a7"/>
              <w:jc w:val="left"/>
              <w:rPr>
                <w:rFonts w:ascii="Arial" w:hAnsi="Arial" w:cs="Arial"/>
                <w:sz w:val="20"/>
                <w:szCs w:val="20"/>
              </w:rPr>
            </w:pPr>
            <w:r w:rsidRPr="00313954">
              <w:rPr>
                <w:rFonts w:ascii="Arial" w:hAnsi="Arial" w:cs="Arial"/>
                <w:sz w:val="20"/>
                <w:szCs w:val="20"/>
              </w:rPr>
              <w:t>…рисунок 15 б)</w:t>
            </w:r>
          </w:p>
          <w:p w14:paraId="5F8E9CFB" w14:textId="77777777" w:rsidR="00EA600F" w:rsidRDefault="00EA600F" w:rsidP="00EA600F">
            <w:pPr>
              <w:pStyle w:val="a7"/>
              <w:jc w:val="left"/>
              <w:rPr>
                <w:rFonts w:ascii="Arial" w:hAnsi="Arial" w:cs="Arial"/>
                <w:sz w:val="20"/>
                <w:szCs w:val="20"/>
              </w:rPr>
            </w:pPr>
            <w:r w:rsidRPr="004D490E">
              <w:rPr>
                <w:rFonts w:ascii="Arial" w:hAnsi="Arial" w:cs="Arial"/>
                <w:b/>
                <w:bCs/>
                <w:sz w:val="20"/>
                <w:szCs w:val="20"/>
                <w:u w:val="single"/>
              </w:rPr>
              <w:t>Обоснование:</w:t>
            </w:r>
          </w:p>
          <w:p w14:paraId="427F20C6" w14:textId="3DD1453B" w:rsidR="00EA600F" w:rsidRPr="00313954" w:rsidRDefault="00EA600F" w:rsidP="00EA600F">
            <w:pPr>
              <w:pStyle w:val="a7"/>
              <w:jc w:val="left"/>
              <w:rPr>
                <w:rFonts w:ascii="Arial" w:hAnsi="Arial" w:cs="Arial"/>
                <w:sz w:val="20"/>
                <w:szCs w:val="20"/>
              </w:rPr>
            </w:pPr>
            <w:r w:rsidRPr="00313954">
              <w:rPr>
                <w:rFonts w:ascii="Arial" w:hAnsi="Arial" w:cs="Arial"/>
                <w:sz w:val="20"/>
                <w:szCs w:val="20"/>
              </w:rPr>
              <w:t>ГОСТ 1.5-2001, п.4.8.2.3</w:t>
            </w:r>
          </w:p>
        </w:tc>
        <w:tc>
          <w:tcPr>
            <w:tcW w:w="4112" w:type="dxa"/>
          </w:tcPr>
          <w:p w14:paraId="5DCD4194"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2192313" w14:textId="2659A235"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EA600F" w:rsidRPr="00E207EE" w14:paraId="31815139" w14:textId="77777777" w:rsidTr="001608AD">
        <w:tc>
          <w:tcPr>
            <w:tcW w:w="509" w:type="dxa"/>
          </w:tcPr>
          <w:p w14:paraId="2BBF1F4A"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5E203572" w14:textId="2F7210DD" w:rsidR="00EA600F" w:rsidRDefault="00EA600F" w:rsidP="00EA600F">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14AF2EE8" w14:textId="60FE689B" w:rsidR="00EA600F" w:rsidRPr="001C5208" w:rsidRDefault="00EA600F" w:rsidP="00EA600F">
            <w:pPr>
              <w:pStyle w:val="a7"/>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833" w:type="dxa"/>
          </w:tcPr>
          <w:p w14:paraId="6EA8A99F" w14:textId="77777777" w:rsidR="00EA600F" w:rsidRDefault="00EA600F" w:rsidP="00EA600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142B165" w14:textId="77777777" w:rsidR="00EA600F" w:rsidRPr="00B57346" w:rsidRDefault="00EA600F" w:rsidP="00EA600F">
            <w:pPr>
              <w:pStyle w:val="a7"/>
              <w:jc w:val="left"/>
              <w:rPr>
                <w:rFonts w:ascii="Arial" w:hAnsi="Arial" w:cs="Arial"/>
                <w:sz w:val="20"/>
                <w:szCs w:val="20"/>
              </w:rPr>
            </w:pPr>
            <w:r w:rsidRPr="00B57346">
              <w:rPr>
                <w:rFonts w:ascii="Arial" w:hAnsi="Arial" w:cs="Arial"/>
                <w:sz w:val="20"/>
                <w:szCs w:val="20"/>
              </w:rPr>
              <w:t>Расхождение написания заглавной и строчной букв в наименовании рисунка (см. рисунок 51 Б) и Рисунок 15 б).</w:t>
            </w:r>
          </w:p>
          <w:p w14:paraId="6B334334" w14:textId="77777777" w:rsidR="00EA600F" w:rsidRPr="00AF1C8A" w:rsidRDefault="00EA600F" w:rsidP="00EA600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69C3213" w14:textId="77777777" w:rsidR="00EA600F" w:rsidRPr="00B57346" w:rsidRDefault="00EA600F" w:rsidP="00EA600F">
            <w:pPr>
              <w:pStyle w:val="a7"/>
              <w:jc w:val="left"/>
              <w:rPr>
                <w:rFonts w:ascii="Arial" w:hAnsi="Arial" w:cs="Arial"/>
                <w:sz w:val="20"/>
                <w:szCs w:val="20"/>
              </w:rPr>
            </w:pPr>
            <w:r w:rsidRPr="00B57346">
              <w:rPr>
                <w:rFonts w:ascii="Arial" w:hAnsi="Arial" w:cs="Arial"/>
                <w:sz w:val="20"/>
                <w:szCs w:val="20"/>
              </w:rPr>
              <w:t>Изложить в новой редакции:</w:t>
            </w:r>
          </w:p>
          <w:p w14:paraId="613A008E" w14:textId="77777777" w:rsidR="00EA600F" w:rsidRPr="00B57346" w:rsidRDefault="00EA600F" w:rsidP="00EA600F">
            <w:pPr>
              <w:pStyle w:val="a7"/>
              <w:jc w:val="left"/>
              <w:rPr>
                <w:rFonts w:ascii="Arial" w:hAnsi="Arial" w:cs="Arial"/>
                <w:sz w:val="20"/>
                <w:szCs w:val="20"/>
              </w:rPr>
            </w:pPr>
            <w:r w:rsidRPr="00B57346">
              <w:rPr>
                <w:rFonts w:ascii="Arial" w:hAnsi="Arial" w:cs="Arial"/>
                <w:sz w:val="20"/>
                <w:szCs w:val="20"/>
              </w:rPr>
              <w:t>«…на соответствующую плоскость, с которой производится совмещение (см. рисунок 15 б))».</w:t>
            </w:r>
          </w:p>
          <w:p w14:paraId="03F61867" w14:textId="77777777" w:rsidR="00EA600F" w:rsidRDefault="00EA600F" w:rsidP="00EA600F">
            <w:pPr>
              <w:pStyle w:val="a7"/>
              <w:jc w:val="left"/>
              <w:rPr>
                <w:rFonts w:ascii="Arial" w:hAnsi="Arial" w:cs="Arial"/>
                <w:sz w:val="20"/>
                <w:szCs w:val="20"/>
              </w:rPr>
            </w:pPr>
            <w:r w:rsidRPr="004D490E">
              <w:rPr>
                <w:rFonts w:ascii="Arial" w:hAnsi="Arial" w:cs="Arial"/>
                <w:b/>
                <w:bCs/>
                <w:sz w:val="20"/>
                <w:szCs w:val="20"/>
                <w:u w:val="single"/>
              </w:rPr>
              <w:t>Обоснование:</w:t>
            </w:r>
          </w:p>
          <w:p w14:paraId="1FA7419E" w14:textId="0934447F" w:rsidR="00EA600F" w:rsidRPr="00B57346" w:rsidRDefault="00EA600F" w:rsidP="00EA600F">
            <w:pPr>
              <w:pStyle w:val="a7"/>
              <w:jc w:val="left"/>
              <w:rPr>
                <w:rFonts w:ascii="Arial" w:hAnsi="Arial" w:cs="Arial"/>
                <w:sz w:val="20"/>
                <w:szCs w:val="20"/>
              </w:rPr>
            </w:pPr>
            <w:r w:rsidRPr="00B57346">
              <w:rPr>
                <w:rFonts w:ascii="Arial" w:hAnsi="Arial" w:cs="Arial"/>
                <w:sz w:val="20"/>
                <w:szCs w:val="20"/>
              </w:rPr>
              <w:t>Не допускается расхождение в написании рисунка в тексте.</w:t>
            </w:r>
          </w:p>
        </w:tc>
        <w:tc>
          <w:tcPr>
            <w:tcW w:w="4112" w:type="dxa"/>
          </w:tcPr>
          <w:p w14:paraId="2E94FD13"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6E8CFAE0" w14:textId="24BD8424"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EA600F" w:rsidRPr="00E207EE" w14:paraId="7AC8AE9C" w14:textId="77777777" w:rsidTr="001608AD">
        <w:tc>
          <w:tcPr>
            <w:tcW w:w="509" w:type="dxa"/>
          </w:tcPr>
          <w:p w14:paraId="7E04DD26"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1BA4F4B7" w14:textId="2F2D9C43" w:rsidR="00EA600F" w:rsidRDefault="00EA600F" w:rsidP="00EA600F">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224CD857" w14:textId="26589C23" w:rsidR="00EA600F" w:rsidRDefault="00EA600F" w:rsidP="00EA600F">
            <w:pPr>
              <w:pStyle w:val="a7"/>
              <w:rPr>
                <w:rFonts w:ascii="Arial" w:hAnsi="Arial" w:cs="Arial"/>
                <w:sz w:val="20"/>
                <w:szCs w:val="20"/>
              </w:rPr>
            </w:pPr>
            <w:r>
              <w:rPr>
                <w:rFonts w:ascii="Arial" w:hAnsi="Arial" w:cs="Arial"/>
                <w:sz w:val="20"/>
                <w:szCs w:val="20"/>
              </w:rPr>
              <w:t>АО «СПМБМ «Малахит», № 4/222-192 от 05.03.2024 г.</w:t>
            </w:r>
          </w:p>
        </w:tc>
        <w:tc>
          <w:tcPr>
            <w:tcW w:w="6833" w:type="dxa"/>
          </w:tcPr>
          <w:p w14:paraId="25766812" w14:textId="77777777" w:rsidR="00EA600F" w:rsidRPr="003E486B" w:rsidRDefault="00EA600F" w:rsidP="00EA600F">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4A8343F8" w14:textId="60718BE4" w:rsidR="00EA600F" w:rsidRPr="003E486B" w:rsidRDefault="00EA600F" w:rsidP="00EA600F">
            <w:pPr>
              <w:autoSpaceDE w:val="0"/>
              <w:autoSpaceDN w:val="0"/>
              <w:adjustRightInd w:val="0"/>
              <w:ind w:left="0" w:firstLine="0"/>
              <w:rPr>
                <w:rFonts w:ascii="Arial" w:hAnsi="Arial" w:cs="Arial"/>
                <w:bCs/>
                <w:sz w:val="20"/>
                <w:szCs w:val="20"/>
              </w:rPr>
            </w:pPr>
            <w:r w:rsidRPr="00D475AB">
              <w:rPr>
                <w:rFonts w:ascii="Arial" w:hAnsi="Arial" w:cs="Arial"/>
                <w:sz w:val="20"/>
                <w:szCs w:val="20"/>
              </w:rPr>
              <w:t>В ссылке прописную букву «Б» заменить на строчную</w:t>
            </w:r>
          </w:p>
          <w:p w14:paraId="28D35B3C" w14:textId="77777777" w:rsidR="00EA600F" w:rsidRPr="003E486B" w:rsidRDefault="00EA600F" w:rsidP="00EA600F">
            <w:pPr>
              <w:ind w:left="0" w:firstLine="0"/>
              <w:rPr>
                <w:rFonts w:ascii="Arial" w:hAnsi="Arial" w:cs="Arial"/>
                <w:color w:val="000000" w:themeColor="text1"/>
                <w:sz w:val="20"/>
                <w:szCs w:val="20"/>
              </w:rPr>
            </w:pPr>
            <w:r w:rsidRPr="003E486B">
              <w:rPr>
                <w:rFonts w:ascii="Arial" w:hAnsi="Arial" w:cs="Arial"/>
                <w:b/>
                <w:bCs/>
                <w:color w:val="000000" w:themeColor="text1"/>
                <w:sz w:val="20"/>
                <w:szCs w:val="20"/>
                <w:u w:val="single"/>
              </w:rPr>
              <w:t>Предлагаемая редакция:</w:t>
            </w:r>
          </w:p>
          <w:p w14:paraId="79143C7F" w14:textId="407C8597" w:rsidR="00EA600F" w:rsidRPr="007673F8" w:rsidRDefault="00EA600F" w:rsidP="00EA600F">
            <w:pPr>
              <w:autoSpaceDE w:val="0"/>
              <w:autoSpaceDN w:val="0"/>
              <w:adjustRightInd w:val="0"/>
              <w:ind w:left="0" w:firstLine="0"/>
              <w:rPr>
                <w:rFonts w:ascii="Arial" w:hAnsi="Arial" w:cs="Arial"/>
                <w:bCs/>
                <w:sz w:val="20"/>
                <w:szCs w:val="20"/>
              </w:rPr>
            </w:pPr>
            <w:r w:rsidRPr="00D475AB">
              <w:rPr>
                <w:rFonts w:ascii="Arial" w:hAnsi="Arial" w:cs="Arial"/>
                <w:sz w:val="20"/>
                <w:szCs w:val="20"/>
              </w:rPr>
              <w:t>(см. рисунок 15 б)</w:t>
            </w:r>
          </w:p>
        </w:tc>
        <w:tc>
          <w:tcPr>
            <w:tcW w:w="4112" w:type="dxa"/>
          </w:tcPr>
          <w:p w14:paraId="62CCCF7E"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861CB80" w14:textId="66410670"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EA600F" w:rsidRPr="00E207EE" w14:paraId="76A7DA8E" w14:textId="77777777" w:rsidTr="001608AD">
        <w:tc>
          <w:tcPr>
            <w:tcW w:w="509" w:type="dxa"/>
          </w:tcPr>
          <w:p w14:paraId="232864F0"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5FB500E9" w14:textId="7129FE0C" w:rsidR="00EA600F" w:rsidRDefault="00EA600F" w:rsidP="00EA600F">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3DF0CD8D" w14:textId="3E8F8ABF" w:rsidR="00EA600F" w:rsidRDefault="00EA600F" w:rsidP="00EA600F">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25F33D79" w14:textId="77777777" w:rsidR="00EA600F" w:rsidRDefault="00EA600F" w:rsidP="00EA600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5A2247C" w14:textId="77777777" w:rsidR="00EA600F" w:rsidRPr="001F4013" w:rsidRDefault="00EA600F" w:rsidP="00EA600F">
            <w:pPr>
              <w:pStyle w:val="ad"/>
              <w:tabs>
                <w:tab w:val="left" w:pos="655"/>
              </w:tabs>
              <w:ind w:left="0" w:firstLine="0"/>
              <w:rPr>
                <w:rFonts w:asciiTheme="minorBidi" w:hAnsiTheme="minorBidi" w:cstheme="minorBidi"/>
                <w:sz w:val="20"/>
                <w:szCs w:val="20"/>
              </w:rPr>
            </w:pPr>
            <w:r w:rsidRPr="001F4013">
              <w:rPr>
                <w:rFonts w:asciiTheme="minorBidi" w:hAnsiTheme="minorBidi" w:cstheme="minorBidi"/>
                <w:sz w:val="20"/>
                <w:szCs w:val="20"/>
              </w:rPr>
              <w:t>Второе предложение второго абзаца изложить в редакции</w:t>
            </w:r>
          </w:p>
          <w:p w14:paraId="75316C8F" w14:textId="77777777" w:rsidR="00EA600F" w:rsidRPr="00AF1C8A" w:rsidRDefault="00EA600F" w:rsidP="00EA600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5E789F" w14:textId="265E7855" w:rsidR="00EA600F" w:rsidRPr="001F4013" w:rsidRDefault="00EA600F" w:rsidP="00EA600F">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lang w:bidi="ru-RU"/>
              </w:rPr>
            </w:pPr>
            <w:r w:rsidRPr="001F4013">
              <w:rPr>
                <w:rFonts w:asciiTheme="minorBidi" w:hAnsiTheme="minorBidi" w:cstheme="minorBidi"/>
                <w:b w:val="0"/>
                <w:bCs w:val="0"/>
                <w:sz w:val="20"/>
                <w:szCs w:val="20"/>
              </w:rPr>
              <w:t>«При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(см. рисунок 15 б)).»</w:t>
            </w:r>
          </w:p>
          <w:p w14:paraId="23825CCA" w14:textId="77777777" w:rsidR="00EA600F" w:rsidRDefault="00EA600F" w:rsidP="00EA600F">
            <w:pPr>
              <w:pStyle w:val="a7"/>
              <w:jc w:val="left"/>
              <w:rPr>
                <w:rFonts w:ascii="Arial" w:hAnsi="Arial" w:cs="Arial"/>
                <w:sz w:val="20"/>
                <w:szCs w:val="20"/>
              </w:rPr>
            </w:pPr>
            <w:r w:rsidRPr="004D490E">
              <w:rPr>
                <w:rFonts w:ascii="Arial" w:hAnsi="Arial" w:cs="Arial"/>
                <w:b/>
                <w:bCs/>
                <w:sz w:val="20"/>
                <w:szCs w:val="20"/>
                <w:u w:val="single"/>
              </w:rPr>
              <w:t>Обоснование:</w:t>
            </w:r>
          </w:p>
          <w:p w14:paraId="5A0A6B12" w14:textId="4B4641DB" w:rsidR="00EA600F" w:rsidRPr="001F4013" w:rsidRDefault="00EA600F" w:rsidP="00EA600F">
            <w:pPr>
              <w:ind w:left="0" w:firstLine="0"/>
              <w:rPr>
                <w:rFonts w:ascii="Arial" w:hAnsi="Arial" w:cs="Arial"/>
                <w:color w:val="000000" w:themeColor="text1"/>
                <w:sz w:val="20"/>
                <w:szCs w:val="20"/>
              </w:rPr>
            </w:pPr>
            <w:r w:rsidRPr="001F4013">
              <w:rPr>
                <w:rFonts w:asciiTheme="minorBidi" w:hAnsiTheme="minorBidi" w:cstheme="minorBidi"/>
                <w:sz w:val="20"/>
                <w:szCs w:val="20"/>
                <w:lang w:bidi="ru-RU"/>
              </w:rPr>
              <w:t>Устранение редакционной неточности</w:t>
            </w:r>
          </w:p>
        </w:tc>
        <w:tc>
          <w:tcPr>
            <w:tcW w:w="4112" w:type="dxa"/>
          </w:tcPr>
          <w:p w14:paraId="22945860"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CBA6B01" w14:textId="300F2D26"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EA600F" w:rsidRPr="00E207EE" w14:paraId="3A2FA960" w14:textId="77777777" w:rsidTr="001608AD">
        <w:tc>
          <w:tcPr>
            <w:tcW w:w="509" w:type="dxa"/>
          </w:tcPr>
          <w:p w14:paraId="337B12DE"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138FA0B3" w14:textId="7C40A78A" w:rsidR="00EA600F" w:rsidRDefault="00EA600F" w:rsidP="00EA600F">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0814A289" w14:textId="37D9E478" w:rsidR="00EA600F" w:rsidRDefault="00EA600F" w:rsidP="00EA600F">
            <w:pPr>
              <w:pStyle w:val="a7"/>
              <w:rPr>
                <w:rFonts w:ascii="Arial" w:hAnsi="Arial" w:cs="Arial"/>
                <w:sz w:val="20"/>
                <w:szCs w:val="20"/>
              </w:rPr>
            </w:pPr>
            <w:r w:rsidRPr="00A67995">
              <w:rPr>
                <w:rFonts w:asciiTheme="minorBidi" w:hAnsiTheme="minorBidi" w:cstheme="minorBidi"/>
                <w:sz w:val="20"/>
                <w:szCs w:val="20"/>
              </w:rPr>
              <w:t>ФГБУ «16 ЦНИИИ МО РФ», б/н</w:t>
            </w:r>
          </w:p>
        </w:tc>
        <w:tc>
          <w:tcPr>
            <w:tcW w:w="6833" w:type="dxa"/>
          </w:tcPr>
          <w:p w14:paraId="6A2EB565" w14:textId="77777777" w:rsidR="00EA600F" w:rsidRDefault="00EA600F" w:rsidP="00EA600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AC1B64" w14:textId="0E47B0F7" w:rsidR="00EA600F" w:rsidRPr="00A92395" w:rsidRDefault="00EA600F" w:rsidP="00EA600F">
            <w:pPr>
              <w:pStyle w:val="a7"/>
              <w:jc w:val="left"/>
              <w:rPr>
                <w:rFonts w:ascii="Arial" w:hAnsi="Arial" w:cs="Arial"/>
                <w:sz w:val="20"/>
                <w:szCs w:val="20"/>
              </w:rPr>
            </w:pPr>
            <w:r w:rsidRPr="002350E2">
              <w:rPr>
                <w:rFonts w:asciiTheme="minorBidi" w:hAnsiTheme="minorBidi" w:cstheme="minorBidi"/>
                <w:color w:val="000000" w:themeColor="text1"/>
                <w:sz w:val="20"/>
                <w:szCs w:val="20"/>
              </w:rPr>
              <w:t xml:space="preserve">Записать «(см. рисунок  </w:t>
            </w:r>
            <w:r>
              <w:rPr>
                <w:rFonts w:asciiTheme="minorBidi" w:hAnsiTheme="minorBidi" w:cstheme="minorBidi"/>
                <w:color w:val="000000" w:themeColor="text1"/>
                <w:sz w:val="20"/>
                <w:szCs w:val="20"/>
              </w:rPr>
              <w:t>15б</w:t>
            </w:r>
            <w:r w:rsidRPr="002350E2">
              <w:rPr>
                <w:rFonts w:asciiTheme="minorBidi" w:hAnsiTheme="minorBidi" w:cstheme="minorBidi"/>
                <w:color w:val="000000" w:themeColor="text1"/>
                <w:sz w:val="20"/>
                <w:szCs w:val="20"/>
              </w:rPr>
              <w:t>))»</w:t>
            </w:r>
          </w:p>
        </w:tc>
        <w:tc>
          <w:tcPr>
            <w:tcW w:w="4112" w:type="dxa"/>
          </w:tcPr>
          <w:p w14:paraId="3171449A"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7A398F4" w14:textId="616196B1"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EA600F" w:rsidRPr="00E207EE" w14:paraId="6D13CDC0" w14:textId="77777777" w:rsidTr="001608AD">
        <w:tc>
          <w:tcPr>
            <w:tcW w:w="509" w:type="dxa"/>
          </w:tcPr>
          <w:p w14:paraId="26D9DDDD"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0F211C90" w14:textId="580D1770" w:rsidR="00EA600F" w:rsidRDefault="00EA600F" w:rsidP="00EA600F">
            <w:pPr>
              <w:widowControl w:val="0"/>
              <w:ind w:left="0" w:firstLine="0"/>
              <w:jc w:val="both"/>
              <w:rPr>
                <w:rFonts w:ascii="Arial" w:hAnsi="Arial" w:cs="Arial"/>
                <w:sz w:val="20"/>
                <w:szCs w:val="20"/>
              </w:rPr>
            </w:pPr>
            <w:r>
              <w:rPr>
                <w:rFonts w:ascii="Arial" w:hAnsi="Arial" w:cs="Arial"/>
                <w:sz w:val="20"/>
                <w:szCs w:val="20"/>
              </w:rPr>
              <w:t>6.11</w:t>
            </w:r>
          </w:p>
        </w:tc>
        <w:tc>
          <w:tcPr>
            <w:tcW w:w="2410" w:type="dxa"/>
          </w:tcPr>
          <w:p w14:paraId="04517969" w14:textId="4A6648E4" w:rsidR="00EA600F" w:rsidRDefault="00EA600F" w:rsidP="00EA600F">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51073B81" w14:textId="77777777" w:rsidR="00EA600F" w:rsidRPr="00CF06EB" w:rsidRDefault="00EA600F" w:rsidP="00EA60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D82AB31" w14:textId="77777777" w:rsidR="00EA600F" w:rsidRDefault="00EA600F" w:rsidP="00EA600F">
            <w:pPr>
              <w:autoSpaceDE w:val="0"/>
              <w:autoSpaceDN w:val="0"/>
              <w:adjustRightInd w:val="0"/>
              <w:ind w:left="0" w:firstLine="0"/>
              <w:rPr>
                <w:rFonts w:ascii="Arial" w:hAnsi="Arial" w:cs="Arial"/>
                <w:bCs/>
                <w:sz w:val="20"/>
                <w:szCs w:val="20"/>
              </w:rPr>
            </w:pPr>
            <w:r w:rsidRPr="00496B9C">
              <w:rPr>
                <w:rFonts w:ascii="Arial" w:hAnsi="Arial" w:cs="Arial"/>
                <w:sz w:val="20"/>
                <w:szCs w:val="20"/>
              </w:rPr>
              <w:t>Рисунок 15 Б) заменить на рисунок 15б)</w:t>
            </w:r>
          </w:p>
          <w:p w14:paraId="38EE3CC9" w14:textId="77777777" w:rsidR="00EA600F" w:rsidRPr="003B0D20" w:rsidRDefault="00EA600F" w:rsidP="00EA600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4AB745B" w14:textId="269EB786" w:rsidR="00EA600F" w:rsidRPr="004D490E" w:rsidRDefault="00EA600F" w:rsidP="00EA600F">
            <w:pPr>
              <w:pStyle w:val="a7"/>
              <w:jc w:val="left"/>
              <w:rPr>
                <w:rFonts w:ascii="Arial" w:hAnsi="Arial" w:cs="Arial"/>
                <w:b/>
                <w:bCs/>
                <w:sz w:val="20"/>
                <w:szCs w:val="20"/>
                <w:u w:val="single"/>
              </w:rPr>
            </w:pPr>
            <w:r w:rsidRPr="00496B9C">
              <w:rPr>
                <w:rFonts w:ascii="Arial" w:hAnsi="Arial" w:cs="Arial"/>
                <w:sz w:val="20"/>
                <w:szCs w:val="20"/>
              </w:rPr>
              <w:t xml:space="preserve">При повороте секущей плоскости элементы предмета, </w:t>
            </w:r>
            <w:r w:rsidRPr="00496B9C">
              <w:rPr>
                <w:rFonts w:ascii="Arial" w:hAnsi="Arial" w:cs="Arial"/>
                <w:sz w:val="20"/>
                <w:szCs w:val="20"/>
              </w:rPr>
              <w:lastRenderedPageBreak/>
              <w:t>расположенные за ней, вычерчивают так, как они проецируются на соответствующую плоскость, с которой производится совмещение (см. рисунок 15 б)).</w:t>
            </w:r>
          </w:p>
        </w:tc>
        <w:tc>
          <w:tcPr>
            <w:tcW w:w="4112" w:type="dxa"/>
          </w:tcPr>
          <w:p w14:paraId="412FC0DF" w14:textId="77777777"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009B9E48" w14:textId="60070E97" w:rsidR="00EA600F" w:rsidRPr="00E207EE"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6.12</w:t>
            </w:r>
          </w:p>
        </w:tc>
      </w:tr>
      <w:tr w:rsidR="001608AD" w:rsidRPr="00E207EE" w14:paraId="3F8B4B0A" w14:textId="77777777" w:rsidTr="001608AD">
        <w:tc>
          <w:tcPr>
            <w:tcW w:w="509" w:type="dxa"/>
          </w:tcPr>
          <w:p w14:paraId="0263FE3D"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511D1C96" w14:textId="5229FF15" w:rsidR="001608AD" w:rsidRPr="00F5062B" w:rsidRDefault="001608AD" w:rsidP="00347475">
            <w:pPr>
              <w:widowControl w:val="0"/>
              <w:ind w:left="0" w:firstLine="0"/>
              <w:jc w:val="both"/>
              <w:rPr>
                <w:rFonts w:ascii="Arial" w:hAnsi="Arial" w:cs="Arial"/>
                <w:sz w:val="20"/>
                <w:szCs w:val="20"/>
              </w:rPr>
            </w:pPr>
            <w:r w:rsidRPr="00F5062B">
              <w:rPr>
                <w:rFonts w:ascii="Arial" w:hAnsi="Arial" w:cs="Arial"/>
                <w:sz w:val="20"/>
                <w:szCs w:val="20"/>
              </w:rPr>
              <w:t>6.11</w:t>
            </w:r>
          </w:p>
        </w:tc>
        <w:tc>
          <w:tcPr>
            <w:tcW w:w="2410" w:type="dxa"/>
          </w:tcPr>
          <w:p w14:paraId="64DE89B3" w14:textId="51D4CE2F" w:rsidR="001608AD" w:rsidRPr="00F5062B" w:rsidRDefault="001608AD" w:rsidP="00347475">
            <w:pPr>
              <w:pStyle w:val="a7"/>
              <w:rPr>
                <w:rFonts w:ascii="Arial" w:hAnsi="Arial" w:cs="Arial"/>
                <w:sz w:val="20"/>
                <w:szCs w:val="20"/>
              </w:rPr>
            </w:pPr>
            <w:r w:rsidRPr="00F5062B">
              <w:rPr>
                <w:rFonts w:ascii="Arial" w:hAnsi="Arial" w:cs="Arial"/>
                <w:sz w:val="20"/>
                <w:szCs w:val="20"/>
              </w:rPr>
              <w:t>АО «НПО «Высокоточные комплексы», № 1813/21 от 06.03.2024 г. (</w:t>
            </w:r>
            <w:r w:rsidRPr="00F5062B">
              <w:rPr>
                <w:rFonts w:asciiTheme="minorBidi" w:hAnsiTheme="minorBidi"/>
                <w:sz w:val="20"/>
                <w:szCs w:val="20"/>
              </w:rPr>
              <w:t>АО СКБ «Турбина»</w:t>
            </w:r>
            <w:r w:rsidRPr="00F5062B">
              <w:rPr>
                <w:rFonts w:ascii="Arial" w:hAnsi="Arial" w:cs="Arial"/>
                <w:sz w:val="20"/>
                <w:szCs w:val="20"/>
              </w:rPr>
              <w:t>)</w:t>
            </w:r>
          </w:p>
        </w:tc>
        <w:tc>
          <w:tcPr>
            <w:tcW w:w="6833" w:type="dxa"/>
          </w:tcPr>
          <w:p w14:paraId="4904FF50" w14:textId="77777777" w:rsidR="001608AD" w:rsidRPr="00F5062B" w:rsidRDefault="001608AD" w:rsidP="00347475">
            <w:pPr>
              <w:ind w:left="0" w:firstLine="0"/>
              <w:rPr>
                <w:rFonts w:ascii="Arial" w:hAnsi="Arial" w:cs="Arial"/>
                <w:b/>
                <w:bCs/>
                <w:color w:val="000000" w:themeColor="text1"/>
                <w:sz w:val="20"/>
                <w:szCs w:val="20"/>
                <w:u w:val="single"/>
              </w:rPr>
            </w:pPr>
            <w:r w:rsidRPr="00F5062B">
              <w:rPr>
                <w:rFonts w:ascii="Arial" w:hAnsi="Arial" w:cs="Arial"/>
                <w:b/>
                <w:bCs/>
                <w:color w:val="000000" w:themeColor="text1"/>
                <w:sz w:val="20"/>
                <w:szCs w:val="20"/>
                <w:u w:val="single"/>
              </w:rPr>
              <w:t>Замечание:</w:t>
            </w:r>
          </w:p>
          <w:p w14:paraId="523FC1B2" w14:textId="67315B38" w:rsidR="001608AD" w:rsidRPr="00F5062B" w:rsidRDefault="001608AD" w:rsidP="00347475">
            <w:pPr>
              <w:shd w:val="clear" w:color="auto" w:fill="FFFFFF"/>
              <w:ind w:left="0" w:firstLine="0"/>
              <w:mirrorIndents/>
              <w:rPr>
                <w:rFonts w:asciiTheme="minorBidi" w:hAnsiTheme="minorBidi"/>
                <w:i/>
                <w:sz w:val="20"/>
                <w:szCs w:val="20"/>
              </w:rPr>
            </w:pPr>
            <w:r w:rsidRPr="00F5062B">
              <w:rPr>
                <w:rFonts w:asciiTheme="minorBidi" w:hAnsiTheme="minorBidi"/>
                <w:i/>
                <w:sz w:val="20"/>
                <w:szCs w:val="20"/>
              </w:rPr>
              <w:t xml:space="preserve">«6.11 … </w:t>
            </w:r>
          </w:p>
          <w:p w14:paraId="72F6AAFE" w14:textId="77777777" w:rsidR="001608AD" w:rsidRPr="00F5062B" w:rsidRDefault="001608AD" w:rsidP="00347475">
            <w:pPr>
              <w:shd w:val="clear" w:color="auto" w:fill="FFFFFF"/>
              <w:ind w:left="0" w:firstLine="0"/>
              <w:mirrorIndents/>
              <w:rPr>
                <w:rFonts w:asciiTheme="minorBidi" w:hAnsiTheme="minorBidi"/>
                <w:i/>
                <w:sz w:val="20"/>
                <w:szCs w:val="20"/>
              </w:rPr>
            </w:pPr>
            <w:r w:rsidRPr="00F5062B">
              <w:rPr>
                <w:rFonts w:asciiTheme="minorBidi" w:hAnsiTheme="minorBidi"/>
                <w:i/>
                <w:sz w:val="20"/>
                <w:szCs w:val="20"/>
              </w:rPr>
              <w:t xml:space="preserve">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w:t>
            </w:r>
          </w:p>
          <w:p w14:paraId="7C0AD099" w14:textId="77777777" w:rsidR="001608AD" w:rsidRPr="00F5062B" w:rsidRDefault="001608AD" w:rsidP="00347475">
            <w:pPr>
              <w:shd w:val="clear" w:color="auto" w:fill="FFFFFF"/>
              <w:ind w:left="0" w:firstLine="0"/>
              <w:mirrorIndents/>
              <w:rPr>
                <w:rFonts w:asciiTheme="minorBidi" w:hAnsiTheme="minorBidi"/>
                <w:i/>
                <w:sz w:val="20"/>
                <w:szCs w:val="20"/>
              </w:rPr>
            </w:pPr>
            <w:r w:rsidRPr="00F5062B">
              <w:rPr>
                <w:rFonts w:asciiTheme="minorBidi" w:hAnsiTheme="minorBidi"/>
                <w:i/>
                <w:sz w:val="20"/>
                <w:szCs w:val="20"/>
              </w:rPr>
              <w:t>(см. рисунок 15 Б)).»</w:t>
            </w:r>
          </w:p>
          <w:p w14:paraId="45F18760" w14:textId="77777777" w:rsidR="001608AD" w:rsidRPr="00F5062B" w:rsidRDefault="001608AD" w:rsidP="00347475">
            <w:pPr>
              <w:shd w:val="clear" w:color="auto" w:fill="FFFFFF"/>
              <w:ind w:left="0" w:firstLine="0"/>
              <w:mirrorIndents/>
              <w:rPr>
                <w:rFonts w:asciiTheme="minorBidi" w:hAnsiTheme="minorBidi"/>
                <w:sz w:val="20"/>
                <w:szCs w:val="20"/>
              </w:rPr>
            </w:pPr>
            <w:r w:rsidRPr="00F5062B">
              <w:rPr>
                <w:rFonts w:asciiTheme="minorBidi" w:hAnsiTheme="minorBidi"/>
                <w:sz w:val="20"/>
                <w:szCs w:val="20"/>
              </w:rPr>
              <w:object w:dxaOrig="4524" w:dyaOrig="4272" w14:anchorId="09DB7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95pt;height:132.45pt" o:ole="">
                  <v:imagedata r:id="rId10" o:title=""/>
                </v:shape>
                <o:OLEObject Type="Embed" ProgID="PBrush" ShapeID="_x0000_i1025" DrawAspect="Content" ObjectID="_1840954854" r:id="rId11"/>
              </w:object>
            </w:r>
          </w:p>
          <w:p w14:paraId="39C73A18" w14:textId="77777777" w:rsidR="001608AD" w:rsidRPr="00F5062B" w:rsidRDefault="001608AD" w:rsidP="00347475">
            <w:pPr>
              <w:ind w:left="0" w:firstLine="0"/>
              <w:rPr>
                <w:rFonts w:ascii="Arial" w:hAnsi="Arial" w:cs="Arial"/>
                <w:color w:val="000000" w:themeColor="text1"/>
                <w:sz w:val="20"/>
                <w:szCs w:val="20"/>
              </w:rPr>
            </w:pPr>
            <w:r w:rsidRPr="00F5062B">
              <w:rPr>
                <w:rFonts w:ascii="Arial" w:hAnsi="Arial" w:cs="Arial"/>
                <w:b/>
                <w:bCs/>
                <w:color w:val="000000" w:themeColor="text1"/>
                <w:sz w:val="20"/>
                <w:szCs w:val="20"/>
                <w:u w:val="single"/>
              </w:rPr>
              <w:t>Предлагаемая редакция:</w:t>
            </w:r>
          </w:p>
          <w:p w14:paraId="737C8690" w14:textId="2B0C6ADC" w:rsidR="001608AD" w:rsidRPr="00F5062B" w:rsidRDefault="001608AD" w:rsidP="00347475">
            <w:pPr>
              <w:ind w:left="0" w:firstLine="0"/>
              <w:mirrorIndents/>
              <w:rPr>
                <w:rFonts w:asciiTheme="minorBidi" w:hAnsiTheme="minorBidi"/>
                <w:sz w:val="20"/>
                <w:szCs w:val="20"/>
              </w:rPr>
            </w:pPr>
            <w:r w:rsidRPr="00F5062B">
              <w:rPr>
                <w:rFonts w:asciiTheme="minorBidi" w:hAnsiTheme="minorBidi"/>
                <w:sz w:val="20"/>
                <w:szCs w:val="20"/>
              </w:rPr>
              <w:t>Так не может получиться при автоматизированном проектировании. Например в «Компас-3</w:t>
            </w:r>
            <w:r w:rsidRPr="00F5062B">
              <w:rPr>
                <w:rFonts w:asciiTheme="minorBidi" w:hAnsiTheme="minorBidi"/>
                <w:sz w:val="20"/>
                <w:szCs w:val="20"/>
                <w:lang w:val="en-US"/>
              </w:rPr>
              <w:t>D</w:t>
            </w:r>
            <w:r w:rsidRPr="00F5062B">
              <w:rPr>
                <w:rFonts w:asciiTheme="minorBidi" w:hAnsiTheme="minorBidi"/>
                <w:sz w:val="20"/>
                <w:szCs w:val="20"/>
              </w:rPr>
              <w:t>» этот разрез программа делает так:</w:t>
            </w:r>
          </w:p>
          <w:p w14:paraId="0B433C60" w14:textId="77777777" w:rsidR="001608AD" w:rsidRPr="00F5062B" w:rsidRDefault="001608AD" w:rsidP="00347475">
            <w:pPr>
              <w:ind w:left="0" w:firstLine="0"/>
              <w:mirrorIndents/>
              <w:rPr>
                <w:rFonts w:asciiTheme="minorBidi" w:hAnsiTheme="minorBidi"/>
                <w:sz w:val="20"/>
                <w:szCs w:val="20"/>
              </w:rPr>
            </w:pPr>
            <w:r w:rsidRPr="00F5062B">
              <w:rPr>
                <w:rFonts w:asciiTheme="minorBidi" w:hAnsiTheme="minorBidi"/>
                <w:sz w:val="20"/>
                <w:szCs w:val="20"/>
              </w:rPr>
              <w:object w:dxaOrig="7188" w:dyaOrig="8172" w14:anchorId="4398A6B2">
                <v:shape id="_x0000_i1026" type="#_x0000_t75" style="width:129.05pt;height:148.1pt" o:ole="">
                  <v:imagedata r:id="rId12" o:title=""/>
                </v:shape>
                <o:OLEObject Type="Embed" ProgID="PBrush" ShapeID="_x0000_i1026" DrawAspect="Content" ObjectID="_1840954855" r:id="rId13"/>
              </w:object>
            </w:r>
          </w:p>
          <w:p w14:paraId="51DF53A7" w14:textId="77777777" w:rsidR="001608AD" w:rsidRPr="00F5062B" w:rsidRDefault="001608AD" w:rsidP="00347475">
            <w:pPr>
              <w:autoSpaceDE w:val="0"/>
              <w:autoSpaceDN w:val="0"/>
              <w:adjustRightInd w:val="0"/>
              <w:ind w:left="0" w:firstLine="0"/>
              <w:rPr>
                <w:rFonts w:ascii="Arial" w:hAnsi="Arial" w:cs="Arial"/>
                <w:b/>
                <w:sz w:val="20"/>
                <w:szCs w:val="20"/>
                <w:u w:val="single"/>
              </w:rPr>
            </w:pPr>
            <w:r w:rsidRPr="00F5062B">
              <w:rPr>
                <w:rFonts w:ascii="Arial" w:hAnsi="Arial" w:cs="Arial"/>
                <w:b/>
                <w:sz w:val="20"/>
                <w:szCs w:val="20"/>
                <w:u w:val="single"/>
              </w:rPr>
              <w:t>Обоснование:</w:t>
            </w:r>
          </w:p>
          <w:p w14:paraId="2D6FDE4E" w14:textId="77777777" w:rsidR="001608AD" w:rsidRPr="00F5062B" w:rsidRDefault="001608AD" w:rsidP="00347475">
            <w:pPr>
              <w:ind w:left="0" w:firstLine="0"/>
              <w:mirrorIndents/>
              <w:rPr>
                <w:rFonts w:asciiTheme="minorBidi" w:hAnsiTheme="minorBidi"/>
                <w:sz w:val="20"/>
                <w:szCs w:val="20"/>
              </w:rPr>
            </w:pPr>
            <w:r w:rsidRPr="00F5062B">
              <w:rPr>
                <w:rFonts w:asciiTheme="minorBidi" w:hAnsiTheme="minorBidi"/>
                <w:sz w:val="20"/>
                <w:szCs w:val="20"/>
              </w:rPr>
              <w:t>Несоответствие требования стандарта работе в автоматизированных программах проектирования.</w:t>
            </w:r>
          </w:p>
          <w:p w14:paraId="48557563" w14:textId="37B02F5A" w:rsidR="001608AD" w:rsidRPr="00F5062B" w:rsidRDefault="001608AD" w:rsidP="00347475">
            <w:pPr>
              <w:ind w:left="0" w:firstLine="0"/>
              <w:rPr>
                <w:rFonts w:ascii="Arial" w:hAnsi="Arial" w:cs="Arial"/>
                <w:color w:val="000000" w:themeColor="text1"/>
                <w:sz w:val="20"/>
                <w:szCs w:val="20"/>
              </w:rPr>
            </w:pPr>
            <w:r w:rsidRPr="00F5062B">
              <w:rPr>
                <w:rFonts w:asciiTheme="minorBidi" w:hAnsiTheme="minorBidi"/>
                <w:sz w:val="20"/>
                <w:szCs w:val="20"/>
              </w:rPr>
              <w:lastRenderedPageBreak/>
              <w:t>Такое же несоответствие было в ГОСТ 2.305-2008 (6.11 на рис.20)</w:t>
            </w:r>
          </w:p>
        </w:tc>
        <w:tc>
          <w:tcPr>
            <w:tcW w:w="4112" w:type="dxa"/>
          </w:tcPr>
          <w:p w14:paraId="52EB72ED" w14:textId="77777777" w:rsidR="00EA600F" w:rsidRDefault="00F5062B" w:rsidP="00347475">
            <w:pPr>
              <w:widowControl w:val="0"/>
              <w:ind w:left="0" w:firstLine="0"/>
              <w:jc w:val="both"/>
              <w:rPr>
                <w:rFonts w:ascii="Arial" w:eastAsia="Times New Roman" w:hAnsi="Arial" w:cs="Arial"/>
                <w:sz w:val="20"/>
                <w:szCs w:val="20"/>
                <w:lang w:eastAsia="ru-RU"/>
              </w:rPr>
            </w:pPr>
            <w:r w:rsidRPr="00F5062B">
              <w:rPr>
                <w:rFonts w:ascii="Arial" w:eastAsia="Times New Roman" w:hAnsi="Arial" w:cs="Arial"/>
                <w:sz w:val="20"/>
                <w:szCs w:val="20"/>
                <w:lang w:eastAsia="ru-RU"/>
              </w:rPr>
              <w:lastRenderedPageBreak/>
              <w:t>Принято</w:t>
            </w:r>
            <w:r w:rsidR="005A2865">
              <w:rPr>
                <w:rFonts w:ascii="Arial" w:eastAsia="Times New Roman" w:hAnsi="Arial" w:cs="Arial"/>
                <w:sz w:val="20"/>
                <w:szCs w:val="20"/>
                <w:lang w:eastAsia="ru-RU"/>
              </w:rPr>
              <w:t xml:space="preserve"> к сведению.</w:t>
            </w:r>
          </w:p>
          <w:p w14:paraId="11853D3F" w14:textId="140D15AD" w:rsidR="005A2865" w:rsidRPr="00F5062B" w:rsidRDefault="005A2865"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ВА стандарте приведено упрощение, которое переведено в допустимое. При использовании САПР можно показывать все с проецированием на секущую плоскость.</w:t>
            </w:r>
          </w:p>
        </w:tc>
      </w:tr>
      <w:tr w:rsidR="00EA600F" w:rsidRPr="00E207EE" w14:paraId="766591EE" w14:textId="77777777" w:rsidTr="001608AD">
        <w:tc>
          <w:tcPr>
            <w:tcW w:w="509" w:type="dxa"/>
          </w:tcPr>
          <w:p w14:paraId="2A2A7CA7"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3AFCE504" w14:textId="161B7AB9" w:rsidR="00EA600F" w:rsidRDefault="00EA600F" w:rsidP="00EA600F">
            <w:pPr>
              <w:widowControl w:val="0"/>
              <w:ind w:left="0" w:firstLine="0"/>
              <w:jc w:val="both"/>
              <w:rPr>
                <w:rFonts w:ascii="Arial" w:hAnsi="Arial" w:cs="Arial"/>
                <w:sz w:val="20"/>
                <w:szCs w:val="20"/>
              </w:rPr>
            </w:pPr>
            <w:r>
              <w:rPr>
                <w:rFonts w:ascii="Arial" w:eastAsia="Times New Roman" w:hAnsi="Arial" w:cs="Arial"/>
                <w:sz w:val="20"/>
                <w:szCs w:val="20"/>
                <w:lang w:eastAsia="ru-RU"/>
              </w:rPr>
              <w:t>6.11</w:t>
            </w:r>
          </w:p>
        </w:tc>
        <w:tc>
          <w:tcPr>
            <w:tcW w:w="2410" w:type="dxa"/>
          </w:tcPr>
          <w:p w14:paraId="12EA95D6" w14:textId="1FE4931D" w:rsidR="00EA600F" w:rsidRDefault="00EA600F" w:rsidP="00EA600F">
            <w:pPr>
              <w:pStyle w:val="a7"/>
              <w:rPr>
                <w:rFonts w:ascii="Arial" w:hAnsi="Arial" w:cs="Arial"/>
                <w:sz w:val="20"/>
                <w:szCs w:val="20"/>
              </w:rPr>
            </w:pPr>
            <w:r>
              <w:rPr>
                <w:rFonts w:ascii="Arial" w:hAnsi="Arial" w:cs="Arial"/>
                <w:sz w:val="20"/>
                <w:szCs w:val="20"/>
              </w:rPr>
              <w:t>АО «ЦКБ «Коралл», № 13-ОСК/502 от 07.03.2024 г.</w:t>
            </w:r>
          </w:p>
        </w:tc>
        <w:tc>
          <w:tcPr>
            <w:tcW w:w="6833" w:type="dxa"/>
          </w:tcPr>
          <w:p w14:paraId="1EEC74F6" w14:textId="77777777" w:rsidR="00EA600F" w:rsidRPr="00CF06EB" w:rsidRDefault="00EA600F" w:rsidP="00EA60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04FC866" w14:textId="77777777" w:rsidR="00EA600F" w:rsidRPr="00F825D1" w:rsidRDefault="00EA600F" w:rsidP="00EA600F">
            <w:pPr>
              <w:ind w:left="0" w:firstLine="0"/>
              <w:rPr>
                <w:rFonts w:ascii="Arial" w:hAnsi="Arial" w:cs="Arial"/>
                <w:sz w:val="20"/>
                <w:szCs w:val="20"/>
              </w:rPr>
            </w:pPr>
            <w:r w:rsidRPr="00F825D1">
              <w:rPr>
                <w:rFonts w:ascii="Arial" w:hAnsi="Arial" w:cs="Arial"/>
                <w:sz w:val="20"/>
                <w:szCs w:val="20"/>
              </w:rPr>
              <w:t xml:space="preserve">Заменить на строчную букву «б»: </w:t>
            </w:r>
          </w:p>
          <w:p w14:paraId="3FC7D263" w14:textId="77777777" w:rsidR="00EA600F" w:rsidRDefault="00EA600F" w:rsidP="00EA600F">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«Если совмещенные плоскости окажутся параллельными одной из основных плоскостей проекций, то ломаный разрез допускается помещать на месте соответствующего вида (разрезы А–А, рисунки 6, 12). 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(см. рисунок 15 </w:t>
            </w:r>
            <w:r w:rsidRPr="00F825D1">
              <w:rPr>
                <w:rFonts w:ascii="Arial" w:hAnsi="Arial" w:cs="Arial"/>
                <w:sz w:val="20"/>
                <w:szCs w:val="20"/>
                <w:highlight w:val="yellow"/>
              </w:rPr>
              <w:t>Б</w:t>
            </w:r>
            <w:r w:rsidRPr="00F825D1">
              <w:rPr>
                <w:rFonts w:ascii="Arial" w:hAnsi="Arial" w:cs="Arial"/>
                <w:sz w:val="20"/>
                <w:szCs w:val="20"/>
              </w:rPr>
              <w:t>)).»</w:t>
            </w:r>
          </w:p>
          <w:p w14:paraId="6FDEF801" w14:textId="77777777" w:rsidR="00EA600F" w:rsidRPr="003B0D20" w:rsidRDefault="00EA600F" w:rsidP="00EA600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7DD289C" w14:textId="77777777" w:rsidR="00EA600F" w:rsidRPr="00E60409" w:rsidRDefault="00EA600F" w:rsidP="00EA600F">
            <w:pPr>
              <w:autoSpaceDE w:val="0"/>
              <w:autoSpaceDN w:val="0"/>
              <w:adjustRightInd w:val="0"/>
              <w:ind w:left="0" w:firstLine="0"/>
              <w:rPr>
                <w:rFonts w:ascii="Arial" w:hAnsi="Arial" w:cs="Arial"/>
                <w:bCs/>
                <w:sz w:val="20"/>
                <w:szCs w:val="20"/>
              </w:rPr>
            </w:pPr>
            <w:r w:rsidRPr="00F825D1">
              <w:rPr>
                <w:rFonts w:ascii="Arial" w:hAnsi="Arial" w:cs="Arial"/>
                <w:sz w:val="20"/>
                <w:szCs w:val="20"/>
              </w:rPr>
              <w:t xml:space="preserve">Если совмещенные плоскости окажутся параллельными одной из основных плоскостей проекций, то ломаный разрез допускается помещать на месте соответствующего вида (разрезы А–А, рисунки 6, 12). При повороте секущей плоскости элементы предмета, расположенные за ней, вычерчивают так, как они проецируются на соответствующую плоскость, с которой производится совмещение (см. рисунок 15 </w:t>
            </w:r>
            <w:r w:rsidRPr="00F825D1">
              <w:rPr>
                <w:rFonts w:ascii="Arial" w:hAnsi="Arial" w:cs="Arial"/>
                <w:sz w:val="20"/>
                <w:szCs w:val="20"/>
                <w:highlight w:val="yellow"/>
              </w:rPr>
              <w:t>б</w:t>
            </w:r>
            <w:r w:rsidRPr="00F825D1">
              <w:rPr>
                <w:rFonts w:ascii="Arial" w:hAnsi="Arial" w:cs="Arial"/>
                <w:sz w:val="20"/>
                <w:szCs w:val="20"/>
              </w:rPr>
              <w:t>)).</w:t>
            </w:r>
          </w:p>
          <w:p w14:paraId="5A6BD863" w14:textId="77777777" w:rsidR="00EA600F" w:rsidRDefault="00EA600F" w:rsidP="00EA600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C82DBE1" w14:textId="7659477F" w:rsidR="00EA600F" w:rsidRPr="00CF06EB" w:rsidRDefault="00EA600F" w:rsidP="00EA600F">
            <w:pPr>
              <w:ind w:left="0" w:firstLine="0"/>
              <w:rPr>
                <w:rFonts w:ascii="Arial" w:hAnsi="Arial" w:cs="Arial"/>
                <w:b/>
                <w:bCs/>
                <w:color w:val="000000" w:themeColor="text1"/>
                <w:sz w:val="20"/>
                <w:szCs w:val="20"/>
                <w:u w:val="single"/>
              </w:rPr>
            </w:pPr>
            <w:r w:rsidRPr="00F825D1">
              <w:rPr>
                <w:rFonts w:ascii="Arial" w:hAnsi="Arial" w:cs="Arial"/>
                <w:sz w:val="20"/>
                <w:szCs w:val="20"/>
              </w:rPr>
              <w:t>Уточнение текста</w:t>
            </w:r>
          </w:p>
        </w:tc>
        <w:tc>
          <w:tcPr>
            <w:tcW w:w="4112" w:type="dxa"/>
          </w:tcPr>
          <w:p w14:paraId="533A15DD" w14:textId="1CD58D12" w:rsidR="00EA600F" w:rsidRPr="00E207EE" w:rsidRDefault="00EA600F" w:rsidP="00F5062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F5062B">
              <w:rPr>
                <w:rFonts w:ascii="Arial" w:eastAsia="Times New Roman" w:hAnsi="Arial" w:cs="Arial"/>
                <w:sz w:val="20"/>
                <w:szCs w:val="20"/>
                <w:lang w:eastAsia="ru-RU"/>
              </w:rPr>
              <w:t>.</w:t>
            </w:r>
          </w:p>
        </w:tc>
      </w:tr>
      <w:tr w:rsidR="00EA600F" w:rsidRPr="00E207EE" w14:paraId="463EE910" w14:textId="77777777" w:rsidTr="001608AD">
        <w:tc>
          <w:tcPr>
            <w:tcW w:w="509" w:type="dxa"/>
          </w:tcPr>
          <w:p w14:paraId="1E91CCF7"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5A70F453" w14:textId="26C78B9D"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w:t>
            </w:r>
          </w:p>
        </w:tc>
        <w:tc>
          <w:tcPr>
            <w:tcW w:w="2410" w:type="dxa"/>
          </w:tcPr>
          <w:p w14:paraId="3A59F0C4" w14:textId="7FFFCDF9" w:rsidR="00EA600F" w:rsidRDefault="00EA600F" w:rsidP="00EA600F">
            <w:pPr>
              <w:pStyle w:val="a7"/>
              <w:rPr>
                <w:rFonts w:ascii="Arial" w:hAnsi="Arial" w:cs="Arial"/>
                <w:sz w:val="20"/>
                <w:szCs w:val="20"/>
              </w:rPr>
            </w:pPr>
            <w:r w:rsidRPr="000378E1">
              <w:rPr>
                <w:rFonts w:ascii="Arial" w:hAnsi="Arial" w:cs="Arial"/>
                <w:sz w:val="20"/>
                <w:szCs w:val="20"/>
              </w:rPr>
              <w:t>АО «Композит», №0322-К18 от 22.03.2024 г.</w:t>
            </w:r>
          </w:p>
        </w:tc>
        <w:tc>
          <w:tcPr>
            <w:tcW w:w="6833" w:type="dxa"/>
          </w:tcPr>
          <w:p w14:paraId="0852ACCB" w14:textId="77777777" w:rsidR="00EA600F" w:rsidRPr="00CF06EB" w:rsidRDefault="00EA600F" w:rsidP="00EA60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7765629" w14:textId="610500C0" w:rsidR="00EA600F" w:rsidRPr="00650D0F" w:rsidRDefault="00EA600F" w:rsidP="00EA600F">
            <w:pPr>
              <w:ind w:left="0" w:firstLine="0"/>
              <w:rPr>
                <w:rFonts w:ascii="Arial" w:hAnsi="Arial" w:cs="Arial"/>
                <w:color w:val="000000" w:themeColor="text1"/>
                <w:sz w:val="20"/>
                <w:szCs w:val="20"/>
              </w:rPr>
            </w:pPr>
            <w:r w:rsidRPr="00650D0F">
              <w:rPr>
                <w:rFonts w:ascii="Arial" w:hAnsi="Arial" w:cs="Arial"/>
                <w:color w:val="000000" w:themeColor="text1"/>
                <w:sz w:val="20"/>
                <w:szCs w:val="20"/>
              </w:rPr>
              <w:t>Заменить слово «повертывать» на «поворачивать».</w:t>
            </w:r>
          </w:p>
        </w:tc>
        <w:tc>
          <w:tcPr>
            <w:tcW w:w="4112" w:type="dxa"/>
          </w:tcPr>
          <w:p w14:paraId="01D43D43" w14:textId="3AC474A6" w:rsidR="00EA600F" w:rsidRPr="00E207EE" w:rsidRDefault="00EA600F" w:rsidP="00F5062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F5062B">
              <w:rPr>
                <w:rFonts w:ascii="Arial" w:eastAsia="Times New Roman" w:hAnsi="Arial" w:cs="Arial"/>
                <w:sz w:val="20"/>
                <w:szCs w:val="20"/>
                <w:lang w:eastAsia="ru-RU"/>
              </w:rPr>
              <w:t>.</w:t>
            </w:r>
          </w:p>
        </w:tc>
      </w:tr>
      <w:tr w:rsidR="00EA600F" w:rsidRPr="00E207EE" w14:paraId="1B0B28C0" w14:textId="77777777" w:rsidTr="001608AD">
        <w:tc>
          <w:tcPr>
            <w:tcW w:w="509" w:type="dxa"/>
          </w:tcPr>
          <w:p w14:paraId="7E07A9D6"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070B62F1" w14:textId="5560D806"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w:t>
            </w:r>
          </w:p>
        </w:tc>
        <w:tc>
          <w:tcPr>
            <w:tcW w:w="2410" w:type="dxa"/>
          </w:tcPr>
          <w:p w14:paraId="5ADF761D" w14:textId="66F14EE3" w:rsidR="00EA600F" w:rsidRPr="000378E1" w:rsidRDefault="00EA600F" w:rsidP="00EA600F">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6F979F70" w14:textId="77777777" w:rsidR="00EA600F" w:rsidRPr="00CF06EB" w:rsidRDefault="00EA600F" w:rsidP="00EA60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D149BB4" w14:textId="77777777" w:rsidR="00EA600F" w:rsidRPr="006E79BF" w:rsidRDefault="00EA600F" w:rsidP="00EA600F">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15 Б)).</w:t>
            </w:r>
          </w:p>
          <w:p w14:paraId="3D056DAC" w14:textId="77777777" w:rsidR="00EA600F" w:rsidRPr="003B0D20" w:rsidRDefault="00EA600F" w:rsidP="00EA600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9C32A13" w14:textId="0AA60815" w:rsidR="00EA600F" w:rsidRPr="0006032D" w:rsidRDefault="00EA600F" w:rsidP="00EA600F">
            <w:pPr>
              <w:ind w:left="0" w:firstLine="0"/>
              <w:rPr>
                <w:rFonts w:ascii="Arial" w:hAnsi="Arial" w:cs="Arial"/>
                <w:color w:val="000000" w:themeColor="text1"/>
                <w:sz w:val="20"/>
                <w:szCs w:val="20"/>
              </w:rPr>
            </w:pPr>
            <w:r w:rsidRPr="006E79BF">
              <w:rPr>
                <w:rFonts w:asciiTheme="minorBidi" w:hAnsiTheme="minorBidi" w:cstheme="minorBidi"/>
                <w:sz w:val="20"/>
                <w:szCs w:val="20"/>
              </w:rPr>
              <w:t>… (см. рисунок 15 б)).</w:t>
            </w:r>
          </w:p>
        </w:tc>
        <w:tc>
          <w:tcPr>
            <w:tcW w:w="4112" w:type="dxa"/>
          </w:tcPr>
          <w:p w14:paraId="5F31F830" w14:textId="4A462E9F" w:rsidR="00EA600F" w:rsidRPr="00E207EE" w:rsidRDefault="00EA600F" w:rsidP="00F5062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F5062B">
              <w:rPr>
                <w:rFonts w:ascii="Arial" w:eastAsia="Times New Roman" w:hAnsi="Arial" w:cs="Arial"/>
                <w:sz w:val="20"/>
                <w:szCs w:val="20"/>
                <w:lang w:eastAsia="ru-RU"/>
              </w:rPr>
              <w:t>.</w:t>
            </w:r>
          </w:p>
        </w:tc>
      </w:tr>
      <w:tr w:rsidR="00EA600F" w:rsidRPr="00E207EE" w14:paraId="719E6497" w14:textId="77777777" w:rsidTr="001608AD">
        <w:tc>
          <w:tcPr>
            <w:tcW w:w="509" w:type="dxa"/>
          </w:tcPr>
          <w:p w14:paraId="4FB62CB6"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1ADE2EFE" w14:textId="29980ECB"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w:t>
            </w:r>
          </w:p>
        </w:tc>
        <w:tc>
          <w:tcPr>
            <w:tcW w:w="2410" w:type="dxa"/>
          </w:tcPr>
          <w:p w14:paraId="58BD76D3" w14:textId="77777777" w:rsidR="00EA600F" w:rsidRPr="000378E1" w:rsidRDefault="00EA600F" w:rsidP="00EA600F">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693D4BF3" w14:textId="77777777" w:rsidR="00EA600F" w:rsidRPr="00CF06EB" w:rsidRDefault="00EA600F" w:rsidP="00EA60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E90D03E" w14:textId="77777777" w:rsidR="00EA600F" w:rsidRPr="006E79BF" w:rsidRDefault="00EA600F" w:rsidP="00EA600F">
            <w:pPr>
              <w:ind w:left="0" w:firstLine="0"/>
              <w:rPr>
                <w:rFonts w:asciiTheme="minorBidi" w:hAnsiTheme="minorBidi" w:cstheme="minorBidi"/>
                <w:sz w:val="20"/>
                <w:szCs w:val="20"/>
              </w:rPr>
            </w:pPr>
            <w:r w:rsidRPr="006E79BF">
              <w:rPr>
                <w:rFonts w:asciiTheme="minorBidi" w:hAnsiTheme="minorBidi" w:cstheme="minorBidi"/>
                <w:sz w:val="20"/>
                <w:szCs w:val="20"/>
              </w:rPr>
              <w:t xml:space="preserve">При ломаных разрезах секущие плоскости условно </w:t>
            </w:r>
            <w:r w:rsidRPr="006E79BF">
              <w:rPr>
                <w:rFonts w:asciiTheme="minorBidi" w:hAnsiTheme="minorBidi" w:cstheme="minorBidi"/>
                <w:sz w:val="20"/>
                <w:szCs w:val="20"/>
                <w:u w:val="single"/>
              </w:rPr>
              <w:t>повертывают</w:t>
            </w:r>
            <w:r w:rsidRPr="006E79BF">
              <w:rPr>
                <w:rFonts w:asciiTheme="minorBidi" w:hAnsiTheme="minorBidi" w:cstheme="minorBidi"/>
                <w:sz w:val="20"/>
                <w:szCs w:val="20"/>
              </w:rPr>
              <w:t>…</w:t>
            </w:r>
          </w:p>
          <w:p w14:paraId="3AFAA7D5" w14:textId="77777777" w:rsidR="00EA600F" w:rsidRPr="003B0D20" w:rsidRDefault="00EA600F" w:rsidP="00EA600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491A05C" w14:textId="77777777" w:rsidR="00EA600F" w:rsidRPr="006E79BF" w:rsidRDefault="00EA600F" w:rsidP="00EA600F">
            <w:pPr>
              <w:ind w:left="0" w:firstLine="0"/>
              <w:rPr>
                <w:rFonts w:asciiTheme="minorBidi" w:hAnsiTheme="minorBidi" w:cstheme="minorBidi"/>
                <w:sz w:val="20"/>
                <w:szCs w:val="20"/>
              </w:rPr>
            </w:pPr>
            <w:r w:rsidRPr="006E79BF">
              <w:rPr>
                <w:rFonts w:asciiTheme="minorBidi" w:hAnsiTheme="minorBidi" w:cstheme="minorBidi"/>
                <w:sz w:val="20"/>
                <w:szCs w:val="20"/>
              </w:rPr>
              <w:t>При ломаных разрезах секущие плоскости условно поворачивают…</w:t>
            </w:r>
          </w:p>
          <w:p w14:paraId="6F60F08F" w14:textId="77777777" w:rsidR="00EA600F" w:rsidRDefault="00EA600F" w:rsidP="00EA600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7847176" w14:textId="238EDA06" w:rsidR="00EA600F" w:rsidRPr="0006032D" w:rsidRDefault="00EA600F" w:rsidP="00EA600F">
            <w:pPr>
              <w:ind w:left="0" w:firstLine="0"/>
              <w:rPr>
                <w:rFonts w:asciiTheme="minorBidi" w:hAnsiTheme="minorBidi" w:cstheme="minorBidi"/>
                <w:sz w:val="20"/>
                <w:szCs w:val="20"/>
              </w:rPr>
            </w:pPr>
            <w:r w:rsidRPr="006E79BF">
              <w:rPr>
                <w:rFonts w:asciiTheme="minorBidi" w:hAnsiTheme="minorBidi" w:cstheme="minorBidi"/>
                <w:sz w:val="20"/>
                <w:szCs w:val="20"/>
              </w:rPr>
              <w:t>Слово «повертывают» заменить на синоним «поворачи</w:t>
            </w:r>
            <w:r>
              <w:rPr>
                <w:rFonts w:asciiTheme="minorBidi" w:hAnsiTheme="minorBidi" w:cstheme="minorBidi"/>
                <w:sz w:val="20"/>
                <w:szCs w:val="20"/>
              </w:rPr>
              <w:t>ваю»</w:t>
            </w:r>
          </w:p>
        </w:tc>
        <w:tc>
          <w:tcPr>
            <w:tcW w:w="4112" w:type="dxa"/>
          </w:tcPr>
          <w:p w14:paraId="2F01C2E4" w14:textId="5F5C9846" w:rsidR="00EA600F" w:rsidRPr="00E207EE" w:rsidRDefault="00EA600F" w:rsidP="00F5062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F5062B">
              <w:rPr>
                <w:rFonts w:ascii="Arial" w:eastAsia="Times New Roman" w:hAnsi="Arial" w:cs="Arial"/>
                <w:sz w:val="20"/>
                <w:szCs w:val="20"/>
                <w:lang w:eastAsia="ru-RU"/>
              </w:rPr>
              <w:t>.</w:t>
            </w:r>
          </w:p>
        </w:tc>
      </w:tr>
      <w:tr w:rsidR="00EA600F" w:rsidRPr="00E207EE" w14:paraId="5B9D6B69" w14:textId="77777777" w:rsidTr="001608AD">
        <w:tc>
          <w:tcPr>
            <w:tcW w:w="509" w:type="dxa"/>
          </w:tcPr>
          <w:p w14:paraId="7FA74E55" w14:textId="77777777" w:rsidR="00EA600F" w:rsidRPr="00E207EE" w:rsidRDefault="00EA600F" w:rsidP="00EA600F">
            <w:pPr>
              <w:pStyle w:val="ad"/>
              <w:widowControl w:val="0"/>
              <w:numPr>
                <w:ilvl w:val="0"/>
                <w:numId w:val="19"/>
              </w:numPr>
              <w:ind w:left="0" w:firstLine="0"/>
              <w:jc w:val="both"/>
              <w:rPr>
                <w:rFonts w:ascii="Arial" w:hAnsi="Arial" w:cs="Arial"/>
                <w:sz w:val="20"/>
                <w:szCs w:val="20"/>
              </w:rPr>
            </w:pPr>
          </w:p>
        </w:tc>
        <w:tc>
          <w:tcPr>
            <w:tcW w:w="1725" w:type="dxa"/>
          </w:tcPr>
          <w:p w14:paraId="5075061E" w14:textId="3F574341" w:rsidR="00EA600F" w:rsidRDefault="00EA600F" w:rsidP="00EA60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6.11, 6.13</w:t>
            </w:r>
          </w:p>
        </w:tc>
        <w:tc>
          <w:tcPr>
            <w:tcW w:w="2410" w:type="dxa"/>
          </w:tcPr>
          <w:p w14:paraId="347894D3" w14:textId="77777777" w:rsidR="00EA600F" w:rsidRPr="000378E1" w:rsidRDefault="00EA600F" w:rsidP="00EA600F">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 xml:space="preserve">ООО </w:t>
            </w:r>
            <w:r w:rsidRPr="006E79BF">
              <w:rPr>
                <w:rFonts w:asciiTheme="minorBidi" w:hAnsiTheme="minorBidi" w:cstheme="minorBidi"/>
                <w:sz w:val="20"/>
                <w:szCs w:val="20"/>
              </w:rPr>
              <w:lastRenderedPageBreak/>
              <w:t>«ТМХ Инжиниринг»</w:t>
            </w:r>
            <w:r>
              <w:rPr>
                <w:rFonts w:ascii="Arial" w:hAnsi="Arial" w:cs="Arial"/>
                <w:sz w:val="20"/>
                <w:szCs w:val="20"/>
              </w:rPr>
              <w:t>)</w:t>
            </w:r>
          </w:p>
        </w:tc>
        <w:tc>
          <w:tcPr>
            <w:tcW w:w="6833" w:type="dxa"/>
          </w:tcPr>
          <w:p w14:paraId="6A44B76A" w14:textId="77777777" w:rsidR="00EA600F" w:rsidRPr="00CF06EB" w:rsidRDefault="00EA600F" w:rsidP="00EA600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0D566217" w14:textId="77777777" w:rsidR="00EA600F" w:rsidRPr="006E79BF" w:rsidRDefault="00EA600F" w:rsidP="00EA600F">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15 Б)).</w:t>
            </w:r>
          </w:p>
          <w:p w14:paraId="0CF2001A" w14:textId="77777777" w:rsidR="00EA600F" w:rsidRPr="003B0D20" w:rsidRDefault="00EA600F" w:rsidP="00EA600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5FDC347" w14:textId="77777777" w:rsidR="00EA600F" w:rsidRPr="006E79BF" w:rsidRDefault="00EA600F" w:rsidP="00EA600F">
            <w:pPr>
              <w:ind w:left="0" w:firstLine="0"/>
              <w:rPr>
                <w:rFonts w:asciiTheme="minorBidi" w:hAnsiTheme="minorBidi" w:cstheme="minorBidi"/>
                <w:sz w:val="20"/>
                <w:szCs w:val="20"/>
              </w:rPr>
            </w:pPr>
            <w:r w:rsidRPr="006E79BF">
              <w:rPr>
                <w:rFonts w:asciiTheme="minorBidi" w:hAnsiTheme="minorBidi" w:cstheme="minorBidi"/>
                <w:sz w:val="20"/>
                <w:szCs w:val="20"/>
              </w:rPr>
              <w:t>… (см. рисунок 15 б)).</w:t>
            </w:r>
          </w:p>
          <w:p w14:paraId="3A4ED5D9" w14:textId="77777777" w:rsidR="00EA600F" w:rsidRDefault="00EA600F" w:rsidP="00EA600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0F23A06" w14:textId="33395A1A" w:rsidR="00EA600F" w:rsidRPr="0006032D" w:rsidRDefault="00EA600F" w:rsidP="00EA600F">
            <w:pPr>
              <w:ind w:left="0" w:firstLine="0"/>
              <w:rPr>
                <w:rFonts w:ascii="Arial" w:hAnsi="Arial" w:cs="Arial"/>
                <w:color w:val="000000" w:themeColor="text1"/>
                <w:sz w:val="20"/>
                <w:szCs w:val="20"/>
              </w:rPr>
            </w:pPr>
            <w:r w:rsidRPr="006E79BF">
              <w:rPr>
                <w:rFonts w:asciiTheme="minorBidi" w:hAnsiTheme="minorBidi" w:cstheme="minorBidi"/>
                <w:sz w:val="20"/>
                <w:szCs w:val="20"/>
              </w:rPr>
              <w:lastRenderedPageBreak/>
              <w:t>Устранить опечатку</w:t>
            </w:r>
          </w:p>
        </w:tc>
        <w:tc>
          <w:tcPr>
            <w:tcW w:w="4112" w:type="dxa"/>
          </w:tcPr>
          <w:p w14:paraId="37A8A3B7" w14:textId="1204920D" w:rsidR="00EA600F" w:rsidRPr="00E207EE" w:rsidRDefault="00EA600F" w:rsidP="00F5062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r w:rsidR="00F5062B">
              <w:rPr>
                <w:rFonts w:ascii="Arial" w:eastAsia="Times New Roman" w:hAnsi="Arial" w:cs="Arial"/>
                <w:sz w:val="20"/>
                <w:szCs w:val="20"/>
                <w:lang w:eastAsia="ru-RU"/>
              </w:rPr>
              <w:t>.</w:t>
            </w:r>
          </w:p>
        </w:tc>
      </w:tr>
      <w:tr w:rsidR="001608AD" w:rsidRPr="00E207EE" w14:paraId="5C83DB1E" w14:textId="77777777" w:rsidTr="001608AD">
        <w:tc>
          <w:tcPr>
            <w:tcW w:w="509" w:type="dxa"/>
          </w:tcPr>
          <w:p w14:paraId="7325663C"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7CCFFB23" w14:textId="736116AB" w:rsidR="001608AD" w:rsidRDefault="001608AD" w:rsidP="00347475">
            <w:pPr>
              <w:widowControl w:val="0"/>
              <w:ind w:left="0" w:firstLine="0"/>
              <w:jc w:val="both"/>
              <w:rPr>
                <w:rFonts w:ascii="Arial" w:hAnsi="Arial" w:cs="Arial"/>
                <w:sz w:val="20"/>
                <w:szCs w:val="20"/>
              </w:rPr>
            </w:pPr>
            <w:r>
              <w:rPr>
                <w:rFonts w:ascii="Arial" w:hAnsi="Arial" w:cs="Arial"/>
                <w:sz w:val="20"/>
                <w:szCs w:val="20"/>
              </w:rPr>
              <w:t>6.12</w:t>
            </w:r>
          </w:p>
        </w:tc>
        <w:tc>
          <w:tcPr>
            <w:tcW w:w="2410" w:type="dxa"/>
          </w:tcPr>
          <w:p w14:paraId="51E26AEB" w14:textId="0A98C9F1" w:rsidR="001608AD" w:rsidRDefault="001608AD" w:rsidP="00347475">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2287C94A" w14:textId="77777777" w:rsidR="001608AD" w:rsidRPr="00CF06EB" w:rsidRDefault="001608AD" w:rsidP="00347475">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E41F233" w14:textId="77777777" w:rsidR="001608AD" w:rsidRDefault="001608AD" w:rsidP="00347475">
            <w:pPr>
              <w:autoSpaceDE w:val="0"/>
              <w:autoSpaceDN w:val="0"/>
              <w:adjustRightInd w:val="0"/>
              <w:ind w:left="0" w:firstLine="0"/>
              <w:rPr>
                <w:rFonts w:ascii="Arial" w:hAnsi="Arial" w:cs="Arial"/>
                <w:bCs/>
                <w:sz w:val="20"/>
                <w:szCs w:val="20"/>
              </w:rPr>
            </w:pPr>
            <w:r w:rsidRPr="00496B9C">
              <w:rPr>
                <w:rFonts w:ascii="Arial" w:hAnsi="Arial" w:cs="Arial"/>
                <w:sz w:val="20"/>
                <w:szCs w:val="20"/>
              </w:rPr>
              <w:t>Ввести дополнительный абзац</w:t>
            </w:r>
          </w:p>
          <w:p w14:paraId="52F571F5" w14:textId="77777777" w:rsidR="001608AD" w:rsidRPr="003B0D20" w:rsidRDefault="001608AD" w:rsidP="00347475">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D219F45" w14:textId="77777777" w:rsidR="001608AD" w:rsidRPr="00E60409" w:rsidRDefault="001608AD" w:rsidP="00347475">
            <w:pPr>
              <w:autoSpaceDE w:val="0"/>
              <w:autoSpaceDN w:val="0"/>
              <w:adjustRightInd w:val="0"/>
              <w:ind w:left="0" w:firstLine="0"/>
              <w:rPr>
                <w:rFonts w:ascii="Arial" w:hAnsi="Arial" w:cs="Arial"/>
                <w:bCs/>
                <w:sz w:val="20"/>
                <w:szCs w:val="20"/>
              </w:rPr>
            </w:pPr>
            <w:r w:rsidRPr="00496B9C">
              <w:rPr>
                <w:rFonts w:ascii="Arial" w:hAnsi="Arial" w:cs="Arial"/>
                <w:sz w:val="20"/>
                <w:szCs w:val="20"/>
              </w:rPr>
              <w:t xml:space="preserve">Не допускается  выполнять  местный разрез на  изображениях изделия, показанного в  разрезе.  </w:t>
            </w:r>
          </w:p>
          <w:p w14:paraId="7DE7D6AE" w14:textId="77777777" w:rsidR="001608AD" w:rsidRDefault="001608AD" w:rsidP="00347475">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62CA74A" w14:textId="4223CF64" w:rsidR="001608AD" w:rsidRPr="004D490E" w:rsidRDefault="001608AD" w:rsidP="00347475">
            <w:pPr>
              <w:pStyle w:val="a7"/>
              <w:jc w:val="left"/>
              <w:rPr>
                <w:rFonts w:ascii="Arial" w:hAnsi="Arial" w:cs="Arial"/>
                <w:b/>
                <w:bCs/>
                <w:sz w:val="20"/>
                <w:szCs w:val="20"/>
                <w:u w:val="single"/>
              </w:rPr>
            </w:pPr>
            <w:r w:rsidRPr="00496B9C">
              <w:rPr>
                <w:rFonts w:ascii="Arial" w:hAnsi="Arial" w:cs="Arial"/>
                <w:sz w:val="20"/>
                <w:szCs w:val="20"/>
              </w:rPr>
              <w:t>Часто выявляемая  ошибка при нормоконтроле</w:t>
            </w:r>
          </w:p>
        </w:tc>
        <w:tc>
          <w:tcPr>
            <w:tcW w:w="4112" w:type="dxa"/>
          </w:tcPr>
          <w:p w14:paraId="347B071F" w14:textId="77777777" w:rsidR="001608AD" w:rsidRDefault="00EA600F"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A1AADA2" w14:textId="0A89524B" w:rsidR="00EA600F" w:rsidRPr="00E207EE" w:rsidRDefault="00EA600F"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6.13</w:t>
            </w:r>
          </w:p>
        </w:tc>
      </w:tr>
      <w:tr w:rsidR="001608AD" w:rsidRPr="00E207EE" w14:paraId="04E4B692" w14:textId="77777777" w:rsidTr="001608AD">
        <w:tc>
          <w:tcPr>
            <w:tcW w:w="509" w:type="dxa"/>
          </w:tcPr>
          <w:p w14:paraId="0B30B42A"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667C5DF0" w14:textId="62DDE1F3" w:rsidR="001608AD" w:rsidRDefault="001608AD" w:rsidP="00347475">
            <w:pPr>
              <w:widowControl w:val="0"/>
              <w:ind w:left="0" w:firstLine="0"/>
              <w:jc w:val="both"/>
              <w:rPr>
                <w:rFonts w:ascii="Arial" w:hAnsi="Arial" w:cs="Arial"/>
                <w:sz w:val="20"/>
                <w:szCs w:val="20"/>
              </w:rPr>
            </w:pPr>
            <w:r>
              <w:rPr>
                <w:rFonts w:ascii="Arial" w:hAnsi="Arial" w:cs="Arial"/>
                <w:sz w:val="20"/>
                <w:szCs w:val="20"/>
              </w:rPr>
              <w:t>6.13</w:t>
            </w:r>
          </w:p>
        </w:tc>
        <w:tc>
          <w:tcPr>
            <w:tcW w:w="2410" w:type="dxa"/>
          </w:tcPr>
          <w:p w14:paraId="4C2CA03F" w14:textId="77777777" w:rsidR="001608AD" w:rsidRDefault="001608AD" w:rsidP="00347475">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22890EAC"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485A15" w14:textId="77777777" w:rsidR="001608AD" w:rsidRPr="006E79BF" w:rsidRDefault="001608AD" w:rsidP="00347475">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изломом …</w:t>
            </w:r>
          </w:p>
          <w:p w14:paraId="711B939C" w14:textId="77777777" w:rsidR="001608AD" w:rsidRPr="003B0D20" w:rsidRDefault="001608AD" w:rsidP="00347475">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4B49777" w14:textId="77777777" w:rsidR="001608AD" w:rsidRPr="006E79BF" w:rsidRDefault="001608AD" w:rsidP="00347475">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изломами …</w:t>
            </w:r>
          </w:p>
          <w:p w14:paraId="31859425" w14:textId="77777777" w:rsidR="001608AD" w:rsidRDefault="001608AD" w:rsidP="00347475">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70C657B" w14:textId="7F23A723" w:rsidR="001608AD" w:rsidRPr="0006032D" w:rsidRDefault="001608AD" w:rsidP="00347475">
            <w:pPr>
              <w:ind w:left="0" w:firstLine="0"/>
              <w:rPr>
                <w:rFonts w:ascii="Arial" w:hAnsi="Arial" w:cs="Arial"/>
                <w:color w:val="000000" w:themeColor="text1"/>
                <w:sz w:val="20"/>
                <w:szCs w:val="20"/>
              </w:rPr>
            </w:pPr>
            <w:r w:rsidRPr="006E79BF">
              <w:rPr>
                <w:rFonts w:asciiTheme="minorBidi" w:hAnsiTheme="minorBidi" w:cstheme="minorBidi"/>
                <w:sz w:val="20"/>
                <w:szCs w:val="20"/>
              </w:rPr>
              <w:t>Проект ГОСТ Р 2.303 (таблица 1, пункт 8)</w:t>
            </w:r>
          </w:p>
        </w:tc>
        <w:tc>
          <w:tcPr>
            <w:tcW w:w="4112" w:type="dxa"/>
          </w:tcPr>
          <w:p w14:paraId="25805B81" w14:textId="77777777" w:rsidR="00EA600F" w:rsidRDefault="00022D1E"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5B8FAAF" w14:textId="77777777" w:rsidR="00022D1E" w:rsidRDefault="00022D1E"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Наименования линий приведены в соответствии с ГОСТ Р 2.303</w:t>
            </w:r>
          </w:p>
          <w:p w14:paraId="619DFC4B" w14:textId="154281C9" w:rsidR="00022D1E" w:rsidRPr="00E207EE" w:rsidRDefault="00022D1E"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1608AD" w:rsidRPr="00E207EE" w14:paraId="38B443AA" w14:textId="77777777" w:rsidTr="001608AD">
        <w:tc>
          <w:tcPr>
            <w:tcW w:w="509" w:type="dxa"/>
          </w:tcPr>
          <w:p w14:paraId="0413AA17"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0170E9A2" w14:textId="1BB4DE50" w:rsidR="001608AD" w:rsidRDefault="001608AD" w:rsidP="00347475">
            <w:pPr>
              <w:widowControl w:val="0"/>
              <w:ind w:left="0" w:firstLine="0"/>
              <w:jc w:val="both"/>
              <w:rPr>
                <w:rFonts w:ascii="Arial" w:hAnsi="Arial" w:cs="Arial"/>
                <w:sz w:val="20"/>
                <w:szCs w:val="20"/>
              </w:rPr>
            </w:pPr>
            <w:r>
              <w:rPr>
                <w:rFonts w:ascii="Arial" w:hAnsi="Arial" w:cs="Arial"/>
                <w:sz w:val="20"/>
                <w:szCs w:val="20"/>
              </w:rPr>
              <w:t>6.13</w:t>
            </w:r>
          </w:p>
        </w:tc>
        <w:tc>
          <w:tcPr>
            <w:tcW w:w="2410" w:type="dxa"/>
          </w:tcPr>
          <w:p w14:paraId="63BFA4F2" w14:textId="77777777" w:rsidR="001608AD" w:rsidRDefault="001608AD" w:rsidP="00347475">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7F8A06F9"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A27C17D" w14:textId="61593D15" w:rsidR="001608AD" w:rsidRPr="001F4013" w:rsidRDefault="001608AD" w:rsidP="00347475">
            <w:pPr>
              <w:ind w:left="0" w:firstLine="0"/>
              <w:rPr>
                <w:rFonts w:ascii="Arial" w:hAnsi="Arial" w:cs="Arial"/>
                <w:color w:val="000000" w:themeColor="text1"/>
                <w:sz w:val="20"/>
                <w:szCs w:val="20"/>
              </w:rPr>
            </w:pPr>
            <w:r w:rsidRPr="001F4013">
              <w:rPr>
                <w:rFonts w:asciiTheme="minorBidi" w:hAnsiTheme="minorBidi" w:cstheme="minorBidi"/>
                <w:sz w:val="20"/>
                <w:szCs w:val="20"/>
              </w:rPr>
              <w:t>Рисунок 17 расположить на 1 листе</w:t>
            </w:r>
          </w:p>
        </w:tc>
        <w:tc>
          <w:tcPr>
            <w:tcW w:w="4112" w:type="dxa"/>
          </w:tcPr>
          <w:p w14:paraId="6067F49F" w14:textId="77777777" w:rsidR="00A03184" w:rsidRDefault="00EA600F" w:rsidP="00663B5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236BB17" w14:textId="756092AD" w:rsidR="00022D1E" w:rsidRPr="00E207EE" w:rsidRDefault="00022D1E" w:rsidP="00663B5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1608AD" w:rsidRPr="00E207EE" w14:paraId="42AF3DDE" w14:textId="77777777" w:rsidTr="001608AD">
        <w:tc>
          <w:tcPr>
            <w:tcW w:w="509" w:type="dxa"/>
          </w:tcPr>
          <w:p w14:paraId="312C6AA5"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100415EF" w14:textId="09EDA91E" w:rsidR="001608AD" w:rsidRDefault="001608AD" w:rsidP="00347475">
            <w:pPr>
              <w:widowControl w:val="0"/>
              <w:ind w:left="0" w:firstLine="0"/>
              <w:jc w:val="both"/>
              <w:rPr>
                <w:rFonts w:ascii="Arial" w:hAnsi="Arial" w:cs="Arial"/>
                <w:sz w:val="20"/>
                <w:szCs w:val="20"/>
              </w:rPr>
            </w:pPr>
            <w:r>
              <w:rPr>
                <w:rFonts w:ascii="Arial" w:hAnsi="Arial" w:cs="Arial"/>
                <w:sz w:val="20"/>
                <w:szCs w:val="20"/>
              </w:rPr>
              <w:t>6.13, первое предложение</w:t>
            </w:r>
          </w:p>
        </w:tc>
        <w:tc>
          <w:tcPr>
            <w:tcW w:w="2410" w:type="dxa"/>
          </w:tcPr>
          <w:p w14:paraId="07CA2B13" w14:textId="57E544B7" w:rsidR="001608AD" w:rsidRDefault="001608AD" w:rsidP="00347475">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2343DA6D"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AB5E306" w14:textId="77777777" w:rsidR="001608AD" w:rsidRPr="00BD17AC" w:rsidRDefault="001608AD" w:rsidP="00347475">
            <w:pPr>
              <w:pStyle w:val="a7"/>
              <w:jc w:val="left"/>
              <w:rPr>
                <w:rFonts w:ascii="Arial" w:hAnsi="Arial" w:cs="Arial"/>
                <w:sz w:val="20"/>
                <w:szCs w:val="20"/>
              </w:rPr>
            </w:pPr>
            <w:r w:rsidRPr="00BD17AC">
              <w:rPr>
                <w:rFonts w:ascii="Arial" w:hAnsi="Arial" w:cs="Arial"/>
                <w:sz w:val="20"/>
                <w:szCs w:val="20"/>
              </w:rPr>
              <w:t>Добавить требование</w:t>
            </w:r>
          </w:p>
          <w:p w14:paraId="370101D6"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ED30244" w14:textId="5017223C" w:rsidR="001608AD" w:rsidRPr="00BD17AC" w:rsidRDefault="001608AD" w:rsidP="00347475">
            <w:pPr>
              <w:pStyle w:val="a7"/>
              <w:jc w:val="left"/>
              <w:rPr>
                <w:rFonts w:ascii="Arial" w:hAnsi="Arial" w:cs="Arial"/>
                <w:sz w:val="20"/>
                <w:szCs w:val="20"/>
              </w:rPr>
            </w:pPr>
            <w:r w:rsidRPr="00BD17AC">
              <w:rPr>
                <w:rFonts w:ascii="Arial" w:hAnsi="Arial" w:cs="Arial"/>
                <w:sz w:val="20"/>
                <w:szCs w:val="20"/>
              </w:rPr>
              <w:t>«…сплошной тонкой линией с изломом, которая может выходить за контур изображения на длину от 2 до 4 мм, (см. рисунки 17 а)-в))…»</w:t>
            </w:r>
          </w:p>
          <w:p w14:paraId="04088E7A" w14:textId="77777777" w:rsidR="001608AD" w:rsidRDefault="001608AD" w:rsidP="00347475">
            <w:pPr>
              <w:pStyle w:val="a7"/>
              <w:jc w:val="left"/>
              <w:rPr>
                <w:rFonts w:ascii="Arial" w:hAnsi="Arial" w:cs="Arial"/>
                <w:sz w:val="20"/>
                <w:szCs w:val="20"/>
              </w:rPr>
            </w:pPr>
            <w:r w:rsidRPr="004D490E">
              <w:rPr>
                <w:rFonts w:ascii="Arial" w:hAnsi="Arial" w:cs="Arial"/>
                <w:b/>
                <w:bCs/>
                <w:sz w:val="20"/>
                <w:szCs w:val="20"/>
                <w:u w:val="single"/>
              </w:rPr>
              <w:t>Обоснование:</w:t>
            </w:r>
          </w:p>
          <w:p w14:paraId="71E322AF" w14:textId="000AE78A" w:rsidR="001608AD" w:rsidRPr="00BD17AC" w:rsidRDefault="001608AD" w:rsidP="00347475">
            <w:pPr>
              <w:pStyle w:val="a7"/>
              <w:jc w:val="left"/>
              <w:rPr>
                <w:rFonts w:ascii="Arial" w:hAnsi="Arial" w:cs="Arial"/>
                <w:sz w:val="20"/>
                <w:szCs w:val="20"/>
              </w:rPr>
            </w:pPr>
            <w:r w:rsidRPr="00BD17AC">
              <w:rPr>
                <w:rFonts w:ascii="Arial" w:hAnsi="Arial" w:cs="Arial"/>
                <w:sz w:val="20"/>
                <w:szCs w:val="20"/>
              </w:rPr>
              <w:t>Аналогично требованиям перечисления а) пункта 9.10</w:t>
            </w:r>
          </w:p>
        </w:tc>
        <w:tc>
          <w:tcPr>
            <w:tcW w:w="4112" w:type="dxa"/>
          </w:tcPr>
          <w:p w14:paraId="319F6EB7"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C673A25"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Наименования линий приведены в соответствии с ГОСТ Р 2.303</w:t>
            </w:r>
          </w:p>
          <w:p w14:paraId="31B688EA" w14:textId="2F2E8B36" w:rsidR="001608AD"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1608AD" w:rsidRPr="00E207EE" w14:paraId="379221F3" w14:textId="77777777" w:rsidTr="001608AD">
        <w:tc>
          <w:tcPr>
            <w:tcW w:w="509" w:type="dxa"/>
          </w:tcPr>
          <w:p w14:paraId="6D254C45" w14:textId="77777777" w:rsidR="001608AD" w:rsidRPr="00E207EE" w:rsidRDefault="001608AD" w:rsidP="00347475">
            <w:pPr>
              <w:pStyle w:val="ad"/>
              <w:widowControl w:val="0"/>
              <w:numPr>
                <w:ilvl w:val="0"/>
                <w:numId w:val="19"/>
              </w:numPr>
              <w:ind w:left="0" w:firstLine="0"/>
              <w:jc w:val="both"/>
              <w:rPr>
                <w:rFonts w:ascii="Arial" w:hAnsi="Arial" w:cs="Arial"/>
                <w:sz w:val="20"/>
                <w:szCs w:val="20"/>
              </w:rPr>
            </w:pPr>
          </w:p>
        </w:tc>
        <w:tc>
          <w:tcPr>
            <w:tcW w:w="1725" w:type="dxa"/>
          </w:tcPr>
          <w:p w14:paraId="4AEBF49E" w14:textId="54FFDCBD" w:rsidR="001608AD" w:rsidRPr="00E207EE" w:rsidRDefault="001608AD" w:rsidP="00347475">
            <w:pPr>
              <w:widowControl w:val="0"/>
              <w:ind w:left="0" w:firstLine="0"/>
              <w:jc w:val="both"/>
              <w:rPr>
                <w:rFonts w:ascii="Arial" w:hAnsi="Arial" w:cs="Arial"/>
                <w:sz w:val="20"/>
                <w:szCs w:val="20"/>
              </w:rPr>
            </w:pPr>
            <w:r>
              <w:rPr>
                <w:rFonts w:ascii="Arial" w:hAnsi="Arial" w:cs="Arial"/>
                <w:sz w:val="20"/>
                <w:szCs w:val="20"/>
              </w:rPr>
              <w:t>6.13</w:t>
            </w:r>
          </w:p>
        </w:tc>
        <w:tc>
          <w:tcPr>
            <w:tcW w:w="2410" w:type="dxa"/>
          </w:tcPr>
          <w:p w14:paraId="59142D7C" w14:textId="57209D69" w:rsidR="001608AD" w:rsidRPr="00E207EE" w:rsidRDefault="001608AD" w:rsidP="00347475">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7CD690A0" w14:textId="77777777" w:rsidR="001608AD" w:rsidRDefault="001608AD" w:rsidP="00347475">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52698B" w14:textId="5A7E082A" w:rsidR="001608AD" w:rsidRPr="008C1217" w:rsidRDefault="001608AD" w:rsidP="00347475">
            <w:pPr>
              <w:pStyle w:val="a7"/>
              <w:jc w:val="left"/>
              <w:rPr>
                <w:rFonts w:ascii="Arial" w:hAnsi="Arial" w:cs="Arial"/>
                <w:sz w:val="20"/>
                <w:szCs w:val="20"/>
              </w:rPr>
            </w:pPr>
            <w:r w:rsidRPr="008C1217">
              <w:rPr>
                <w:rFonts w:ascii="Arial" w:hAnsi="Arial" w:cs="Arial"/>
                <w:sz w:val="20"/>
                <w:szCs w:val="20"/>
              </w:rPr>
              <w:t>(см. рисунки 17 а)-в)).</w:t>
            </w:r>
          </w:p>
          <w:p w14:paraId="300C2693" w14:textId="77777777" w:rsidR="001608AD" w:rsidRPr="00AF1C8A" w:rsidRDefault="001608AD" w:rsidP="00347475">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DA7EDF0" w14:textId="2D21ED54" w:rsidR="001608AD" w:rsidRPr="008C1217" w:rsidRDefault="001608AD" w:rsidP="00347475">
            <w:pPr>
              <w:pStyle w:val="a7"/>
              <w:jc w:val="left"/>
              <w:rPr>
                <w:rFonts w:ascii="Arial" w:hAnsi="Arial" w:cs="Arial"/>
                <w:sz w:val="20"/>
                <w:szCs w:val="20"/>
              </w:rPr>
            </w:pPr>
            <w:r w:rsidRPr="008C1217">
              <w:rPr>
                <w:rFonts w:ascii="Arial" w:hAnsi="Arial" w:cs="Arial"/>
                <w:sz w:val="20"/>
                <w:szCs w:val="20"/>
              </w:rPr>
              <w:t>(см. рисунки 17 а), б), в)).</w:t>
            </w:r>
          </w:p>
          <w:p w14:paraId="645F1D5E" w14:textId="77777777" w:rsidR="001608AD" w:rsidRDefault="001608AD" w:rsidP="00347475">
            <w:pPr>
              <w:pStyle w:val="a7"/>
              <w:jc w:val="left"/>
              <w:rPr>
                <w:rFonts w:ascii="Arial" w:hAnsi="Arial" w:cs="Arial"/>
                <w:sz w:val="20"/>
                <w:szCs w:val="20"/>
              </w:rPr>
            </w:pPr>
            <w:r w:rsidRPr="004D490E">
              <w:rPr>
                <w:rFonts w:ascii="Arial" w:hAnsi="Arial" w:cs="Arial"/>
                <w:b/>
                <w:bCs/>
                <w:sz w:val="20"/>
                <w:szCs w:val="20"/>
                <w:u w:val="single"/>
              </w:rPr>
              <w:t>Обоснование:</w:t>
            </w:r>
          </w:p>
          <w:p w14:paraId="7621D0F3" w14:textId="7E5FCE26" w:rsidR="001608AD" w:rsidRPr="00E207EE" w:rsidRDefault="001608AD" w:rsidP="00347475">
            <w:pPr>
              <w:pStyle w:val="a7"/>
              <w:jc w:val="left"/>
              <w:rPr>
                <w:rFonts w:ascii="Arial" w:hAnsi="Arial" w:cs="Arial"/>
                <w:sz w:val="20"/>
                <w:szCs w:val="20"/>
              </w:rPr>
            </w:pPr>
            <w:r w:rsidRPr="008C1217">
              <w:rPr>
                <w:rFonts w:ascii="Arial" w:hAnsi="Arial" w:cs="Arial"/>
                <w:sz w:val="20"/>
                <w:szCs w:val="20"/>
              </w:rPr>
              <w:t>Корректно указать все рисунки (в предложенном проекте стандарта читается как диапазон)</w:t>
            </w:r>
          </w:p>
        </w:tc>
        <w:tc>
          <w:tcPr>
            <w:tcW w:w="4112" w:type="dxa"/>
          </w:tcPr>
          <w:p w14:paraId="2C560A7F"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9E99ABF" w14:textId="77777777" w:rsidR="001608AD" w:rsidRDefault="001608AD"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и есть диапазон от а) до в)</w:t>
            </w:r>
          </w:p>
          <w:p w14:paraId="0A59F17E" w14:textId="061E0684" w:rsidR="00022D1E" w:rsidRPr="00E207EE" w:rsidRDefault="00022D1E" w:rsidP="00347475">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A03184" w:rsidRPr="00E207EE" w14:paraId="18947463" w14:textId="77777777" w:rsidTr="001608AD">
        <w:tc>
          <w:tcPr>
            <w:tcW w:w="509" w:type="dxa"/>
          </w:tcPr>
          <w:p w14:paraId="2D3527A9"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6B3F57A2" w14:textId="5B9C3BCB" w:rsidR="00A03184" w:rsidRDefault="00A03184" w:rsidP="00A03184">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811C880" w14:textId="727489CE" w:rsidR="00A03184" w:rsidRPr="00B460F8" w:rsidRDefault="00A03184" w:rsidP="00A03184">
            <w:pPr>
              <w:pStyle w:val="a7"/>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51ACAD05"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FD65E11" w14:textId="77777777" w:rsidR="00A03184" w:rsidRPr="008206FA" w:rsidRDefault="00A03184" w:rsidP="00A03184">
            <w:pPr>
              <w:pStyle w:val="a7"/>
              <w:jc w:val="left"/>
              <w:rPr>
                <w:rFonts w:ascii="Arial" w:hAnsi="Arial" w:cs="Arial"/>
                <w:sz w:val="20"/>
                <w:szCs w:val="20"/>
              </w:rPr>
            </w:pPr>
            <w:r w:rsidRPr="008206FA">
              <w:rPr>
                <w:rFonts w:ascii="Arial" w:hAnsi="Arial" w:cs="Arial"/>
                <w:sz w:val="20"/>
                <w:szCs w:val="20"/>
              </w:rPr>
              <w:t>На рисунке 17 обозначения «а), б), в)» разместить под соответствующими изображениями</w:t>
            </w:r>
          </w:p>
          <w:p w14:paraId="244FDABD" w14:textId="77777777" w:rsidR="00A03184" w:rsidRDefault="00A03184" w:rsidP="00A03184">
            <w:pPr>
              <w:pStyle w:val="a7"/>
              <w:jc w:val="left"/>
              <w:rPr>
                <w:rFonts w:ascii="Arial" w:hAnsi="Arial" w:cs="Arial"/>
                <w:sz w:val="20"/>
                <w:szCs w:val="20"/>
              </w:rPr>
            </w:pPr>
            <w:r w:rsidRPr="004D490E">
              <w:rPr>
                <w:rFonts w:ascii="Arial" w:hAnsi="Arial" w:cs="Arial"/>
                <w:b/>
                <w:bCs/>
                <w:sz w:val="20"/>
                <w:szCs w:val="20"/>
                <w:u w:val="single"/>
              </w:rPr>
              <w:t>Обоснование:</w:t>
            </w:r>
          </w:p>
          <w:p w14:paraId="5D45D102" w14:textId="4DE38B57" w:rsidR="00A03184" w:rsidRPr="008206FA" w:rsidRDefault="00A03184" w:rsidP="00A03184">
            <w:pPr>
              <w:pStyle w:val="a7"/>
              <w:jc w:val="left"/>
              <w:rPr>
                <w:rFonts w:ascii="Arial" w:hAnsi="Arial" w:cs="Arial"/>
                <w:sz w:val="20"/>
                <w:szCs w:val="20"/>
              </w:rPr>
            </w:pPr>
            <w:r w:rsidRPr="008206FA">
              <w:rPr>
                <w:rFonts w:ascii="Arial" w:hAnsi="Arial" w:cs="Arial"/>
                <w:sz w:val="20"/>
                <w:szCs w:val="20"/>
              </w:rPr>
              <w:t>Ошибка в оформлении</w:t>
            </w:r>
          </w:p>
        </w:tc>
        <w:tc>
          <w:tcPr>
            <w:tcW w:w="4112" w:type="dxa"/>
          </w:tcPr>
          <w:p w14:paraId="3D0F7166" w14:textId="77777777" w:rsidR="00A03184" w:rsidRDefault="00A03184"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A7012F7" w14:textId="350AB49F" w:rsidR="00022D1E" w:rsidRPr="00E207EE" w:rsidRDefault="00022D1E" w:rsidP="00A03184">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A03184" w:rsidRPr="00E207EE" w14:paraId="50021433" w14:textId="77777777" w:rsidTr="001608AD">
        <w:tc>
          <w:tcPr>
            <w:tcW w:w="509" w:type="dxa"/>
          </w:tcPr>
          <w:p w14:paraId="177D8846"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45E1ABDD" w14:textId="3052B02A" w:rsidR="00A03184" w:rsidRDefault="00A03184" w:rsidP="00A03184">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D8B0D3B" w14:textId="28D62519" w:rsidR="00A03184" w:rsidRPr="00B460F8" w:rsidRDefault="00A03184" w:rsidP="00A03184">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Pr>
                <w:rFonts w:asciiTheme="minorBidi" w:hAnsiTheme="minorBidi" w:cstheme="minorBidi"/>
                <w:sz w:val="20"/>
                <w:szCs w:val="20"/>
              </w:rPr>
              <w:t>АО ПО «Бежиц</w:t>
            </w:r>
            <w:r w:rsidRPr="006E79BF">
              <w:rPr>
                <w:rFonts w:asciiTheme="minorBidi" w:hAnsiTheme="minorBidi" w:cstheme="minorBidi"/>
                <w:sz w:val="20"/>
                <w:szCs w:val="20"/>
              </w:rPr>
              <w:t>кая сталь»</w:t>
            </w:r>
            <w:r>
              <w:rPr>
                <w:rFonts w:ascii="Arial" w:hAnsi="Arial" w:cs="Arial"/>
                <w:sz w:val="20"/>
                <w:szCs w:val="20"/>
              </w:rPr>
              <w:t>)</w:t>
            </w:r>
          </w:p>
        </w:tc>
        <w:tc>
          <w:tcPr>
            <w:tcW w:w="6833" w:type="dxa"/>
          </w:tcPr>
          <w:p w14:paraId="3FCEA6A7" w14:textId="77777777" w:rsidR="00A03184" w:rsidRDefault="00A03184" w:rsidP="00A03184">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5A87895E" w14:textId="7F93360B" w:rsidR="00A03184" w:rsidRPr="00471C3D" w:rsidRDefault="00A03184" w:rsidP="00A03184">
            <w:pPr>
              <w:pStyle w:val="a7"/>
              <w:jc w:val="left"/>
              <w:rPr>
                <w:rFonts w:ascii="Arial" w:hAnsi="Arial" w:cs="Arial"/>
                <w:sz w:val="20"/>
                <w:szCs w:val="20"/>
              </w:rPr>
            </w:pPr>
            <w:r w:rsidRPr="006E79BF">
              <w:rPr>
                <w:rFonts w:asciiTheme="minorBidi" w:hAnsiTheme="minorBidi" w:cstheme="minorBidi"/>
                <w:sz w:val="20"/>
                <w:szCs w:val="20"/>
              </w:rPr>
              <w:t>Подписи рисунков а), б), в) перенести под соответствующие рисунки на стр.13</w:t>
            </w:r>
          </w:p>
        </w:tc>
        <w:tc>
          <w:tcPr>
            <w:tcW w:w="4112" w:type="dxa"/>
          </w:tcPr>
          <w:p w14:paraId="70B6630F"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CADBB95" w14:textId="200319F5" w:rsidR="00A03184"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A03184" w:rsidRPr="00E207EE" w14:paraId="4A7EE1D2" w14:textId="77777777" w:rsidTr="001608AD">
        <w:tc>
          <w:tcPr>
            <w:tcW w:w="509" w:type="dxa"/>
          </w:tcPr>
          <w:p w14:paraId="29D7A457"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50C85C6F" w14:textId="154DF288" w:rsidR="00A03184" w:rsidRDefault="00A03184" w:rsidP="00A03184">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18EE0B6" w14:textId="77777777" w:rsidR="00A03184" w:rsidRDefault="00A03184" w:rsidP="00A03184">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514F61C2" w14:textId="77777777" w:rsidR="00A03184" w:rsidRPr="00CF06EB" w:rsidRDefault="00A03184" w:rsidP="00A03184">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D663FCB" w14:textId="77777777" w:rsidR="00A03184" w:rsidRPr="0006032D" w:rsidRDefault="00A03184" w:rsidP="00A03184">
            <w:pPr>
              <w:ind w:left="0" w:firstLine="0"/>
              <w:rPr>
                <w:rFonts w:ascii="Arial" w:hAnsi="Arial" w:cs="Arial"/>
                <w:color w:val="000000" w:themeColor="text1"/>
                <w:sz w:val="20"/>
                <w:szCs w:val="20"/>
              </w:rPr>
            </w:pPr>
            <w:r w:rsidRPr="006D168B">
              <w:rPr>
                <w:rFonts w:ascii="Arial" w:hAnsi="Arial" w:cs="Arial"/>
                <w:color w:val="000000" w:themeColor="text1"/>
                <w:sz w:val="20"/>
                <w:szCs w:val="20"/>
              </w:rPr>
              <w:t>Обозначения рисунка 17 а), б), в) разместить непосредствен-но под соответствующим изображением на листе 13.</w:t>
            </w:r>
          </w:p>
        </w:tc>
        <w:tc>
          <w:tcPr>
            <w:tcW w:w="4112" w:type="dxa"/>
          </w:tcPr>
          <w:p w14:paraId="2275E54F"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6AA334E" w14:textId="1FEACD9C" w:rsidR="00A03184"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A03184" w:rsidRPr="00E207EE" w14:paraId="5B5311BE" w14:textId="77777777" w:rsidTr="001608AD">
        <w:tc>
          <w:tcPr>
            <w:tcW w:w="509" w:type="dxa"/>
          </w:tcPr>
          <w:p w14:paraId="6C1CD6EE" w14:textId="77777777" w:rsidR="00A03184" w:rsidRPr="00E207EE" w:rsidRDefault="00A03184" w:rsidP="00A03184">
            <w:pPr>
              <w:pStyle w:val="ad"/>
              <w:widowControl w:val="0"/>
              <w:numPr>
                <w:ilvl w:val="0"/>
                <w:numId w:val="19"/>
              </w:numPr>
              <w:ind w:left="0" w:firstLine="0"/>
              <w:jc w:val="both"/>
              <w:rPr>
                <w:rFonts w:ascii="Arial" w:hAnsi="Arial" w:cs="Arial"/>
                <w:sz w:val="20"/>
                <w:szCs w:val="20"/>
              </w:rPr>
            </w:pPr>
          </w:p>
        </w:tc>
        <w:tc>
          <w:tcPr>
            <w:tcW w:w="1725" w:type="dxa"/>
          </w:tcPr>
          <w:p w14:paraId="296E61C6" w14:textId="36AB4BDF" w:rsidR="00A03184" w:rsidRDefault="00A03184" w:rsidP="00A03184">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0AA99F68" w14:textId="4DE218A4" w:rsidR="00A03184" w:rsidRPr="00B460F8" w:rsidRDefault="00A03184" w:rsidP="00A03184">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833" w:type="dxa"/>
          </w:tcPr>
          <w:p w14:paraId="4CE9C662" w14:textId="77777777" w:rsidR="00A03184" w:rsidRPr="00AF1C8A" w:rsidRDefault="00A03184" w:rsidP="00A03184">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813E299" w14:textId="77777777" w:rsidR="00A03184" w:rsidRPr="007D38FA" w:rsidRDefault="00A03184" w:rsidP="00A03184">
            <w:pPr>
              <w:pStyle w:val="a7"/>
              <w:jc w:val="left"/>
              <w:rPr>
                <w:rFonts w:ascii="Arial" w:hAnsi="Arial" w:cs="Arial"/>
                <w:sz w:val="20"/>
                <w:szCs w:val="20"/>
              </w:rPr>
            </w:pPr>
            <w:r w:rsidRPr="007D38FA">
              <w:rPr>
                <w:rFonts w:ascii="Arial" w:hAnsi="Arial" w:cs="Arial"/>
                <w:sz w:val="20"/>
                <w:szCs w:val="20"/>
              </w:rPr>
              <w:t>Выполнить надписи а)–в) под рисунками</w:t>
            </w:r>
          </w:p>
          <w:p w14:paraId="3DBC2C68" w14:textId="77777777" w:rsidR="00A03184" w:rsidRDefault="00A03184" w:rsidP="00A03184">
            <w:pPr>
              <w:pStyle w:val="a7"/>
              <w:jc w:val="left"/>
              <w:rPr>
                <w:rFonts w:ascii="Arial" w:hAnsi="Arial" w:cs="Arial"/>
                <w:sz w:val="20"/>
                <w:szCs w:val="20"/>
              </w:rPr>
            </w:pPr>
            <w:r w:rsidRPr="004D490E">
              <w:rPr>
                <w:rFonts w:ascii="Arial" w:hAnsi="Arial" w:cs="Arial"/>
                <w:b/>
                <w:bCs/>
                <w:sz w:val="20"/>
                <w:szCs w:val="20"/>
                <w:u w:val="single"/>
              </w:rPr>
              <w:t>Обоснование:</w:t>
            </w:r>
          </w:p>
          <w:p w14:paraId="28550E48" w14:textId="3DE8DEB9" w:rsidR="00A03184" w:rsidRPr="007D38FA" w:rsidRDefault="00A03184" w:rsidP="00A03184">
            <w:pPr>
              <w:pStyle w:val="a7"/>
              <w:jc w:val="left"/>
              <w:rPr>
                <w:rFonts w:ascii="Arial" w:hAnsi="Arial" w:cs="Arial"/>
                <w:sz w:val="20"/>
                <w:szCs w:val="20"/>
              </w:rPr>
            </w:pPr>
            <w:r w:rsidRPr="007D38FA">
              <w:rPr>
                <w:rFonts w:ascii="Arial" w:hAnsi="Arial" w:cs="Arial"/>
                <w:sz w:val="20"/>
                <w:szCs w:val="20"/>
              </w:rPr>
              <w:t>Опечатка при редактировании – съехали на следующую страницу</w:t>
            </w:r>
          </w:p>
        </w:tc>
        <w:tc>
          <w:tcPr>
            <w:tcW w:w="4112" w:type="dxa"/>
          </w:tcPr>
          <w:p w14:paraId="62A8983B"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211AE28" w14:textId="78E4EB11" w:rsidR="00A03184"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73B3DFCF" w14:textId="77777777" w:rsidTr="001608AD">
        <w:tc>
          <w:tcPr>
            <w:tcW w:w="509" w:type="dxa"/>
          </w:tcPr>
          <w:p w14:paraId="21259A69"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3AA16392" w14:textId="31FF47B6"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5C75AA92" w14:textId="77777777" w:rsidR="00022D1E" w:rsidRDefault="00022D1E" w:rsidP="00022D1E">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291D92FC"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E9C8F42" w14:textId="77777777" w:rsidR="00022D1E" w:rsidRPr="001F4013" w:rsidRDefault="00022D1E" w:rsidP="00022D1E">
            <w:pPr>
              <w:ind w:left="0" w:firstLine="0"/>
              <w:rPr>
                <w:rFonts w:ascii="Arial" w:hAnsi="Arial" w:cs="Arial"/>
                <w:color w:val="000000" w:themeColor="text1"/>
                <w:sz w:val="20"/>
                <w:szCs w:val="20"/>
              </w:rPr>
            </w:pPr>
            <w:r w:rsidRPr="001F4013">
              <w:rPr>
                <w:rFonts w:asciiTheme="minorBidi" w:hAnsiTheme="minorBidi" w:cstheme="minorBidi"/>
                <w:sz w:val="20"/>
                <w:szCs w:val="20"/>
              </w:rPr>
              <w:t>Рисунок 17 расположить на 1 листе</w:t>
            </w:r>
          </w:p>
        </w:tc>
        <w:tc>
          <w:tcPr>
            <w:tcW w:w="4112" w:type="dxa"/>
          </w:tcPr>
          <w:p w14:paraId="41033154"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730BC49" w14:textId="32882F92"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16EA573A" w14:textId="77777777" w:rsidTr="001608AD">
        <w:tc>
          <w:tcPr>
            <w:tcW w:w="509" w:type="dxa"/>
          </w:tcPr>
          <w:p w14:paraId="6A421C5D"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0546FD1F" w14:textId="1E9791EC" w:rsidR="00022D1E" w:rsidRDefault="00022D1E" w:rsidP="00022D1E">
            <w:pPr>
              <w:widowControl w:val="0"/>
              <w:ind w:left="0" w:firstLine="0"/>
              <w:jc w:val="both"/>
              <w:rPr>
                <w:rFonts w:ascii="Arial" w:hAnsi="Arial" w:cs="Arial"/>
                <w:sz w:val="20"/>
                <w:szCs w:val="20"/>
              </w:rPr>
            </w:pPr>
            <w:r>
              <w:rPr>
                <w:rFonts w:ascii="Arial" w:eastAsia="Times New Roman" w:hAnsi="Arial" w:cs="Arial"/>
                <w:sz w:val="20"/>
                <w:szCs w:val="20"/>
                <w:lang w:eastAsia="ru-RU"/>
              </w:rPr>
              <w:t>6.13, рисунок 17</w:t>
            </w:r>
          </w:p>
        </w:tc>
        <w:tc>
          <w:tcPr>
            <w:tcW w:w="2410" w:type="dxa"/>
          </w:tcPr>
          <w:p w14:paraId="0F693FDE" w14:textId="30A012C5" w:rsidR="00022D1E" w:rsidRPr="002F6FF1" w:rsidRDefault="00022D1E" w:rsidP="00022D1E">
            <w:pPr>
              <w:pStyle w:val="a7"/>
              <w:rPr>
                <w:rFonts w:ascii="Arial" w:hAnsi="Arial" w:cs="Arial"/>
                <w:sz w:val="20"/>
                <w:szCs w:val="20"/>
              </w:rPr>
            </w:pPr>
            <w:r>
              <w:rPr>
                <w:rFonts w:ascii="Arial" w:hAnsi="Arial" w:cs="Arial"/>
                <w:sz w:val="20"/>
                <w:szCs w:val="20"/>
              </w:rPr>
              <w:t>АО «ЦКБ «Коралл», № 13-ОСК/502 от 07.03.2024 г.</w:t>
            </w:r>
          </w:p>
        </w:tc>
        <w:tc>
          <w:tcPr>
            <w:tcW w:w="6833" w:type="dxa"/>
          </w:tcPr>
          <w:p w14:paraId="07FCE669" w14:textId="77777777" w:rsidR="00022D1E" w:rsidRPr="00CF06EB" w:rsidRDefault="00022D1E" w:rsidP="00022D1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3C3E490" w14:textId="0C2011A1" w:rsidR="00022D1E" w:rsidRPr="004D490E" w:rsidRDefault="00022D1E" w:rsidP="00022D1E">
            <w:pPr>
              <w:pStyle w:val="a7"/>
              <w:jc w:val="left"/>
              <w:rPr>
                <w:rFonts w:ascii="Arial" w:hAnsi="Arial" w:cs="Arial"/>
                <w:b/>
                <w:bCs/>
                <w:sz w:val="20"/>
                <w:szCs w:val="20"/>
                <w:u w:val="single"/>
              </w:rPr>
            </w:pPr>
            <w:r w:rsidRPr="00F825D1">
              <w:rPr>
                <w:rFonts w:ascii="Arial" w:hAnsi="Arial" w:cs="Arial"/>
                <w:sz w:val="20"/>
                <w:szCs w:val="20"/>
              </w:rPr>
              <w:t>Рисунок 17- все изображения разместить на одном листе</w:t>
            </w:r>
          </w:p>
        </w:tc>
        <w:tc>
          <w:tcPr>
            <w:tcW w:w="4112" w:type="dxa"/>
          </w:tcPr>
          <w:p w14:paraId="6361CC70"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D245C01" w14:textId="39ECE112"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2ECA9BDF" w14:textId="77777777" w:rsidTr="001608AD">
        <w:tc>
          <w:tcPr>
            <w:tcW w:w="509" w:type="dxa"/>
          </w:tcPr>
          <w:p w14:paraId="417D5158"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7FA68783" w14:textId="3824AF08"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2A9B808" w14:textId="7CB2D0C6" w:rsidR="00022D1E" w:rsidRPr="00B460F8" w:rsidRDefault="00022D1E" w:rsidP="00022D1E">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151DFD0B"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405E618" w14:textId="78EED719" w:rsidR="00022D1E" w:rsidRPr="00A83F08" w:rsidRDefault="00022D1E" w:rsidP="00022D1E">
            <w:pPr>
              <w:pStyle w:val="a7"/>
              <w:jc w:val="left"/>
              <w:rPr>
                <w:rFonts w:ascii="Arial" w:hAnsi="Arial" w:cs="Arial"/>
                <w:sz w:val="20"/>
                <w:szCs w:val="20"/>
              </w:rPr>
            </w:pPr>
            <w:r w:rsidRPr="00283EAF">
              <w:rPr>
                <w:rFonts w:asciiTheme="minorBidi" w:hAnsiTheme="minorBidi" w:cstheme="minorBidi"/>
                <w:sz w:val="20"/>
              </w:rPr>
              <w:t>Расположить надписи а), б), в) рисунка 17 непосредственно под соответствующими изображениями, а не на следующем листе стандарта</w:t>
            </w:r>
          </w:p>
        </w:tc>
        <w:tc>
          <w:tcPr>
            <w:tcW w:w="4112" w:type="dxa"/>
          </w:tcPr>
          <w:p w14:paraId="3A2E2D3C"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15902BB" w14:textId="188A35E2"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25FDE0F8" w14:textId="77777777" w:rsidTr="001608AD">
        <w:tc>
          <w:tcPr>
            <w:tcW w:w="509" w:type="dxa"/>
          </w:tcPr>
          <w:p w14:paraId="02E9E030"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614A3721" w14:textId="3EBEC310"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731C579" w14:textId="17AC406B" w:rsidR="00022D1E" w:rsidRPr="00B460F8" w:rsidRDefault="00022D1E" w:rsidP="00022D1E">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2463DC52"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DDD0D1A" w14:textId="77777777" w:rsidR="00022D1E" w:rsidRPr="00BD17AC" w:rsidRDefault="00022D1E" w:rsidP="00022D1E">
            <w:pPr>
              <w:pStyle w:val="a7"/>
              <w:jc w:val="left"/>
              <w:rPr>
                <w:rFonts w:ascii="Arial" w:hAnsi="Arial" w:cs="Arial"/>
                <w:sz w:val="20"/>
                <w:szCs w:val="20"/>
              </w:rPr>
            </w:pPr>
            <w:r w:rsidRPr="00BD17AC">
              <w:rPr>
                <w:rFonts w:ascii="Arial" w:hAnsi="Arial" w:cs="Arial"/>
                <w:sz w:val="20"/>
                <w:szCs w:val="20"/>
              </w:rPr>
              <w:t>Буквенные обозначения рисунков а), б) в) и рисунки на разных страницах</w:t>
            </w:r>
          </w:p>
          <w:p w14:paraId="1D15F321" w14:textId="77777777" w:rsidR="00022D1E" w:rsidRPr="00AF1C8A" w:rsidRDefault="00022D1E" w:rsidP="00022D1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44C66D3" w14:textId="77777777" w:rsidR="00022D1E" w:rsidRPr="00BD17AC" w:rsidRDefault="00022D1E" w:rsidP="00022D1E">
            <w:pPr>
              <w:pStyle w:val="a7"/>
              <w:jc w:val="left"/>
              <w:rPr>
                <w:rFonts w:ascii="Arial" w:hAnsi="Arial" w:cs="Arial"/>
                <w:sz w:val="20"/>
                <w:szCs w:val="20"/>
              </w:rPr>
            </w:pPr>
            <w:r w:rsidRPr="00BD17AC">
              <w:rPr>
                <w:rFonts w:ascii="Arial" w:hAnsi="Arial" w:cs="Arial"/>
                <w:sz w:val="20"/>
                <w:szCs w:val="20"/>
              </w:rPr>
              <w:t>Сжать рисунок до формата страницы</w:t>
            </w:r>
          </w:p>
          <w:p w14:paraId="6A0C7BD8" w14:textId="77777777" w:rsidR="00022D1E" w:rsidRDefault="00022D1E" w:rsidP="00022D1E">
            <w:pPr>
              <w:pStyle w:val="a7"/>
              <w:jc w:val="left"/>
              <w:rPr>
                <w:rFonts w:ascii="Arial" w:hAnsi="Arial" w:cs="Arial"/>
                <w:sz w:val="20"/>
                <w:szCs w:val="20"/>
              </w:rPr>
            </w:pPr>
            <w:r w:rsidRPr="004D490E">
              <w:rPr>
                <w:rFonts w:ascii="Arial" w:hAnsi="Arial" w:cs="Arial"/>
                <w:b/>
                <w:bCs/>
                <w:sz w:val="20"/>
                <w:szCs w:val="20"/>
                <w:u w:val="single"/>
              </w:rPr>
              <w:t>Обоснование:</w:t>
            </w:r>
          </w:p>
          <w:p w14:paraId="4B719902" w14:textId="42119853" w:rsidR="00022D1E" w:rsidRPr="00BD17AC" w:rsidRDefault="00022D1E" w:rsidP="00022D1E">
            <w:pPr>
              <w:pStyle w:val="a7"/>
              <w:jc w:val="left"/>
              <w:rPr>
                <w:rFonts w:ascii="Arial" w:hAnsi="Arial" w:cs="Arial"/>
                <w:sz w:val="20"/>
                <w:szCs w:val="20"/>
              </w:rPr>
            </w:pPr>
            <w:r w:rsidRPr="00BD17AC">
              <w:rPr>
                <w:rFonts w:ascii="Arial" w:hAnsi="Arial" w:cs="Arial"/>
                <w:sz w:val="20"/>
                <w:szCs w:val="20"/>
              </w:rPr>
              <w:t>Опечатка</w:t>
            </w:r>
          </w:p>
        </w:tc>
        <w:tc>
          <w:tcPr>
            <w:tcW w:w="4112" w:type="dxa"/>
          </w:tcPr>
          <w:p w14:paraId="401B0833"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007CAD9" w14:textId="681674FA"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7565287D" w14:textId="77777777" w:rsidTr="001608AD">
        <w:tc>
          <w:tcPr>
            <w:tcW w:w="509" w:type="dxa"/>
          </w:tcPr>
          <w:p w14:paraId="0BD9530C"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2B53A424" w14:textId="46A2FA8D"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42CCB612" w14:textId="77777777" w:rsidR="00022D1E" w:rsidRPr="001C5208" w:rsidRDefault="00022D1E" w:rsidP="00022D1E">
            <w:pPr>
              <w:pStyle w:val="a7"/>
              <w:rPr>
                <w:rFonts w:ascii="Arial" w:hAnsi="Arial" w:cs="Arial"/>
                <w:sz w:val="20"/>
                <w:szCs w:val="20"/>
              </w:rPr>
            </w:pPr>
            <w:r w:rsidRPr="001C5208">
              <w:rPr>
                <w:rFonts w:ascii="Arial" w:hAnsi="Arial" w:cs="Arial"/>
                <w:sz w:val="20"/>
                <w:szCs w:val="20"/>
              </w:rPr>
              <w:t>АО «ЦНИИТОЧМАШ», № 1975/65 от 03.03.2024 г.</w:t>
            </w:r>
          </w:p>
        </w:tc>
        <w:tc>
          <w:tcPr>
            <w:tcW w:w="6833" w:type="dxa"/>
          </w:tcPr>
          <w:p w14:paraId="4271A4D5"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CCD667C" w14:textId="77777777" w:rsidR="00022D1E" w:rsidRPr="00313954" w:rsidRDefault="00022D1E" w:rsidP="00022D1E">
            <w:pPr>
              <w:pStyle w:val="a7"/>
              <w:jc w:val="left"/>
              <w:rPr>
                <w:rFonts w:ascii="Arial" w:hAnsi="Arial" w:cs="Arial"/>
                <w:sz w:val="20"/>
                <w:szCs w:val="20"/>
              </w:rPr>
            </w:pPr>
            <w:r w:rsidRPr="008E669E">
              <w:rPr>
                <w:rFonts w:asciiTheme="minorBidi" w:hAnsiTheme="minorBidi" w:cstheme="minorBidi"/>
                <w:color w:val="000000"/>
                <w:sz w:val="20"/>
                <w:szCs w:val="20"/>
              </w:rPr>
              <w:t>Рисунок 17. Буквенные обозначения изображений подтянуть на лист 13</w:t>
            </w:r>
          </w:p>
        </w:tc>
        <w:tc>
          <w:tcPr>
            <w:tcW w:w="4112" w:type="dxa"/>
          </w:tcPr>
          <w:p w14:paraId="37512CFE"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EE15421" w14:textId="4037EA02"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1EE1D571" w14:textId="77777777" w:rsidTr="001608AD">
        <w:tc>
          <w:tcPr>
            <w:tcW w:w="509" w:type="dxa"/>
          </w:tcPr>
          <w:p w14:paraId="4E140835"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718BC779" w14:textId="50936C16"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1A704E37" w14:textId="1943B70A" w:rsidR="00022D1E" w:rsidRPr="00E207EE" w:rsidRDefault="00022D1E" w:rsidP="00022D1E">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4DC7F42A"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022F90" w14:textId="77777777" w:rsidR="00022D1E" w:rsidRPr="008C1217" w:rsidRDefault="00022D1E" w:rsidP="00022D1E">
            <w:pPr>
              <w:pStyle w:val="a7"/>
              <w:jc w:val="left"/>
              <w:rPr>
                <w:rFonts w:ascii="Arial" w:hAnsi="Arial" w:cs="Arial"/>
                <w:sz w:val="20"/>
                <w:szCs w:val="20"/>
              </w:rPr>
            </w:pPr>
            <w:r w:rsidRPr="008C1217">
              <w:rPr>
                <w:rFonts w:ascii="Arial" w:hAnsi="Arial" w:cs="Arial"/>
                <w:sz w:val="20"/>
                <w:szCs w:val="20"/>
              </w:rPr>
              <w:t>Подрисуночные подписи а), б) и в) съехали на следующую страницу от рисунков</w:t>
            </w:r>
          </w:p>
          <w:p w14:paraId="099A8A08" w14:textId="77777777" w:rsidR="00022D1E" w:rsidRPr="00AF1C8A" w:rsidRDefault="00022D1E" w:rsidP="00022D1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BE7716B" w14:textId="77777777" w:rsidR="00022D1E" w:rsidRPr="008C1217" w:rsidRDefault="00022D1E" w:rsidP="00022D1E">
            <w:pPr>
              <w:pStyle w:val="a7"/>
              <w:jc w:val="left"/>
              <w:rPr>
                <w:rFonts w:ascii="Arial" w:hAnsi="Arial" w:cs="Arial"/>
                <w:sz w:val="20"/>
                <w:szCs w:val="20"/>
              </w:rPr>
            </w:pPr>
            <w:r w:rsidRPr="008C1217">
              <w:rPr>
                <w:rFonts w:ascii="Arial" w:hAnsi="Arial" w:cs="Arial"/>
                <w:sz w:val="20"/>
                <w:szCs w:val="20"/>
              </w:rPr>
              <w:t xml:space="preserve">Подрисуночные подписи а), б) и в) должны находиться на одной </w:t>
            </w:r>
            <w:r w:rsidRPr="008C1217">
              <w:rPr>
                <w:rFonts w:ascii="Arial" w:hAnsi="Arial" w:cs="Arial"/>
                <w:sz w:val="20"/>
                <w:szCs w:val="20"/>
              </w:rPr>
              <w:lastRenderedPageBreak/>
              <w:t>странице с рисунком</w:t>
            </w:r>
          </w:p>
          <w:p w14:paraId="2FF688CC" w14:textId="77777777" w:rsidR="00022D1E" w:rsidRDefault="00022D1E" w:rsidP="00022D1E">
            <w:pPr>
              <w:pStyle w:val="a7"/>
              <w:jc w:val="left"/>
              <w:rPr>
                <w:rFonts w:ascii="Arial" w:hAnsi="Arial" w:cs="Arial"/>
                <w:sz w:val="20"/>
                <w:szCs w:val="20"/>
              </w:rPr>
            </w:pPr>
            <w:r w:rsidRPr="004D490E">
              <w:rPr>
                <w:rFonts w:ascii="Arial" w:hAnsi="Arial" w:cs="Arial"/>
                <w:b/>
                <w:bCs/>
                <w:sz w:val="20"/>
                <w:szCs w:val="20"/>
                <w:u w:val="single"/>
              </w:rPr>
              <w:t>Обоснование:</w:t>
            </w:r>
          </w:p>
          <w:p w14:paraId="61756520" w14:textId="18F6E200" w:rsidR="00022D1E" w:rsidRPr="008C1217" w:rsidRDefault="00022D1E" w:rsidP="00022D1E">
            <w:pPr>
              <w:pStyle w:val="a7"/>
              <w:jc w:val="left"/>
              <w:rPr>
                <w:rFonts w:ascii="Arial" w:hAnsi="Arial" w:cs="Arial"/>
                <w:sz w:val="20"/>
                <w:szCs w:val="20"/>
              </w:rPr>
            </w:pPr>
            <w:r w:rsidRPr="008C1217">
              <w:rPr>
                <w:rFonts w:ascii="Arial" w:hAnsi="Arial" w:cs="Arial"/>
                <w:sz w:val="20"/>
                <w:szCs w:val="20"/>
              </w:rPr>
              <w:t>Ошибка оформления</w:t>
            </w:r>
          </w:p>
        </w:tc>
        <w:tc>
          <w:tcPr>
            <w:tcW w:w="4112" w:type="dxa"/>
          </w:tcPr>
          <w:p w14:paraId="2D8C24F6"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6FB571F6" w14:textId="7472ACB5"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6D89E95D" w14:textId="77777777" w:rsidTr="001608AD">
        <w:tc>
          <w:tcPr>
            <w:tcW w:w="509" w:type="dxa"/>
          </w:tcPr>
          <w:p w14:paraId="36C6FE02"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0B0B54AB" w14:textId="05F263D0"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4CBBD19A" w14:textId="5ECA9416" w:rsidR="00022D1E" w:rsidRPr="00B460F8" w:rsidRDefault="00022D1E" w:rsidP="00022D1E">
            <w:pPr>
              <w:pStyle w:val="a7"/>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29E71534"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A6CB605" w14:textId="77777777" w:rsidR="00022D1E" w:rsidRPr="0061037B" w:rsidRDefault="00022D1E" w:rsidP="00022D1E">
            <w:pPr>
              <w:pStyle w:val="a7"/>
              <w:jc w:val="left"/>
              <w:rPr>
                <w:rFonts w:ascii="Arial" w:hAnsi="Arial" w:cs="Arial"/>
                <w:sz w:val="20"/>
                <w:szCs w:val="20"/>
              </w:rPr>
            </w:pPr>
            <w:r w:rsidRPr="0061037B">
              <w:rPr>
                <w:rFonts w:ascii="Arial" w:hAnsi="Arial" w:cs="Arial"/>
                <w:sz w:val="20"/>
                <w:szCs w:val="20"/>
              </w:rPr>
              <w:t xml:space="preserve">Перенести обозначения рисунков: </w:t>
            </w:r>
          </w:p>
          <w:p w14:paraId="5C64E499" w14:textId="678FD088" w:rsidR="00022D1E" w:rsidRPr="0061037B" w:rsidRDefault="00022D1E" w:rsidP="00022D1E">
            <w:pPr>
              <w:pStyle w:val="a7"/>
              <w:jc w:val="left"/>
              <w:rPr>
                <w:rFonts w:ascii="Arial" w:hAnsi="Arial" w:cs="Arial"/>
                <w:sz w:val="20"/>
                <w:szCs w:val="20"/>
              </w:rPr>
            </w:pPr>
            <w:r w:rsidRPr="0061037B">
              <w:rPr>
                <w:rFonts w:ascii="Arial" w:hAnsi="Arial" w:cs="Arial"/>
                <w:sz w:val="20"/>
                <w:szCs w:val="20"/>
              </w:rPr>
              <w:t>а)-в) на один лист с рисунком</w:t>
            </w:r>
          </w:p>
        </w:tc>
        <w:tc>
          <w:tcPr>
            <w:tcW w:w="4112" w:type="dxa"/>
          </w:tcPr>
          <w:p w14:paraId="5794E110"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5A2B1C0" w14:textId="058AF90F"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3CF7F47E" w14:textId="77777777" w:rsidTr="001608AD">
        <w:tc>
          <w:tcPr>
            <w:tcW w:w="509" w:type="dxa"/>
          </w:tcPr>
          <w:p w14:paraId="06D81A80"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2B7D54BA" w14:textId="75B06FA2"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02282E34" w14:textId="0F6B60D1" w:rsidR="00022D1E" w:rsidRPr="00701B18" w:rsidRDefault="00022D1E" w:rsidP="00022D1E">
            <w:pPr>
              <w:pStyle w:val="a7"/>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833" w:type="dxa"/>
          </w:tcPr>
          <w:p w14:paraId="6D6F4A39"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813111" w14:textId="684E6958" w:rsidR="00022D1E" w:rsidRPr="000A5A9E" w:rsidRDefault="00022D1E" w:rsidP="00022D1E">
            <w:pPr>
              <w:pStyle w:val="a7"/>
              <w:jc w:val="left"/>
              <w:rPr>
                <w:rFonts w:ascii="Arial" w:hAnsi="Arial" w:cs="Arial"/>
                <w:sz w:val="20"/>
                <w:szCs w:val="20"/>
              </w:rPr>
            </w:pPr>
            <w:r w:rsidRPr="00343AC8">
              <w:rPr>
                <w:rFonts w:asciiTheme="minorBidi" w:hAnsiTheme="minorBidi" w:cstheme="minorBidi"/>
                <w:bCs/>
                <w:sz w:val="20"/>
                <w:szCs w:val="20"/>
              </w:rPr>
              <w:t>Разрыв рисунка 17</w:t>
            </w:r>
          </w:p>
        </w:tc>
        <w:tc>
          <w:tcPr>
            <w:tcW w:w="4112" w:type="dxa"/>
          </w:tcPr>
          <w:p w14:paraId="62E15C3E"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9445184" w14:textId="7A9C9920"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2BE5426D" w14:textId="77777777" w:rsidTr="001608AD">
        <w:tc>
          <w:tcPr>
            <w:tcW w:w="509" w:type="dxa"/>
          </w:tcPr>
          <w:p w14:paraId="19B422CD"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2EA7D2D6" w14:textId="79B7E72D"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75036B4" w14:textId="153208C5" w:rsidR="00022D1E" w:rsidRPr="00CD5735" w:rsidRDefault="00022D1E" w:rsidP="00022D1E">
            <w:pPr>
              <w:pStyle w:val="a7"/>
              <w:rPr>
                <w:rFonts w:ascii="Arial" w:hAnsi="Arial" w:cs="Arial"/>
                <w:color w:val="000000" w:themeColor="text1"/>
                <w:sz w:val="20"/>
                <w:szCs w:val="20"/>
              </w:rPr>
            </w:pPr>
            <w:r>
              <w:rPr>
                <w:rFonts w:ascii="Arial" w:hAnsi="Arial" w:cs="Arial"/>
                <w:sz w:val="20"/>
                <w:szCs w:val="20"/>
              </w:rPr>
              <w:t>АО «УКБТМ», № 520-70/3927 от 11.03.2024 г.</w:t>
            </w:r>
          </w:p>
        </w:tc>
        <w:tc>
          <w:tcPr>
            <w:tcW w:w="6833" w:type="dxa"/>
          </w:tcPr>
          <w:p w14:paraId="35636811"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F0AACE6" w14:textId="77777777" w:rsidR="00022D1E" w:rsidRPr="00E50CDE" w:rsidRDefault="00022D1E" w:rsidP="00022D1E">
            <w:pPr>
              <w:pStyle w:val="a7"/>
              <w:jc w:val="left"/>
              <w:rPr>
                <w:rFonts w:ascii="Arial" w:hAnsi="Arial" w:cs="Arial"/>
                <w:sz w:val="20"/>
                <w:szCs w:val="20"/>
              </w:rPr>
            </w:pPr>
            <w:r w:rsidRPr="00E50CDE">
              <w:rPr>
                <w:rFonts w:ascii="Arial" w:hAnsi="Arial" w:cs="Arial"/>
                <w:sz w:val="20"/>
                <w:szCs w:val="20"/>
              </w:rPr>
              <w:t>Разместить Рисунок 17 на одном листе</w:t>
            </w:r>
          </w:p>
          <w:p w14:paraId="1DAFB75F" w14:textId="77777777" w:rsidR="00022D1E" w:rsidRDefault="00022D1E" w:rsidP="00022D1E">
            <w:pPr>
              <w:pStyle w:val="a7"/>
              <w:jc w:val="left"/>
              <w:rPr>
                <w:rFonts w:ascii="Arial" w:hAnsi="Arial" w:cs="Arial"/>
                <w:sz w:val="20"/>
                <w:szCs w:val="20"/>
              </w:rPr>
            </w:pPr>
            <w:r w:rsidRPr="004D490E">
              <w:rPr>
                <w:rFonts w:ascii="Arial" w:hAnsi="Arial" w:cs="Arial"/>
                <w:b/>
                <w:bCs/>
                <w:sz w:val="20"/>
                <w:szCs w:val="20"/>
                <w:u w:val="single"/>
              </w:rPr>
              <w:t>Обоснование:</w:t>
            </w:r>
          </w:p>
          <w:p w14:paraId="5B4F84DC" w14:textId="2797A48F" w:rsidR="00022D1E" w:rsidRPr="00E50CDE" w:rsidRDefault="00022D1E" w:rsidP="00022D1E">
            <w:pPr>
              <w:pStyle w:val="a7"/>
              <w:jc w:val="left"/>
              <w:rPr>
                <w:rFonts w:ascii="Arial" w:hAnsi="Arial" w:cs="Arial"/>
                <w:sz w:val="20"/>
                <w:szCs w:val="20"/>
              </w:rPr>
            </w:pPr>
            <w:r w:rsidRPr="00E50CDE">
              <w:rPr>
                <w:rFonts w:ascii="Arial" w:hAnsi="Arial" w:cs="Arial"/>
                <w:sz w:val="20"/>
                <w:szCs w:val="20"/>
              </w:rPr>
              <w:t>Некорректное разделение на разные листы рисунка 17 (ГОСТ Р 2.105-2019 п.6.9)</w:t>
            </w:r>
          </w:p>
        </w:tc>
        <w:tc>
          <w:tcPr>
            <w:tcW w:w="4112" w:type="dxa"/>
          </w:tcPr>
          <w:p w14:paraId="1DE7F42E"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4A8D44D" w14:textId="668F3D02"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68B28617" w14:textId="77777777" w:rsidTr="001608AD">
        <w:tc>
          <w:tcPr>
            <w:tcW w:w="509" w:type="dxa"/>
          </w:tcPr>
          <w:p w14:paraId="7C60230F"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0F2E03EB" w14:textId="0E1587B2"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7358FF72" w14:textId="75D37B69" w:rsidR="00022D1E" w:rsidRDefault="00022D1E" w:rsidP="00022D1E">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5E9FF2CC"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FE5DE5A" w14:textId="77777777" w:rsidR="00022D1E" w:rsidRPr="00AA3B65" w:rsidRDefault="00022D1E" w:rsidP="00022D1E">
            <w:pPr>
              <w:pStyle w:val="af8"/>
              <w:keepNext/>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Рисунки а)–в) расположены на листе 13, а их буквенные обозначения расположены на листе 14</w:t>
            </w:r>
          </w:p>
          <w:p w14:paraId="5BAD9639" w14:textId="77777777" w:rsidR="00022D1E" w:rsidRPr="00AF1C8A" w:rsidRDefault="00022D1E" w:rsidP="00022D1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84CB7A5" w14:textId="30901F27" w:rsidR="00022D1E" w:rsidRPr="00800CFB" w:rsidRDefault="00022D1E" w:rsidP="00022D1E">
            <w:pPr>
              <w:pStyle w:val="a7"/>
              <w:jc w:val="left"/>
              <w:rPr>
                <w:rFonts w:ascii="Arial" w:hAnsi="Arial" w:cs="Arial"/>
                <w:sz w:val="20"/>
                <w:szCs w:val="20"/>
              </w:rPr>
            </w:pPr>
            <w:r w:rsidRPr="00AA3B65">
              <w:rPr>
                <w:rFonts w:asciiTheme="minorBidi" w:hAnsiTheme="minorBidi" w:cstheme="minorBidi"/>
                <w:iCs/>
                <w:color w:val="000000"/>
                <w:sz w:val="20"/>
                <w:szCs w:val="20"/>
              </w:rPr>
              <w:t>Привести в соответствие</w:t>
            </w:r>
          </w:p>
        </w:tc>
        <w:tc>
          <w:tcPr>
            <w:tcW w:w="4112" w:type="dxa"/>
          </w:tcPr>
          <w:p w14:paraId="3090CB5C"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22DF8E6" w14:textId="3DD65AC5"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66778CD1" w14:textId="77777777" w:rsidTr="001608AD">
        <w:tc>
          <w:tcPr>
            <w:tcW w:w="509" w:type="dxa"/>
          </w:tcPr>
          <w:p w14:paraId="4156D1F6"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3AC1AC4D" w14:textId="7F349E99"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2FBC8F6" w14:textId="73A54518" w:rsidR="00022D1E" w:rsidRPr="00B460F8" w:rsidRDefault="00022D1E" w:rsidP="00022D1E">
            <w:pPr>
              <w:pStyle w:val="a7"/>
              <w:rPr>
                <w:rFonts w:ascii="Arial" w:hAnsi="Arial" w:cs="Arial"/>
                <w:sz w:val="20"/>
                <w:szCs w:val="20"/>
              </w:rPr>
            </w:pPr>
            <w:r>
              <w:rPr>
                <w:rFonts w:ascii="Arial" w:hAnsi="Arial" w:cs="Arial"/>
                <w:sz w:val="20"/>
                <w:szCs w:val="20"/>
              </w:rPr>
              <w:t>АО «СПМБМ «Малахит», № 4/222-192 от 05.03.2024 г.</w:t>
            </w:r>
          </w:p>
        </w:tc>
        <w:tc>
          <w:tcPr>
            <w:tcW w:w="6833" w:type="dxa"/>
          </w:tcPr>
          <w:p w14:paraId="7586FB14" w14:textId="77777777" w:rsidR="00022D1E" w:rsidRPr="003E486B" w:rsidRDefault="00022D1E" w:rsidP="00022D1E">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005947AF" w14:textId="6B2067C0" w:rsidR="00022D1E" w:rsidRPr="00650D0F" w:rsidRDefault="00022D1E" w:rsidP="00022D1E">
            <w:pPr>
              <w:autoSpaceDE w:val="0"/>
              <w:autoSpaceDN w:val="0"/>
              <w:adjustRightInd w:val="0"/>
              <w:ind w:left="0" w:firstLine="0"/>
              <w:rPr>
                <w:rFonts w:ascii="Arial" w:hAnsi="Arial" w:cs="Arial"/>
                <w:bCs/>
                <w:sz w:val="20"/>
                <w:szCs w:val="20"/>
              </w:rPr>
            </w:pPr>
            <w:r w:rsidRPr="00D475AB">
              <w:rPr>
                <w:rFonts w:ascii="Arial" w:hAnsi="Arial" w:cs="Arial"/>
                <w:sz w:val="20"/>
                <w:szCs w:val="20"/>
              </w:rPr>
              <w:t>Поместить рисунок 17 на одну страницу</w:t>
            </w:r>
          </w:p>
        </w:tc>
        <w:tc>
          <w:tcPr>
            <w:tcW w:w="4112" w:type="dxa"/>
          </w:tcPr>
          <w:p w14:paraId="352ECD6A"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C1FAE88" w14:textId="5F8B2AA1"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3EFA8CBD" w14:textId="77777777" w:rsidTr="001608AD">
        <w:tc>
          <w:tcPr>
            <w:tcW w:w="509" w:type="dxa"/>
          </w:tcPr>
          <w:p w14:paraId="45357602"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2EFD1042" w14:textId="65FD678B"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3D6577A3" w14:textId="743C9B5A" w:rsidR="00022D1E" w:rsidRDefault="00022D1E" w:rsidP="00022D1E">
            <w:pPr>
              <w:pStyle w:val="a7"/>
              <w:rPr>
                <w:rFonts w:ascii="Arial" w:hAnsi="Arial" w:cs="Arial"/>
                <w:sz w:val="20"/>
                <w:szCs w:val="20"/>
              </w:rPr>
            </w:pPr>
            <w:r w:rsidRPr="000378E1">
              <w:rPr>
                <w:rFonts w:ascii="Arial" w:hAnsi="Arial" w:cs="Arial"/>
                <w:sz w:val="20"/>
                <w:szCs w:val="20"/>
              </w:rPr>
              <w:t>АО «Композит», №0322-К18 от 22.03.2024 г.</w:t>
            </w:r>
          </w:p>
        </w:tc>
        <w:tc>
          <w:tcPr>
            <w:tcW w:w="6833" w:type="dxa"/>
          </w:tcPr>
          <w:p w14:paraId="6C759A31" w14:textId="77777777" w:rsidR="00022D1E" w:rsidRPr="003E486B" w:rsidRDefault="00022D1E" w:rsidP="00022D1E">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78AB82E0" w14:textId="30BAC863" w:rsidR="00022D1E" w:rsidRPr="00650D0F" w:rsidRDefault="00022D1E" w:rsidP="00022D1E">
            <w:pPr>
              <w:ind w:left="0" w:firstLine="0"/>
              <w:rPr>
                <w:rFonts w:ascii="Arial" w:hAnsi="Arial" w:cs="Arial"/>
                <w:color w:val="000000" w:themeColor="text1"/>
                <w:sz w:val="20"/>
                <w:szCs w:val="20"/>
              </w:rPr>
            </w:pPr>
            <w:r w:rsidRPr="00650D0F">
              <w:rPr>
                <w:rFonts w:ascii="Arial" w:hAnsi="Arial" w:cs="Arial"/>
                <w:color w:val="000000" w:themeColor="text1"/>
                <w:sz w:val="20"/>
                <w:szCs w:val="20"/>
              </w:rPr>
              <w:t>Подписи к рисунку 17 (а, б, в) должны располагаться непосредственно под рисунком, без переноса на следующую страницу.</w:t>
            </w:r>
          </w:p>
        </w:tc>
        <w:tc>
          <w:tcPr>
            <w:tcW w:w="4112" w:type="dxa"/>
          </w:tcPr>
          <w:p w14:paraId="1195FE64"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6C8C355" w14:textId="424D017E"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22D1E" w:rsidRPr="00E207EE" w14:paraId="4F90687D" w14:textId="77777777" w:rsidTr="001608AD">
        <w:tc>
          <w:tcPr>
            <w:tcW w:w="509" w:type="dxa"/>
          </w:tcPr>
          <w:p w14:paraId="2FB6128B"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76F22B12" w14:textId="79C017AD" w:rsidR="00022D1E" w:rsidRDefault="00022D1E" w:rsidP="00022D1E">
            <w:pPr>
              <w:widowControl w:val="0"/>
              <w:ind w:left="0" w:firstLine="0"/>
              <w:jc w:val="both"/>
              <w:rPr>
                <w:rFonts w:ascii="Arial" w:hAnsi="Arial" w:cs="Arial"/>
                <w:sz w:val="20"/>
                <w:szCs w:val="20"/>
              </w:rPr>
            </w:pPr>
            <w:r>
              <w:rPr>
                <w:rFonts w:ascii="Arial" w:hAnsi="Arial" w:cs="Arial"/>
                <w:sz w:val="20"/>
                <w:szCs w:val="20"/>
              </w:rPr>
              <w:t>6.13, рисунок 17</w:t>
            </w:r>
          </w:p>
        </w:tc>
        <w:tc>
          <w:tcPr>
            <w:tcW w:w="2410" w:type="dxa"/>
          </w:tcPr>
          <w:p w14:paraId="436B43CE" w14:textId="54669D55" w:rsidR="00022D1E" w:rsidRPr="000378E1" w:rsidRDefault="00022D1E" w:rsidP="00022D1E">
            <w:pPr>
              <w:pStyle w:val="a7"/>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42DE33D7" w14:textId="77777777" w:rsidR="00022D1E" w:rsidRPr="003E486B" w:rsidRDefault="00022D1E" w:rsidP="00022D1E">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0EEFFB41" w14:textId="77777777" w:rsidR="00022D1E" w:rsidRDefault="00022D1E" w:rsidP="00022D1E">
            <w:pPr>
              <w:ind w:left="0" w:firstLine="0"/>
              <w:rPr>
                <w:rFonts w:ascii="Arial" w:hAnsi="Arial" w:cs="Arial"/>
                <w:color w:val="000000" w:themeColor="text1"/>
                <w:sz w:val="20"/>
                <w:szCs w:val="20"/>
              </w:rPr>
            </w:pPr>
            <w:r w:rsidRPr="00E8415F">
              <w:rPr>
                <w:rFonts w:ascii="Arial" w:hAnsi="Arial" w:cs="Arial"/>
                <w:color w:val="000000" w:themeColor="text1"/>
                <w:sz w:val="20"/>
                <w:szCs w:val="20"/>
              </w:rPr>
              <w:t>Рисунок 17 расположен на двух</w:t>
            </w:r>
            <w:r>
              <w:rPr>
                <w:rFonts w:ascii="Arial" w:hAnsi="Arial" w:cs="Arial"/>
                <w:color w:val="000000" w:themeColor="text1"/>
                <w:sz w:val="20"/>
                <w:szCs w:val="20"/>
              </w:rPr>
              <w:t xml:space="preserve"> </w:t>
            </w:r>
            <w:r w:rsidRPr="00E8415F">
              <w:rPr>
                <w:rFonts w:ascii="Arial" w:hAnsi="Arial" w:cs="Arial"/>
                <w:color w:val="000000" w:themeColor="text1"/>
                <w:sz w:val="20"/>
                <w:szCs w:val="20"/>
              </w:rPr>
              <w:t>страницах (страницы  13 и 14).</w:t>
            </w:r>
          </w:p>
          <w:p w14:paraId="43DD1177" w14:textId="77777777" w:rsidR="00022D1E" w:rsidRPr="00AF1C8A" w:rsidRDefault="00022D1E" w:rsidP="00022D1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5150FD4" w14:textId="587B6EDB" w:rsidR="00022D1E" w:rsidRPr="00E8415F" w:rsidRDefault="00022D1E" w:rsidP="00022D1E">
            <w:pPr>
              <w:ind w:left="0" w:firstLine="0"/>
              <w:rPr>
                <w:rFonts w:ascii="Arial" w:hAnsi="Arial" w:cs="Arial"/>
                <w:color w:val="000000" w:themeColor="text1"/>
                <w:sz w:val="20"/>
                <w:szCs w:val="20"/>
              </w:rPr>
            </w:pPr>
            <w:r>
              <w:rPr>
                <w:rFonts w:ascii="Arial" w:hAnsi="Arial" w:cs="Arial"/>
                <w:color w:val="000000" w:themeColor="text1"/>
                <w:sz w:val="20"/>
                <w:szCs w:val="20"/>
              </w:rPr>
              <w:t>Перенести верхнюю часть рисунка 17 на страницу 14</w:t>
            </w:r>
          </w:p>
        </w:tc>
        <w:tc>
          <w:tcPr>
            <w:tcW w:w="4112" w:type="dxa"/>
          </w:tcPr>
          <w:p w14:paraId="5355288F"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40CF144" w14:textId="0501D842"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6.14</w:t>
            </w:r>
          </w:p>
        </w:tc>
      </w:tr>
      <w:tr w:rsidR="000E0301" w:rsidRPr="00E207EE" w14:paraId="4CCF52B0" w14:textId="77777777" w:rsidTr="001608AD">
        <w:tc>
          <w:tcPr>
            <w:tcW w:w="509" w:type="dxa"/>
          </w:tcPr>
          <w:p w14:paraId="128A4DEA"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EDBBCCF" w14:textId="50451705" w:rsidR="000E0301" w:rsidRDefault="000E0301" w:rsidP="000E0301">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2EE730E2" w14:textId="198A35AB" w:rsidR="000E0301" w:rsidRPr="00BE68EE" w:rsidRDefault="000E0301" w:rsidP="000E0301">
            <w:pPr>
              <w:pStyle w:val="a7"/>
              <w:rPr>
                <w:rFonts w:asciiTheme="minorBidi" w:hAnsiTheme="minorBidi" w:cstheme="minorBidi"/>
                <w:sz w:val="20"/>
                <w:szCs w:val="20"/>
              </w:rPr>
            </w:pPr>
            <w:r w:rsidRPr="00BE68EE">
              <w:rPr>
                <w:rFonts w:asciiTheme="minorBidi" w:hAnsiTheme="minorBidi" w:cstheme="minorBidi"/>
                <w:sz w:val="20"/>
                <w:szCs w:val="20"/>
              </w:rPr>
              <w:t xml:space="preserve">ФГБУ «21 Научно-исследовательский испытательный институт военной </w:t>
            </w:r>
            <w:r w:rsidRPr="00BE68EE">
              <w:rPr>
                <w:rFonts w:asciiTheme="minorBidi" w:hAnsiTheme="minorBidi" w:cstheme="minorBidi"/>
                <w:sz w:val="20"/>
                <w:szCs w:val="20"/>
              </w:rPr>
              <w:lastRenderedPageBreak/>
              <w:t>автомобильной техники» Министерства обороны РФ, № 355 от 18.03.2024 г.</w:t>
            </w:r>
          </w:p>
        </w:tc>
        <w:tc>
          <w:tcPr>
            <w:tcW w:w="6833" w:type="dxa"/>
          </w:tcPr>
          <w:p w14:paraId="295C029C"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BB6E9D2" w14:textId="77777777" w:rsidR="000E0301" w:rsidRPr="00BA6EBF" w:rsidRDefault="000E0301" w:rsidP="000E0301">
            <w:pPr>
              <w:ind w:left="0" w:firstLine="0"/>
              <w:rPr>
                <w:rFonts w:ascii="Arial" w:hAnsi="Arial" w:cs="Arial"/>
                <w:color w:val="000000" w:themeColor="text1"/>
                <w:sz w:val="20"/>
                <w:szCs w:val="20"/>
              </w:rPr>
            </w:pPr>
            <w:r w:rsidRPr="00BA6EBF">
              <w:rPr>
                <w:rFonts w:ascii="Arial" w:hAnsi="Arial" w:cs="Arial"/>
                <w:color w:val="000000" w:themeColor="text1"/>
                <w:sz w:val="20"/>
                <w:szCs w:val="20"/>
              </w:rPr>
              <w:t>Ошибка в пункте 6 . 14.</w:t>
            </w:r>
          </w:p>
          <w:p w14:paraId="5334E7FE" w14:textId="4E220764" w:rsidR="000E0301" w:rsidRPr="00BA6EBF" w:rsidRDefault="000E0301" w:rsidP="000E0301">
            <w:pPr>
              <w:ind w:left="0" w:firstLine="0"/>
              <w:rPr>
                <w:rFonts w:ascii="Arial" w:hAnsi="Arial" w:cs="Arial"/>
                <w:color w:val="000000" w:themeColor="text1"/>
                <w:sz w:val="20"/>
                <w:szCs w:val="20"/>
              </w:rPr>
            </w:pPr>
            <w:r>
              <w:rPr>
                <w:rFonts w:ascii="Arial" w:hAnsi="Arial" w:cs="Arial"/>
                <w:color w:val="000000" w:themeColor="text1"/>
                <w:sz w:val="20"/>
                <w:szCs w:val="20"/>
              </w:rPr>
              <w:t xml:space="preserve">Имеется: «… </w:t>
            </w:r>
            <w:r w:rsidRPr="00BA6EBF">
              <w:rPr>
                <w:rFonts w:ascii="Arial" w:hAnsi="Arial" w:cs="Arial"/>
                <w:color w:val="000000" w:themeColor="text1"/>
                <w:sz w:val="20"/>
                <w:szCs w:val="20"/>
              </w:rPr>
              <w:t>к</w:t>
            </w:r>
            <w:r>
              <w:rPr>
                <w:rFonts w:ascii="Arial" w:hAnsi="Arial" w:cs="Arial"/>
                <w:color w:val="000000" w:themeColor="text1"/>
                <w:sz w:val="20"/>
                <w:szCs w:val="20"/>
              </w:rPr>
              <w:t>аждое их этих изображений…</w:t>
            </w:r>
            <w:r w:rsidRPr="00BA6EBF">
              <w:rPr>
                <w:rFonts w:ascii="Arial" w:hAnsi="Arial" w:cs="Arial"/>
                <w:color w:val="000000" w:themeColor="text1"/>
                <w:sz w:val="20"/>
                <w:szCs w:val="20"/>
              </w:rPr>
              <w:t>».</w:t>
            </w:r>
          </w:p>
          <w:p w14:paraId="3AE82AEB"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64B2637" w14:textId="61D18470" w:rsidR="000E0301" w:rsidRPr="00BA6EBF" w:rsidRDefault="000E0301" w:rsidP="000E0301">
            <w:pPr>
              <w:ind w:left="0" w:firstLine="0"/>
              <w:rPr>
                <w:rFonts w:ascii="Arial" w:hAnsi="Arial" w:cs="Arial"/>
                <w:color w:val="000000" w:themeColor="text1"/>
                <w:sz w:val="20"/>
                <w:szCs w:val="20"/>
              </w:rPr>
            </w:pPr>
            <w:r>
              <w:rPr>
                <w:rFonts w:ascii="Arial" w:hAnsi="Arial" w:cs="Arial"/>
                <w:color w:val="000000" w:themeColor="text1"/>
                <w:sz w:val="20"/>
                <w:szCs w:val="20"/>
              </w:rPr>
              <w:lastRenderedPageBreak/>
              <w:t xml:space="preserve">Должно быть: «… </w:t>
            </w:r>
            <w:r w:rsidRPr="00BA6EBF">
              <w:rPr>
                <w:rFonts w:ascii="Arial" w:hAnsi="Arial" w:cs="Arial"/>
                <w:color w:val="000000" w:themeColor="text1"/>
                <w:sz w:val="20"/>
                <w:szCs w:val="20"/>
              </w:rPr>
              <w:t>к</w:t>
            </w:r>
            <w:r>
              <w:rPr>
                <w:rFonts w:ascii="Arial" w:hAnsi="Arial" w:cs="Arial"/>
                <w:color w:val="000000" w:themeColor="text1"/>
                <w:sz w:val="20"/>
                <w:szCs w:val="20"/>
              </w:rPr>
              <w:t>аждое из этих изображений…</w:t>
            </w:r>
            <w:r w:rsidRPr="00BA6EBF">
              <w:rPr>
                <w:rFonts w:ascii="Arial" w:hAnsi="Arial" w:cs="Arial"/>
                <w:color w:val="000000" w:themeColor="text1"/>
                <w:sz w:val="20"/>
                <w:szCs w:val="20"/>
              </w:rPr>
              <w:t>».</w:t>
            </w:r>
          </w:p>
        </w:tc>
        <w:tc>
          <w:tcPr>
            <w:tcW w:w="4112" w:type="dxa"/>
          </w:tcPr>
          <w:p w14:paraId="4173921F"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3C05FD33" w14:textId="55DABDE0" w:rsidR="00022D1E" w:rsidRPr="00E207EE" w:rsidRDefault="00022D1E"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E0301" w:rsidRPr="00E207EE" w14:paraId="51A9953E" w14:textId="77777777" w:rsidTr="001608AD">
        <w:tc>
          <w:tcPr>
            <w:tcW w:w="509" w:type="dxa"/>
          </w:tcPr>
          <w:p w14:paraId="171A64DB"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A9BE47F" w14:textId="25543F37" w:rsidR="000E0301" w:rsidRPr="00E207EE" w:rsidRDefault="000E0301" w:rsidP="000E0301">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7999CC27" w14:textId="55D1B1B4"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0AEEC820"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07BD851"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Допускается соединять четверть вида и четверти трех разрезов: четверть вида, четверть одного разреза и половину другого и т.п. при условии, что каждое их этих изображений в отдельности симметрично.</w:t>
            </w:r>
          </w:p>
          <w:p w14:paraId="08AE1892"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A2649A8"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Допускается соединять четверть вида и четверти трех разрезов: четверть вида, четверть одного разреза и половину другого и т.п. при условии, что каждое из этих изображений в отдельности симметрично.</w:t>
            </w:r>
          </w:p>
          <w:p w14:paraId="1FEAD84C"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1C39E337" w14:textId="19E48EA5" w:rsidR="000E0301" w:rsidRPr="00E207EE" w:rsidRDefault="000E0301" w:rsidP="000E0301">
            <w:pPr>
              <w:pStyle w:val="a7"/>
              <w:jc w:val="left"/>
              <w:rPr>
                <w:rFonts w:ascii="Arial" w:hAnsi="Arial" w:cs="Arial"/>
                <w:sz w:val="20"/>
                <w:szCs w:val="20"/>
              </w:rPr>
            </w:pPr>
            <w:r w:rsidRPr="008C1217">
              <w:rPr>
                <w:rFonts w:ascii="Arial" w:hAnsi="Arial" w:cs="Arial"/>
                <w:sz w:val="20"/>
                <w:szCs w:val="20"/>
              </w:rPr>
              <w:t>Опечатка</w:t>
            </w:r>
          </w:p>
        </w:tc>
        <w:tc>
          <w:tcPr>
            <w:tcW w:w="4112" w:type="dxa"/>
          </w:tcPr>
          <w:p w14:paraId="7BD72D57"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3CE6FF2" w14:textId="08F356BF" w:rsidR="000E0301"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22D1E" w:rsidRPr="00E207EE" w14:paraId="01D59F10" w14:textId="77777777" w:rsidTr="001608AD">
        <w:tc>
          <w:tcPr>
            <w:tcW w:w="509" w:type="dxa"/>
          </w:tcPr>
          <w:p w14:paraId="3C4184C8"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388FCBF7" w14:textId="10A9B85C" w:rsidR="00022D1E" w:rsidRDefault="00022D1E" w:rsidP="00022D1E">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7F909E5D" w14:textId="76A30654" w:rsidR="00022D1E" w:rsidRPr="00B460F8" w:rsidRDefault="00022D1E" w:rsidP="00022D1E">
            <w:pPr>
              <w:pStyle w:val="a7"/>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1526816B"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BBE45E" w14:textId="77777777" w:rsidR="00022D1E" w:rsidRPr="0061037B" w:rsidRDefault="00022D1E" w:rsidP="00022D1E">
            <w:pPr>
              <w:pStyle w:val="a7"/>
              <w:jc w:val="left"/>
              <w:rPr>
                <w:rFonts w:ascii="Arial" w:hAnsi="Arial" w:cs="Arial"/>
                <w:sz w:val="20"/>
                <w:szCs w:val="20"/>
              </w:rPr>
            </w:pPr>
            <w:r w:rsidRPr="0061037B">
              <w:rPr>
                <w:rFonts w:ascii="Arial" w:hAnsi="Arial" w:cs="Arial"/>
                <w:sz w:val="20"/>
                <w:szCs w:val="20"/>
              </w:rPr>
              <w:t xml:space="preserve">… каждое </w:t>
            </w:r>
            <w:r w:rsidRPr="0061037B">
              <w:rPr>
                <w:rFonts w:ascii="Arial" w:hAnsi="Arial" w:cs="Arial"/>
                <w:b/>
                <w:sz w:val="20"/>
                <w:szCs w:val="20"/>
              </w:rPr>
              <w:t>их</w:t>
            </w:r>
            <w:r w:rsidRPr="0061037B">
              <w:rPr>
                <w:rFonts w:ascii="Arial" w:hAnsi="Arial" w:cs="Arial"/>
                <w:sz w:val="20"/>
                <w:szCs w:val="20"/>
              </w:rPr>
              <w:t xml:space="preserve"> этих изображений в отдельности симметрично</w:t>
            </w:r>
          </w:p>
          <w:p w14:paraId="01C507AB" w14:textId="77777777" w:rsidR="00022D1E" w:rsidRPr="00AF1C8A" w:rsidRDefault="00022D1E" w:rsidP="00022D1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34D13F" w14:textId="77777777" w:rsidR="00022D1E" w:rsidRPr="0061037B" w:rsidRDefault="00022D1E" w:rsidP="00022D1E">
            <w:pPr>
              <w:pStyle w:val="a7"/>
              <w:jc w:val="left"/>
              <w:rPr>
                <w:rFonts w:ascii="Arial" w:hAnsi="Arial" w:cs="Arial"/>
                <w:sz w:val="20"/>
                <w:szCs w:val="20"/>
              </w:rPr>
            </w:pPr>
            <w:r w:rsidRPr="0061037B">
              <w:rPr>
                <w:rFonts w:ascii="Arial" w:hAnsi="Arial" w:cs="Arial"/>
                <w:sz w:val="20"/>
                <w:szCs w:val="20"/>
              </w:rPr>
              <w:t xml:space="preserve">… каждое </w:t>
            </w:r>
            <w:r w:rsidRPr="0061037B">
              <w:rPr>
                <w:rFonts w:ascii="Arial" w:hAnsi="Arial" w:cs="Arial"/>
                <w:b/>
                <w:sz w:val="20"/>
                <w:szCs w:val="20"/>
              </w:rPr>
              <w:t>из</w:t>
            </w:r>
            <w:r w:rsidRPr="0061037B">
              <w:rPr>
                <w:rFonts w:ascii="Arial" w:hAnsi="Arial" w:cs="Arial"/>
                <w:sz w:val="20"/>
                <w:szCs w:val="20"/>
              </w:rPr>
              <w:t xml:space="preserve"> этих изображений в отдельности симметрично.</w:t>
            </w:r>
          </w:p>
          <w:p w14:paraId="3CC37F4B" w14:textId="77777777" w:rsidR="00022D1E" w:rsidRDefault="00022D1E" w:rsidP="00022D1E">
            <w:pPr>
              <w:pStyle w:val="a7"/>
              <w:jc w:val="left"/>
              <w:rPr>
                <w:rFonts w:ascii="Arial" w:hAnsi="Arial" w:cs="Arial"/>
                <w:sz w:val="20"/>
                <w:szCs w:val="20"/>
              </w:rPr>
            </w:pPr>
            <w:r w:rsidRPr="004D490E">
              <w:rPr>
                <w:rFonts w:ascii="Arial" w:hAnsi="Arial" w:cs="Arial"/>
                <w:b/>
                <w:bCs/>
                <w:sz w:val="20"/>
                <w:szCs w:val="20"/>
                <w:u w:val="single"/>
              </w:rPr>
              <w:t>Обоснование:</w:t>
            </w:r>
          </w:p>
          <w:p w14:paraId="6A185B9B" w14:textId="644C5BB0" w:rsidR="00022D1E" w:rsidRPr="0061037B" w:rsidRDefault="00022D1E" w:rsidP="00022D1E">
            <w:pPr>
              <w:pStyle w:val="a7"/>
              <w:jc w:val="left"/>
              <w:rPr>
                <w:rFonts w:ascii="Arial" w:hAnsi="Arial" w:cs="Arial"/>
                <w:sz w:val="20"/>
                <w:szCs w:val="20"/>
              </w:rPr>
            </w:pPr>
            <w:r w:rsidRPr="0061037B">
              <w:rPr>
                <w:rFonts w:ascii="Arial" w:hAnsi="Arial" w:cs="Arial"/>
                <w:sz w:val="20"/>
                <w:szCs w:val="20"/>
              </w:rPr>
              <w:t>Опечатка</w:t>
            </w:r>
          </w:p>
        </w:tc>
        <w:tc>
          <w:tcPr>
            <w:tcW w:w="4112" w:type="dxa"/>
          </w:tcPr>
          <w:p w14:paraId="18DC01AC"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37F3308" w14:textId="4B38F4C8"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22D1E" w:rsidRPr="00E207EE" w14:paraId="630C708F" w14:textId="77777777" w:rsidTr="001608AD">
        <w:tc>
          <w:tcPr>
            <w:tcW w:w="509" w:type="dxa"/>
          </w:tcPr>
          <w:p w14:paraId="7F666852"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16BD0F39" w14:textId="0D32E303" w:rsidR="00022D1E" w:rsidRDefault="00022D1E" w:rsidP="00022D1E">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6DFDB3E1" w14:textId="11438A8F" w:rsidR="00022D1E" w:rsidRPr="00701B18" w:rsidRDefault="00022D1E" w:rsidP="00022D1E">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21C70485"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8EAA517" w14:textId="55A7AC03" w:rsidR="00022D1E" w:rsidRPr="00DD4385" w:rsidRDefault="00022D1E" w:rsidP="00022D1E">
            <w:pPr>
              <w:pStyle w:val="a7"/>
              <w:jc w:val="left"/>
              <w:rPr>
                <w:rFonts w:ascii="Arial" w:hAnsi="Arial" w:cs="Arial"/>
                <w:sz w:val="20"/>
                <w:szCs w:val="20"/>
              </w:rPr>
            </w:pPr>
            <w:r w:rsidRPr="00AB6614">
              <w:rPr>
                <w:rFonts w:asciiTheme="minorBidi" w:hAnsiTheme="minorBidi" w:cstheme="minorBidi"/>
                <w:sz w:val="20"/>
                <w:szCs w:val="20"/>
              </w:rPr>
              <w:t xml:space="preserve">Уточнить формулировку: «…при условии, что каждое </w:t>
            </w:r>
            <w:r w:rsidRPr="00AB6614">
              <w:rPr>
                <w:rFonts w:asciiTheme="minorBidi" w:hAnsiTheme="minorBidi" w:cstheme="minorBidi"/>
                <w:b/>
                <w:sz w:val="20"/>
                <w:szCs w:val="20"/>
              </w:rPr>
              <w:t>их этих</w:t>
            </w:r>
            <w:r w:rsidRPr="00AB6614">
              <w:rPr>
                <w:rFonts w:asciiTheme="minorBidi" w:hAnsiTheme="minorBidi" w:cstheme="minorBidi"/>
                <w:sz w:val="20"/>
                <w:szCs w:val="20"/>
              </w:rPr>
              <w:t xml:space="preserve"> изображений в отдельности симметрично»</w:t>
            </w:r>
          </w:p>
        </w:tc>
        <w:tc>
          <w:tcPr>
            <w:tcW w:w="4112" w:type="dxa"/>
          </w:tcPr>
          <w:p w14:paraId="7D2B9281"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CCC41FE" w14:textId="0BA04F1C"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22D1E" w:rsidRPr="00E207EE" w14:paraId="78333DA3" w14:textId="77777777" w:rsidTr="001608AD">
        <w:tc>
          <w:tcPr>
            <w:tcW w:w="509" w:type="dxa"/>
          </w:tcPr>
          <w:p w14:paraId="3413D433"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77C0739A" w14:textId="30FB541D" w:rsidR="00022D1E" w:rsidRDefault="00022D1E" w:rsidP="00022D1E">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2D1FDB4D" w14:textId="3A0B1C84" w:rsidR="00022D1E" w:rsidRDefault="00022D1E" w:rsidP="00022D1E">
            <w:pPr>
              <w:pStyle w:val="a7"/>
              <w:rPr>
                <w:rFonts w:ascii="Arial" w:hAnsi="Arial" w:cs="Arial"/>
                <w:color w:val="000000" w:themeColor="text1"/>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53FD1DC5" w14:textId="77777777" w:rsidR="00022D1E" w:rsidRDefault="00022D1E" w:rsidP="00022D1E">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591872E" w14:textId="36E22DE7" w:rsidR="00022D1E" w:rsidRPr="00855B18" w:rsidRDefault="00022D1E" w:rsidP="00022D1E">
            <w:pPr>
              <w:pStyle w:val="a7"/>
              <w:jc w:val="left"/>
              <w:rPr>
                <w:rFonts w:ascii="Arial" w:hAnsi="Arial" w:cs="Arial"/>
                <w:sz w:val="20"/>
                <w:szCs w:val="20"/>
              </w:rPr>
            </w:pPr>
            <w:r w:rsidRPr="00855B18">
              <w:rPr>
                <w:rFonts w:ascii="Arial" w:hAnsi="Arial" w:cs="Arial"/>
                <w:sz w:val="20"/>
                <w:szCs w:val="20"/>
              </w:rPr>
              <w:t xml:space="preserve">«что каждое </w:t>
            </w:r>
            <w:r w:rsidRPr="00855B18">
              <w:rPr>
                <w:rFonts w:ascii="Arial" w:hAnsi="Arial" w:cs="Arial"/>
                <w:sz w:val="20"/>
                <w:szCs w:val="20"/>
                <w:u w:val="single"/>
              </w:rPr>
              <w:t>их</w:t>
            </w:r>
            <w:r w:rsidRPr="00855B18">
              <w:rPr>
                <w:rFonts w:ascii="Arial" w:hAnsi="Arial" w:cs="Arial"/>
                <w:sz w:val="20"/>
                <w:szCs w:val="20"/>
              </w:rPr>
              <w:t xml:space="preserve"> этих изображений»</w:t>
            </w:r>
          </w:p>
          <w:p w14:paraId="6378FC08" w14:textId="77777777" w:rsidR="00022D1E" w:rsidRPr="00AF1C8A" w:rsidRDefault="00022D1E" w:rsidP="00022D1E">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A2CD24B" w14:textId="76323C41" w:rsidR="00022D1E" w:rsidRPr="00855B18" w:rsidRDefault="00022D1E" w:rsidP="00022D1E">
            <w:pPr>
              <w:pStyle w:val="a7"/>
              <w:jc w:val="left"/>
              <w:rPr>
                <w:rFonts w:ascii="Arial" w:hAnsi="Arial" w:cs="Arial"/>
                <w:sz w:val="20"/>
                <w:szCs w:val="20"/>
              </w:rPr>
            </w:pPr>
            <w:r w:rsidRPr="00855B18">
              <w:rPr>
                <w:rFonts w:ascii="Arial" w:hAnsi="Arial" w:cs="Arial"/>
                <w:sz w:val="20"/>
                <w:szCs w:val="20"/>
              </w:rPr>
              <w:t>«что каждое из этих изображений»</w:t>
            </w:r>
          </w:p>
        </w:tc>
        <w:tc>
          <w:tcPr>
            <w:tcW w:w="4112" w:type="dxa"/>
          </w:tcPr>
          <w:p w14:paraId="5F0D6340"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48C5F5C" w14:textId="1FA57787"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E0301" w:rsidRPr="00E207EE" w14:paraId="686C0D57" w14:textId="77777777" w:rsidTr="001608AD">
        <w:tc>
          <w:tcPr>
            <w:tcW w:w="509" w:type="dxa"/>
          </w:tcPr>
          <w:p w14:paraId="7660D715"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7C283045" w14:textId="2892FB6A" w:rsidR="000E0301" w:rsidRDefault="000E0301" w:rsidP="000E0301">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2CD0B9C8" w14:textId="48EB9976" w:rsidR="000E0301" w:rsidRDefault="000E0301" w:rsidP="000E0301">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185F6698"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A86E6B3" w14:textId="77777777"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Изменить знак «двоеточие» на «точку с запятой» </w:t>
            </w:r>
          </w:p>
          <w:p w14:paraId="2D1BB72C"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44D389F" w14:textId="3A4575D7"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«Допускается соединять четверть вида и четверти трех разрезов; четверть вида, четверть одного разреза и половину другого ...»</w:t>
            </w:r>
          </w:p>
          <w:p w14:paraId="7AF522A1"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E740B17" w14:textId="2181EC34" w:rsidR="000E0301" w:rsidRPr="00BD17AC" w:rsidRDefault="000E0301" w:rsidP="000E0301">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Разделение разных комбинаций</w:t>
            </w:r>
          </w:p>
        </w:tc>
        <w:tc>
          <w:tcPr>
            <w:tcW w:w="4112" w:type="dxa"/>
          </w:tcPr>
          <w:p w14:paraId="1A9B0A5E"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24DA5E9A" w14:textId="6DF4E6DA" w:rsidR="000E0301" w:rsidRP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Применение разделителя «;» не требуется, т.к. перечисления не содержат сложных предложений</w:t>
            </w:r>
          </w:p>
        </w:tc>
      </w:tr>
      <w:tr w:rsidR="00022D1E" w:rsidRPr="00E207EE" w14:paraId="59D3D904" w14:textId="77777777" w:rsidTr="001608AD">
        <w:tc>
          <w:tcPr>
            <w:tcW w:w="509" w:type="dxa"/>
          </w:tcPr>
          <w:p w14:paraId="22B1EFB6"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1F45DC7B" w14:textId="5BC6CB66" w:rsidR="00022D1E" w:rsidRDefault="00022D1E" w:rsidP="00022D1E">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56281979" w14:textId="6AE56DD9" w:rsidR="00022D1E" w:rsidRDefault="00022D1E" w:rsidP="00022D1E">
            <w:pPr>
              <w:pStyle w:val="a7"/>
              <w:rPr>
                <w:rFonts w:ascii="Arial" w:hAnsi="Arial" w:cs="Arial"/>
                <w:sz w:val="20"/>
                <w:szCs w:val="20"/>
              </w:rPr>
            </w:pPr>
            <w:r>
              <w:rPr>
                <w:rFonts w:ascii="Arial" w:hAnsi="Arial" w:cs="Arial"/>
                <w:sz w:val="20"/>
                <w:szCs w:val="20"/>
              </w:rPr>
              <w:t xml:space="preserve">ПАО «ОДК-УМПО», № 18-08-56/24 от </w:t>
            </w:r>
            <w:r>
              <w:rPr>
                <w:rFonts w:ascii="Arial" w:hAnsi="Arial" w:cs="Arial"/>
                <w:sz w:val="20"/>
                <w:szCs w:val="20"/>
              </w:rPr>
              <w:lastRenderedPageBreak/>
              <w:t>06.03.2024 г.</w:t>
            </w:r>
          </w:p>
        </w:tc>
        <w:tc>
          <w:tcPr>
            <w:tcW w:w="6833" w:type="dxa"/>
          </w:tcPr>
          <w:p w14:paraId="7EB40C33" w14:textId="77777777" w:rsidR="00022D1E" w:rsidRPr="00CF06EB" w:rsidRDefault="00022D1E" w:rsidP="00022D1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5C44EFCB" w14:textId="77777777" w:rsidR="00022D1E" w:rsidRDefault="00022D1E" w:rsidP="00022D1E">
            <w:pPr>
              <w:autoSpaceDE w:val="0"/>
              <w:autoSpaceDN w:val="0"/>
              <w:adjustRightInd w:val="0"/>
              <w:ind w:left="0" w:firstLine="0"/>
              <w:rPr>
                <w:rFonts w:ascii="Arial" w:hAnsi="Arial" w:cs="Arial"/>
                <w:bCs/>
                <w:sz w:val="20"/>
                <w:szCs w:val="20"/>
              </w:rPr>
            </w:pPr>
            <w:r w:rsidRPr="00496B9C">
              <w:rPr>
                <w:rFonts w:ascii="Arial" w:hAnsi="Arial" w:cs="Arial"/>
                <w:sz w:val="20"/>
                <w:szCs w:val="20"/>
              </w:rPr>
              <w:t>… каждое их этих изображений …</w:t>
            </w:r>
          </w:p>
          <w:p w14:paraId="5BB034E8" w14:textId="77777777" w:rsidR="00022D1E" w:rsidRPr="003B0D20" w:rsidRDefault="00022D1E" w:rsidP="00022D1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lastRenderedPageBreak/>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5B661909" w14:textId="11EA9348" w:rsidR="00022D1E" w:rsidRPr="004D490E" w:rsidRDefault="00022D1E" w:rsidP="00022D1E">
            <w:pPr>
              <w:pStyle w:val="a7"/>
              <w:jc w:val="left"/>
              <w:rPr>
                <w:rFonts w:ascii="Arial" w:hAnsi="Arial" w:cs="Arial"/>
                <w:b/>
                <w:bCs/>
                <w:sz w:val="20"/>
                <w:szCs w:val="20"/>
                <w:u w:val="single"/>
              </w:rPr>
            </w:pPr>
            <w:r w:rsidRPr="00496B9C">
              <w:rPr>
                <w:rFonts w:ascii="Arial" w:eastAsia="Calibri" w:hAnsi="Arial" w:cs="Arial"/>
                <w:sz w:val="20"/>
                <w:szCs w:val="20"/>
              </w:rPr>
              <w:t>… каждое из этих изображений …</w:t>
            </w:r>
          </w:p>
        </w:tc>
        <w:tc>
          <w:tcPr>
            <w:tcW w:w="4112" w:type="dxa"/>
          </w:tcPr>
          <w:p w14:paraId="1EBDF687"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76DB658D" w14:textId="78A76D1C"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22D1E" w:rsidRPr="00E207EE" w14:paraId="372BCDB4" w14:textId="77777777" w:rsidTr="001608AD">
        <w:tc>
          <w:tcPr>
            <w:tcW w:w="509" w:type="dxa"/>
          </w:tcPr>
          <w:p w14:paraId="0AF2F7D6" w14:textId="77777777" w:rsidR="00022D1E" w:rsidRPr="00E207E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261A82EB" w14:textId="6D16B571" w:rsidR="00022D1E" w:rsidRDefault="00022D1E" w:rsidP="00022D1E">
            <w:pPr>
              <w:widowControl w:val="0"/>
              <w:ind w:left="0" w:firstLine="0"/>
              <w:jc w:val="both"/>
              <w:rPr>
                <w:rFonts w:ascii="Arial" w:hAnsi="Arial" w:cs="Arial"/>
                <w:sz w:val="20"/>
                <w:szCs w:val="20"/>
              </w:rPr>
            </w:pPr>
            <w:r>
              <w:rPr>
                <w:rFonts w:ascii="Arial" w:hAnsi="Arial" w:cs="Arial"/>
                <w:sz w:val="20"/>
                <w:szCs w:val="20"/>
              </w:rPr>
              <w:t>6.14</w:t>
            </w:r>
          </w:p>
        </w:tc>
        <w:tc>
          <w:tcPr>
            <w:tcW w:w="2410" w:type="dxa"/>
          </w:tcPr>
          <w:p w14:paraId="621D315C" w14:textId="5128D026" w:rsidR="00022D1E" w:rsidRDefault="00022D1E" w:rsidP="00022D1E">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25C62D41" w14:textId="77777777" w:rsidR="00022D1E" w:rsidRPr="00CF06EB" w:rsidRDefault="00022D1E" w:rsidP="00022D1E">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EC2DC39" w14:textId="77777777" w:rsidR="00022D1E" w:rsidRDefault="00022D1E" w:rsidP="00022D1E">
            <w:pPr>
              <w:autoSpaceDE w:val="0"/>
              <w:autoSpaceDN w:val="0"/>
              <w:adjustRightInd w:val="0"/>
              <w:ind w:left="0" w:firstLine="0"/>
              <w:rPr>
                <w:rFonts w:ascii="Arial" w:hAnsi="Arial" w:cs="Arial"/>
                <w:bCs/>
                <w:sz w:val="20"/>
                <w:szCs w:val="20"/>
              </w:rPr>
            </w:pPr>
            <w:r w:rsidRPr="00496B9C">
              <w:rPr>
                <w:rFonts w:ascii="Arial" w:hAnsi="Arial" w:cs="Arial"/>
                <w:sz w:val="20"/>
                <w:szCs w:val="20"/>
              </w:rPr>
              <w:t>Ошибка</w:t>
            </w:r>
          </w:p>
          <w:p w14:paraId="548746BB" w14:textId="77777777" w:rsidR="00022D1E" w:rsidRPr="003B0D20" w:rsidRDefault="00022D1E" w:rsidP="00022D1E">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64B14D79" w14:textId="77777777" w:rsidR="00022D1E" w:rsidRPr="00E60409" w:rsidRDefault="00022D1E" w:rsidP="00022D1E">
            <w:pPr>
              <w:autoSpaceDE w:val="0"/>
              <w:autoSpaceDN w:val="0"/>
              <w:adjustRightInd w:val="0"/>
              <w:ind w:left="0" w:firstLine="0"/>
              <w:rPr>
                <w:rFonts w:ascii="Arial" w:hAnsi="Arial" w:cs="Arial"/>
                <w:bCs/>
                <w:sz w:val="20"/>
                <w:szCs w:val="20"/>
              </w:rPr>
            </w:pPr>
            <w:r w:rsidRPr="00496B9C">
              <w:rPr>
                <w:rFonts w:ascii="Arial" w:hAnsi="Arial" w:cs="Arial"/>
                <w:sz w:val="20"/>
                <w:szCs w:val="20"/>
              </w:rPr>
              <w:t>Допускается соединять четверть вида и четверти трех разрезов</w:t>
            </w:r>
            <w:r w:rsidRPr="00496B9C">
              <w:rPr>
                <w:rFonts w:ascii="Arial" w:hAnsi="Arial" w:cs="Arial"/>
                <w:b/>
                <w:sz w:val="20"/>
                <w:szCs w:val="20"/>
                <w:u w:val="single"/>
              </w:rPr>
              <w:t xml:space="preserve">; </w:t>
            </w:r>
            <w:r w:rsidRPr="00496B9C">
              <w:rPr>
                <w:rFonts w:ascii="Arial" w:hAnsi="Arial" w:cs="Arial"/>
                <w:sz w:val="20"/>
                <w:szCs w:val="20"/>
              </w:rPr>
              <w:t xml:space="preserve"> четверть вида, четверть одного разреза и половину другого и т.п. при условии, что каждое </w:t>
            </w:r>
            <w:r w:rsidRPr="00496B9C">
              <w:rPr>
                <w:rFonts w:ascii="Arial" w:hAnsi="Arial" w:cs="Arial"/>
                <w:b/>
                <w:sz w:val="20"/>
                <w:szCs w:val="20"/>
              </w:rPr>
              <w:t xml:space="preserve">из </w:t>
            </w:r>
            <w:r w:rsidRPr="00496B9C">
              <w:rPr>
                <w:rFonts w:ascii="Arial" w:hAnsi="Arial" w:cs="Arial"/>
                <w:sz w:val="20"/>
                <w:szCs w:val="20"/>
              </w:rPr>
              <w:t>этих изображений в отдельности симметрично</w:t>
            </w:r>
          </w:p>
          <w:p w14:paraId="00F5F71F" w14:textId="77777777" w:rsidR="00022D1E" w:rsidRDefault="00022D1E" w:rsidP="00022D1E">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14FB74E9" w14:textId="771623C5" w:rsidR="00022D1E" w:rsidRPr="004D490E" w:rsidRDefault="00022D1E" w:rsidP="00022D1E">
            <w:pPr>
              <w:pStyle w:val="a7"/>
              <w:jc w:val="left"/>
              <w:rPr>
                <w:rFonts w:ascii="Arial" w:hAnsi="Arial" w:cs="Arial"/>
                <w:b/>
                <w:bCs/>
                <w:sz w:val="20"/>
                <w:szCs w:val="20"/>
                <w:u w:val="single"/>
              </w:rPr>
            </w:pPr>
            <w:r w:rsidRPr="00496B9C">
              <w:rPr>
                <w:rFonts w:ascii="Arial" w:hAnsi="Arial" w:cs="Arial"/>
                <w:sz w:val="20"/>
                <w:szCs w:val="20"/>
              </w:rPr>
              <w:t>Для наглядности необходимо дать примеры</w:t>
            </w:r>
          </w:p>
        </w:tc>
        <w:tc>
          <w:tcPr>
            <w:tcW w:w="4112" w:type="dxa"/>
          </w:tcPr>
          <w:p w14:paraId="268EC0D1"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0DC0C3FF" w14:textId="4D87CA45" w:rsidR="00022D1E" w:rsidRPr="00E207E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22D1E" w:rsidRPr="00E207EE" w14:paraId="03D04FC8" w14:textId="77777777" w:rsidTr="001608AD">
        <w:tc>
          <w:tcPr>
            <w:tcW w:w="509" w:type="dxa"/>
          </w:tcPr>
          <w:p w14:paraId="45369015" w14:textId="77777777" w:rsidR="00022D1E" w:rsidRPr="00F745FE" w:rsidRDefault="00022D1E" w:rsidP="00022D1E">
            <w:pPr>
              <w:pStyle w:val="ad"/>
              <w:widowControl w:val="0"/>
              <w:numPr>
                <w:ilvl w:val="0"/>
                <w:numId w:val="19"/>
              </w:numPr>
              <w:ind w:left="0" w:firstLine="0"/>
              <w:jc w:val="both"/>
              <w:rPr>
                <w:rFonts w:ascii="Arial" w:hAnsi="Arial" w:cs="Arial"/>
                <w:sz w:val="20"/>
                <w:szCs w:val="20"/>
              </w:rPr>
            </w:pPr>
          </w:p>
        </w:tc>
        <w:tc>
          <w:tcPr>
            <w:tcW w:w="1725" w:type="dxa"/>
          </w:tcPr>
          <w:p w14:paraId="59425DB4" w14:textId="5A810F65" w:rsidR="00022D1E" w:rsidRPr="00F745FE" w:rsidRDefault="00022D1E" w:rsidP="00022D1E">
            <w:pPr>
              <w:widowControl w:val="0"/>
              <w:ind w:left="0" w:firstLine="0"/>
              <w:jc w:val="both"/>
              <w:rPr>
                <w:rFonts w:ascii="Arial" w:hAnsi="Arial" w:cs="Arial"/>
                <w:sz w:val="20"/>
                <w:szCs w:val="20"/>
              </w:rPr>
            </w:pPr>
            <w:r w:rsidRPr="00F745FE">
              <w:rPr>
                <w:rFonts w:ascii="Arial" w:hAnsi="Arial" w:cs="Arial"/>
                <w:sz w:val="20"/>
                <w:szCs w:val="20"/>
              </w:rPr>
              <w:t>6.14</w:t>
            </w:r>
          </w:p>
        </w:tc>
        <w:tc>
          <w:tcPr>
            <w:tcW w:w="2410" w:type="dxa"/>
          </w:tcPr>
          <w:p w14:paraId="6211A7B1" w14:textId="42071D21" w:rsidR="00022D1E" w:rsidRPr="00F745FE" w:rsidRDefault="00022D1E" w:rsidP="00022D1E">
            <w:pPr>
              <w:pStyle w:val="a7"/>
              <w:rPr>
                <w:rFonts w:ascii="Arial" w:hAnsi="Arial" w:cs="Arial"/>
                <w:sz w:val="20"/>
                <w:szCs w:val="20"/>
              </w:rPr>
            </w:pPr>
            <w:r w:rsidRPr="00F745FE">
              <w:rPr>
                <w:rFonts w:ascii="Arial" w:hAnsi="Arial" w:cs="Arial"/>
                <w:sz w:val="20"/>
                <w:szCs w:val="20"/>
              </w:rPr>
              <w:t>АО «НПО «Высокоточные комплексы», № 1813/21 от 06.03.2024 г. (</w:t>
            </w:r>
            <w:r w:rsidRPr="00F745FE">
              <w:rPr>
                <w:rFonts w:asciiTheme="minorBidi" w:hAnsiTheme="minorBidi"/>
                <w:sz w:val="20"/>
                <w:szCs w:val="20"/>
              </w:rPr>
              <w:t>АО СКБ «Турбина»</w:t>
            </w:r>
            <w:r w:rsidRPr="00F745FE">
              <w:rPr>
                <w:rFonts w:ascii="Arial" w:hAnsi="Arial" w:cs="Arial"/>
                <w:sz w:val="20"/>
                <w:szCs w:val="20"/>
              </w:rPr>
              <w:t>)</w:t>
            </w:r>
          </w:p>
        </w:tc>
        <w:tc>
          <w:tcPr>
            <w:tcW w:w="6833" w:type="dxa"/>
          </w:tcPr>
          <w:p w14:paraId="1A0ADE28" w14:textId="77777777" w:rsidR="00022D1E" w:rsidRPr="00F745FE" w:rsidRDefault="00022D1E" w:rsidP="00022D1E">
            <w:pPr>
              <w:ind w:left="0" w:firstLine="0"/>
              <w:rPr>
                <w:rFonts w:ascii="Arial" w:hAnsi="Arial" w:cs="Arial"/>
                <w:b/>
                <w:bCs/>
                <w:color w:val="000000" w:themeColor="text1"/>
                <w:sz w:val="20"/>
                <w:szCs w:val="20"/>
                <w:u w:val="single"/>
              </w:rPr>
            </w:pPr>
            <w:r w:rsidRPr="00F745FE">
              <w:rPr>
                <w:rFonts w:ascii="Arial" w:hAnsi="Arial" w:cs="Arial"/>
                <w:b/>
                <w:bCs/>
                <w:color w:val="000000" w:themeColor="text1"/>
                <w:sz w:val="20"/>
                <w:szCs w:val="20"/>
                <w:u w:val="single"/>
              </w:rPr>
              <w:t>Замечание:</w:t>
            </w:r>
          </w:p>
          <w:p w14:paraId="66F6129C" w14:textId="77777777" w:rsidR="00022D1E" w:rsidRPr="00F745FE" w:rsidRDefault="00022D1E" w:rsidP="00022D1E">
            <w:pPr>
              <w:ind w:left="0" w:firstLine="0"/>
              <w:rPr>
                <w:rFonts w:asciiTheme="minorBidi" w:hAnsiTheme="minorBidi"/>
                <w:sz w:val="20"/>
                <w:szCs w:val="20"/>
              </w:rPr>
            </w:pPr>
            <w:r w:rsidRPr="00F745FE">
              <w:rPr>
                <w:rFonts w:asciiTheme="minorBidi" w:hAnsiTheme="minorBidi" w:cstheme="minorBidi"/>
                <w:sz w:val="20"/>
                <w:szCs w:val="20"/>
              </w:rPr>
              <w:t>Неверно применен предлог</w:t>
            </w:r>
          </w:p>
          <w:p w14:paraId="51B4F645" w14:textId="77777777" w:rsidR="00022D1E" w:rsidRPr="00F745FE" w:rsidRDefault="00022D1E" w:rsidP="00022D1E">
            <w:pPr>
              <w:ind w:left="0" w:firstLine="0"/>
              <w:rPr>
                <w:rFonts w:ascii="Arial" w:hAnsi="Arial" w:cs="Arial"/>
                <w:color w:val="000000" w:themeColor="text1"/>
                <w:sz w:val="20"/>
                <w:szCs w:val="20"/>
              </w:rPr>
            </w:pPr>
            <w:r w:rsidRPr="00F745FE">
              <w:rPr>
                <w:rFonts w:ascii="Arial" w:hAnsi="Arial" w:cs="Arial"/>
                <w:b/>
                <w:bCs/>
                <w:color w:val="000000" w:themeColor="text1"/>
                <w:sz w:val="20"/>
                <w:szCs w:val="20"/>
                <w:u w:val="single"/>
              </w:rPr>
              <w:t>Предлагаемая редакция:</w:t>
            </w:r>
          </w:p>
          <w:p w14:paraId="0934CB68" w14:textId="77777777" w:rsidR="00022D1E" w:rsidRPr="00F745FE" w:rsidRDefault="00022D1E" w:rsidP="00022D1E">
            <w:pPr>
              <w:ind w:left="0" w:firstLine="0"/>
              <w:rPr>
                <w:rFonts w:asciiTheme="minorBidi" w:eastAsia="Times New Roman" w:hAnsiTheme="minorBidi"/>
                <w:sz w:val="20"/>
                <w:szCs w:val="20"/>
                <w:lang w:eastAsia="ru-RU"/>
              </w:rPr>
            </w:pPr>
            <w:r w:rsidRPr="00F745FE">
              <w:rPr>
                <w:rFonts w:asciiTheme="minorBidi" w:eastAsia="Times New Roman" w:hAnsiTheme="minorBidi" w:cstheme="minorBidi"/>
                <w:sz w:val="20"/>
                <w:szCs w:val="20"/>
                <w:lang w:eastAsia="ru-RU"/>
              </w:rPr>
              <w:t xml:space="preserve">6.14 …Допускается соединять четверть вида и четверти трех разрезов: четверть одного разреза и половину другого и т.п. при условии, что каждое </w:t>
            </w:r>
            <w:r w:rsidRPr="00F745FE">
              <w:rPr>
                <w:rFonts w:asciiTheme="minorBidi" w:eastAsia="Times New Roman" w:hAnsiTheme="minorBidi" w:cstheme="minorBidi"/>
                <w:b/>
                <w:sz w:val="20"/>
                <w:szCs w:val="20"/>
                <w:lang w:eastAsia="ru-RU"/>
              </w:rPr>
              <w:t>из</w:t>
            </w:r>
            <w:r w:rsidRPr="00F745FE">
              <w:rPr>
                <w:rFonts w:asciiTheme="minorBidi" w:eastAsia="Times New Roman" w:hAnsiTheme="minorBidi" w:cstheme="minorBidi"/>
                <w:sz w:val="20"/>
                <w:szCs w:val="20"/>
                <w:lang w:eastAsia="ru-RU"/>
              </w:rPr>
              <w:t xml:space="preserve"> этих изображений в отдельности симметрично.</w:t>
            </w:r>
          </w:p>
          <w:p w14:paraId="2DBFD3D8" w14:textId="77777777" w:rsidR="00022D1E" w:rsidRPr="00F745FE" w:rsidRDefault="00022D1E" w:rsidP="00022D1E">
            <w:pPr>
              <w:pStyle w:val="a7"/>
              <w:jc w:val="left"/>
              <w:rPr>
                <w:rFonts w:ascii="Arial" w:hAnsi="Arial" w:cs="Arial"/>
                <w:sz w:val="20"/>
                <w:szCs w:val="20"/>
              </w:rPr>
            </w:pPr>
            <w:r w:rsidRPr="00F745FE">
              <w:rPr>
                <w:rFonts w:ascii="Arial" w:hAnsi="Arial" w:cs="Arial"/>
                <w:b/>
                <w:bCs/>
                <w:sz w:val="20"/>
                <w:szCs w:val="20"/>
                <w:u w:val="single"/>
              </w:rPr>
              <w:t>Обоснование:</w:t>
            </w:r>
          </w:p>
          <w:p w14:paraId="5A5B2151" w14:textId="496C1B5D" w:rsidR="00022D1E" w:rsidRPr="00F745FE" w:rsidRDefault="00022D1E" w:rsidP="00022D1E">
            <w:pPr>
              <w:ind w:left="0" w:firstLine="0"/>
              <w:rPr>
                <w:rFonts w:ascii="Arial" w:hAnsi="Arial" w:cs="Arial"/>
                <w:color w:val="000000" w:themeColor="text1"/>
                <w:sz w:val="20"/>
                <w:szCs w:val="20"/>
              </w:rPr>
            </w:pPr>
            <w:r w:rsidRPr="00F745FE">
              <w:rPr>
                <w:rFonts w:asciiTheme="minorBidi" w:hAnsiTheme="minorBidi" w:cstheme="minorBidi"/>
                <w:sz w:val="20"/>
                <w:szCs w:val="20"/>
              </w:rPr>
              <w:t xml:space="preserve">Опечатка </w:t>
            </w:r>
          </w:p>
        </w:tc>
        <w:tc>
          <w:tcPr>
            <w:tcW w:w="4112" w:type="dxa"/>
          </w:tcPr>
          <w:p w14:paraId="3CE578A3" w14:textId="77777777" w:rsidR="00022D1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51A0F77" w14:textId="4A51EBF1" w:rsidR="00022D1E" w:rsidRPr="00F745FE" w:rsidRDefault="00022D1E" w:rsidP="00022D1E">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6.15</w:t>
            </w:r>
          </w:p>
        </w:tc>
      </w:tr>
      <w:tr w:rsidR="000E0301" w:rsidRPr="00E207EE" w14:paraId="52891A95" w14:textId="77777777" w:rsidTr="001608AD">
        <w:tc>
          <w:tcPr>
            <w:tcW w:w="509" w:type="dxa"/>
          </w:tcPr>
          <w:p w14:paraId="15138F9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A7834C0" w14:textId="26ED059F"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608C799F" w14:textId="1A95E93E" w:rsidR="000E0301" w:rsidRDefault="000E0301" w:rsidP="000E0301">
            <w:pPr>
              <w:pStyle w:val="a7"/>
              <w:rPr>
                <w:rFonts w:ascii="Arial" w:hAnsi="Arial" w:cs="Arial"/>
                <w:color w:val="000000" w:themeColor="text1"/>
                <w:sz w:val="20"/>
                <w:szCs w:val="20"/>
              </w:rPr>
            </w:pPr>
            <w:r>
              <w:rPr>
                <w:rFonts w:ascii="Arial" w:hAnsi="Arial" w:cs="Arial"/>
                <w:sz w:val="20"/>
                <w:szCs w:val="20"/>
              </w:rPr>
              <w:t>АО «УКБТМ», № 520-70/3927 от 11.03.2024 г.</w:t>
            </w:r>
          </w:p>
        </w:tc>
        <w:tc>
          <w:tcPr>
            <w:tcW w:w="6833" w:type="dxa"/>
          </w:tcPr>
          <w:p w14:paraId="061B4769"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948143D" w14:textId="77777777" w:rsidR="000E0301" w:rsidRPr="00E50CDE" w:rsidRDefault="000E0301" w:rsidP="000E0301">
            <w:pPr>
              <w:pStyle w:val="a7"/>
              <w:jc w:val="left"/>
              <w:rPr>
                <w:rFonts w:ascii="Arial" w:hAnsi="Arial" w:cs="Arial"/>
                <w:sz w:val="20"/>
                <w:szCs w:val="20"/>
              </w:rPr>
            </w:pPr>
            <w:r w:rsidRPr="00E50CDE">
              <w:rPr>
                <w:rFonts w:ascii="Arial" w:hAnsi="Arial" w:cs="Arial"/>
                <w:sz w:val="20"/>
                <w:szCs w:val="20"/>
              </w:rPr>
              <w:t>Изложить в предлагаемой редакции</w:t>
            </w:r>
          </w:p>
          <w:p w14:paraId="172FDBC3"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D3D47D9" w14:textId="69E6CF7A" w:rsidR="000E0301" w:rsidRPr="00E50CDE" w:rsidRDefault="000E0301" w:rsidP="000E0301">
            <w:pPr>
              <w:pStyle w:val="a7"/>
              <w:jc w:val="left"/>
              <w:rPr>
                <w:rFonts w:ascii="Arial" w:hAnsi="Arial" w:cs="Arial"/>
                <w:sz w:val="20"/>
                <w:szCs w:val="20"/>
              </w:rPr>
            </w:pPr>
            <w:r w:rsidRPr="00E50CDE">
              <w:rPr>
                <w:rFonts w:ascii="Arial" w:hAnsi="Arial" w:cs="Arial"/>
                <w:sz w:val="20"/>
                <w:szCs w:val="20"/>
              </w:rPr>
              <w:t>7.1 Сечения, не входящие в состав разреза, разделяют на:</w:t>
            </w:r>
          </w:p>
          <w:p w14:paraId="52FA0195" w14:textId="77777777" w:rsidR="000E0301" w:rsidRPr="00E50CDE" w:rsidRDefault="000E0301" w:rsidP="000E0301">
            <w:pPr>
              <w:pStyle w:val="a7"/>
              <w:jc w:val="left"/>
              <w:rPr>
                <w:rFonts w:ascii="Arial" w:hAnsi="Arial" w:cs="Arial"/>
                <w:sz w:val="20"/>
                <w:szCs w:val="20"/>
              </w:rPr>
            </w:pPr>
            <w:r w:rsidRPr="00E50CDE">
              <w:rPr>
                <w:rFonts w:ascii="Arial" w:hAnsi="Arial" w:cs="Arial"/>
                <w:sz w:val="20"/>
                <w:szCs w:val="20"/>
              </w:rPr>
              <w:t>− вынесенные (см. рисунки 5 а), 18 а));</w:t>
            </w:r>
          </w:p>
          <w:p w14:paraId="5C1BA258" w14:textId="77777777" w:rsidR="000E0301" w:rsidRPr="00E50CDE" w:rsidRDefault="000E0301" w:rsidP="000E0301">
            <w:pPr>
              <w:pStyle w:val="a7"/>
              <w:jc w:val="left"/>
              <w:rPr>
                <w:rFonts w:ascii="Arial" w:hAnsi="Arial" w:cs="Arial"/>
                <w:sz w:val="20"/>
                <w:szCs w:val="20"/>
              </w:rPr>
            </w:pPr>
            <w:r w:rsidRPr="00E50CDE">
              <w:rPr>
                <w:rFonts w:ascii="Arial" w:hAnsi="Arial" w:cs="Arial"/>
                <w:sz w:val="20"/>
                <w:szCs w:val="20"/>
              </w:rPr>
              <w:t>− наложенные (см. рисунки 18 б), 19-21).</w:t>
            </w:r>
          </w:p>
          <w:p w14:paraId="209DA41A"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0822BABB" w14:textId="2B2FF56B" w:rsidR="000E0301" w:rsidRPr="00E50CDE" w:rsidRDefault="000E0301" w:rsidP="000E0301">
            <w:pPr>
              <w:pStyle w:val="a7"/>
              <w:jc w:val="left"/>
              <w:rPr>
                <w:rFonts w:ascii="Arial" w:hAnsi="Arial" w:cs="Arial"/>
                <w:sz w:val="20"/>
                <w:szCs w:val="20"/>
              </w:rPr>
            </w:pPr>
            <w:r w:rsidRPr="00E50CDE">
              <w:rPr>
                <w:rFonts w:ascii="Arial" w:hAnsi="Arial" w:cs="Arial"/>
                <w:sz w:val="20"/>
                <w:szCs w:val="20"/>
              </w:rPr>
              <w:t>Удаление лишних скобок</w:t>
            </w:r>
          </w:p>
        </w:tc>
        <w:tc>
          <w:tcPr>
            <w:tcW w:w="4112" w:type="dxa"/>
          </w:tcPr>
          <w:p w14:paraId="1673FA2D" w14:textId="77777777" w:rsidR="000E0301" w:rsidRDefault="00022D1E"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376255FA" w14:textId="14999FD4" w:rsidR="00022D1E" w:rsidRPr="00022D1E" w:rsidRDefault="00022D1E"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Используются «</w:t>
            </w:r>
            <w:r w:rsidRPr="00022D1E">
              <w:rPr>
                <w:rFonts w:ascii="Arial" w:eastAsia="Times New Roman" w:hAnsi="Arial" w:cs="Arial"/>
                <w:sz w:val="20"/>
                <w:szCs w:val="20"/>
                <w:lang w:eastAsia="ru-RU"/>
              </w:rPr>
              <w:t>[</w:t>
            </w:r>
            <w:r>
              <w:rPr>
                <w:rFonts w:ascii="Arial" w:eastAsia="Times New Roman" w:hAnsi="Arial" w:cs="Arial"/>
                <w:sz w:val="20"/>
                <w:szCs w:val="20"/>
                <w:lang w:eastAsia="ru-RU"/>
              </w:rPr>
              <w:t xml:space="preserve"> </w:t>
            </w:r>
            <w:r w:rsidRPr="00022D1E">
              <w:rPr>
                <w:rFonts w:ascii="Arial" w:eastAsia="Times New Roman" w:hAnsi="Arial" w:cs="Arial"/>
                <w:sz w:val="20"/>
                <w:szCs w:val="20"/>
                <w:lang w:eastAsia="ru-RU"/>
              </w:rPr>
              <w:t>]</w:t>
            </w:r>
            <w:r>
              <w:rPr>
                <w:rFonts w:ascii="Arial" w:eastAsia="Times New Roman" w:hAnsi="Arial" w:cs="Arial"/>
                <w:sz w:val="20"/>
                <w:szCs w:val="20"/>
                <w:lang w:eastAsia="ru-RU"/>
              </w:rPr>
              <w:t>» для разделения видов скобок</w:t>
            </w:r>
          </w:p>
        </w:tc>
      </w:tr>
      <w:tr w:rsidR="000E0301" w:rsidRPr="00E207EE" w14:paraId="746F35F9" w14:textId="77777777" w:rsidTr="001608AD">
        <w:tc>
          <w:tcPr>
            <w:tcW w:w="509" w:type="dxa"/>
          </w:tcPr>
          <w:p w14:paraId="7622C812"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F62550C" w14:textId="2B544C27"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6A658699" w14:textId="011B7C0C" w:rsidR="000E0301" w:rsidRDefault="000E0301" w:rsidP="000E0301">
            <w:pPr>
              <w:pStyle w:val="a7"/>
              <w:rPr>
                <w:rFonts w:ascii="Arial" w:hAnsi="Arial" w:cs="Arial"/>
                <w:sz w:val="20"/>
                <w:szCs w:val="20"/>
              </w:rPr>
            </w:pPr>
            <w:r w:rsidRPr="001C5208">
              <w:rPr>
                <w:rFonts w:ascii="Arial" w:hAnsi="Arial" w:cs="Arial"/>
                <w:sz w:val="20"/>
                <w:szCs w:val="20"/>
              </w:rPr>
              <w:t>АО «ЦНИИТОЧМАШ», № 1975/65 от 03.03.2024 г.</w:t>
            </w:r>
          </w:p>
        </w:tc>
        <w:tc>
          <w:tcPr>
            <w:tcW w:w="6833" w:type="dxa"/>
          </w:tcPr>
          <w:p w14:paraId="7D884168"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212FF7" w14:textId="77777777" w:rsidR="000E0301" w:rsidRPr="00313954" w:rsidRDefault="000E0301" w:rsidP="000E0301">
            <w:pPr>
              <w:pStyle w:val="a7"/>
              <w:jc w:val="left"/>
              <w:rPr>
                <w:rFonts w:ascii="Arial" w:hAnsi="Arial" w:cs="Arial"/>
                <w:sz w:val="20"/>
                <w:szCs w:val="20"/>
              </w:rPr>
            </w:pPr>
            <w:r w:rsidRPr="00313954">
              <w:rPr>
                <w:rFonts w:ascii="Arial" w:hAnsi="Arial" w:cs="Arial"/>
                <w:sz w:val="20"/>
                <w:szCs w:val="20"/>
              </w:rPr>
              <w:t>Среди примеров наложенных сечений указан рисунок 19. При этом в последнем абзаце на стр. 14 этот же рисунок причисляют к вынесенным сечениям</w:t>
            </w:r>
          </w:p>
          <w:p w14:paraId="568023C3"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E9823C" w14:textId="3B39EC60" w:rsidR="000E0301" w:rsidRPr="00313954" w:rsidRDefault="000E0301" w:rsidP="000E0301">
            <w:pPr>
              <w:pStyle w:val="a7"/>
              <w:jc w:val="left"/>
              <w:rPr>
                <w:rFonts w:ascii="Arial" w:hAnsi="Arial" w:cs="Arial"/>
                <w:sz w:val="20"/>
                <w:szCs w:val="20"/>
              </w:rPr>
            </w:pPr>
            <w:r w:rsidRPr="00313954">
              <w:rPr>
                <w:rFonts w:ascii="Arial" w:hAnsi="Arial" w:cs="Arial"/>
                <w:sz w:val="20"/>
                <w:szCs w:val="20"/>
              </w:rPr>
              <w:t>Уточнить</w:t>
            </w:r>
          </w:p>
        </w:tc>
        <w:tc>
          <w:tcPr>
            <w:tcW w:w="4112" w:type="dxa"/>
          </w:tcPr>
          <w:p w14:paraId="1A635662"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40360BCB" w14:textId="4A61C63C"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Рисунок 19 перенес</w:t>
            </w:r>
            <w:r w:rsidR="00022D1E">
              <w:rPr>
                <w:rFonts w:ascii="Arial" w:eastAsia="Times New Roman" w:hAnsi="Arial" w:cs="Arial"/>
                <w:sz w:val="20"/>
                <w:szCs w:val="20"/>
                <w:lang w:eastAsia="ru-RU"/>
              </w:rPr>
              <w:t>ен</w:t>
            </w:r>
            <w:r>
              <w:rPr>
                <w:rFonts w:ascii="Arial" w:eastAsia="Times New Roman" w:hAnsi="Arial" w:cs="Arial"/>
                <w:sz w:val="20"/>
                <w:szCs w:val="20"/>
                <w:lang w:eastAsia="ru-RU"/>
              </w:rPr>
              <w:t xml:space="preserve"> в перечисление, относящееся к вынесенным сечениям</w:t>
            </w:r>
          </w:p>
        </w:tc>
      </w:tr>
      <w:tr w:rsidR="000E0301" w:rsidRPr="00E207EE" w14:paraId="311FF5E9" w14:textId="77777777" w:rsidTr="001608AD">
        <w:tc>
          <w:tcPr>
            <w:tcW w:w="509" w:type="dxa"/>
          </w:tcPr>
          <w:p w14:paraId="3762CB7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42582ED" w14:textId="2A398F4D"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0E1CBC5B" w14:textId="51CEAF45" w:rsidR="000E0301" w:rsidRPr="001C5208" w:rsidRDefault="000E0301" w:rsidP="000E0301">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132E04DA"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C995ABC" w14:textId="77777777" w:rsidR="000E0301" w:rsidRPr="00AA3B65" w:rsidRDefault="000E0301" w:rsidP="000E0301">
            <w:pPr>
              <w:pStyle w:val="af8"/>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В первом абзаце пункта неверно приведена ссылка на рисунок 19</w:t>
            </w:r>
          </w:p>
          <w:p w14:paraId="3C76CD77"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23ACF11" w14:textId="23A9D967" w:rsidR="000E0301" w:rsidRPr="00AA3B65" w:rsidRDefault="000E0301" w:rsidP="000E0301">
            <w:pPr>
              <w:ind w:left="0" w:firstLine="0"/>
              <w:rPr>
                <w:rFonts w:asciiTheme="minorBidi" w:hAnsiTheme="minorBidi" w:cstheme="minorBidi"/>
                <w:iCs/>
                <w:color w:val="000000"/>
                <w:sz w:val="20"/>
                <w:szCs w:val="20"/>
              </w:rPr>
            </w:pPr>
            <w:r w:rsidRPr="00AA3B65">
              <w:rPr>
                <w:rFonts w:asciiTheme="minorBidi" w:hAnsiTheme="minorBidi" w:cstheme="minorBidi"/>
                <w:iCs/>
                <w:color w:val="000000"/>
                <w:sz w:val="20"/>
                <w:szCs w:val="20"/>
              </w:rPr>
              <w:t xml:space="preserve">«- вынесенные (см. рисунки 5 а), 18 а), </w:t>
            </w:r>
            <w:r w:rsidRPr="00AA3B65">
              <w:rPr>
                <w:rFonts w:asciiTheme="minorBidi" w:hAnsiTheme="minorBidi" w:cstheme="minorBidi"/>
                <w:b/>
                <w:iCs/>
                <w:color w:val="000000"/>
                <w:sz w:val="20"/>
                <w:szCs w:val="20"/>
              </w:rPr>
              <w:t>19</w:t>
            </w:r>
            <w:r w:rsidRPr="00AA3B65">
              <w:rPr>
                <w:rFonts w:asciiTheme="minorBidi" w:hAnsiTheme="minorBidi" w:cstheme="minorBidi"/>
                <w:iCs/>
                <w:color w:val="000000"/>
                <w:sz w:val="20"/>
                <w:szCs w:val="20"/>
              </w:rPr>
              <w:t>);</w:t>
            </w:r>
          </w:p>
          <w:p w14:paraId="252680D1" w14:textId="77777777" w:rsidR="000E0301" w:rsidRPr="00AA3B65" w:rsidRDefault="000E0301" w:rsidP="000E0301">
            <w:pPr>
              <w:ind w:left="0" w:firstLine="0"/>
              <w:rPr>
                <w:rFonts w:asciiTheme="minorBidi" w:hAnsiTheme="minorBidi" w:cstheme="minorBidi"/>
                <w:iCs/>
                <w:color w:val="000000"/>
                <w:sz w:val="20"/>
                <w:szCs w:val="20"/>
              </w:rPr>
            </w:pPr>
            <w:r w:rsidRPr="00AA3B65">
              <w:rPr>
                <w:rFonts w:asciiTheme="minorBidi" w:hAnsiTheme="minorBidi" w:cstheme="minorBidi"/>
                <w:iCs/>
                <w:color w:val="000000"/>
                <w:sz w:val="20"/>
                <w:szCs w:val="20"/>
              </w:rPr>
              <w:t>- наложенные (см. рисунки 18 б), 20, 21).»</w:t>
            </w:r>
          </w:p>
          <w:p w14:paraId="73731F44"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F72A501" w14:textId="512889E6" w:rsidR="000E0301" w:rsidRPr="00800CFB" w:rsidRDefault="000E0301" w:rsidP="000E0301">
            <w:pPr>
              <w:pStyle w:val="a7"/>
              <w:jc w:val="left"/>
              <w:rPr>
                <w:rFonts w:ascii="Arial" w:hAnsi="Arial" w:cs="Arial"/>
                <w:sz w:val="20"/>
                <w:szCs w:val="20"/>
              </w:rPr>
            </w:pPr>
            <w:r w:rsidRPr="00AA3B65">
              <w:rPr>
                <w:rFonts w:asciiTheme="minorBidi" w:hAnsiTheme="minorBidi" w:cstheme="minorBidi"/>
                <w:sz w:val="20"/>
                <w:szCs w:val="20"/>
              </w:rPr>
              <w:t>См. пункт 7.1 (третий абзац) проекта ГОСТ Р 2.305</w:t>
            </w:r>
          </w:p>
        </w:tc>
        <w:tc>
          <w:tcPr>
            <w:tcW w:w="4112" w:type="dxa"/>
          </w:tcPr>
          <w:p w14:paraId="6C310F2C" w14:textId="38C34F84" w:rsidR="000E0301" w:rsidRPr="00E207EE" w:rsidRDefault="00022D1E"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6B00B4BA" w14:textId="77777777" w:rsidTr="001608AD">
        <w:tc>
          <w:tcPr>
            <w:tcW w:w="509" w:type="dxa"/>
          </w:tcPr>
          <w:p w14:paraId="6C0CD6B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43959BB8" w14:textId="64A72776"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5D83C413" w14:textId="10702DBE" w:rsidR="000E0301" w:rsidRPr="00800CFB" w:rsidRDefault="000E0301" w:rsidP="000E0301">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5B915101"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05EBC3" w14:textId="7E5C9BEB" w:rsidR="000E0301" w:rsidRPr="005B49B8" w:rsidRDefault="000E0301" w:rsidP="000E0301">
            <w:pPr>
              <w:pStyle w:val="a7"/>
              <w:jc w:val="left"/>
              <w:rPr>
                <w:rFonts w:ascii="Arial" w:hAnsi="Arial" w:cs="Arial"/>
                <w:sz w:val="20"/>
                <w:szCs w:val="20"/>
              </w:rPr>
            </w:pPr>
            <w:r w:rsidRPr="00283EAF">
              <w:rPr>
                <w:rFonts w:asciiTheme="minorBidi" w:hAnsiTheme="minorBidi" w:cstheme="minorBidi"/>
                <w:sz w:val="20"/>
              </w:rPr>
              <w:t xml:space="preserve">Второе перечисление изложить: – наложенные (см. рисунки 18 б), </w:t>
            </w:r>
            <w:r w:rsidRPr="00283EAF">
              <w:rPr>
                <w:rFonts w:asciiTheme="minorBidi" w:hAnsiTheme="minorBidi" w:cstheme="minorBidi"/>
                <w:b/>
                <w:sz w:val="20"/>
              </w:rPr>
              <w:t>19-21</w:t>
            </w:r>
            <w:r w:rsidRPr="00283EAF">
              <w:rPr>
                <w:rFonts w:asciiTheme="minorBidi" w:hAnsiTheme="minorBidi" w:cstheme="minorBidi"/>
                <w:sz w:val="20"/>
              </w:rPr>
              <w:t>).</w:t>
            </w:r>
          </w:p>
        </w:tc>
        <w:tc>
          <w:tcPr>
            <w:tcW w:w="4112" w:type="dxa"/>
          </w:tcPr>
          <w:p w14:paraId="35327008" w14:textId="057872D6"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2606F3EE" w14:textId="77777777" w:rsidTr="001608AD">
        <w:tc>
          <w:tcPr>
            <w:tcW w:w="509" w:type="dxa"/>
          </w:tcPr>
          <w:p w14:paraId="27313A8A"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69F84D8" w14:textId="09A54852"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50B81B99" w14:textId="611E5B32" w:rsidR="000E0301" w:rsidRPr="002F6FF1" w:rsidRDefault="000E0301" w:rsidP="000E0301">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65632C23"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7783E1"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наложенные (см. рисунки 18 б), 19)-21).</w:t>
            </w:r>
          </w:p>
          <w:p w14:paraId="791CD443"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207A136" w14:textId="100B4E0B" w:rsidR="000E0301" w:rsidRPr="006D168B" w:rsidRDefault="000E0301" w:rsidP="000E0301">
            <w:pPr>
              <w:pStyle w:val="a7"/>
              <w:jc w:val="left"/>
              <w:rPr>
                <w:rFonts w:ascii="Arial" w:hAnsi="Arial" w:cs="Arial"/>
                <w:sz w:val="20"/>
                <w:szCs w:val="20"/>
              </w:rPr>
            </w:pPr>
            <w:r w:rsidRPr="006E79BF">
              <w:rPr>
                <w:rFonts w:asciiTheme="minorBidi" w:hAnsiTheme="minorBidi" w:cstheme="minorBidi"/>
                <w:sz w:val="20"/>
                <w:szCs w:val="20"/>
              </w:rPr>
              <w:t>- наложенные (см. рисунки 18 б), 19-21).</w:t>
            </w:r>
          </w:p>
        </w:tc>
        <w:tc>
          <w:tcPr>
            <w:tcW w:w="4112" w:type="dxa"/>
          </w:tcPr>
          <w:p w14:paraId="39C06C49" w14:textId="4F6F72D7" w:rsidR="000E0301" w:rsidRPr="00E207EE" w:rsidRDefault="00022D1E"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07A58273" w14:textId="77777777" w:rsidTr="001608AD">
        <w:tc>
          <w:tcPr>
            <w:tcW w:w="509" w:type="dxa"/>
          </w:tcPr>
          <w:p w14:paraId="788F955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7623A93" w14:textId="79D4714D"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4E6DE3F5" w14:textId="5CDF09F0" w:rsidR="000E0301" w:rsidRPr="002F6FF1" w:rsidRDefault="000E0301" w:rsidP="000E0301">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686AD466"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CBDC6DA" w14:textId="77777777" w:rsidR="000E0301" w:rsidRPr="006E79BF" w:rsidRDefault="000E0301" w:rsidP="000E0301">
            <w:pPr>
              <w:pStyle w:val="Default"/>
              <w:rPr>
                <w:rFonts w:asciiTheme="minorBidi" w:hAnsiTheme="minorBidi" w:cstheme="minorBidi"/>
                <w:sz w:val="20"/>
                <w:szCs w:val="20"/>
              </w:rPr>
            </w:pPr>
            <w:r w:rsidRPr="006E79BF">
              <w:rPr>
                <w:rFonts w:asciiTheme="minorBidi" w:hAnsiTheme="minorBidi" w:cstheme="minorBidi"/>
                <w:sz w:val="20"/>
                <w:szCs w:val="20"/>
              </w:rPr>
              <w:t>- наложенные (см. рисунки 18 б), 19)-21).</w:t>
            </w:r>
          </w:p>
          <w:p w14:paraId="49811C05"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7825E48" w14:textId="77777777" w:rsidR="000E0301" w:rsidRPr="006E79BF" w:rsidRDefault="000E0301" w:rsidP="000E0301">
            <w:pPr>
              <w:pStyle w:val="Default"/>
              <w:rPr>
                <w:rFonts w:asciiTheme="minorBidi" w:hAnsiTheme="minorBidi" w:cstheme="minorBidi"/>
                <w:sz w:val="20"/>
                <w:szCs w:val="20"/>
              </w:rPr>
            </w:pPr>
            <w:r w:rsidRPr="006E79BF">
              <w:rPr>
                <w:rFonts w:asciiTheme="minorBidi" w:hAnsiTheme="minorBidi" w:cstheme="minorBidi"/>
                <w:sz w:val="20"/>
                <w:szCs w:val="20"/>
              </w:rPr>
              <w:t>- наложенные (см. рисунки 18 б), 19-21).</w:t>
            </w:r>
          </w:p>
          <w:p w14:paraId="6B536E88"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68CEFD93" w14:textId="5822BBB3" w:rsidR="000E0301" w:rsidRPr="006D168B"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Убрать скобку после номе</w:t>
            </w:r>
            <w:r>
              <w:rPr>
                <w:rFonts w:asciiTheme="minorBidi" w:hAnsiTheme="minorBidi" w:cstheme="minorBidi"/>
                <w:sz w:val="20"/>
                <w:szCs w:val="20"/>
              </w:rPr>
              <w:t>ра рисунка 19</w:t>
            </w:r>
          </w:p>
        </w:tc>
        <w:tc>
          <w:tcPr>
            <w:tcW w:w="4112" w:type="dxa"/>
          </w:tcPr>
          <w:p w14:paraId="67E2ECDB" w14:textId="3F81EFD8"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37A48464" w14:textId="77777777" w:rsidTr="001608AD">
        <w:tc>
          <w:tcPr>
            <w:tcW w:w="509" w:type="dxa"/>
          </w:tcPr>
          <w:p w14:paraId="5977566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23AABF9" w14:textId="6740193F"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2FE44148" w14:textId="2A80C7EB" w:rsidR="000E0301" w:rsidRPr="000378E1" w:rsidRDefault="000E0301" w:rsidP="000E0301">
            <w:pPr>
              <w:pStyle w:val="a7"/>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19374C59"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2CBE0A7" w14:textId="77777777"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В третьем абзаце пункта 7.1 после цифры «19» лишняя скобка</w:t>
            </w:r>
          </w:p>
          <w:p w14:paraId="24444A76"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27653D7" w14:textId="77777777"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 наложенные (см. рисунки 18 б), 19-21)</w:t>
            </w:r>
          </w:p>
          <w:p w14:paraId="12BEAC55"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62A9281E" w14:textId="607B2B9B"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0E74F340" w14:textId="678B6F68"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3FA34E59" w14:textId="77777777" w:rsidTr="001608AD">
        <w:tc>
          <w:tcPr>
            <w:tcW w:w="509" w:type="dxa"/>
          </w:tcPr>
          <w:p w14:paraId="0135139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C3CC83D" w14:textId="4E02FD5A" w:rsidR="000E0301" w:rsidRDefault="000E0301" w:rsidP="000E0301">
            <w:pPr>
              <w:widowControl w:val="0"/>
              <w:ind w:left="0" w:firstLine="0"/>
              <w:jc w:val="both"/>
              <w:rPr>
                <w:rFonts w:ascii="Arial" w:hAnsi="Arial" w:cs="Arial"/>
                <w:sz w:val="20"/>
                <w:szCs w:val="20"/>
              </w:rPr>
            </w:pPr>
            <w:r>
              <w:rPr>
                <w:rFonts w:ascii="Arial" w:hAnsi="Arial" w:cs="Arial"/>
                <w:sz w:val="20"/>
                <w:szCs w:val="20"/>
              </w:rPr>
              <w:t>7.1</w:t>
            </w:r>
          </w:p>
        </w:tc>
        <w:tc>
          <w:tcPr>
            <w:tcW w:w="2410" w:type="dxa"/>
          </w:tcPr>
          <w:p w14:paraId="72DAC432" w14:textId="1D66300F" w:rsidR="000E0301" w:rsidRDefault="000E0301" w:rsidP="000E0301">
            <w:pPr>
              <w:pStyle w:val="a7"/>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7E3E0B82"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6A72A6C" w14:textId="77777777" w:rsidR="000E0301" w:rsidRDefault="000E0301" w:rsidP="000E0301">
            <w:pPr>
              <w:pStyle w:val="a7"/>
              <w:jc w:val="left"/>
              <w:rPr>
                <w:rFonts w:ascii="Arial" w:hAnsi="Arial" w:cs="Arial"/>
                <w:sz w:val="20"/>
                <w:szCs w:val="20"/>
              </w:rPr>
            </w:pPr>
            <w:r w:rsidRPr="00BA6EBF">
              <w:rPr>
                <w:rFonts w:ascii="Arial" w:hAnsi="Arial" w:cs="Arial"/>
                <w:sz w:val="20"/>
                <w:szCs w:val="20"/>
              </w:rPr>
              <w:t>Некорректны ссылки на рисунки в пункте 7.1. Сечение</w:t>
            </w:r>
            <w:r>
              <w:rPr>
                <w:rFonts w:ascii="Arial" w:hAnsi="Arial" w:cs="Arial"/>
                <w:sz w:val="20"/>
                <w:szCs w:val="20"/>
              </w:rPr>
              <w:t xml:space="preserve"> на рисунке 19 в тексте названо</w:t>
            </w:r>
            <w:r w:rsidRPr="00BA6EBF">
              <w:rPr>
                <w:rFonts w:ascii="Arial" w:hAnsi="Arial" w:cs="Arial"/>
                <w:sz w:val="20"/>
                <w:szCs w:val="20"/>
              </w:rPr>
              <w:t xml:space="preserve"> вынесенным, а в ссылке рисунок 19 помещен среди наложенных.</w:t>
            </w:r>
          </w:p>
          <w:p w14:paraId="6A213E5C"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DA59718" w14:textId="5EE97192" w:rsidR="000E0301" w:rsidRPr="00BA6EBF" w:rsidRDefault="000E0301" w:rsidP="000E0301">
            <w:pPr>
              <w:pStyle w:val="a7"/>
              <w:jc w:val="left"/>
              <w:rPr>
                <w:rFonts w:ascii="Arial" w:hAnsi="Arial" w:cs="Arial"/>
                <w:sz w:val="20"/>
                <w:szCs w:val="20"/>
              </w:rPr>
            </w:pPr>
            <w:r>
              <w:rPr>
                <w:rFonts w:ascii="Arial" w:hAnsi="Arial" w:cs="Arial"/>
                <w:sz w:val="20"/>
                <w:szCs w:val="20"/>
              </w:rPr>
              <w:t>Откорректи</w:t>
            </w:r>
            <w:r w:rsidRPr="00BA6EBF">
              <w:rPr>
                <w:rFonts w:ascii="Arial" w:hAnsi="Arial" w:cs="Arial"/>
                <w:sz w:val="20"/>
                <w:szCs w:val="20"/>
              </w:rPr>
              <w:t>ровать</w:t>
            </w:r>
            <w:r>
              <w:rPr>
                <w:rFonts w:ascii="Arial" w:hAnsi="Arial" w:cs="Arial"/>
                <w:sz w:val="20"/>
                <w:szCs w:val="20"/>
              </w:rPr>
              <w:t xml:space="preserve"> ссылки на рисунки в пункте 7.</w:t>
            </w:r>
            <w:r w:rsidRPr="00BA6EBF">
              <w:rPr>
                <w:rFonts w:ascii="Arial" w:hAnsi="Arial" w:cs="Arial"/>
                <w:sz w:val="20"/>
                <w:szCs w:val="20"/>
              </w:rPr>
              <w:t>1</w:t>
            </w:r>
          </w:p>
        </w:tc>
        <w:tc>
          <w:tcPr>
            <w:tcW w:w="4112" w:type="dxa"/>
          </w:tcPr>
          <w:p w14:paraId="31C592A6"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64A240F8" w14:textId="745768B1"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Рисунок 19 перенес</w:t>
            </w:r>
            <w:r w:rsidR="00022D1E">
              <w:rPr>
                <w:rFonts w:ascii="Arial" w:eastAsia="Times New Roman" w:hAnsi="Arial" w:cs="Arial"/>
                <w:sz w:val="20"/>
                <w:szCs w:val="20"/>
                <w:lang w:eastAsia="ru-RU"/>
              </w:rPr>
              <w:t>ен</w:t>
            </w:r>
            <w:r>
              <w:rPr>
                <w:rFonts w:ascii="Arial" w:eastAsia="Times New Roman" w:hAnsi="Arial" w:cs="Arial"/>
                <w:sz w:val="20"/>
                <w:szCs w:val="20"/>
                <w:lang w:eastAsia="ru-RU"/>
              </w:rPr>
              <w:t xml:space="preserve"> в перечисление, относящееся к вынесенным сечениям</w:t>
            </w:r>
          </w:p>
        </w:tc>
      </w:tr>
      <w:tr w:rsidR="000E0301" w:rsidRPr="00E207EE" w14:paraId="676D1454" w14:textId="77777777" w:rsidTr="001608AD">
        <w:tc>
          <w:tcPr>
            <w:tcW w:w="509" w:type="dxa"/>
          </w:tcPr>
          <w:p w14:paraId="0761363A"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769F775" w14:textId="1472DE20" w:rsidR="000E0301" w:rsidRDefault="000E0301" w:rsidP="000E0301">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774719AB" w14:textId="77777777" w:rsidR="000E0301" w:rsidRDefault="000E0301" w:rsidP="000E0301">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1EEFA64B"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D8E943" w14:textId="77777777"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Уточнить скобки</w:t>
            </w:r>
          </w:p>
          <w:p w14:paraId="1545AD72"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DB0B0F9" w14:textId="7179A5A6" w:rsidR="000E0301" w:rsidRPr="00BD17AC" w:rsidRDefault="000E0301" w:rsidP="000E0301">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 наложенные (см. рисунки 18 б), 19-21))</w:t>
            </w:r>
          </w:p>
        </w:tc>
        <w:tc>
          <w:tcPr>
            <w:tcW w:w="4112" w:type="dxa"/>
          </w:tcPr>
          <w:p w14:paraId="7E824A66" w14:textId="412673EC"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20F61AD3" w14:textId="77777777" w:rsidTr="001608AD">
        <w:tc>
          <w:tcPr>
            <w:tcW w:w="509" w:type="dxa"/>
          </w:tcPr>
          <w:p w14:paraId="5B72DECB"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0D9EFC8" w14:textId="09926EA5" w:rsidR="000E0301" w:rsidRDefault="000E0301" w:rsidP="000E0301">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23D0A3EC" w14:textId="689B33A2"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05803770"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21387EC" w14:textId="6B30901B" w:rsidR="000E0301" w:rsidRPr="008C1217" w:rsidRDefault="000E0301" w:rsidP="000E0301">
            <w:pPr>
              <w:pStyle w:val="a7"/>
              <w:jc w:val="left"/>
              <w:rPr>
                <w:rFonts w:ascii="Arial" w:hAnsi="Arial" w:cs="Arial"/>
                <w:sz w:val="20"/>
                <w:szCs w:val="20"/>
              </w:rPr>
            </w:pPr>
            <w:r>
              <w:rPr>
                <w:rFonts w:ascii="Arial" w:hAnsi="Arial" w:cs="Arial"/>
                <w:sz w:val="20"/>
                <w:szCs w:val="20"/>
              </w:rPr>
              <w:t>…</w:t>
            </w:r>
          </w:p>
          <w:p w14:paraId="42520CED" w14:textId="41154B74" w:rsidR="000E0301" w:rsidRPr="008C1217" w:rsidRDefault="000E0301" w:rsidP="000E0301">
            <w:pPr>
              <w:pStyle w:val="a7"/>
              <w:jc w:val="left"/>
              <w:rPr>
                <w:rFonts w:ascii="Arial" w:hAnsi="Arial" w:cs="Arial"/>
                <w:sz w:val="20"/>
                <w:szCs w:val="20"/>
              </w:rPr>
            </w:pPr>
            <w:r>
              <w:rPr>
                <w:rFonts w:ascii="Arial" w:hAnsi="Arial" w:cs="Arial"/>
                <w:sz w:val="20"/>
                <w:szCs w:val="20"/>
              </w:rPr>
              <w:t xml:space="preserve">- </w:t>
            </w:r>
            <w:r w:rsidRPr="008C1217">
              <w:rPr>
                <w:rFonts w:ascii="Arial" w:hAnsi="Arial" w:cs="Arial"/>
                <w:sz w:val="20"/>
                <w:szCs w:val="20"/>
              </w:rPr>
              <w:t xml:space="preserve">наложенные (см. рисунки 18 б), 19)-21). </w:t>
            </w:r>
          </w:p>
          <w:p w14:paraId="19F14D57"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0C6AFAC" w14:textId="499EF6A1" w:rsidR="000E0301" w:rsidRPr="008C1217" w:rsidRDefault="000E0301" w:rsidP="000E0301">
            <w:pPr>
              <w:pStyle w:val="a7"/>
              <w:jc w:val="left"/>
              <w:rPr>
                <w:rFonts w:ascii="Arial" w:hAnsi="Arial" w:cs="Arial"/>
                <w:sz w:val="20"/>
                <w:szCs w:val="20"/>
              </w:rPr>
            </w:pPr>
            <w:r>
              <w:rPr>
                <w:rFonts w:ascii="Arial" w:hAnsi="Arial" w:cs="Arial"/>
                <w:sz w:val="20"/>
                <w:szCs w:val="20"/>
              </w:rPr>
              <w:t>…</w:t>
            </w:r>
          </w:p>
          <w:p w14:paraId="414E4695" w14:textId="72685600" w:rsidR="000E0301" w:rsidRPr="008C1217" w:rsidRDefault="000E0301" w:rsidP="000E0301">
            <w:pPr>
              <w:pStyle w:val="a7"/>
              <w:jc w:val="left"/>
              <w:rPr>
                <w:rFonts w:ascii="Arial" w:hAnsi="Arial" w:cs="Arial"/>
                <w:sz w:val="20"/>
                <w:szCs w:val="20"/>
              </w:rPr>
            </w:pPr>
            <w:r>
              <w:rPr>
                <w:rFonts w:ascii="Arial" w:hAnsi="Arial" w:cs="Arial"/>
                <w:sz w:val="20"/>
                <w:szCs w:val="20"/>
              </w:rPr>
              <w:t xml:space="preserve">- </w:t>
            </w:r>
            <w:r w:rsidRPr="008C1217">
              <w:rPr>
                <w:rFonts w:ascii="Arial" w:hAnsi="Arial" w:cs="Arial"/>
                <w:sz w:val="20"/>
                <w:szCs w:val="20"/>
              </w:rPr>
              <w:t xml:space="preserve">наложенные (см. рисунки 18 б), 19), 20), 21). </w:t>
            </w:r>
          </w:p>
          <w:p w14:paraId="0F789B74"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162D6D87" w14:textId="72F68796"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Корректно указать все рисунки (в предложенном проекте стандарта читается как диапазон)</w:t>
            </w:r>
          </w:p>
        </w:tc>
        <w:tc>
          <w:tcPr>
            <w:tcW w:w="4112" w:type="dxa"/>
          </w:tcPr>
          <w:p w14:paraId="67CF90E2" w14:textId="7983AF1B"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tc>
      </w:tr>
      <w:tr w:rsidR="000E0301" w:rsidRPr="00E207EE" w14:paraId="79A0D04F" w14:textId="77777777" w:rsidTr="001608AD">
        <w:tc>
          <w:tcPr>
            <w:tcW w:w="509" w:type="dxa"/>
          </w:tcPr>
          <w:p w14:paraId="13C729B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A97F299" w14:textId="3611FD0E" w:rsidR="000E0301" w:rsidRDefault="000E0301" w:rsidP="000E0301">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1242BC5D" w14:textId="29646FBF" w:rsidR="000E0301" w:rsidRPr="00B460F8" w:rsidRDefault="000E0301" w:rsidP="000E0301">
            <w:pPr>
              <w:pStyle w:val="a7"/>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26AD6C75"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8D45A0C" w14:textId="77777777" w:rsidR="000E0301" w:rsidRPr="0065095E" w:rsidRDefault="000E0301" w:rsidP="000E0301">
            <w:pPr>
              <w:pStyle w:val="a7"/>
              <w:jc w:val="left"/>
              <w:rPr>
                <w:rFonts w:ascii="Arial" w:hAnsi="Arial" w:cs="Arial"/>
                <w:sz w:val="20"/>
                <w:szCs w:val="20"/>
              </w:rPr>
            </w:pPr>
            <w:r w:rsidRPr="0065095E">
              <w:rPr>
                <w:rFonts w:ascii="Arial" w:hAnsi="Arial" w:cs="Arial"/>
                <w:sz w:val="20"/>
                <w:szCs w:val="20"/>
              </w:rPr>
              <w:t>имеется … (…19)-21)</w:t>
            </w:r>
          </w:p>
          <w:p w14:paraId="70004562"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540FB07" w14:textId="558F21CD" w:rsidR="000E0301" w:rsidRPr="0065095E" w:rsidRDefault="000E0301" w:rsidP="000E0301">
            <w:pPr>
              <w:pStyle w:val="a7"/>
              <w:jc w:val="left"/>
              <w:rPr>
                <w:rFonts w:ascii="Arial" w:hAnsi="Arial" w:cs="Arial"/>
                <w:sz w:val="20"/>
                <w:szCs w:val="20"/>
              </w:rPr>
            </w:pPr>
            <w:r w:rsidRPr="0065095E">
              <w:rPr>
                <w:rFonts w:ascii="Arial" w:hAnsi="Arial" w:cs="Arial"/>
                <w:sz w:val="20"/>
                <w:szCs w:val="20"/>
              </w:rPr>
              <w:t>должно быть … (…19-21)</w:t>
            </w:r>
          </w:p>
        </w:tc>
        <w:tc>
          <w:tcPr>
            <w:tcW w:w="4112" w:type="dxa"/>
          </w:tcPr>
          <w:p w14:paraId="48EAFAB5" w14:textId="2B69F325"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5FA242E3" w14:textId="77777777" w:rsidTr="001608AD">
        <w:tc>
          <w:tcPr>
            <w:tcW w:w="509" w:type="dxa"/>
          </w:tcPr>
          <w:p w14:paraId="0C14DC3F"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752184F" w14:textId="23DAE2A5" w:rsidR="000E0301" w:rsidRDefault="000E0301" w:rsidP="000E0301">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437B43C0" w14:textId="0F97957C" w:rsidR="000E0301" w:rsidRPr="00B460F8" w:rsidRDefault="000E0301" w:rsidP="000E0301">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391AFA0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AE2E74D" w14:textId="0EF03137" w:rsidR="000E0301" w:rsidRPr="009F3BEB" w:rsidRDefault="000E0301" w:rsidP="000E0301">
            <w:pPr>
              <w:pStyle w:val="a7"/>
              <w:jc w:val="left"/>
              <w:rPr>
                <w:rFonts w:ascii="Arial" w:hAnsi="Arial" w:cs="Arial"/>
                <w:sz w:val="20"/>
                <w:szCs w:val="20"/>
              </w:rPr>
            </w:pPr>
            <w:r w:rsidRPr="009F3BEB">
              <w:rPr>
                <w:rFonts w:ascii="Arial" w:hAnsi="Arial" w:cs="Arial"/>
                <w:sz w:val="20"/>
                <w:szCs w:val="20"/>
              </w:rPr>
              <w:t>После цифры «19» исключить скобу.</w:t>
            </w:r>
          </w:p>
        </w:tc>
        <w:tc>
          <w:tcPr>
            <w:tcW w:w="4112" w:type="dxa"/>
          </w:tcPr>
          <w:p w14:paraId="1DD06AEA" w14:textId="474138FE"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0B7200AE" w14:textId="77777777" w:rsidTr="001608AD">
        <w:tc>
          <w:tcPr>
            <w:tcW w:w="509" w:type="dxa"/>
          </w:tcPr>
          <w:p w14:paraId="2C028F01"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7934DBD2" w14:textId="68393042" w:rsidR="000E0301" w:rsidRDefault="000E0301" w:rsidP="000E0301">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7BE20BE9" w14:textId="2F90CBC8" w:rsidR="000E0301" w:rsidRPr="0092089C" w:rsidRDefault="000E0301" w:rsidP="000E0301">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6DB3E0F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19D6771" w14:textId="51299C54" w:rsidR="000E0301" w:rsidRPr="009A3727" w:rsidRDefault="000E0301" w:rsidP="000E0301">
            <w:pPr>
              <w:pStyle w:val="a7"/>
              <w:jc w:val="left"/>
              <w:rPr>
                <w:rFonts w:ascii="Arial" w:hAnsi="Arial" w:cs="Arial"/>
                <w:sz w:val="20"/>
                <w:szCs w:val="20"/>
              </w:rPr>
            </w:pPr>
            <w:r w:rsidRPr="009A3727">
              <w:rPr>
                <w:rFonts w:ascii="Arial" w:hAnsi="Arial" w:cs="Arial"/>
                <w:sz w:val="20"/>
                <w:szCs w:val="20"/>
              </w:rPr>
              <w:t>В п.7.1, второе перечисление –«- наложенные (см. рисунки … 19)- ..)», а третьем абзаце этот же рисунок отнесен к  вынесенным сечениям.</w:t>
            </w:r>
          </w:p>
          <w:p w14:paraId="188B3C02"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EFD6F7" w14:textId="2E962581" w:rsidR="000E0301" w:rsidRPr="009A3727" w:rsidRDefault="000E0301" w:rsidP="000E0301">
            <w:pPr>
              <w:pStyle w:val="a7"/>
              <w:jc w:val="left"/>
              <w:rPr>
                <w:rFonts w:ascii="Arial" w:hAnsi="Arial" w:cs="Arial"/>
                <w:sz w:val="20"/>
                <w:szCs w:val="20"/>
              </w:rPr>
            </w:pPr>
            <w:r w:rsidRPr="009A3727">
              <w:rPr>
                <w:rFonts w:ascii="Arial" w:hAnsi="Arial" w:cs="Arial"/>
                <w:sz w:val="20"/>
                <w:szCs w:val="20"/>
              </w:rPr>
              <w:t>Убрать рисунок 19 из второго перечисления, т.к. он не относится к наложенным сечениям.</w:t>
            </w:r>
          </w:p>
        </w:tc>
        <w:tc>
          <w:tcPr>
            <w:tcW w:w="4112" w:type="dxa"/>
          </w:tcPr>
          <w:p w14:paraId="38EA5BCB"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71169C2B" w14:textId="4956E655"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Рисунок 19 перенес</w:t>
            </w:r>
            <w:r w:rsidR="00022D1E">
              <w:rPr>
                <w:rFonts w:ascii="Arial" w:eastAsia="Times New Roman" w:hAnsi="Arial" w:cs="Arial"/>
                <w:sz w:val="20"/>
                <w:szCs w:val="20"/>
                <w:lang w:eastAsia="ru-RU"/>
              </w:rPr>
              <w:t>ен</w:t>
            </w:r>
            <w:r>
              <w:rPr>
                <w:rFonts w:ascii="Arial" w:eastAsia="Times New Roman" w:hAnsi="Arial" w:cs="Arial"/>
                <w:sz w:val="20"/>
                <w:szCs w:val="20"/>
                <w:lang w:eastAsia="ru-RU"/>
              </w:rPr>
              <w:t xml:space="preserve"> в перечисление, относящееся к вынесенным сечениям</w:t>
            </w:r>
          </w:p>
        </w:tc>
      </w:tr>
      <w:tr w:rsidR="000E0301" w:rsidRPr="00E207EE" w14:paraId="57D327CB" w14:textId="77777777" w:rsidTr="001608AD">
        <w:tc>
          <w:tcPr>
            <w:tcW w:w="509" w:type="dxa"/>
          </w:tcPr>
          <w:p w14:paraId="1A5C06F1"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7830086" w14:textId="34068C3B" w:rsidR="000E0301" w:rsidRDefault="000E0301" w:rsidP="000E0301">
            <w:pPr>
              <w:widowControl w:val="0"/>
              <w:ind w:left="0" w:firstLine="0"/>
              <w:jc w:val="both"/>
              <w:rPr>
                <w:rFonts w:ascii="Arial" w:hAnsi="Arial" w:cs="Arial"/>
                <w:sz w:val="20"/>
                <w:szCs w:val="20"/>
              </w:rPr>
            </w:pPr>
            <w:r>
              <w:rPr>
                <w:rFonts w:ascii="Arial" w:hAnsi="Arial" w:cs="Arial"/>
                <w:sz w:val="20"/>
                <w:szCs w:val="20"/>
              </w:rPr>
              <w:t>7.1, второе перечисление</w:t>
            </w:r>
          </w:p>
        </w:tc>
        <w:tc>
          <w:tcPr>
            <w:tcW w:w="2410" w:type="dxa"/>
          </w:tcPr>
          <w:p w14:paraId="57B7FEA1" w14:textId="45ED2D30" w:rsidR="000E0301" w:rsidRPr="00CD5735" w:rsidRDefault="000E0301" w:rsidP="000E0301">
            <w:pPr>
              <w:pStyle w:val="a7"/>
              <w:rPr>
                <w:rFonts w:ascii="Arial" w:hAnsi="Arial" w:cs="Arial"/>
                <w:color w:val="000000" w:themeColor="text1"/>
                <w:sz w:val="20"/>
                <w:szCs w:val="20"/>
              </w:rPr>
            </w:pPr>
            <w:r>
              <w:rPr>
                <w:rFonts w:ascii="Arial" w:hAnsi="Arial" w:cs="Arial"/>
                <w:sz w:val="20"/>
                <w:szCs w:val="20"/>
              </w:rPr>
              <w:t>АО «СПМБМ «Малахит», № 4/222-192 от 05.03.2024 г.</w:t>
            </w:r>
          </w:p>
        </w:tc>
        <w:tc>
          <w:tcPr>
            <w:tcW w:w="6833" w:type="dxa"/>
          </w:tcPr>
          <w:p w14:paraId="0863DE03" w14:textId="77777777" w:rsidR="000E0301" w:rsidRPr="003E486B" w:rsidRDefault="000E0301" w:rsidP="000E0301">
            <w:pPr>
              <w:ind w:left="0" w:firstLine="0"/>
              <w:rPr>
                <w:rFonts w:ascii="Arial" w:hAnsi="Arial" w:cs="Arial"/>
                <w:b/>
                <w:bCs/>
                <w:color w:val="000000" w:themeColor="text1"/>
                <w:sz w:val="20"/>
                <w:szCs w:val="20"/>
                <w:u w:val="single"/>
              </w:rPr>
            </w:pPr>
            <w:r w:rsidRPr="003E486B">
              <w:rPr>
                <w:rFonts w:ascii="Arial" w:hAnsi="Arial" w:cs="Arial"/>
                <w:b/>
                <w:bCs/>
                <w:color w:val="000000" w:themeColor="text1"/>
                <w:sz w:val="20"/>
                <w:szCs w:val="20"/>
                <w:u w:val="single"/>
              </w:rPr>
              <w:t>Замечание:</w:t>
            </w:r>
          </w:p>
          <w:p w14:paraId="7A48CE10" w14:textId="131FADC8" w:rsidR="000E0301" w:rsidRPr="003E486B" w:rsidRDefault="000E0301" w:rsidP="000E0301">
            <w:pPr>
              <w:autoSpaceDE w:val="0"/>
              <w:autoSpaceDN w:val="0"/>
              <w:adjustRightInd w:val="0"/>
              <w:ind w:left="0" w:firstLine="0"/>
              <w:rPr>
                <w:rFonts w:ascii="Arial" w:hAnsi="Arial" w:cs="Arial"/>
                <w:bCs/>
                <w:sz w:val="20"/>
                <w:szCs w:val="20"/>
              </w:rPr>
            </w:pPr>
            <w:r w:rsidRPr="00D475AB">
              <w:rPr>
                <w:rFonts w:ascii="Arial" w:hAnsi="Arial" w:cs="Arial"/>
                <w:sz w:val="20"/>
                <w:szCs w:val="20"/>
              </w:rPr>
              <w:t>Исправить ссылку во втором перечислении</w:t>
            </w:r>
          </w:p>
          <w:p w14:paraId="561625C3" w14:textId="77777777" w:rsidR="000E0301" w:rsidRPr="003E486B" w:rsidRDefault="000E0301" w:rsidP="000E0301">
            <w:pPr>
              <w:ind w:left="0" w:firstLine="0"/>
              <w:rPr>
                <w:rFonts w:ascii="Arial" w:hAnsi="Arial" w:cs="Arial"/>
                <w:color w:val="000000" w:themeColor="text1"/>
                <w:sz w:val="20"/>
                <w:szCs w:val="20"/>
              </w:rPr>
            </w:pPr>
            <w:r w:rsidRPr="003E486B">
              <w:rPr>
                <w:rFonts w:ascii="Arial" w:hAnsi="Arial" w:cs="Arial"/>
                <w:b/>
                <w:bCs/>
                <w:color w:val="000000" w:themeColor="text1"/>
                <w:sz w:val="20"/>
                <w:szCs w:val="20"/>
                <w:u w:val="single"/>
              </w:rPr>
              <w:t>Предлагаемая редакция:</w:t>
            </w:r>
          </w:p>
          <w:p w14:paraId="48B03A2F" w14:textId="0F2CE59A" w:rsidR="000E0301" w:rsidRPr="007673F8" w:rsidRDefault="000E0301" w:rsidP="000E0301">
            <w:pPr>
              <w:autoSpaceDE w:val="0"/>
              <w:autoSpaceDN w:val="0"/>
              <w:adjustRightInd w:val="0"/>
              <w:ind w:left="0" w:firstLine="0"/>
              <w:rPr>
                <w:rFonts w:ascii="Arial" w:hAnsi="Arial" w:cs="Arial"/>
                <w:bCs/>
                <w:sz w:val="20"/>
                <w:szCs w:val="20"/>
              </w:rPr>
            </w:pPr>
            <w:r w:rsidRPr="00D475AB">
              <w:rPr>
                <w:rFonts w:ascii="Arial" w:hAnsi="Arial" w:cs="Arial"/>
                <w:sz w:val="20"/>
                <w:szCs w:val="20"/>
              </w:rPr>
              <w:t>наложенные (см. рисунки 18б), 21, 22б)</w:t>
            </w:r>
          </w:p>
        </w:tc>
        <w:tc>
          <w:tcPr>
            <w:tcW w:w="4112" w:type="dxa"/>
          </w:tcPr>
          <w:p w14:paraId="43741270"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BB4F2CB" w14:textId="153F49D9" w:rsidR="000E0301" w:rsidRP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Рисунок 19 перенес</w:t>
            </w:r>
            <w:r w:rsidR="00022D1E">
              <w:rPr>
                <w:rFonts w:ascii="Arial" w:eastAsia="Times New Roman" w:hAnsi="Arial" w:cs="Arial"/>
                <w:sz w:val="20"/>
                <w:szCs w:val="20"/>
                <w:lang w:eastAsia="ru-RU"/>
              </w:rPr>
              <w:t>ен</w:t>
            </w:r>
            <w:r>
              <w:rPr>
                <w:rFonts w:ascii="Arial" w:eastAsia="Times New Roman" w:hAnsi="Arial" w:cs="Arial"/>
                <w:sz w:val="20"/>
                <w:szCs w:val="20"/>
                <w:lang w:eastAsia="ru-RU"/>
              </w:rPr>
              <w:t xml:space="preserve"> в перечисление, относящееся к вынесенным сечениям</w:t>
            </w:r>
          </w:p>
        </w:tc>
      </w:tr>
      <w:tr w:rsidR="000E0301" w:rsidRPr="00E207EE" w14:paraId="5813ACAE" w14:textId="77777777" w:rsidTr="001608AD">
        <w:tc>
          <w:tcPr>
            <w:tcW w:w="509" w:type="dxa"/>
          </w:tcPr>
          <w:p w14:paraId="38148E0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07995D84" w14:textId="4BAA9484" w:rsidR="000E0301" w:rsidRDefault="000E0301" w:rsidP="000E0301">
            <w:pPr>
              <w:widowControl w:val="0"/>
              <w:ind w:left="0" w:firstLine="0"/>
              <w:jc w:val="both"/>
              <w:rPr>
                <w:rFonts w:ascii="Arial" w:hAnsi="Arial" w:cs="Arial"/>
                <w:sz w:val="20"/>
                <w:szCs w:val="20"/>
              </w:rPr>
            </w:pPr>
            <w:r>
              <w:rPr>
                <w:rFonts w:ascii="Arial" w:hAnsi="Arial" w:cs="Arial"/>
                <w:sz w:val="20"/>
                <w:szCs w:val="20"/>
              </w:rPr>
              <w:t>7.1, рисунок 18</w:t>
            </w:r>
          </w:p>
        </w:tc>
        <w:tc>
          <w:tcPr>
            <w:tcW w:w="2410" w:type="dxa"/>
          </w:tcPr>
          <w:p w14:paraId="21A5428F" w14:textId="05D46648" w:rsidR="000E0301" w:rsidRPr="0092089C" w:rsidRDefault="000E0301" w:rsidP="000E0301">
            <w:pPr>
              <w:pStyle w:val="a7"/>
              <w:rPr>
                <w:rFonts w:ascii="Arial" w:hAnsi="Arial" w:cs="Arial"/>
                <w:sz w:val="20"/>
                <w:szCs w:val="20"/>
              </w:rPr>
            </w:pPr>
            <w:r w:rsidRPr="00CD5735">
              <w:rPr>
                <w:rFonts w:ascii="Arial" w:hAnsi="Arial" w:cs="Arial"/>
                <w:color w:val="000000" w:themeColor="text1"/>
                <w:sz w:val="20"/>
                <w:szCs w:val="20"/>
              </w:rPr>
              <w:t>ОКБ Сухого, ПАО «ОАК», № 1/406016/69/С3 от 29.02.2024 г.</w:t>
            </w:r>
          </w:p>
        </w:tc>
        <w:tc>
          <w:tcPr>
            <w:tcW w:w="6833" w:type="dxa"/>
          </w:tcPr>
          <w:p w14:paraId="64642549"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BF724DD" w14:textId="73208CA7" w:rsidR="000E0301" w:rsidRPr="000A5A9E" w:rsidRDefault="000E0301" w:rsidP="000E0301">
            <w:pPr>
              <w:pStyle w:val="a7"/>
              <w:jc w:val="left"/>
              <w:rPr>
                <w:rFonts w:ascii="Arial" w:hAnsi="Arial" w:cs="Arial"/>
                <w:sz w:val="20"/>
                <w:szCs w:val="20"/>
              </w:rPr>
            </w:pPr>
            <w:r w:rsidRPr="00343AC8">
              <w:rPr>
                <w:rFonts w:asciiTheme="minorBidi" w:hAnsiTheme="minorBidi" w:cstheme="minorBidi"/>
                <w:bCs/>
                <w:sz w:val="20"/>
                <w:szCs w:val="20"/>
                <w:lang w:eastAsia="zh-CN"/>
              </w:rPr>
              <w:t>на рисунке 18 разнести вид и сечение А-А.</w:t>
            </w:r>
          </w:p>
        </w:tc>
        <w:tc>
          <w:tcPr>
            <w:tcW w:w="4112" w:type="dxa"/>
          </w:tcPr>
          <w:p w14:paraId="334E25FA" w14:textId="258E4A70" w:rsidR="000E0301" w:rsidRPr="00FF39B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1DE2B1D4" w14:textId="77777777" w:rsidTr="001608AD">
        <w:tc>
          <w:tcPr>
            <w:tcW w:w="509" w:type="dxa"/>
          </w:tcPr>
          <w:p w14:paraId="01450C1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0ED6189" w14:textId="13DE5A3F" w:rsidR="000E0301" w:rsidRDefault="000E0301" w:rsidP="000E0301">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3DC3B1CB" w14:textId="1C090141" w:rsidR="000E0301" w:rsidRPr="0092089C" w:rsidRDefault="000E0301" w:rsidP="000E0301">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153596CF"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37A1F71" w14:textId="77777777" w:rsidR="000E0301" w:rsidRPr="009F3BEB" w:rsidRDefault="000E0301" w:rsidP="000E0301">
            <w:pPr>
              <w:pStyle w:val="a7"/>
              <w:jc w:val="left"/>
              <w:rPr>
                <w:rFonts w:ascii="Arial" w:hAnsi="Arial" w:cs="Arial"/>
                <w:sz w:val="20"/>
                <w:szCs w:val="20"/>
              </w:rPr>
            </w:pPr>
            <w:r w:rsidRPr="009F3BEB">
              <w:rPr>
                <w:rFonts w:ascii="Arial" w:hAnsi="Arial" w:cs="Arial"/>
                <w:sz w:val="20"/>
                <w:szCs w:val="20"/>
              </w:rPr>
              <w:t>Увеличить расстояние между предметом и сечением.</w:t>
            </w:r>
          </w:p>
          <w:p w14:paraId="0D89E112"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178882B4" w14:textId="190C724E" w:rsidR="000E0301" w:rsidRPr="009F3BEB" w:rsidRDefault="000E0301" w:rsidP="000E0301">
            <w:pPr>
              <w:pStyle w:val="a7"/>
              <w:jc w:val="left"/>
              <w:rPr>
                <w:rFonts w:ascii="Arial" w:hAnsi="Arial" w:cs="Arial"/>
                <w:sz w:val="20"/>
                <w:szCs w:val="20"/>
              </w:rPr>
            </w:pPr>
            <w:r w:rsidRPr="009F3BEB">
              <w:rPr>
                <w:rFonts w:ascii="Arial" w:hAnsi="Arial" w:cs="Arial"/>
                <w:sz w:val="20"/>
                <w:szCs w:val="20"/>
              </w:rPr>
              <w:t>Обозначение сечения А-А находится на уровне нижнего штриха.</w:t>
            </w:r>
          </w:p>
        </w:tc>
        <w:tc>
          <w:tcPr>
            <w:tcW w:w="4112" w:type="dxa"/>
          </w:tcPr>
          <w:p w14:paraId="6B0AF194" w14:textId="18179A11"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117BFF2D" w14:textId="77777777" w:rsidTr="001608AD">
        <w:tc>
          <w:tcPr>
            <w:tcW w:w="509" w:type="dxa"/>
          </w:tcPr>
          <w:p w14:paraId="1D056747"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7357DCF1" w14:textId="24D7B033" w:rsidR="000E0301" w:rsidRDefault="000E0301" w:rsidP="000E0301">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0CC3F4B4" w14:textId="78CFDB75" w:rsidR="000E0301" w:rsidRPr="0092089C" w:rsidRDefault="000E0301" w:rsidP="000E0301">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3FFC53DE"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DD70EDF" w14:textId="77777777"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Разнести по вертикали графику сечения и вида</w:t>
            </w:r>
          </w:p>
          <w:p w14:paraId="308AC233"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48F4746" w14:textId="0E624832" w:rsidR="000E0301" w:rsidRPr="001C3E27" w:rsidRDefault="000E0301" w:rsidP="000E0301">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Изображения «налезают» друг на друга</w:t>
            </w:r>
          </w:p>
        </w:tc>
        <w:tc>
          <w:tcPr>
            <w:tcW w:w="4112" w:type="dxa"/>
          </w:tcPr>
          <w:p w14:paraId="17AE36E0" w14:textId="7082E27E"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2E37D994" w14:textId="77777777" w:rsidTr="001608AD">
        <w:tc>
          <w:tcPr>
            <w:tcW w:w="509" w:type="dxa"/>
          </w:tcPr>
          <w:p w14:paraId="6D8221D2"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4585593" w14:textId="72960B57" w:rsidR="000E0301" w:rsidRDefault="000E0301" w:rsidP="000E0301">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3BD7AB9D" w14:textId="50E28DFA" w:rsidR="000E0301" w:rsidRPr="00800CFB" w:rsidRDefault="000E0301" w:rsidP="000E0301">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1E6D8025"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BDF7D40" w14:textId="69D9DA7D" w:rsidR="000E0301" w:rsidRPr="004D490E" w:rsidRDefault="000E0301" w:rsidP="000E0301">
            <w:pPr>
              <w:pStyle w:val="a7"/>
              <w:jc w:val="left"/>
              <w:rPr>
                <w:rFonts w:ascii="Arial" w:hAnsi="Arial" w:cs="Arial"/>
                <w:b/>
                <w:bCs/>
                <w:sz w:val="20"/>
                <w:szCs w:val="20"/>
                <w:u w:val="single"/>
              </w:rPr>
            </w:pPr>
            <w:r w:rsidRPr="00496B9C">
              <w:rPr>
                <w:rFonts w:ascii="Arial" w:hAnsi="Arial" w:cs="Arial"/>
                <w:sz w:val="20"/>
                <w:szCs w:val="20"/>
              </w:rPr>
              <w:t>Скорректировать  место указания  «А-А»</w:t>
            </w:r>
          </w:p>
        </w:tc>
        <w:tc>
          <w:tcPr>
            <w:tcW w:w="4112" w:type="dxa"/>
          </w:tcPr>
          <w:p w14:paraId="27D4EA93" w14:textId="44A29066"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349A2512" w14:textId="77777777" w:rsidTr="001608AD">
        <w:tc>
          <w:tcPr>
            <w:tcW w:w="509" w:type="dxa"/>
          </w:tcPr>
          <w:p w14:paraId="7FB3A397"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997E266" w14:textId="42BF97AD" w:rsidR="000E0301" w:rsidRDefault="000E0301" w:rsidP="000E0301">
            <w:pPr>
              <w:widowControl w:val="0"/>
              <w:ind w:left="0" w:firstLine="0"/>
              <w:jc w:val="both"/>
              <w:rPr>
                <w:rFonts w:ascii="Arial" w:hAnsi="Arial" w:cs="Arial"/>
                <w:sz w:val="20"/>
                <w:szCs w:val="20"/>
              </w:rPr>
            </w:pPr>
            <w:r>
              <w:rPr>
                <w:rFonts w:ascii="Arial" w:hAnsi="Arial" w:cs="Arial"/>
                <w:sz w:val="20"/>
                <w:szCs w:val="20"/>
              </w:rPr>
              <w:t>7.1, рисунок 18а</w:t>
            </w:r>
          </w:p>
        </w:tc>
        <w:tc>
          <w:tcPr>
            <w:tcW w:w="2410" w:type="dxa"/>
          </w:tcPr>
          <w:p w14:paraId="42D53759" w14:textId="7C7B408A" w:rsidR="000E0301" w:rsidRDefault="000E0301" w:rsidP="000E0301">
            <w:pPr>
              <w:pStyle w:val="a7"/>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xml:space="preserve">, № 10-01/12022 от 02.04.2024 г.; </w:t>
            </w:r>
            <w:r>
              <w:rPr>
                <w:rFonts w:asciiTheme="minorBidi" w:hAnsiTheme="minorBidi" w:cstheme="minorBidi"/>
                <w:sz w:val="20"/>
                <w:szCs w:val="20"/>
              </w:rPr>
              <w:t xml:space="preserve">АО «Вертолеты России», № 4394/12 от </w:t>
            </w:r>
            <w:r>
              <w:rPr>
                <w:rFonts w:asciiTheme="minorBidi" w:hAnsiTheme="minorBidi" w:cstheme="minorBidi"/>
                <w:sz w:val="20"/>
                <w:szCs w:val="20"/>
              </w:rPr>
              <w:lastRenderedPageBreak/>
              <w:t>13.03.2024 г.</w:t>
            </w:r>
          </w:p>
        </w:tc>
        <w:tc>
          <w:tcPr>
            <w:tcW w:w="6833" w:type="dxa"/>
          </w:tcPr>
          <w:p w14:paraId="269C72AB"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lastRenderedPageBreak/>
              <w:t>Замечание:</w:t>
            </w:r>
          </w:p>
          <w:p w14:paraId="607D83D9" w14:textId="77777777" w:rsidR="000E0301" w:rsidRPr="00CA76BB" w:rsidRDefault="000E0301" w:rsidP="000E0301">
            <w:pPr>
              <w:ind w:left="0" w:firstLine="0"/>
              <w:rPr>
                <w:rFonts w:ascii="Arial" w:hAnsi="Arial" w:cs="Arial"/>
                <w:color w:val="000000" w:themeColor="text1"/>
                <w:sz w:val="20"/>
                <w:szCs w:val="20"/>
              </w:rPr>
            </w:pPr>
            <w:r w:rsidRPr="00CA76BB">
              <w:rPr>
                <w:rFonts w:ascii="Arial" w:hAnsi="Arial" w:cs="Arial"/>
                <w:color w:val="000000" w:themeColor="text1"/>
                <w:sz w:val="20"/>
                <w:szCs w:val="20"/>
              </w:rPr>
              <w:t>Разнести на большее расстояние главный вид и его сечение А-А</w:t>
            </w:r>
          </w:p>
          <w:p w14:paraId="0AB441FA"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08B93870" w14:textId="4A380BC6" w:rsidR="000E0301" w:rsidRPr="00CA76BB" w:rsidRDefault="000E0301" w:rsidP="000E0301">
            <w:pPr>
              <w:ind w:left="0" w:firstLine="0"/>
              <w:rPr>
                <w:rFonts w:ascii="Arial" w:hAnsi="Arial" w:cs="Arial"/>
                <w:color w:val="000000" w:themeColor="text1"/>
                <w:sz w:val="20"/>
                <w:szCs w:val="20"/>
              </w:rPr>
            </w:pPr>
            <w:r w:rsidRPr="00CA76BB">
              <w:rPr>
                <w:rFonts w:ascii="Arial" w:hAnsi="Arial" w:cs="Arial"/>
                <w:color w:val="000000" w:themeColor="text1"/>
                <w:sz w:val="20"/>
                <w:szCs w:val="20"/>
              </w:rPr>
              <w:t>Ошибка</w:t>
            </w:r>
          </w:p>
        </w:tc>
        <w:tc>
          <w:tcPr>
            <w:tcW w:w="4112" w:type="dxa"/>
          </w:tcPr>
          <w:p w14:paraId="44B6D1C4" w14:textId="7838BA70"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3F841F3F" w14:textId="77777777" w:rsidTr="001608AD">
        <w:tc>
          <w:tcPr>
            <w:tcW w:w="509" w:type="dxa"/>
          </w:tcPr>
          <w:p w14:paraId="5EF5EC0B"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B6D56D0" w14:textId="3E1C537A" w:rsidR="000E0301" w:rsidRDefault="000E0301" w:rsidP="000E0301">
            <w:pPr>
              <w:widowControl w:val="0"/>
              <w:ind w:left="0" w:firstLine="0"/>
              <w:jc w:val="both"/>
              <w:rPr>
                <w:rFonts w:ascii="Arial" w:hAnsi="Arial" w:cs="Arial"/>
                <w:sz w:val="20"/>
                <w:szCs w:val="20"/>
              </w:rPr>
            </w:pPr>
            <w:r>
              <w:rPr>
                <w:rFonts w:ascii="Arial" w:hAnsi="Arial" w:cs="Arial"/>
                <w:sz w:val="20"/>
                <w:szCs w:val="20"/>
              </w:rPr>
              <w:t>7.1, рисунок 20, 7.6, рисунок 23</w:t>
            </w:r>
          </w:p>
        </w:tc>
        <w:tc>
          <w:tcPr>
            <w:tcW w:w="2410" w:type="dxa"/>
          </w:tcPr>
          <w:p w14:paraId="4CA823DB" w14:textId="1DAE0F79" w:rsidR="000E0301" w:rsidRPr="00800CFB" w:rsidRDefault="000E0301" w:rsidP="000E0301">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399461AF"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C74506B" w14:textId="77777777" w:rsidR="000E0301" w:rsidRDefault="000E0301" w:rsidP="000E0301">
            <w:pPr>
              <w:autoSpaceDE w:val="0"/>
              <w:autoSpaceDN w:val="0"/>
              <w:adjustRightInd w:val="0"/>
              <w:ind w:left="0" w:firstLine="0"/>
              <w:rPr>
                <w:rFonts w:ascii="Arial" w:hAnsi="Arial" w:cs="Arial"/>
                <w:bCs/>
                <w:sz w:val="20"/>
                <w:szCs w:val="20"/>
              </w:rPr>
            </w:pPr>
            <w:r w:rsidRPr="00496B9C">
              <w:rPr>
                <w:rFonts w:ascii="Arial" w:hAnsi="Arial" w:cs="Arial"/>
                <w:sz w:val="20"/>
                <w:szCs w:val="20"/>
              </w:rPr>
              <w:t>Изображение секущей плоскости  выполнить тонкой сплошной линией</w:t>
            </w:r>
          </w:p>
          <w:p w14:paraId="653DC42D"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69746E89" w14:textId="0D9BF21B" w:rsidR="000E0301" w:rsidRPr="004D490E" w:rsidRDefault="000E0301" w:rsidP="000E0301">
            <w:pPr>
              <w:pStyle w:val="a7"/>
              <w:jc w:val="left"/>
              <w:rPr>
                <w:rFonts w:ascii="Arial" w:hAnsi="Arial" w:cs="Arial"/>
                <w:b/>
                <w:bCs/>
                <w:sz w:val="20"/>
                <w:szCs w:val="20"/>
                <w:u w:val="single"/>
              </w:rPr>
            </w:pPr>
            <w:r w:rsidRPr="00496B9C">
              <w:rPr>
                <w:rFonts w:ascii="Arial" w:hAnsi="Arial" w:cs="Arial"/>
                <w:sz w:val="20"/>
                <w:szCs w:val="20"/>
              </w:rPr>
              <w:t>ГОСТ Р 2.303-ХХХХ  таблица 1, п.2</w:t>
            </w:r>
          </w:p>
        </w:tc>
        <w:tc>
          <w:tcPr>
            <w:tcW w:w="4112" w:type="dxa"/>
          </w:tcPr>
          <w:p w14:paraId="0F45FFC3"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2C15FC7" w14:textId="1C9E15EA" w:rsidR="000E0301" w:rsidRPr="00E207EE" w:rsidRDefault="000E0301" w:rsidP="000641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w:t>
            </w:r>
            <w:r w:rsidR="000641BB">
              <w:rPr>
                <w:rFonts w:ascii="Arial" w:eastAsia="Times New Roman" w:hAnsi="Arial" w:cs="Arial"/>
                <w:sz w:val="20"/>
                <w:szCs w:val="20"/>
                <w:lang w:eastAsia="ru-RU"/>
              </w:rPr>
              <w:t>, так как их следует разработать с вендорами отечественного ПО и перенести в ГОСТ Р 2.052 (такая работа запланирована)</w:t>
            </w:r>
          </w:p>
        </w:tc>
      </w:tr>
      <w:tr w:rsidR="000E0301" w:rsidRPr="00E207EE" w14:paraId="60BCB258" w14:textId="77777777" w:rsidTr="001608AD">
        <w:tc>
          <w:tcPr>
            <w:tcW w:w="509" w:type="dxa"/>
          </w:tcPr>
          <w:p w14:paraId="4581042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0188B1DF" w14:textId="30AD27A7" w:rsidR="000E0301" w:rsidRDefault="000E0301" w:rsidP="000E0301">
            <w:pPr>
              <w:widowControl w:val="0"/>
              <w:ind w:left="0" w:firstLine="0"/>
              <w:jc w:val="both"/>
              <w:rPr>
                <w:rFonts w:ascii="Arial" w:hAnsi="Arial" w:cs="Arial"/>
                <w:sz w:val="20"/>
                <w:szCs w:val="20"/>
              </w:rPr>
            </w:pPr>
            <w:r>
              <w:rPr>
                <w:rFonts w:ascii="Arial" w:hAnsi="Arial" w:cs="Arial"/>
                <w:sz w:val="20"/>
                <w:szCs w:val="20"/>
              </w:rPr>
              <w:t>7.1, рисунок 20; 7.5, рисунок 21</w:t>
            </w:r>
          </w:p>
        </w:tc>
        <w:tc>
          <w:tcPr>
            <w:tcW w:w="2410" w:type="dxa"/>
          </w:tcPr>
          <w:p w14:paraId="741C74DA" w14:textId="60C91266" w:rsidR="000E0301" w:rsidRDefault="000E0301" w:rsidP="000E0301">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6FA7F276"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6287A5E" w14:textId="77777777" w:rsidR="000E0301" w:rsidRPr="00AA3B65" w:rsidRDefault="000E0301" w:rsidP="000E0301">
            <w:pPr>
              <w:pStyle w:val="af8"/>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На рисунках 20 и 21 контур наложенного сечения изображен не сплошными тонкими линиями, как указано в пункте 7.5 проекта ГОСТ Р 2.305.</w:t>
            </w:r>
          </w:p>
          <w:p w14:paraId="09EB558C" w14:textId="77777777" w:rsidR="000E0301" w:rsidRPr="00AA3B65" w:rsidRDefault="000E0301" w:rsidP="000E0301">
            <w:pPr>
              <w:pStyle w:val="af8"/>
              <w:pageBreakBefore/>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На рисунке 20 ошибки в графике в местах пересечения секущей плоскости и детали</w:t>
            </w:r>
          </w:p>
          <w:p w14:paraId="581532DA"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2BBBBEC" w14:textId="243D96D4" w:rsidR="000E0301" w:rsidRPr="008327FC" w:rsidRDefault="000E0301" w:rsidP="000E0301">
            <w:pPr>
              <w:pStyle w:val="a7"/>
              <w:jc w:val="left"/>
              <w:rPr>
                <w:rFonts w:ascii="Arial" w:hAnsi="Arial" w:cs="Arial"/>
                <w:sz w:val="20"/>
                <w:szCs w:val="20"/>
              </w:rPr>
            </w:pPr>
            <w:r w:rsidRPr="00AA3B65">
              <w:rPr>
                <w:rFonts w:asciiTheme="minorBidi" w:hAnsiTheme="minorBidi" w:cstheme="minorBidi"/>
                <w:iCs/>
                <w:color w:val="000000"/>
                <w:sz w:val="20"/>
                <w:szCs w:val="20"/>
              </w:rPr>
              <w:t>Привести в соответствие</w:t>
            </w:r>
          </w:p>
        </w:tc>
        <w:tc>
          <w:tcPr>
            <w:tcW w:w="4112" w:type="dxa"/>
          </w:tcPr>
          <w:p w14:paraId="6DFCCC1C" w14:textId="77777777" w:rsidR="000641BB" w:rsidRDefault="000641BB" w:rsidP="000641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724FAF6" w14:textId="162F3786" w:rsidR="000E0301" w:rsidRPr="00E207EE" w:rsidRDefault="000641BB" w:rsidP="000641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699B7C39" w14:textId="77777777" w:rsidTr="001608AD">
        <w:tc>
          <w:tcPr>
            <w:tcW w:w="509" w:type="dxa"/>
          </w:tcPr>
          <w:p w14:paraId="3B59EC2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03C4F287" w14:textId="3AB0F0A1" w:rsidR="000E0301" w:rsidRDefault="000E0301" w:rsidP="000E0301">
            <w:pPr>
              <w:widowControl w:val="0"/>
              <w:ind w:left="0" w:firstLine="0"/>
              <w:jc w:val="both"/>
              <w:rPr>
                <w:rFonts w:ascii="Arial" w:hAnsi="Arial" w:cs="Arial"/>
                <w:sz w:val="20"/>
                <w:szCs w:val="20"/>
              </w:rPr>
            </w:pPr>
            <w:r>
              <w:rPr>
                <w:rFonts w:ascii="Arial" w:hAnsi="Arial" w:cs="Arial"/>
                <w:sz w:val="20"/>
                <w:szCs w:val="20"/>
              </w:rPr>
              <w:t>7.2</w:t>
            </w:r>
          </w:p>
        </w:tc>
        <w:tc>
          <w:tcPr>
            <w:tcW w:w="2410" w:type="dxa"/>
          </w:tcPr>
          <w:p w14:paraId="3598E987" w14:textId="76E96BE8" w:rsidR="000E0301" w:rsidRPr="00800CFB" w:rsidRDefault="000E0301" w:rsidP="000E0301">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 xml:space="preserve">ООО «ТМХ </w:t>
            </w:r>
            <w:r>
              <w:rPr>
                <w:rFonts w:asciiTheme="minorBidi" w:hAnsiTheme="minorBidi" w:cstheme="minorBidi"/>
                <w:sz w:val="20"/>
                <w:szCs w:val="20"/>
              </w:rPr>
              <w:t>Технологии</w:t>
            </w:r>
            <w:r w:rsidRPr="006E79BF">
              <w:rPr>
                <w:rFonts w:asciiTheme="minorBidi" w:hAnsiTheme="minorBidi" w:cstheme="minorBidi"/>
                <w:sz w:val="20"/>
                <w:szCs w:val="20"/>
              </w:rPr>
              <w:t>»</w:t>
            </w:r>
            <w:r>
              <w:rPr>
                <w:rFonts w:ascii="Arial" w:hAnsi="Arial" w:cs="Arial"/>
                <w:sz w:val="20"/>
                <w:szCs w:val="20"/>
              </w:rPr>
              <w:t>)</w:t>
            </w:r>
          </w:p>
        </w:tc>
        <w:tc>
          <w:tcPr>
            <w:tcW w:w="6833" w:type="dxa"/>
          </w:tcPr>
          <w:p w14:paraId="165BEFF3"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FB03A74" w14:textId="77777777" w:rsidR="000E0301" w:rsidRPr="006E79BF" w:rsidRDefault="000E0301" w:rsidP="000E0301">
            <w:pPr>
              <w:pStyle w:val="ad"/>
              <w:suppressAutoHyphens/>
              <w:ind w:left="0" w:firstLine="0"/>
              <w:contextualSpacing w:val="0"/>
              <w:rPr>
                <w:rFonts w:asciiTheme="minorBidi" w:hAnsiTheme="minorBidi" w:cstheme="minorBidi"/>
                <w:sz w:val="20"/>
                <w:szCs w:val="20"/>
              </w:rPr>
            </w:pPr>
            <w:r w:rsidRPr="006E79BF">
              <w:rPr>
                <w:rFonts w:asciiTheme="minorBidi" w:hAnsiTheme="minorBidi" w:cstheme="minorBidi"/>
                <w:sz w:val="20"/>
                <w:szCs w:val="20"/>
              </w:rPr>
              <w:t>На чертежах контур вынесенного сечения, а также сечения, входящего в 7.2состав разреза, изображают сплошными основными линиями, а контур …</w:t>
            </w:r>
          </w:p>
          <w:p w14:paraId="58762DAC"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6BF7AF0"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xml:space="preserve">На чертежах контур вынесенного сечения, а также сечения, входящего в 7.2состав разреза, изображают сплошными </w:t>
            </w:r>
            <w:r w:rsidRPr="006E79BF">
              <w:rPr>
                <w:rFonts w:asciiTheme="minorBidi" w:hAnsiTheme="minorBidi" w:cstheme="minorBidi"/>
                <w:sz w:val="20"/>
                <w:szCs w:val="20"/>
                <w:u w:val="single"/>
              </w:rPr>
              <w:t>толстыми</w:t>
            </w:r>
            <w:r w:rsidRPr="006E79BF">
              <w:rPr>
                <w:rFonts w:asciiTheme="minorBidi" w:hAnsiTheme="minorBidi" w:cstheme="minorBidi"/>
                <w:sz w:val="20"/>
                <w:szCs w:val="20"/>
              </w:rPr>
              <w:t xml:space="preserve"> основными линиями, а контур …</w:t>
            </w:r>
          </w:p>
          <w:p w14:paraId="7FDBC9DA"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643BAA2" w14:textId="1ADC1A56" w:rsidR="000E0301" w:rsidRPr="006D168B" w:rsidRDefault="000E0301" w:rsidP="000E0301">
            <w:pPr>
              <w:pStyle w:val="a7"/>
              <w:jc w:val="left"/>
              <w:rPr>
                <w:rFonts w:ascii="Arial" w:hAnsi="Arial" w:cs="Arial"/>
                <w:sz w:val="20"/>
                <w:szCs w:val="20"/>
              </w:rPr>
            </w:pPr>
            <w:r w:rsidRPr="006E79BF">
              <w:rPr>
                <w:rFonts w:asciiTheme="minorBidi" w:hAnsiTheme="minorBidi" w:cstheme="minorBidi"/>
                <w:sz w:val="20"/>
                <w:szCs w:val="20"/>
              </w:rPr>
              <w:t>Применять терминологию согласно таблице 1 ГОСТ Р 2.303.</w:t>
            </w:r>
          </w:p>
        </w:tc>
        <w:tc>
          <w:tcPr>
            <w:tcW w:w="4112" w:type="dxa"/>
          </w:tcPr>
          <w:p w14:paraId="6273F3EF" w14:textId="77777777" w:rsidR="000E0301" w:rsidRDefault="000E0301" w:rsidP="000641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0641BB">
              <w:rPr>
                <w:rFonts w:ascii="Arial" w:eastAsia="Times New Roman" w:hAnsi="Arial" w:cs="Arial"/>
                <w:sz w:val="20"/>
                <w:szCs w:val="20"/>
                <w:lang w:eastAsia="ru-RU"/>
              </w:rPr>
              <w:t>.</w:t>
            </w:r>
          </w:p>
          <w:p w14:paraId="2F5BA37B" w14:textId="61834911" w:rsidR="000641BB" w:rsidRPr="00E207EE" w:rsidRDefault="000641BB" w:rsidP="000641B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Приведено в соответствие с окончательной редакцией ГОСТ Р 2.303</w:t>
            </w:r>
          </w:p>
        </w:tc>
      </w:tr>
      <w:tr w:rsidR="000E0301" w:rsidRPr="00E207EE" w14:paraId="26E5D9E6" w14:textId="77777777" w:rsidTr="001608AD">
        <w:tc>
          <w:tcPr>
            <w:tcW w:w="509" w:type="dxa"/>
          </w:tcPr>
          <w:p w14:paraId="6FC0AE5D"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4DEE0DB6" w14:textId="37E0CB4C" w:rsidR="000E0301" w:rsidRDefault="000E0301" w:rsidP="000E0301">
            <w:pPr>
              <w:widowControl w:val="0"/>
              <w:ind w:left="0" w:firstLine="0"/>
              <w:jc w:val="both"/>
              <w:rPr>
                <w:rFonts w:ascii="Arial" w:hAnsi="Arial" w:cs="Arial"/>
                <w:sz w:val="20"/>
                <w:szCs w:val="20"/>
              </w:rPr>
            </w:pPr>
            <w:r>
              <w:rPr>
                <w:rFonts w:ascii="Arial" w:hAnsi="Arial" w:cs="Arial"/>
                <w:sz w:val="20"/>
                <w:szCs w:val="20"/>
              </w:rPr>
              <w:t>7.3, абзац 1</w:t>
            </w:r>
          </w:p>
        </w:tc>
        <w:tc>
          <w:tcPr>
            <w:tcW w:w="2410" w:type="dxa"/>
          </w:tcPr>
          <w:p w14:paraId="4090D68F" w14:textId="77777777" w:rsidR="000E0301" w:rsidRPr="00800CFB" w:rsidRDefault="000E0301" w:rsidP="000E0301">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6010F8FE"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8EB2438" w14:textId="7DF75363"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noProof/>
                <w:sz w:val="20"/>
                <w:szCs w:val="20"/>
              </w:rPr>
              <w:t>«штрих-пунктирной»</w:t>
            </w:r>
          </w:p>
          <w:p w14:paraId="48C30DDB"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FD93D0E"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штрихпунктирной</w:t>
            </w:r>
          </w:p>
          <w:p w14:paraId="2DDBA370"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F8404D1" w14:textId="0C080B38" w:rsidR="000E0301" w:rsidRPr="006D168B" w:rsidRDefault="000E0301" w:rsidP="000E0301">
            <w:pPr>
              <w:pStyle w:val="a7"/>
              <w:jc w:val="left"/>
              <w:rPr>
                <w:rFonts w:ascii="Arial" w:hAnsi="Arial" w:cs="Arial"/>
                <w:sz w:val="20"/>
                <w:szCs w:val="20"/>
              </w:rPr>
            </w:pPr>
            <w:r w:rsidRPr="006E79BF">
              <w:rPr>
                <w:rFonts w:asciiTheme="minorBidi" w:hAnsiTheme="minorBidi" w:cstheme="minorBidi"/>
                <w:sz w:val="20"/>
                <w:szCs w:val="20"/>
              </w:rPr>
              <w:t>слитно</w:t>
            </w:r>
          </w:p>
        </w:tc>
        <w:tc>
          <w:tcPr>
            <w:tcW w:w="4112" w:type="dxa"/>
          </w:tcPr>
          <w:p w14:paraId="56B989BC" w14:textId="7BD8283C"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53D3EBCD" w14:textId="77777777" w:rsidTr="001608AD">
        <w:tc>
          <w:tcPr>
            <w:tcW w:w="509" w:type="dxa"/>
          </w:tcPr>
          <w:p w14:paraId="765B4A4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73D998E" w14:textId="53677B55" w:rsidR="000E0301" w:rsidRDefault="000E0301" w:rsidP="000E0301">
            <w:pPr>
              <w:widowControl w:val="0"/>
              <w:ind w:left="0" w:firstLine="0"/>
              <w:jc w:val="both"/>
              <w:rPr>
                <w:rFonts w:ascii="Arial" w:hAnsi="Arial" w:cs="Arial"/>
                <w:sz w:val="20"/>
                <w:szCs w:val="20"/>
              </w:rPr>
            </w:pPr>
            <w:r>
              <w:rPr>
                <w:rFonts w:ascii="Arial" w:hAnsi="Arial" w:cs="Arial"/>
                <w:sz w:val="20"/>
                <w:szCs w:val="20"/>
              </w:rPr>
              <w:t>7.3, абзац 1</w:t>
            </w:r>
          </w:p>
        </w:tc>
        <w:tc>
          <w:tcPr>
            <w:tcW w:w="2410" w:type="dxa"/>
          </w:tcPr>
          <w:p w14:paraId="0138978F" w14:textId="75A908F8" w:rsidR="000E0301" w:rsidRDefault="000E0301" w:rsidP="000E0301">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4E2A3EBE"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B786F11" w14:textId="77777777"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абзаце 1 слова «штрих-пунктирной» заменить на «штрихпунктирной»</w:t>
            </w:r>
          </w:p>
          <w:p w14:paraId="5C7D0CCB"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649D544" w14:textId="498E4FE4"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«…указывают штрихпунктирной тонкой линией…»</w:t>
            </w:r>
          </w:p>
          <w:p w14:paraId="5B6E4646"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31AFA8D" w14:textId="59874F5E" w:rsidR="000E0301" w:rsidRPr="001C3E27" w:rsidRDefault="000E0301" w:rsidP="000E0301">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ГОСТ Р 2.303, нормы русского языка.</w:t>
            </w:r>
          </w:p>
        </w:tc>
        <w:tc>
          <w:tcPr>
            <w:tcW w:w="4112" w:type="dxa"/>
          </w:tcPr>
          <w:p w14:paraId="6D0AD680" w14:textId="5C460A7A"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3626FEC5" w14:textId="77777777" w:rsidTr="001608AD">
        <w:tc>
          <w:tcPr>
            <w:tcW w:w="509" w:type="dxa"/>
          </w:tcPr>
          <w:p w14:paraId="78C8A6E0"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44B6C940" w14:textId="6789ECB8" w:rsidR="000E0301" w:rsidRDefault="000E0301" w:rsidP="000E0301">
            <w:pPr>
              <w:widowControl w:val="0"/>
              <w:ind w:left="0" w:firstLine="0"/>
              <w:jc w:val="both"/>
              <w:rPr>
                <w:rFonts w:ascii="Arial" w:hAnsi="Arial" w:cs="Arial"/>
                <w:sz w:val="20"/>
                <w:szCs w:val="20"/>
              </w:rPr>
            </w:pPr>
            <w:r>
              <w:rPr>
                <w:rFonts w:ascii="Arial" w:hAnsi="Arial" w:cs="Arial"/>
                <w:sz w:val="20"/>
                <w:szCs w:val="20"/>
              </w:rPr>
              <w:t>7.3, абзац 1</w:t>
            </w:r>
          </w:p>
        </w:tc>
        <w:tc>
          <w:tcPr>
            <w:tcW w:w="2410" w:type="dxa"/>
          </w:tcPr>
          <w:p w14:paraId="3353690D" w14:textId="70C9F9F1" w:rsidR="000E0301" w:rsidRDefault="000E0301" w:rsidP="000E0301">
            <w:pPr>
              <w:pStyle w:val="a7"/>
              <w:rPr>
                <w:rFonts w:ascii="Arial" w:hAnsi="Arial" w:cs="Arial"/>
                <w:sz w:val="20"/>
                <w:szCs w:val="20"/>
              </w:rPr>
            </w:pPr>
            <w:r>
              <w:rPr>
                <w:rFonts w:ascii="Arial" w:hAnsi="Arial" w:cs="Arial"/>
                <w:sz w:val="20"/>
                <w:szCs w:val="20"/>
              </w:rPr>
              <w:t>АО «Концерн ВКО «Алмаз-Антей», № 31-</w:t>
            </w:r>
            <w:r>
              <w:rPr>
                <w:rFonts w:ascii="Arial" w:hAnsi="Arial" w:cs="Arial"/>
                <w:sz w:val="20"/>
                <w:szCs w:val="20"/>
              </w:rPr>
              <w:lastRenderedPageBreak/>
              <w:t>21/6327 от 06.03.2024 г.</w:t>
            </w:r>
          </w:p>
        </w:tc>
        <w:tc>
          <w:tcPr>
            <w:tcW w:w="6833" w:type="dxa"/>
          </w:tcPr>
          <w:p w14:paraId="45B5E9B9"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6FCB5CC" w14:textId="77777777"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xml:space="preserve">Во втором абзаце пункта 7.3 после слов «фигуре» слова «сечения» </w:t>
            </w:r>
            <w:r w:rsidRPr="003B7603">
              <w:rPr>
                <w:rFonts w:asciiTheme="minorBidi" w:eastAsia="Courier New" w:hAnsiTheme="minorBidi" w:cstheme="minorBidi"/>
                <w:sz w:val="20"/>
                <w:szCs w:val="20"/>
                <w:lang w:eastAsia="ru-RU" w:bidi="ru-RU"/>
              </w:rPr>
              <w:lastRenderedPageBreak/>
              <w:t>удалить.</w:t>
            </w:r>
          </w:p>
          <w:p w14:paraId="739BA754"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7D71520" w14:textId="094FD4FA" w:rsidR="000E0301" w:rsidRPr="003B7603" w:rsidRDefault="000E0301" w:rsidP="000E0301">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случаях, подобных указанному на рисунке 19, при симметричной фигуре линию сечения не проводят.</w:t>
            </w:r>
          </w:p>
          <w:p w14:paraId="598B98B5"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21F1F888" w14:textId="31522113" w:rsidR="000E0301" w:rsidRPr="001C3E27" w:rsidRDefault="000E0301" w:rsidP="000E0301">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5AD846F5" w14:textId="35F0267C"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0E0301" w:rsidRPr="00E207EE" w14:paraId="7FB2F9A8" w14:textId="77777777" w:rsidTr="001608AD">
        <w:tc>
          <w:tcPr>
            <w:tcW w:w="509" w:type="dxa"/>
          </w:tcPr>
          <w:p w14:paraId="389BECFB"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0DF193F" w14:textId="2F52A5FC"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19D86B58" w14:textId="2518C79D"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22DB85E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F69B8A"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При ломанных и ступенчатых разрезах …</w:t>
            </w:r>
          </w:p>
          <w:p w14:paraId="5930D433"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B9D879"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При ломаных и ступенчатых разрезах …</w:t>
            </w:r>
          </w:p>
          <w:p w14:paraId="20F05B54"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1E9AC033" w14:textId="59B25D8B"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Большой толковый словарь – лома</w:t>
            </w:r>
            <w:r w:rsidRPr="008C1217">
              <w:rPr>
                <w:rFonts w:ascii="Arial" w:hAnsi="Arial" w:cs="Arial"/>
                <w:b/>
                <w:sz w:val="20"/>
                <w:szCs w:val="20"/>
              </w:rPr>
              <w:t>Н</w:t>
            </w:r>
            <w:r w:rsidRPr="008C1217">
              <w:rPr>
                <w:rFonts w:ascii="Arial" w:hAnsi="Arial" w:cs="Arial"/>
                <w:sz w:val="20"/>
                <w:szCs w:val="20"/>
              </w:rPr>
              <w:t>ый, прил.</w:t>
            </w:r>
          </w:p>
        </w:tc>
        <w:tc>
          <w:tcPr>
            <w:tcW w:w="4112" w:type="dxa"/>
          </w:tcPr>
          <w:p w14:paraId="57332003"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1CC24F8" w14:textId="5F5FE596" w:rsidR="0030530F"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5D59D5A8" w14:textId="77777777" w:rsidTr="001608AD">
        <w:tc>
          <w:tcPr>
            <w:tcW w:w="509" w:type="dxa"/>
          </w:tcPr>
          <w:p w14:paraId="5B76672C"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860F074" w14:textId="430065FD"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69F585E7" w14:textId="2AADAE01" w:rsidR="000E0301" w:rsidRPr="00B460F8" w:rsidRDefault="000E0301" w:rsidP="000E0301">
            <w:pPr>
              <w:pStyle w:val="a7"/>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4C66A175"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0031B29" w14:textId="77777777" w:rsidR="000E0301" w:rsidRPr="0065095E" w:rsidRDefault="000E0301" w:rsidP="000E0301">
            <w:pPr>
              <w:pStyle w:val="a7"/>
              <w:jc w:val="left"/>
              <w:rPr>
                <w:rFonts w:ascii="Arial" w:hAnsi="Arial" w:cs="Arial"/>
                <w:sz w:val="20"/>
                <w:szCs w:val="20"/>
              </w:rPr>
            </w:pPr>
            <w:r w:rsidRPr="0065095E">
              <w:rPr>
                <w:rFonts w:ascii="Arial" w:hAnsi="Arial" w:cs="Arial"/>
                <w:sz w:val="20"/>
                <w:szCs w:val="20"/>
              </w:rPr>
              <w:t>При лома</w:t>
            </w:r>
            <w:r w:rsidRPr="0065095E">
              <w:rPr>
                <w:rFonts w:ascii="Arial" w:hAnsi="Arial" w:cs="Arial"/>
                <w:b/>
                <w:sz w:val="20"/>
                <w:szCs w:val="20"/>
              </w:rPr>
              <w:t>нн</w:t>
            </w:r>
            <w:r w:rsidRPr="0065095E">
              <w:rPr>
                <w:rFonts w:ascii="Arial" w:hAnsi="Arial" w:cs="Arial"/>
                <w:sz w:val="20"/>
                <w:szCs w:val="20"/>
              </w:rPr>
              <w:t>ых и ступенчатых разрезах секущие плоскости следует показывать соедин</w:t>
            </w:r>
            <w:r w:rsidRPr="0065095E">
              <w:rPr>
                <w:rFonts w:ascii="Arial" w:hAnsi="Arial" w:cs="Arial"/>
                <w:b/>
                <w:sz w:val="20"/>
                <w:szCs w:val="20"/>
              </w:rPr>
              <w:t>ё</w:t>
            </w:r>
            <w:r w:rsidRPr="0065095E">
              <w:rPr>
                <w:rFonts w:ascii="Arial" w:hAnsi="Arial" w:cs="Arial"/>
                <w:sz w:val="20"/>
                <w:szCs w:val="20"/>
              </w:rPr>
              <w:t>нными между собой (см. рисунок 23).</w:t>
            </w:r>
          </w:p>
          <w:p w14:paraId="5729CFC3"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235D873" w14:textId="77777777" w:rsidR="000E0301" w:rsidRPr="0065095E" w:rsidRDefault="000E0301" w:rsidP="000E0301">
            <w:pPr>
              <w:pStyle w:val="a7"/>
              <w:jc w:val="left"/>
              <w:rPr>
                <w:rFonts w:ascii="Arial" w:hAnsi="Arial" w:cs="Arial"/>
                <w:sz w:val="20"/>
                <w:szCs w:val="20"/>
              </w:rPr>
            </w:pPr>
            <w:r w:rsidRPr="0065095E">
              <w:rPr>
                <w:rFonts w:ascii="Arial" w:hAnsi="Arial" w:cs="Arial"/>
                <w:sz w:val="20"/>
                <w:szCs w:val="20"/>
              </w:rPr>
              <w:t>При лома</w:t>
            </w:r>
            <w:r w:rsidRPr="0065095E">
              <w:rPr>
                <w:rFonts w:ascii="Arial" w:hAnsi="Arial" w:cs="Arial"/>
                <w:b/>
                <w:sz w:val="20"/>
                <w:szCs w:val="20"/>
              </w:rPr>
              <w:t>н</w:t>
            </w:r>
            <w:r w:rsidRPr="0065095E">
              <w:rPr>
                <w:rFonts w:ascii="Arial" w:hAnsi="Arial" w:cs="Arial"/>
                <w:sz w:val="20"/>
                <w:szCs w:val="20"/>
              </w:rPr>
              <w:t>ых и ступенчатых разрезах секущие плоскости следует показывать соедин</w:t>
            </w:r>
            <w:r w:rsidRPr="0065095E">
              <w:rPr>
                <w:rFonts w:ascii="Arial" w:hAnsi="Arial" w:cs="Arial"/>
                <w:b/>
                <w:sz w:val="20"/>
                <w:szCs w:val="20"/>
              </w:rPr>
              <w:t>е</w:t>
            </w:r>
            <w:r w:rsidRPr="0065095E">
              <w:rPr>
                <w:rFonts w:ascii="Arial" w:hAnsi="Arial" w:cs="Arial"/>
                <w:sz w:val="20"/>
                <w:szCs w:val="20"/>
              </w:rPr>
              <w:t>нными между собой (см. рисунок 23).</w:t>
            </w:r>
          </w:p>
          <w:p w14:paraId="780F66E1"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6BD8479" w14:textId="24069F56" w:rsidR="000E0301" w:rsidRPr="0065095E" w:rsidRDefault="000E0301" w:rsidP="000E0301">
            <w:pPr>
              <w:pStyle w:val="a7"/>
              <w:jc w:val="left"/>
              <w:rPr>
                <w:rFonts w:ascii="Arial" w:hAnsi="Arial" w:cs="Arial"/>
                <w:sz w:val="20"/>
                <w:szCs w:val="20"/>
              </w:rPr>
            </w:pPr>
            <w:r w:rsidRPr="0065095E">
              <w:rPr>
                <w:rFonts w:ascii="Arial" w:hAnsi="Arial" w:cs="Arial"/>
                <w:sz w:val="20"/>
                <w:szCs w:val="20"/>
              </w:rPr>
              <w:t>«ломанных» - лишняя буква;</w:t>
            </w:r>
          </w:p>
          <w:p w14:paraId="0B1EE11D" w14:textId="5F9007D9" w:rsidR="000E0301" w:rsidRPr="0065095E" w:rsidRDefault="000E0301" w:rsidP="000E0301">
            <w:pPr>
              <w:pStyle w:val="a7"/>
              <w:jc w:val="left"/>
              <w:rPr>
                <w:rFonts w:ascii="Arial" w:hAnsi="Arial" w:cs="Arial"/>
                <w:sz w:val="20"/>
                <w:szCs w:val="20"/>
              </w:rPr>
            </w:pPr>
            <w:r w:rsidRPr="0065095E">
              <w:rPr>
                <w:rFonts w:ascii="Arial" w:hAnsi="Arial" w:cs="Arial"/>
                <w:sz w:val="20"/>
                <w:szCs w:val="20"/>
              </w:rPr>
              <w:t>«соединёнными» - в технических документах букву «ё» не пишут.</w:t>
            </w:r>
          </w:p>
        </w:tc>
        <w:tc>
          <w:tcPr>
            <w:tcW w:w="4112" w:type="dxa"/>
          </w:tcPr>
          <w:p w14:paraId="3EAEC075"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AAEC21E" w14:textId="511A1874"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2A86FD24" w14:textId="77777777" w:rsidTr="001608AD">
        <w:tc>
          <w:tcPr>
            <w:tcW w:w="509" w:type="dxa"/>
          </w:tcPr>
          <w:p w14:paraId="0C3478A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406632E" w14:textId="43929C45"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1417CFDA" w14:textId="77777777" w:rsidR="000E0301" w:rsidRDefault="000E0301" w:rsidP="000E0301">
            <w:pPr>
              <w:widowControl w:val="0"/>
              <w:ind w:left="0" w:firstLine="0"/>
              <w:jc w:val="center"/>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708DA680"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5396135" w14:textId="77777777" w:rsidR="000E0301" w:rsidRPr="00AB6614" w:rsidRDefault="000E0301" w:rsidP="000E0301">
            <w:pPr>
              <w:pStyle w:val="FORMATTEXT0"/>
              <w:rPr>
                <w:rFonts w:asciiTheme="minorBidi" w:hAnsiTheme="minorBidi" w:cstheme="minorBidi"/>
              </w:rPr>
            </w:pPr>
            <w:r w:rsidRPr="00AB6614">
              <w:rPr>
                <w:rFonts w:asciiTheme="minorBidi" w:hAnsiTheme="minorBidi" w:cstheme="minorBidi"/>
              </w:rPr>
              <w:t>Прилагательное «ломаный» (разрез) пишется с одной буквой «н»</w:t>
            </w:r>
          </w:p>
          <w:p w14:paraId="0552E687"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8628C54" w14:textId="77777777" w:rsidR="000E0301" w:rsidRPr="00DD4385" w:rsidRDefault="000E0301" w:rsidP="000E0301">
            <w:pPr>
              <w:pStyle w:val="FORMATTEXT0"/>
              <w:rPr>
                <w:rFonts w:asciiTheme="minorBidi" w:hAnsiTheme="minorBidi" w:cstheme="minorBidi"/>
              </w:rPr>
            </w:pPr>
            <w:r w:rsidRPr="00AB6614">
              <w:rPr>
                <w:rFonts w:asciiTheme="minorBidi" w:hAnsiTheme="minorBidi" w:cstheme="minorBidi"/>
              </w:rPr>
              <w:t>ломаный</w:t>
            </w:r>
          </w:p>
          <w:p w14:paraId="57AE50B3"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55AC93B" w14:textId="77777777" w:rsidR="000E0301" w:rsidRPr="00DD4385" w:rsidRDefault="000E0301" w:rsidP="000E0301">
            <w:pPr>
              <w:pStyle w:val="a7"/>
              <w:jc w:val="left"/>
              <w:rPr>
                <w:rFonts w:ascii="Arial" w:hAnsi="Arial" w:cs="Arial"/>
                <w:sz w:val="20"/>
                <w:szCs w:val="20"/>
              </w:rPr>
            </w:pPr>
            <w:r w:rsidRPr="00AB6614">
              <w:rPr>
                <w:rFonts w:asciiTheme="minorBidi" w:hAnsiTheme="minorBidi" w:cstheme="minorBidi"/>
                <w:sz w:val="20"/>
                <w:szCs w:val="20"/>
              </w:rPr>
              <w:t>Опечатка</w:t>
            </w:r>
          </w:p>
        </w:tc>
        <w:tc>
          <w:tcPr>
            <w:tcW w:w="4112" w:type="dxa"/>
          </w:tcPr>
          <w:p w14:paraId="4A0DE266"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6E6ACFC" w14:textId="11B34CA2"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43CFBA7D" w14:textId="77777777" w:rsidTr="001608AD">
        <w:tc>
          <w:tcPr>
            <w:tcW w:w="509" w:type="dxa"/>
          </w:tcPr>
          <w:p w14:paraId="3351D662"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59A3442" w14:textId="1496FB51"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67D3ACD4" w14:textId="7979D99C" w:rsidR="000E0301" w:rsidRDefault="000E0301" w:rsidP="000E0301">
            <w:pPr>
              <w:widowControl w:val="0"/>
              <w:ind w:left="0" w:firstLine="0"/>
              <w:jc w:val="center"/>
              <w:rPr>
                <w:rFonts w:ascii="Arial" w:hAnsi="Arial" w:cs="Arial"/>
                <w:color w:val="000000" w:themeColor="text1"/>
                <w:sz w:val="20"/>
                <w:szCs w:val="20"/>
              </w:rPr>
            </w:pPr>
            <w:r w:rsidRPr="00800CFB">
              <w:rPr>
                <w:rFonts w:ascii="Arial" w:hAnsi="Arial" w:cs="Arial"/>
                <w:sz w:val="20"/>
                <w:szCs w:val="20"/>
              </w:rPr>
              <w:t>АО «НИПТБ «Онега, № 920-54/13-2169е от 14.03.2024 г.»</w:t>
            </w:r>
          </w:p>
        </w:tc>
        <w:tc>
          <w:tcPr>
            <w:tcW w:w="6833" w:type="dxa"/>
          </w:tcPr>
          <w:p w14:paraId="3091B13F"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9E88AD3" w14:textId="77777777" w:rsidR="000E0301" w:rsidRPr="00AA3B65" w:rsidRDefault="000E0301" w:rsidP="000E0301">
            <w:pPr>
              <w:pStyle w:val="af8"/>
              <w:spacing w:before="0" w:beforeAutospacing="0" w:after="0"/>
              <w:rPr>
                <w:rFonts w:asciiTheme="minorBidi" w:hAnsiTheme="minorBidi" w:cstheme="minorBidi"/>
                <w:sz w:val="20"/>
                <w:szCs w:val="20"/>
              </w:rPr>
            </w:pPr>
            <w:r w:rsidRPr="00AA3B65">
              <w:rPr>
                <w:rFonts w:asciiTheme="minorBidi" w:hAnsiTheme="minorBidi" w:cstheme="minorBidi"/>
                <w:iCs/>
                <w:color w:val="000000"/>
                <w:sz w:val="20"/>
                <w:szCs w:val="20"/>
              </w:rPr>
              <w:t>Исключить ссылку на рисунок 21, так как на рисунке 21 нет стрелок, указывающих направление взгляда</w:t>
            </w:r>
          </w:p>
          <w:p w14:paraId="7E2F9BB4"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9A2D96" w14:textId="420D87F8" w:rsidR="000E0301" w:rsidRPr="008327FC" w:rsidRDefault="000E0301" w:rsidP="000E0301">
            <w:pPr>
              <w:pStyle w:val="a7"/>
              <w:jc w:val="left"/>
              <w:rPr>
                <w:rFonts w:ascii="Arial" w:hAnsi="Arial" w:cs="Arial"/>
                <w:sz w:val="20"/>
                <w:szCs w:val="20"/>
              </w:rPr>
            </w:pPr>
            <w:r w:rsidRPr="00AA3B65">
              <w:rPr>
                <w:rFonts w:asciiTheme="minorBidi" w:hAnsiTheme="minorBidi" w:cstheme="minorBidi"/>
                <w:iCs/>
                <w:color w:val="000000"/>
                <w:sz w:val="20"/>
                <w:szCs w:val="20"/>
              </w:rPr>
              <w:t xml:space="preserve">«Для указания направления взгляда на сечение следует применять видимые стрелки, как показано </w:t>
            </w:r>
            <w:r w:rsidRPr="00AA3B65">
              <w:rPr>
                <w:rFonts w:asciiTheme="minorBidi" w:hAnsiTheme="minorBidi" w:cstheme="minorBidi"/>
                <w:b/>
                <w:iCs/>
                <w:color w:val="000000"/>
                <w:sz w:val="20"/>
                <w:szCs w:val="20"/>
              </w:rPr>
              <w:t>на рисунке 20.</w:t>
            </w:r>
            <w:r w:rsidRPr="00AA3B65">
              <w:rPr>
                <w:rFonts w:asciiTheme="minorBidi" w:hAnsiTheme="minorBidi" w:cstheme="minorBidi"/>
                <w:sz w:val="20"/>
                <w:szCs w:val="20"/>
              </w:rPr>
              <w:t>»</w:t>
            </w:r>
          </w:p>
        </w:tc>
        <w:tc>
          <w:tcPr>
            <w:tcW w:w="4112" w:type="dxa"/>
          </w:tcPr>
          <w:p w14:paraId="6D224AB6"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BD3B4E6" w14:textId="57991EA7" w:rsidR="0030530F"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2A7ECA27" w14:textId="77777777" w:rsidTr="001608AD">
        <w:tc>
          <w:tcPr>
            <w:tcW w:w="509" w:type="dxa"/>
          </w:tcPr>
          <w:p w14:paraId="0641563D"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3962526" w14:textId="0854F1CB"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021BE51F" w14:textId="60A6D2D3" w:rsidR="000E0301" w:rsidRPr="00800CFB" w:rsidRDefault="000E0301" w:rsidP="000E0301">
            <w:pPr>
              <w:widowControl w:val="0"/>
              <w:ind w:left="0" w:firstLine="0"/>
              <w:jc w:val="center"/>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1CED848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331803A" w14:textId="40DD8746" w:rsidR="000E0301" w:rsidRPr="005B49B8" w:rsidRDefault="000E0301" w:rsidP="000E0301">
            <w:pPr>
              <w:pStyle w:val="a7"/>
              <w:jc w:val="left"/>
              <w:rPr>
                <w:rFonts w:ascii="Arial" w:hAnsi="Arial" w:cs="Arial"/>
                <w:sz w:val="20"/>
                <w:szCs w:val="20"/>
              </w:rPr>
            </w:pPr>
            <w:r w:rsidRPr="00283EAF">
              <w:rPr>
                <w:rFonts w:asciiTheme="minorBidi" w:hAnsiTheme="minorBidi" w:cstheme="minorBidi"/>
                <w:sz w:val="20"/>
              </w:rPr>
              <w:t>Вторым абзацем включить в пункт текст: Для визуализации сечений на моделях рекомендуется использовать сохраненные виды. В этом случае все секущие плоскости, используемые в модели, должны быть однозначно идентифицированы, а все сечения должны быть выполнены в масштабе электронной модели.</w:t>
            </w:r>
          </w:p>
        </w:tc>
        <w:tc>
          <w:tcPr>
            <w:tcW w:w="4112" w:type="dxa"/>
          </w:tcPr>
          <w:p w14:paraId="4D92231A"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D10D9C3" w14:textId="7A597ED3"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0B96C165" w14:textId="77777777" w:rsidTr="001608AD">
        <w:tc>
          <w:tcPr>
            <w:tcW w:w="509" w:type="dxa"/>
          </w:tcPr>
          <w:p w14:paraId="37C92893"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B2650E4" w14:textId="71900603"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47FA0B3A" w14:textId="1EFD3FFA" w:rsidR="000E0301" w:rsidRPr="002F6FF1" w:rsidRDefault="000E0301" w:rsidP="000E0301">
            <w:pPr>
              <w:widowControl w:val="0"/>
              <w:ind w:left="0" w:firstLine="0"/>
              <w:jc w:val="center"/>
              <w:rPr>
                <w:rFonts w:ascii="Arial" w:hAnsi="Arial" w:cs="Arial"/>
                <w:sz w:val="20"/>
                <w:szCs w:val="20"/>
              </w:rPr>
            </w:pPr>
            <w:r>
              <w:rPr>
                <w:rFonts w:asciiTheme="minorBidi" w:hAnsiTheme="minorBidi" w:cstheme="minorBidi"/>
                <w:sz w:val="20"/>
                <w:szCs w:val="20"/>
              </w:rPr>
              <w:t xml:space="preserve">АО «НПК «КБМ», </w:t>
            </w:r>
            <w:r>
              <w:rPr>
                <w:rFonts w:asciiTheme="minorBidi" w:hAnsiTheme="minorBidi" w:cstheme="minorBidi"/>
                <w:sz w:val="20"/>
                <w:szCs w:val="20"/>
              </w:rPr>
              <w:lastRenderedPageBreak/>
              <w:t>№ 179/5362 от 06.03.2024 г.</w:t>
            </w:r>
          </w:p>
        </w:tc>
        <w:tc>
          <w:tcPr>
            <w:tcW w:w="6833" w:type="dxa"/>
          </w:tcPr>
          <w:p w14:paraId="3EC6B05B"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1B354FFF" w14:textId="0FA16C5C" w:rsidR="000E0301" w:rsidRPr="000561DF" w:rsidRDefault="000E0301" w:rsidP="000E0301">
            <w:pPr>
              <w:ind w:left="0" w:firstLine="0"/>
              <w:rPr>
                <w:rFonts w:asciiTheme="minorBidi" w:hAnsiTheme="minorBidi" w:cstheme="minorBidi"/>
                <w:sz w:val="20"/>
                <w:szCs w:val="20"/>
              </w:rPr>
            </w:pPr>
            <w:r w:rsidRPr="000561DF">
              <w:rPr>
                <w:rFonts w:asciiTheme="minorBidi" w:hAnsiTheme="minorBidi" w:cstheme="minorBidi"/>
                <w:sz w:val="20"/>
                <w:szCs w:val="20"/>
              </w:rPr>
              <w:lastRenderedPageBreak/>
              <w:t>Пропущен абзац</w:t>
            </w:r>
          </w:p>
          <w:p w14:paraId="0618D0FB"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E8D8616" w14:textId="4BB66519" w:rsidR="000E0301" w:rsidRPr="00321CB6" w:rsidRDefault="000E0301" w:rsidP="000E0301">
            <w:pPr>
              <w:ind w:left="0" w:firstLine="0"/>
              <w:rPr>
                <w:rFonts w:asciiTheme="minorBidi" w:hAnsiTheme="minorBidi" w:cstheme="minorBidi"/>
                <w:sz w:val="20"/>
                <w:szCs w:val="20"/>
              </w:rPr>
            </w:pPr>
            <w:r w:rsidRPr="000561DF">
              <w:rPr>
                <w:rFonts w:asciiTheme="minorBidi" w:hAnsiTheme="minorBidi" w:cstheme="minorBidi"/>
                <w:sz w:val="20"/>
                <w:szCs w:val="20"/>
              </w:rPr>
              <w:t>«Для визуализации сечений на моделях рекомендуется использовать сохраненные виды. В этом случае все секущие плоскости, используемые в модели, должны быть однозначно идентифицированы, а все сечения должны быть выполнены в масштабе электронной модели.</w:t>
            </w:r>
          </w:p>
        </w:tc>
        <w:tc>
          <w:tcPr>
            <w:tcW w:w="4112" w:type="dxa"/>
          </w:tcPr>
          <w:p w14:paraId="0D87CD23" w14:textId="77777777" w:rsidR="0030530F" w:rsidRDefault="0030530F" w:rsidP="0030530F">
            <w:pPr>
              <w:widowControl w:val="0"/>
              <w:ind w:left="0" w:firstLine="0"/>
              <w:jc w:val="both"/>
              <w:rPr>
                <w:rFonts w:ascii="Arial" w:eastAsia="Times New Roman" w:hAnsi="Arial" w:cs="Arial"/>
                <w:sz w:val="20"/>
                <w:szCs w:val="20"/>
                <w:lang w:eastAsia="ru-RU"/>
              </w:rPr>
            </w:pPr>
            <w:r w:rsidRPr="00193813">
              <w:rPr>
                <w:rFonts w:ascii="Arial" w:eastAsia="Times New Roman" w:hAnsi="Arial" w:cs="Arial"/>
                <w:sz w:val="20"/>
                <w:szCs w:val="20"/>
                <w:lang w:eastAsia="ru-RU"/>
              </w:rPr>
              <w:lastRenderedPageBreak/>
              <w:t>Принято</w:t>
            </w:r>
            <w:r>
              <w:rPr>
                <w:rFonts w:ascii="Arial" w:eastAsia="Times New Roman" w:hAnsi="Arial" w:cs="Arial"/>
                <w:sz w:val="20"/>
                <w:szCs w:val="20"/>
                <w:lang w:eastAsia="ru-RU"/>
              </w:rPr>
              <w:t xml:space="preserve"> к сведению</w:t>
            </w:r>
            <w:r w:rsidRPr="00193813">
              <w:rPr>
                <w:rFonts w:ascii="Arial" w:eastAsia="Times New Roman" w:hAnsi="Arial" w:cs="Arial"/>
                <w:sz w:val="20"/>
                <w:szCs w:val="20"/>
                <w:lang w:eastAsia="ru-RU"/>
              </w:rPr>
              <w:t>.</w:t>
            </w:r>
          </w:p>
          <w:p w14:paraId="3B3878BA"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765DE7E9" w14:textId="007C4A25"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6A7305B0" w14:textId="77777777" w:rsidTr="001608AD">
        <w:tc>
          <w:tcPr>
            <w:tcW w:w="509" w:type="dxa"/>
          </w:tcPr>
          <w:p w14:paraId="0F3583B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30A5374" w14:textId="65089D94"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0E30526D" w14:textId="5DC17667" w:rsidR="000E0301" w:rsidRDefault="000E0301" w:rsidP="000E0301">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Theme="minorBidi" w:hAnsiTheme="minorBidi" w:cstheme="minorBidi"/>
                <w:sz w:val="20"/>
                <w:szCs w:val="20"/>
              </w:rPr>
              <w:t>)</w:t>
            </w:r>
          </w:p>
        </w:tc>
        <w:tc>
          <w:tcPr>
            <w:tcW w:w="6833" w:type="dxa"/>
          </w:tcPr>
          <w:p w14:paraId="7528FC4E"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BEC780E"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При ломанных и ступенчатых разрезах …</w:t>
            </w:r>
          </w:p>
          <w:p w14:paraId="5F84B689"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ED6C56F" w14:textId="09C65967" w:rsidR="000E0301" w:rsidRPr="006D168B" w:rsidRDefault="000E0301" w:rsidP="000E0301">
            <w:pPr>
              <w:pStyle w:val="a7"/>
              <w:jc w:val="left"/>
              <w:rPr>
                <w:rFonts w:ascii="Arial" w:hAnsi="Arial" w:cs="Arial"/>
                <w:sz w:val="20"/>
                <w:szCs w:val="20"/>
              </w:rPr>
            </w:pPr>
            <w:r w:rsidRPr="006E79BF">
              <w:rPr>
                <w:rFonts w:asciiTheme="minorBidi" w:hAnsiTheme="minorBidi" w:cstheme="minorBidi"/>
                <w:sz w:val="20"/>
                <w:szCs w:val="20"/>
              </w:rPr>
              <w:t>При ломаных и ступенчатых разрезах …</w:t>
            </w:r>
          </w:p>
        </w:tc>
        <w:tc>
          <w:tcPr>
            <w:tcW w:w="4112" w:type="dxa"/>
          </w:tcPr>
          <w:p w14:paraId="0133DDED"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061291D" w14:textId="3DD58272"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3C7C5392" w14:textId="77777777" w:rsidTr="001608AD">
        <w:tc>
          <w:tcPr>
            <w:tcW w:w="509" w:type="dxa"/>
          </w:tcPr>
          <w:p w14:paraId="40942BF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9806246" w14:textId="2A899126"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0D46FAB7" w14:textId="43D12D9F" w:rsidR="000E0301" w:rsidRPr="000378E1" w:rsidRDefault="000E0301" w:rsidP="000E0301">
            <w:pPr>
              <w:widowControl w:val="0"/>
              <w:ind w:left="0" w:firstLine="0"/>
              <w:jc w:val="center"/>
              <w:rPr>
                <w:rFonts w:ascii="Arial" w:hAnsi="Arial" w:cs="Arial"/>
                <w:color w:val="000000" w:themeColor="text1"/>
                <w:sz w:val="20"/>
                <w:szCs w:val="20"/>
              </w:rPr>
            </w:pPr>
            <w:r>
              <w:rPr>
                <w:rFonts w:ascii="Arial" w:hAnsi="Arial" w:cs="Arial"/>
                <w:sz w:val="20"/>
                <w:szCs w:val="20"/>
              </w:rPr>
              <w:t>ФГБУ «46 ЦНИИ» Минобороны России, № 3/17 от 21.02.2024 г.</w:t>
            </w:r>
          </w:p>
        </w:tc>
        <w:tc>
          <w:tcPr>
            <w:tcW w:w="6833" w:type="dxa"/>
          </w:tcPr>
          <w:p w14:paraId="4AD00879" w14:textId="77777777" w:rsidR="000E0301" w:rsidRDefault="000E0301" w:rsidP="000E0301">
            <w:pPr>
              <w:ind w:left="0" w:firstLine="0"/>
              <w:rPr>
                <w:rFonts w:ascii="Arial" w:hAnsi="Arial" w:cs="Arial"/>
                <w:b/>
                <w:bCs/>
                <w:color w:val="000000" w:themeColor="text1"/>
                <w:sz w:val="20"/>
                <w:szCs w:val="20"/>
                <w:u w:val="single"/>
              </w:rPr>
            </w:pPr>
            <w:r>
              <w:rPr>
                <w:rFonts w:ascii="Arial" w:hAnsi="Arial" w:cs="Arial"/>
                <w:b/>
                <w:bCs/>
                <w:color w:val="000000" w:themeColor="text1"/>
                <w:sz w:val="20"/>
                <w:szCs w:val="20"/>
                <w:u w:val="single"/>
              </w:rPr>
              <w:t>Замечание:</w:t>
            </w:r>
          </w:p>
          <w:p w14:paraId="29E1F063" w14:textId="77777777" w:rsidR="000E0301" w:rsidRDefault="000E0301" w:rsidP="000E0301">
            <w:pPr>
              <w:ind w:left="0" w:firstLine="0"/>
              <w:rPr>
                <w:rFonts w:ascii="Arial" w:hAnsi="Arial" w:cs="Arial"/>
                <w:b/>
                <w:bCs/>
                <w:color w:val="000000" w:themeColor="text1"/>
                <w:sz w:val="20"/>
                <w:szCs w:val="20"/>
                <w:u w:val="single"/>
              </w:rPr>
            </w:pPr>
            <w:r>
              <w:rPr>
                <w:rFonts w:ascii="Arial" w:hAnsi="Arial" w:cs="Arial"/>
                <w:color w:val="000000"/>
                <w:sz w:val="20"/>
                <w:szCs w:val="20"/>
                <w:lang w:eastAsia="ru-RU" w:bidi="ru-RU"/>
              </w:rPr>
              <w:t>Орфографическая ошибка, аналогичная в п.3.8</w:t>
            </w:r>
          </w:p>
          <w:p w14:paraId="5BCFC50E" w14:textId="77777777" w:rsidR="000E0301" w:rsidRDefault="000E0301" w:rsidP="000E0301">
            <w:pPr>
              <w:ind w:left="0" w:firstLine="0"/>
              <w:rPr>
                <w:rFonts w:ascii="Arial" w:hAnsi="Arial" w:cs="Arial"/>
                <w:color w:val="000000" w:themeColor="text1"/>
                <w:sz w:val="20"/>
                <w:szCs w:val="20"/>
              </w:rPr>
            </w:pPr>
            <w:r>
              <w:rPr>
                <w:rFonts w:ascii="Arial" w:hAnsi="Arial" w:cs="Arial"/>
                <w:b/>
                <w:bCs/>
                <w:color w:val="000000" w:themeColor="text1"/>
                <w:sz w:val="20"/>
                <w:szCs w:val="20"/>
                <w:u w:val="single"/>
              </w:rPr>
              <w:t>Предлагаемая редакция:</w:t>
            </w:r>
          </w:p>
          <w:p w14:paraId="770CE571" w14:textId="4CC781AD" w:rsidR="000E0301" w:rsidRPr="004D490E" w:rsidRDefault="000E0301" w:rsidP="000E0301">
            <w:pPr>
              <w:pStyle w:val="a7"/>
              <w:jc w:val="left"/>
              <w:rPr>
                <w:rFonts w:ascii="Arial" w:hAnsi="Arial" w:cs="Arial"/>
                <w:b/>
                <w:bCs/>
                <w:sz w:val="20"/>
                <w:szCs w:val="20"/>
                <w:u w:val="single"/>
              </w:rPr>
            </w:pPr>
            <w:r>
              <w:rPr>
                <w:rFonts w:ascii="Arial" w:hAnsi="Arial" w:cs="Arial"/>
                <w:color w:val="000000"/>
                <w:sz w:val="20"/>
                <w:szCs w:val="20"/>
                <w:lang w:eastAsia="ru-RU" w:bidi="ru-RU"/>
              </w:rPr>
              <w:t>При ломаных и ступенчатых разрезах</w:t>
            </w:r>
          </w:p>
        </w:tc>
        <w:tc>
          <w:tcPr>
            <w:tcW w:w="4112" w:type="dxa"/>
          </w:tcPr>
          <w:p w14:paraId="13F06A07"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4CB0B46" w14:textId="092037C2"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7C09D8F4" w14:textId="77777777" w:rsidTr="001608AD">
        <w:tc>
          <w:tcPr>
            <w:tcW w:w="509" w:type="dxa"/>
          </w:tcPr>
          <w:p w14:paraId="225A714A"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02B8F2F0" w14:textId="010EC862"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0C4C8681" w14:textId="272206D9" w:rsidR="000E0301" w:rsidRDefault="000E0301" w:rsidP="000E0301">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833" w:type="dxa"/>
          </w:tcPr>
          <w:p w14:paraId="4C690D1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9606D42"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как показано на рисунках 20, 21.</w:t>
            </w:r>
          </w:p>
          <w:p w14:paraId="234C303B"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на модели и перекрывающих ее изображение (см. рисунок 21)</w:t>
            </w:r>
          </w:p>
          <w:p w14:paraId="51B90BBF"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E30433"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как показано на рисунке 20.</w:t>
            </w:r>
          </w:p>
          <w:p w14:paraId="6ED0C7DF" w14:textId="6C24FE47" w:rsidR="000E0301" w:rsidRPr="006D168B" w:rsidRDefault="000E0301" w:rsidP="000E0301">
            <w:pPr>
              <w:pStyle w:val="a7"/>
              <w:jc w:val="left"/>
              <w:rPr>
                <w:rFonts w:ascii="Arial" w:hAnsi="Arial" w:cs="Arial"/>
                <w:sz w:val="20"/>
                <w:szCs w:val="20"/>
              </w:rPr>
            </w:pPr>
            <w:r w:rsidRPr="006E79BF">
              <w:rPr>
                <w:rFonts w:asciiTheme="minorBidi" w:hAnsiTheme="minorBidi" w:cstheme="minorBidi"/>
                <w:sz w:val="20"/>
                <w:szCs w:val="20"/>
              </w:rPr>
              <w:t>…на модели и перекрывающих ее изображение (см. рисунок 20)</w:t>
            </w:r>
          </w:p>
        </w:tc>
        <w:tc>
          <w:tcPr>
            <w:tcW w:w="4112" w:type="dxa"/>
          </w:tcPr>
          <w:p w14:paraId="27F268C8"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A90B202" w14:textId="19AA81EC"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6A54F8C6" w14:textId="77777777" w:rsidTr="001608AD">
        <w:tc>
          <w:tcPr>
            <w:tcW w:w="509" w:type="dxa"/>
          </w:tcPr>
          <w:p w14:paraId="322782C0"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0CFD445" w14:textId="7BB2A787" w:rsidR="000E0301" w:rsidRDefault="000E0301" w:rsidP="000E0301">
            <w:pPr>
              <w:widowControl w:val="0"/>
              <w:ind w:left="0" w:firstLine="0"/>
              <w:jc w:val="both"/>
              <w:rPr>
                <w:rFonts w:ascii="Arial" w:hAnsi="Arial" w:cs="Arial"/>
                <w:sz w:val="20"/>
                <w:szCs w:val="20"/>
              </w:rPr>
            </w:pPr>
            <w:r>
              <w:rPr>
                <w:rFonts w:ascii="Arial" w:hAnsi="Arial" w:cs="Arial"/>
                <w:sz w:val="20"/>
                <w:szCs w:val="20"/>
              </w:rPr>
              <w:t>7.6</w:t>
            </w:r>
          </w:p>
        </w:tc>
        <w:tc>
          <w:tcPr>
            <w:tcW w:w="2410" w:type="dxa"/>
          </w:tcPr>
          <w:p w14:paraId="300F30B6" w14:textId="70D82F55" w:rsidR="000E0301" w:rsidRPr="000378E1" w:rsidRDefault="000E0301" w:rsidP="000E0301">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1C94E544"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A0BCAED" w14:textId="02A431DB"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Во втором предложении второго абзаца в слове «направления» изменить окончание на «ие»</w:t>
            </w:r>
          </w:p>
          <w:p w14:paraId="10C53C6E"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174D777" w14:textId="701944D8"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Допускается указывать направление взгляда на сечение, как показано на рисунке 23.</w:t>
            </w:r>
          </w:p>
          <w:p w14:paraId="56DF5D97"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1CC8132" w14:textId="6A7AC353"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6660F173"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D853528" w14:textId="301BB593"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7BEF8E73" w14:textId="77777777" w:rsidTr="001608AD">
        <w:tc>
          <w:tcPr>
            <w:tcW w:w="509" w:type="dxa"/>
          </w:tcPr>
          <w:p w14:paraId="45E7DE4C"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B47F042" w14:textId="043CAC5C" w:rsidR="000E0301" w:rsidRPr="00E207EE" w:rsidRDefault="000E0301" w:rsidP="000E0301">
            <w:pPr>
              <w:widowControl w:val="0"/>
              <w:ind w:left="0" w:firstLine="0"/>
              <w:jc w:val="both"/>
              <w:rPr>
                <w:rFonts w:ascii="Arial" w:hAnsi="Arial" w:cs="Arial"/>
                <w:sz w:val="20"/>
                <w:szCs w:val="20"/>
              </w:rPr>
            </w:pPr>
            <w:r>
              <w:rPr>
                <w:rFonts w:ascii="Arial" w:hAnsi="Arial" w:cs="Arial"/>
                <w:sz w:val="20"/>
                <w:szCs w:val="20"/>
              </w:rPr>
              <w:t>7.6, четвертый абзац</w:t>
            </w:r>
          </w:p>
        </w:tc>
        <w:tc>
          <w:tcPr>
            <w:tcW w:w="2410" w:type="dxa"/>
          </w:tcPr>
          <w:p w14:paraId="41D90E56" w14:textId="77777777"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3F07C48C"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80BF764"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 соединёнными между собой …</w:t>
            </w:r>
          </w:p>
          <w:p w14:paraId="6E1E8A92"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4B6FBAD"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 соедин(е)ёнными между собой …</w:t>
            </w:r>
          </w:p>
          <w:p w14:paraId="1AE1E069"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666AD756" w14:textId="77777777" w:rsidR="000E0301" w:rsidRPr="00E207EE" w:rsidRDefault="000E0301" w:rsidP="000E0301">
            <w:pPr>
              <w:pStyle w:val="a7"/>
              <w:jc w:val="left"/>
              <w:rPr>
                <w:rFonts w:ascii="Arial" w:hAnsi="Arial" w:cs="Arial"/>
                <w:sz w:val="20"/>
                <w:szCs w:val="20"/>
              </w:rPr>
            </w:pPr>
            <w:r w:rsidRPr="008C1217">
              <w:rPr>
                <w:rFonts w:ascii="Arial" w:hAnsi="Arial" w:cs="Arial"/>
                <w:sz w:val="20"/>
                <w:szCs w:val="20"/>
              </w:rPr>
              <w:t>Привести к единому стилю оформление е (ё) по всему тексту проекта стандарта</w:t>
            </w:r>
          </w:p>
        </w:tc>
        <w:tc>
          <w:tcPr>
            <w:tcW w:w="4112" w:type="dxa"/>
          </w:tcPr>
          <w:p w14:paraId="680E8744"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BD3EB1D" w14:textId="10681BFD" w:rsidR="000E0301"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13F96876" w14:textId="77777777" w:rsidTr="001608AD">
        <w:tc>
          <w:tcPr>
            <w:tcW w:w="509" w:type="dxa"/>
          </w:tcPr>
          <w:p w14:paraId="63DF336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04C40B61" w14:textId="565F2F82" w:rsidR="000E0301" w:rsidRDefault="000E0301" w:rsidP="000E0301">
            <w:pPr>
              <w:widowControl w:val="0"/>
              <w:ind w:left="0" w:firstLine="0"/>
              <w:jc w:val="both"/>
              <w:rPr>
                <w:rFonts w:ascii="Arial" w:hAnsi="Arial" w:cs="Arial"/>
                <w:sz w:val="20"/>
                <w:szCs w:val="20"/>
              </w:rPr>
            </w:pPr>
            <w:r>
              <w:rPr>
                <w:rFonts w:ascii="Arial" w:hAnsi="Arial" w:cs="Arial"/>
                <w:sz w:val="20"/>
                <w:szCs w:val="20"/>
              </w:rPr>
              <w:t>7.6, рисунок 23</w:t>
            </w:r>
          </w:p>
        </w:tc>
        <w:tc>
          <w:tcPr>
            <w:tcW w:w="2410" w:type="dxa"/>
          </w:tcPr>
          <w:p w14:paraId="6FF53F9C" w14:textId="43138096" w:rsidR="000E0301" w:rsidRPr="00B460F8" w:rsidRDefault="000E0301" w:rsidP="000E0301">
            <w:pPr>
              <w:pStyle w:val="a7"/>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xml:space="preserve">, № 10-01/12022 от 02.04.2024 г.; </w:t>
            </w:r>
            <w:r>
              <w:rPr>
                <w:rFonts w:asciiTheme="minorBidi" w:hAnsiTheme="minorBidi" w:cstheme="minorBidi"/>
                <w:sz w:val="20"/>
                <w:szCs w:val="20"/>
              </w:rPr>
              <w:t>АО «Вертолеты России», № 4394/12 от 13.03.2024 г.</w:t>
            </w:r>
          </w:p>
        </w:tc>
        <w:tc>
          <w:tcPr>
            <w:tcW w:w="6833" w:type="dxa"/>
          </w:tcPr>
          <w:p w14:paraId="2D0E4977"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B149E4A" w14:textId="77777777" w:rsidR="000E0301" w:rsidRPr="00CA76BB" w:rsidRDefault="000E0301" w:rsidP="000E0301">
            <w:pPr>
              <w:pStyle w:val="a7"/>
              <w:jc w:val="left"/>
              <w:rPr>
                <w:rFonts w:ascii="Arial" w:hAnsi="Arial" w:cs="Arial"/>
                <w:sz w:val="20"/>
                <w:szCs w:val="20"/>
              </w:rPr>
            </w:pPr>
            <w:r w:rsidRPr="00CA76BB">
              <w:rPr>
                <w:rFonts w:ascii="Arial" w:hAnsi="Arial" w:cs="Arial"/>
                <w:sz w:val="20"/>
                <w:szCs w:val="20"/>
              </w:rPr>
              <w:t>Необходимо ориентировать расположение букв «Е» относительно оси «Z» изделия, в единой плоскости</w:t>
            </w:r>
          </w:p>
          <w:p w14:paraId="659C1019"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2E96266E" w14:textId="710948C8" w:rsidR="000E0301" w:rsidRPr="00CA76BB" w:rsidRDefault="000E0301" w:rsidP="000E0301">
            <w:pPr>
              <w:pStyle w:val="a7"/>
              <w:jc w:val="left"/>
              <w:rPr>
                <w:rFonts w:ascii="Arial" w:hAnsi="Arial" w:cs="Arial"/>
                <w:sz w:val="20"/>
                <w:szCs w:val="20"/>
              </w:rPr>
            </w:pPr>
            <w:r w:rsidRPr="00CA76BB">
              <w:rPr>
                <w:rFonts w:ascii="Arial" w:hAnsi="Arial" w:cs="Arial"/>
                <w:sz w:val="20"/>
                <w:szCs w:val="20"/>
              </w:rPr>
              <w:t>Ошибка</w:t>
            </w:r>
          </w:p>
        </w:tc>
        <w:tc>
          <w:tcPr>
            <w:tcW w:w="4112" w:type="dxa"/>
          </w:tcPr>
          <w:p w14:paraId="64D1A89B" w14:textId="77777777" w:rsidR="005D570B"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14D0D05" w14:textId="5A3E30C0" w:rsidR="0030530F" w:rsidRPr="00E207EE" w:rsidRDefault="005D570B" w:rsidP="005D570B">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проекта исключены положения, касающиеся электронных моделей, так как их следует разработать с вендорами отечественного ПО и перенести в ГОСТ Р 2.052 (такая работа запланирована)</w:t>
            </w:r>
          </w:p>
        </w:tc>
      </w:tr>
      <w:tr w:rsidR="000E0301" w:rsidRPr="00E207EE" w14:paraId="0FE8F672" w14:textId="77777777" w:rsidTr="001608AD">
        <w:tc>
          <w:tcPr>
            <w:tcW w:w="509" w:type="dxa"/>
          </w:tcPr>
          <w:p w14:paraId="20D50DD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881AFA1" w14:textId="6B6AB3DE" w:rsidR="000E0301" w:rsidRDefault="000E0301" w:rsidP="000E0301">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123B6CE3" w14:textId="272A879E" w:rsidR="000E0301" w:rsidRDefault="000E0301" w:rsidP="000E0301">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1BE8C8B8"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23BDD41"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…линию сечения обозначают буквой…</w:t>
            </w:r>
          </w:p>
          <w:p w14:paraId="43048065"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DA4035F"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…линию сечения обозначают одной буквой…</w:t>
            </w:r>
          </w:p>
          <w:p w14:paraId="267B7F6B"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0CCCF930" w14:textId="0822178D" w:rsidR="000E0301" w:rsidRPr="006D168B" w:rsidRDefault="000E0301" w:rsidP="000E0301">
            <w:pPr>
              <w:pStyle w:val="a7"/>
              <w:jc w:val="left"/>
              <w:rPr>
                <w:rFonts w:ascii="Arial" w:hAnsi="Arial" w:cs="Arial"/>
                <w:sz w:val="20"/>
                <w:szCs w:val="20"/>
              </w:rPr>
            </w:pPr>
            <w:r w:rsidRPr="006E79BF">
              <w:rPr>
                <w:rFonts w:asciiTheme="minorBidi" w:hAnsiTheme="minorBidi" w:cstheme="minorBidi"/>
                <w:sz w:val="20"/>
                <w:szCs w:val="20"/>
              </w:rPr>
              <w:t>ГОСТ 2.305-2008 (пункт 7.7)</w:t>
            </w:r>
          </w:p>
        </w:tc>
        <w:tc>
          <w:tcPr>
            <w:tcW w:w="4112" w:type="dxa"/>
          </w:tcPr>
          <w:p w14:paraId="74F762C9"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E806D2C" w14:textId="158024C9" w:rsidR="0030530F" w:rsidRPr="00E207EE" w:rsidRDefault="0030530F"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7.5</w:t>
            </w:r>
          </w:p>
        </w:tc>
      </w:tr>
      <w:tr w:rsidR="000E0301" w:rsidRPr="00E207EE" w14:paraId="4332648C" w14:textId="77777777" w:rsidTr="001608AD">
        <w:tc>
          <w:tcPr>
            <w:tcW w:w="509" w:type="dxa"/>
          </w:tcPr>
          <w:p w14:paraId="61EF157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C1741AF" w14:textId="0355181F" w:rsidR="000E0301" w:rsidRDefault="000E0301" w:rsidP="000E0301">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133FAD0B" w14:textId="77777777" w:rsidR="000E0301" w:rsidRDefault="000E0301" w:rsidP="000E0301">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2FC461C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EE2D01"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Когда расположение одинаковых сечений точно определено изображением или размерами, допускается наносить одну линию сечения, а над изображением сечения указывать количество сечений.</w:t>
            </w:r>
          </w:p>
          <w:p w14:paraId="1EBE781D"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2413C5B"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Когда расположение одинаковых сечений точно определено изображением или размерами, допускается наносить одну линию сечения, а над изображением сечения указывать количество сечений см. рисунок 25б.</w:t>
            </w:r>
          </w:p>
          <w:p w14:paraId="3407B36F"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0CDE4A01" w14:textId="6BE10EF5" w:rsidR="000E0301" w:rsidRPr="007D38FA"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Для однозначного понимания требования данного стандар</w:t>
            </w:r>
            <w:r>
              <w:rPr>
                <w:rFonts w:asciiTheme="minorBidi" w:hAnsiTheme="minorBidi" w:cstheme="minorBidi"/>
                <w:sz w:val="20"/>
                <w:szCs w:val="20"/>
              </w:rPr>
              <w:t>та.</w:t>
            </w:r>
          </w:p>
        </w:tc>
        <w:tc>
          <w:tcPr>
            <w:tcW w:w="4112" w:type="dxa"/>
          </w:tcPr>
          <w:p w14:paraId="70204A41" w14:textId="77777777" w:rsidR="000E0301" w:rsidRPr="0030530F" w:rsidRDefault="000E0301" w:rsidP="000E0301">
            <w:pPr>
              <w:widowControl w:val="0"/>
              <w:ind w:left="0" w:firstLine="0"/>
              <w:jc w:val="both"/>
              <w:rPr>
                <w:rFonts w:ascii="Arial" w:eastAsia="Times New Roman" w:hAnsi="Arial" w:cs="Arial"/>
                <w:sz w:val="20"/>
                <w:szCs w:val="20"/>
                <w:lang w:eastAsia="ru-RU"/>
              </w:rPr>
            </w:pPr>
            <w:r w:rsidRPr="0030530F">
              <w:rPr>
                <w:rFonts w:ascii="Arial" w:eastAsia="Times New Roman" w:hAnsi="Arial" w:cs="Arial"/>
                <w:sz w:val="20"/>
                <w:szCs w:val="20"/>
                <w:lang w:eastAsia="ru-RU"/>
              </w:rPr>
              <w:t>Принято</w:t>
            </w:r>
            <w:r w:rsidR="0030530F" w:rsidRPr="0030530F">
              <w:rPr>
                <w:rFonts w:ascii="Arial" w:eastAsia="Times New Roman" w:hAnsi="Arial" w:cs="Arial"/>
                <w:sz w:val="20"/>
                <w:szCs w:val="20"/>
                <w:lang w:eastAsia="ru-RU"/>
              </w:rPr>
              <w:t xml:space="preserve"> к сведению.</w:t>
            </w:r>
          </w:p>
          <w:p w14:paraId="46C9B505" w14:textId="31ABFA9B" w:rsidR="0030530F" w:rsidRPr="00E207EE" w:rsidRDefault="0030530F" w:rsidP="000E0301">
            <w:pPr>
              <w:widowControl w:val="0"/>
              <w:ind w:left="0" w:firstLine="0"/>
              <w:jc w:val="both"/>
              <w:rPr>
                <w:rFonts w:ascii="Arial" w:eastAsia="Times New Roman" w:hAnsi="Arial" w:cs="Arial"/>
                <w:sz w:val="20"/>
                <w:szCs w:val="20"/>
                <w:lang w:eastAsia="ru-RU"/>
              </w:rPr>
            </w:pPr>
            <w:r w:rsidRPr="0030530F">
              <w:rPr>
                <w:rFonts w:ascii="Arial" w:eastAsia="Times New Roman" w:hAnsi="Arial" w:cs="Arial"/>
                <w:sz w:val="20"/>
                <w:szCs w:val="20"/>
                <w:lang w:eastAsia="ru-RU"/>
              </w:rPr>
              <w:t>Введен пример записи, см. п. 7.5</w:t>
            </w:r>
          </w:p>
        </w:tc>
      </w:tr>
      <w:tr w:rsidR="000E0301" w:rsidRPr="00E207EE" w14:paraId="368223DC" w14:textId="77777777" w:rsidTr="001608AD">
        <w:tc>
          <w:tcPr>
            <w:tcW w:w="509" w:type="dxa"/>
          </w:tcPr>
          <w:p w14:paraId="4C0793E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9C21B39" w14:textId="5B55FC9C" w:rsidR="000E0301" w:rsidRDefault="000E0301" w:rsidP="000E0301">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069B41C9" w14:textId="77777777" w:rsidR="000E0301" w:rsidRDefault="000E0301" w:rsidP="000E0301">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67AB4008"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E5BACC" w14:textId="77777777" w:rsidR="000E0301" w:rsidRPr="006E79BF" w:rsidRDefault="000E0301" w:rsidP="000E0301">
            <w:pPr>
              <w:ind w:left="0" w:firstLine="0"/>
              <w:rPr>
                <w:rFonts w:asciiTheme="minorBidi" w:hAnsiTheme="minorBidi" w:cstheme="minorBidi"/>
                <w:noProof/>
                <w:sz w:val="20"/>
                <w:szCs w:val="20"/>
              </w:rPr>
            </w:pPr>
            <w:r w:rsidRPr="006E79BF">
              <w:rPr>
                <w:rFonts w:asciiTheme="minorBidi" w:hAnsiTheme="minorBidi" w:cstheme="minorBidi"/>
                <w:sz w:val="20"/>
                <w:szCs w:val="20"/>
              </w:rPr>
              <w:t>Если при этом секущие плоскости направлены под различными углами (см. рисунок 25), то условное графические обозначение…</w:t>
            </w:r>
          </w:p>
          <w:p w14:paraId="0C12A6B6"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D377AF6" w14:textId="5F3BFB8D" w:rsidR="000E0301" w:rsidRPr="006D168B" w:rsidRDefault="000E0301" w:rsidP="000E0301">
            <w:pPr>
              <w:pStyle w:val="a7"/>
              <w:jc w:val="left"/>
              <w:rPr>
                <w:rFonts w:ascii="Arial" w:hAnsi="Arial" w:cs="Arial"/>
                <w:sz w:val="20"/>
                <w:szCs w:val="20"/>
              </w:rPr>
            </w:pPr>
            <w:r w:rsidRPr="006E79BF">
              <w:rPr>
                <w:rFonts w:asciiTheme="minorBidi" w:hAnsiTheme="minorBidi" w:cstheme="minorBidi"/>
                <w:sz w:val="20"/>
                <w:szCs w:val="20"/>
              </w:rPr>
              <w:t>Если при этом секущие плоскости направлены под различными углами (см. рисунок 25а), то условное графические обозначение...</w:t>
            </w:r>
          </w:p>
        </w:tc>
        <w:tc>
          <w:tcPr>
            <w:tcW w:w="4112" w:type="dxa"/>
          </w:tcPr>
          <w:p w14:paraId="721B5630" w14:textId="30850AFB" w:rsidR="0030530F" w:rsidRDefault="0030530F" w:rsidP="003053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474F906" w14:textId="1DC65292" w:rsidR="000E0301" w:rsidRPr="00E207EE" w:rsidRDefault="0030530F" w:rsidP="003053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7.5</w:t>
            </w:r>
          </w:p>
        </w:tc>
      </w:tr>
      <w:tr w:rsidR="000E0301" w:rsidRPr="00E207EE" w14:paraId="6F0A9FCB" w14:textId="77777777" w:rsidTr="001608AD">
        <w:tc>
          <w:tcPr>
            <w:tcW w:w="509" w:type="dxa"/>
          </w:tcPr>
          <w:p w14:paraId="70A8A02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014D5E8" w14:textId="1020827C" w:rsidR="000E0301" w:rsidRDefault="000E0301" w:rsidP="000E0301">
            <w:pPr>
              <w:widowControl w:val="0"/>
              <w:ind w:left="0" w:firstLine="0"/>
              <w:jc w:val="both"/>
              <w:rPr>
                <w:rFonts w:ascii="Arial" w:hAnsi="Arial" w:cs="Arial"/>
                <w:sz w:val="20"/>
                <w:szCs w:val="20"/>
              </w:rPr>
            </w:pPr>
            <w:r>
              <w:rPr>
                <w:rFonts w:ascii="Arial" w:hAnsi="Arial" w:cs="Arial"/>
                <w:sz w:val="20"/>
                <w:szCs w:val="20"/>
              </w:rPr>
              <w:t>7.7</w:t>
            </w:r>
          </w:p>
        </w:tc>
        <w:tc>
          <w:tcPr>
            <w:tcW w:w="2410" w:type="dxa"/>
          </w:tcPr>
          <w:p w14:paraId="0A5EE1C1" w14:textId="126ADF46" w:rsidR="000E0301" w:rsidRPr="00B460F8" w:rsidRDefault="000E0301" w:rsidP="000E0301">
            <w:pPr>
              <w:pStyle w:val="a7"/>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833" w:type="dxa"/>
          </w:tcPr>
          <w:p w14:paraId="47C9D19B"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96D612" w14:textId="1BEDF73E" w:rsidR="000E0301" w:rsidRPr="00E56672" w:rsidRDefault="000E0301" w:rsidP="000E0301">
            <w:pPr>
              <w:pStyle w:val="a7"/>
              <w:jc w:val="left"/>
              <w:rPr>
                <w:rFonts w:ascii="Arial" w:hAnsi="Arial" w:cs="Arial"/>
                <w:sz w:val="20"/>
                <w:szCs w:val="20"/>
              </w:rPr>
            </w:pPr>
            <w:r w:rsidRPr="00E56672">
              <w:rPr>
                <w:rFonts w:ascii="Arial" w:hAnsi="Arial" w:cs="Arial"/>
                <w:sz w:val="20"/>
                <w:szCs w:val="20"/>
              </w:rPr>
              <w:t>Для нескольких одинаковых  се</w:t>
            </w:r>
            <w:r>
              <w:rPr>
                <w:rFonts w:ascii="Arial" w:hAnsi="Arial" w:cs="Arial"/>
                <w:sz w:val="20"/>
                <w:szCs w:val="20"/>
              </w:rPr>
              <w:t>чений…. линию  сечения обознача</w:t>
            </w:r>
            <w:r w:rsidRPr="00E56672">
              <w:rPr>
                <w:rFonts w:ascii="Arial" w:hAnsi="Arial" w:cs="Arial"/>
                <w:sz w:val="20"/>
                <w:szCs w:val="20"/>
              </w:rPr>
              <w:t>ют буквой</w:t>
            </w:r>
          </w:p>
          <w:p w14:paraId="1B54CDA8"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19F50F8" w14:textId="1F99EDA7" w:rsidR="000E0301" w:rsidRPr="00E56672" w:rsidRDefault="000E0301" w:rsidP="000E0301">
            <w:pPr>
              <w:pStyle w:val="a7"/>
              <w:jc w:val="left"/>
              <w:rPr>
                <w:rFonts w:ascii="Arial" w:hAnsi="Arial" w:cs="Arial"/>
                <w:sz w:val="20"/>
                <w:szCs w:val="20"/>
              </w:rPr>
            </w:pPr>
            <w:r w:rsidRPr="00E56672">
              <w:rPr>
                <w:rFonts w:ascii="Arial" w:hAnsi="Arial" w:cs="Arial"/>
                <w:sz w:val="20"/>
                <w:szCs w:val="20"/>
              </w:rPr>
              <w:t>Для нескольких одинаковых  се</w:t>
            </w:r>
            <w:r>
              <w:rPr>
                <w:rFonts w:ascii="Arial" w:hAnsi="Arial" w:cs="Arial"/>
                <w:sz w:val="20"/>
                <w:szCs w:val="20"/>
              </w:rPr>
              <w:t>чений…. линию  сечения обознача</w:t>
            </w:r>
            <w:r w:rsidRPr="00E56672">
              <w:rPr>
                <w:rFonts w:ascii="Arial" w:hAnsi="Arial" w:cs="Arial"/>
                <w:sz w:val="20"/>
                <w:szCs w:val="20"/>
              </w:rPr>
              <w:t>ют одной буквой</w:t>
            </w:r>
          </w:p>
          <w:p w14:paraId="5B9B1D0E"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5074CA0" w14:textId="07F2319C" w:rsidR="000E0301" w:rsidRPr="00E56672" w:rsidRDefault="000E0301" w:rsidP="000E0301">
            <w:pPr>
              <w:pStyle w:val="a7"/>
              <w:jc w:val="left"/>
              <w:rPr>
                <w:rFonts w:ascii="Arial" w:hAnsi="Arial" w:cs="Arial"/>
                <w:sz w:val="20"/>
                <w:szCs w:val="20"/>
              </w:rPr>
            </w:pPr>
            <w:r w:rsidRPr="00E56672">
              <w:rPr>
                <w:rFonts w:ascii="Arial" w:hAnsi="Arial" w:cs="Arial"/>
                <w:sz w:val="20"/>
                <w:szCs w:val="20"/>
              </w:rPr>
              <w:t>Ошибка</w:t>
            </w:r>
          </w:p>
        </w:tc>
        <w:tc>
          <w:tcPr>
            <w:tcW w:w="4112" w:type="dxa"/>
          </w:tcPr>
          <w:p w14:paraId="4558FA3E" w14:textId="77777777" w:rsidR="0030530F" w:rsidRDefault="0030530F" w:rsidP="003053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34139A13" w14:textId="0184EAD4" w:rsidR="000E0301" w:rsidRPr="00E207EE" w:rsidRDefault="0030530F" w:rsidP="0030530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7.5</w:t>
            </w:r>
          </w:p>
        </w:tc>
      </w:tr>
      <w:tr w:rsidR="000E0301" w:rsidRPr="00E207EE" w14:paraId="61D1EB28" w14:textId="77777777" w:rsidTr="001608AD">
        <w:tc>
          <w:tcPr>
            <w:tcW w:w="509" w:type="dxa"/>
          </w:tcPr>
          <w:p w14:paraId="5301E5C7"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0AD8DF4F" w14:textId="441B046B" w:rsidR="000E0301" w:rsidRPr="001608AD" w:rsidRDefault="000E0301" w:rsidP="000E0301">
            <w:pPr>
              <w:widowControl w:val="0"/>
              <w:ind w:left="0" w:firstLine="0"/>
              <w:jc w:val="both"/>
              <w:rPr>
                <w:rFonts w:ascii="Arial" w:hAnsi="Arial" w:cs="Arial"/>
                <w:sz w:val="20"/>
                <w:szCs w:val="20"/>
              </w:rPr>
            </w:pPr>
            <w:r w:rsidRPr="001608AD">
              <w:rPr>
                <w:rFonts w:ascii="Arial" w:hAnsi="Arial" w:cs="Arial"/>
                <w:sz w:val="20"/>
                <w:szCs w:val="20"/>
              </w:rPr>
              <w:t>7.7</w:t>
            </w:r>
          </w:p>
        </w:tc>
        <w:tc>
          <w:tcPr>
            <w:tcW w:w="2410" w:type="dxa"/>
          </w:tcPr>
          <w:p w14:paraId="3CFB8F46" w14:textId="646CC8FA" w:rsidR="000E0301" w:rsidRPr="001608AD" w:rsidRDefault="000E0301" w:rsidP="000E0301">
            <w:pPr>
              <w:pStyle w:val="a7"/>
              <w:rPr>
                <w:rFonts w:ascii="Arial" w:hAnsi="Arial" w:cs="Arial"/>
                <w:sz w:val="20"/>
                <w:szCs w:val="20"/>
              </w:rPr>
            </w:pPr>
            <w:r w:rsidRPr="001608AD">
              <w:rPr>
                <w:rFonts w:ascii="Arial" w:hAnsi="Arial" w:cs="Arial"/>
                <w:sz w:val="20"/>
                <w:szCs w:val="20"/>
              </w:rPr>
              <w:t xml:space="preserve">АО «НПО «Высокоточные комплексы», </w:t>
            </w:r>
            <w:r w:rsidRPr="001608AD">
              <w:rPr>
                <w:rFonts w:ascii="Arial" w:hAnsi="Arial" w:cs="Arial"/>
                <w:sz w:val="20"/>
                <w:szCs w:val="20"/>
              </w:rPr>
              <w:lastRenderedPageBreak/>
              <w:t>№ 1813/21 от 06.03.2024 г. (</w:t>
            </w:r>
            <w:r w:rsidRPr="001608AD">
              <w:rPr>
                <w:rFonts w:asciiTheme="minorBidi" w:hAnsiTheme="minorBidi"/>
                <w:sz w:val="20"/>
                <w:szCs w:val="20"/>
              </w:rPr>
              <w:t>АО СКБ «Турбина»</w:t>
            </w:r>
            <w:r w:rsidRPr="001608AD">
              <w:rPr>
                <w:rFonts w:ascii="Arial" w:hAnsi="Arial" w:cs="Arial"/>
                <w:sz w:val="20"/>
                <w:szCs w:val="20"/>
              </w:rPr>
              <w:t>)</w:t>
            </w:r>
          </w:p>
        </w:tc>
        <w:tc>
          <w:tcPr>
            <w:tcW w:w="6833" w:type="dxa"/>
          </w:tcPr>
          <w:p w14:paraId="6CEDFC48" w14:textId="77777777" w:rsidR="000E0301" w:rsidRPr="001608AD" w:rsidRDefault="000E0301" w:rsidP="000E0301">
            <w:pPr>
              <w:pStyle w:val="a7"/>
              <w:jc w:val="left"/>
              <w:rPr>
                <w:rFonts w:ascii="Arial" w:hAnsi="Arial" w:cs="Arial"/>
                <w:b/>
                <w:bCs/>
                <w:sz w:val="20"/>
                <w:szCs w:val="20"/>
                <w:u w:val="single"/>
              </w:rPr>
            </w:pPr>
            <w:r w:rsidRPr="001608AD">
              <w:rPr>
                <w:rFonts w:ascii="Arial" w:hAnsi="Arial" w:cs="Arial"/>
                <w:b/>
                <w:bCs/>
                <w:sz w:val="20"/>
                <w:szCs w:val="20"/>
                <w:u w:val="single"/>
              </w:rPr>
              <w:lastRenderedPageBreak/>
              <w:t>Замечание:</w:t>
            </w:r>
          </w:p>
          <w:p w14:paraId="2A3F8F4E" w14:textId="36E44D24" w:rsidR="000E0301" w:rsidRPr="001608AD" w:rsidRDefault="000E0301" w:rsidP="000E0301">
            <w:pPr>
              <w:ind w:left="0" w:firstLine="0"/>
              <w:mirrorIndents/>
              <w:rPr>
                <w:rFonts w:asciiTheme="minorBidi" w:hAnsiTheme="minorBidi"/>
                <w:i/>
                <w:sz w:val="20"/>
                <w:szCs w:val="20"/>
              </w:rPr>
            </w:pPr>
            <w:r w:rsidRPr="001608AD">
              <w:rPr>
                <w:rFonts w:asciiTheme="minorBidi" w:hAnsiTheme="minorBidi"/>
                <w:i/>
                <w:sz w:val="20"/>
                <w:szCs w:val="20"/>
              </w:rPr>
              <w:t xml:space="preserve">«7.7 …. </w:t>
            </w:r>
          </w:p>
          <w:p w14:paraId="63695CA7" w14:textId="77777777" w:rsidR="000E0301" w:rsidRPr="001608AD" w:rsidRDefault="000E0301" w:rsidP="000E0301">
            <w:pPr>
              <w:ind w:left="0" w:firstLine="0"/>
              <w:mirrorIndents/>
              <w:rPr>
                <w:rFonts w:asciiTheme="minorBidi" w:hAnsiTheme="minorBidi"/>
                <w:i/>
                <w:sz w:val="20"/>
                <w:szCs w:val="20"/>
              </w:rPr>
            </w:pPr>
            <w:r w:rsidRPr="001608AD">
              <w:rPr>
                <w:rFonts w:asciiTheme="minorBidi" w:hAnsiTheme="minorBidi"/>
                <w:i/>
                <w:sz w:val="20"/>
                <w:szCs w:val="20"/>
              </w:rPr>
              <w:lastRenderedPageBreak/>
              <w:t>Когда расположение одинаковых сечений точно определено изображением или размерами, допускается наносить одну линию сечения, а над изображением сечения указывать количество сечений.»</w:t>
            </w:r>
          </w:p>
          <w:p w14:paraId="20CCD6B9" w14:textId="77777777" w:rsidR="000E0301" w:rsidRPr="001608AD" w:rsidRDefault="000E0301" w:rsidP="000E0301">
            <w:pPr>
              <w:pStyle w:val="a7"/>
              <w:jc w:val="left"/>
              <w:rPr>
                <w:rFonts w:ascii="Arial" w:hAnsi="Arial" w:cs="Arial"/>
                <w:sz w:val="20"/>
                <w:szCs w:val="20"/>
              </w:rPr>
            </w:pPr>
            <w:r w:rsidRPr="001608AD">
              <w:rPr>
                <w:rFonts w:ascii="Arial" w:hAnsi="Arial" w:cs="Arial"/>
                <w:b/>
                <w:bCs/>
                <w:sz w:val="20"/>
                <w:szCs w:val="20"/>
                <w:u w:val="single"/>
              </w:rPr>
              <w:t>Предлагаемая редакция:</w:t>
            </w:r>
          </w:p>
          <w:p w14:paraId="174589A9" w14:textId="4F79EEFC" w:rsidR="000E0301" w:rsidRPr="001608AD" w:rsidRDefault="000E0301" w:rsidP="000E0301">
            <w:pPr>
              <w:ind w:left="0" w:firstLine="0"/>
              <w:mirrorIndents/>
              <w:rPr>
                <w:rFonts w:asciiTheme="minorBidi" w:hAnsiTheme="minorBidi"/>
                <w:i/>
                <w:sz w:val="20"/>
                <w:szCs w:val="20"/>
              </w:rPr>
            </w:pPr>
            <w:r w:rsidRPr="001608AD">
              <w:rPr>
                <w:rFonts w:asciiTheme="minorBidi" w:hAnsiTheme="minorBidi"/>
                <w:i/>
                <w:sz w:val="20"/>
                <w:szCs w:val="20"/>
              </w:rPr>
              <w:t>«7.7 … указывать количество сечений, н</w:t>
            </w:r>
            <w:r w:rsidRPr="001608AD">
              <w:rPr>
                <w:rFonts w:asciiTheme="minorBidi" w:hAnsiTheme="minorBidi"/>
                <w:sz w:val="20"/>
                <w:szCs w:val="20"/>
              </w:rPr>
              <w:t>апример:</w:t>
            </w:r>
          </w:p>
          <w:p w14:paraId="61BEDD7A" w14:textId="77777777" w:rsidR="000E0301" w:rsidRPr="001608AD" w:rsidRDefault="000E0301" w:rsidP="000E0301">
            <w:pPr>
              <w:ind w:left="0" w:firstLine="0"/>
              <w:mirrorIndents/>
              <w:rPr>
                <w:rFonts w:asciiTheme="minorBidi" w:hAnsiTheme="minorBidi"/>
                <w:sz w:val="20"/>
                <w:szCs w:val="20"/>
              </w:rPr>
            </w:pPr>
            <w:r w:rsidRPr="001608AD">
              <w:rPr>
                <w:rFonts w:asciiTheme="minorBidi" w:hAnsiTheme="minorBidi"/>
                <w:sz w:val="20"/>
                <w:szCs w:val="20"/>
              </w:rPr>
              <w:t>А-А (5:1)</w:t>
            </w:r>
          </w:p>
          <w:p w14:paraId="72437D4A" w14:textId="77777777" w:rsidR="000E0301" w:rsidRPr="001608AD" w:rsidRDefault="000E0301" w:rsidP="000E0301">
            <w:pPr>
              <w:ind w:left="0" w:firstLine="0"/>
              <w:mirrorIndents/>
              <w:rPr>
                <w:rFonts w:asciiTheme="minorBidi" w:hAnsiTheme="minorBidi"/>
                <w:sz w:val="20"/>
                <w:szCs w:val="20"/>
              </w:rPr>
            </w:pPr>
            <w:r w:rsidRPr="001608AD">
              <w:rPr>
                <w:rFonts w:asciiTheme="minorBidi" w:hAnsiTheme="minorBidi"/>
                <w:sz w:val="20"/>
                <w:szCs w:val="20"/>
              </w:rPr>
              <w:t>3 места</w:t>
            </w:r>
          </w:p>
          <w:p w14:paraId="0801FE00" w14:textId="77777777" w:rsidR="000E0301" w:rsidRPr="001608AD" w:rsidRDefault="000E0301" w:rsidP="000E0301">
            <w:pPr>
              <w:pStyle w:val="a7"/>
              <w:jc w:val="left"/>
              <w:rPr>
                <w:rFonts w:ascii="Arial" w:hAnsi="Arial" w:cs="Arial"/>
                <w:sz w:val="20"/>
                <w:szCs w:val="20"/>
              </w:rPr>
            </w:pPr>
            <w:r w:rsidRPr="001608AD">
              <w:rPr>
                <w:rFonts w:ascii="Arial" w:hAnsi="Arial" w:cs="Arial"/>
                <w:b/>
                <w:bCs/>
                <w:sz w:val="20"/>
                <w:szCs w:val="20"/>
                <w:u w:val="single"/>
              </w:rPr>
              <w:t>Обоснование:</w:t>
            </w:r>
          </w:p>
          <w:p w14:paraId="19B44567" w14:textId="222A7646" w:rsidR="000E0301" w:rsidRPr="001608AD" w:rsidRDefault="000E0301" w:rsidP="000E0301">
            <w:pPr>
              <w:pStyle w:val="a7"/>
              <w:jc w:val="left"/>
              <w:rPr>
                <w:rFonts w:ascii="Arial" w:hAnsi="Arial" w:cs="Arial"/>
                <w:sz w:val="20"/>
                <w:szCs w:val="20"/>
              </w:rPr>
            </w:pPr>
            <w:r w:rsidRPr="001608AD">
              <w:rPr>
                <w:rFonts w:asciiTheme="minorBidi" w:hAnsiTheme="minorBidi"/>
                <w:sz w:val="20"/>
                <w:szCs w:val="20"/>
              </w:rPr>
              <w:t>Требуется пример записи с розной высотой шрифта т.к. возможны различная трактовка и исполнение допускаемого варианта</w:t>
            </w:r>
          </w:p>
        </w:tc>
        <w:tc>
          <w:tcPr>
            <w:tcW w:w="4112" w:type="dxa"/>
          </w:tcPr>
          <w:p w14:paraId="3DADED5F" w14:textId="77777777" w:rsidR="0030530F" w:rsidRPr="0030530F" w:rsidRDefault="0030530F" w:rsidP="0030530F">
            <w:pPr>
              <w:widowControl w:val="0"/>
              <w:ind w:left="0" w:firstLine="0"/>
              <w:jc w:val="both"/>
              <w:rPr>
                <w:rFonts w:ascii="Arial" w:eastAsia="Times New Roman" w:hAnsi="Arial" w:cs="Arial"/>
                <w:sz w:val="20"/>
                <w:szCs w:val="20"/>
                <w:lang w:eastAsia="ru-RU"/>
              </w:rPr>
            </w:pPr>
            <w:r w:rsidRPr="0030530F">
              <w:rPr>
                <w:rFonts w:ascii="Arial" w:eastAsia="Times New Roman" w:hAnsi="Arial" w:cs="Arial"/>
                <w:sz w:val="20"/>
                <w:szCs w:val="20"/>
                <w:lang w:eastAsia="ru-RU"/>
              </w:rPr>
              <w:lastRenderedPageBreak/>
              <w:t>Принято к сведению.</w:t>
            </w:r>
          </w:p>
          <w:p w14:paraId="33D73325" w14:textId="547834E5" w:rsidR="000E0301" w:rsidRPr="00E207EE" w:rsidRDefault="0030530F" w:rsidP="0030530F">
            <w:pPr>
              <w:widowControl w:val="0"/>
              <w:ind w:left="0" w:firstLine="0"/>
              <w:jc w:val="both"/>
              <w:rPr>
                <w:rFonts w:ascii="Arial" w:eastAsia="Times New Roman" w:hAnsi="Arial" w:cs="Arial"/>
                <w:sz w:val="20"/>
                <w:szCs w:val="20"/>
                <w:lang w:eastAsia="ru-RU"/>
              </w:rPr>
            </w:pPr>
            <w:r w:rsidRPr="0030530F">
              <w:rPr>
                <w:rFonts w:ascii="Arial" w:eastAsia="Times New Roman" w:hAnsi="Arial" w:cs="Arial"/>
                <w:sz w:val="20"/>
                <w:szCs w:val="20"/>
                <w:lang w:eastAsia="ru-RU"/>
              </w:rPr>
              <w:t>Введен пример записи, см. п. 7.5</w:t>
            </w:r>
          </w:p>
        </w:tc>
      </w:tr>
      <w:tr w:rsidR="000E0301" w:rsidRPr="00E207EE" w14:paraId="069663C6" w14:textId="77777777" w:rsidTr="001608AD">
        <w:tc>
          <w:tcPr>
            <w:tcW w:w="509" w:type="dxa"/>
          </w:tcPr>
          <w:p w14:paraId="7A2149F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A208F08" w14:textId="24202404" w:rsidR="000E0301" w:rsidRDefault="000E0301" w:rsidP="000E0301">
            <w:pPr>
              <w:widowControl w:val="0"/>
              <w:ind w:left="0" w:firstLine="0"/>
              <w:jc w:val="both"/>
              <w:rPr>
                <w:rFonts w:ascii="Arial" w:hAnsi="Arial" w:cs="Arial"/>
                <w:sz w:val="20"/>
                <w:szCs w:val="20"/>
              </w:rPr>
            </w:pPr>
            <w:r>
              <w:rPr>
                <w:rFonts w:ascii="Arial" w:hAnsi="Arial" w:cs="Arial"/>
                <w:sz w:val="20"/>
                <w:szCs w:val="20"/>
              </w:rPr>
              <w:t>7.7, рисунок 24</w:t>
            </w:r>
          </w:p>
        </w:tc>
        <w:tc>
          <w:tcPr>
            <w:tcW w:w="2410" w:type="dxa"/>
          </w:tcPr>
          <w:p w14:paraId="7E1C0630" w14:textId="40EF4DD3" w:rsidR="000E0301" w:rsidRDefault="000E0301" w:rsidP="000E0301">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2E8C97BA"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42648F1" w14:textId="4BF814E4" w:rsidR="000E0301" w:rsidRPr="005B49B8" w:rsidRDefault="000E0301" w:rsidP="000E0301">
            <w:pPr>
              <w:pStyle w:val="a7"/>
              <w:jc w:val="left"/>
              <w:rPr>
                <w:rFonts w:ascii="Arial" w:hAnsi="Arial" w:cs="Arial"/>
                <w:sz w:val="20"/>
                <w:szCs w:val="20"/>
              </w:rPr>
            </w:pPr>
            <w:r w:rsidRPr="00283EAF">
              <w:rPr>
                <w:rFonts w:asciiTheme="minorBidi" w:hAnsiTheme="minorBidi" w:cstheme="minorBidi"/>
                <w:sz w:val="20"/>
              </w:rPr>
              <w:t>Исключить надписи а) и б) под изображениями рисунка 24, т.к. на них нет ссылки в тексте</w:t>
            </w:r>
          </w:p>
        </w:tc>
        <w:tc>
          <w:tcPr>
            <w:tcW w:w="4112" w:type="dxa"/>
          </w:tcPr>
          <w:p w14:paraId="724F63A1" w14:textId="77777777" w:rsidR="000E0301" w:rsidRDefault="0030530F"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1BC8EF70" w14:textId="5AE130FB" w:rsidR="0030530F" w:rsidRPr="00E207EE" w:rsidRDefault="0030530F"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7.5</w:t>
            </w:r>
          </w:p>
        </w:tc>
      </w:tr>
      <w:tr w:rsidR="000E0301" w:rsidRPr="00E207EE" w14:paraId="31196EEC" w14:textId="77777777" w:rsidTr="001608AD">
        <w:tc>
          <w:tcPr>
            <w:tcW w:w="509" w:type="dxa"/>
          </w:tcPr>
          <w:p w14:paraId="11C2C8F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78A3F2C8" w14:textId="60BDA6D9" w:rsidR="000E0301" w:rsidRDefault="000E0301" w:rsidP="000E0301">
            <w:pPr>
              <w:widowControl w:val="0"/>
              <w:ind w:left="0" w:firstLine="0"/>
              <w:jc w:val="both"/>
              <w:rPr>
                <w:rFonts w:ascii="Arial" w:hAnsi="Arial" w:cs="Arial"/>
                <w:sz w:val="20"/>
                <w:szCs w:val="20"/>
              </w:rPr>
            </w:pPr>
            <w:r>
              <w:rPr>
                <w:rFonts w:ascii="Arial" w:hAnsi="Arial" w:cs="Arial"/>
                <w:sz w:val="20"/>
                <w:szCs w:val="20"/>
              </w:rPr>
              <w:t>7.7, рисунок 25</w:t>
            </w:r>
          </w:p>
        </w:tc>
        <w:tc>
          <w:tcPr>
            <w:tcW w:w="2410" w:type="dxa"/>
          </w:tcPr>
          <w:p w14:paraId="44A5E10F" w14:textId="081DFC2A" w:rsidR="000E0301" w:rsidRPr="00B460F8" w:rsidRDefault="000E0301" w:rsidP="000E0301">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833" w:type="dxa"/>
          </w:tcPr>
          <w:p w14:paraId="2C523A37"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57C2BC4" w14:textId="07377358" w:rsidR="000E0301" w:rsidRDefault="000E0301" w:rsidP="000E0301">
            <w:pPr>
              <w:pStyle w:val="a7"/>
              <w:jc w:val="left"/>
              <w:rPr>
                <w:rFonts w:asciiTheme="minorBidi" w:hAnsiTheme="minorBidi" w:cstheme="minorBidi"/>
                <w:color w:val="000000"/>
                <w:sz w:val="20"/>
                <w:szCs w:val="20"/>
              </w:rPr>
            </w:pPr>
            <w:r w:rsidRPr="008366DB">
              <w:rPr>
                <w:rFonts w:asciiTheme="minorBidi" w:hAnsiTheme="minorBidi" w:cstheme="minorBidi"/>
                <w:color w:val="000000"/>
                <w:sz w:val="20"/>
                <w:szCs w:val="20"/>
              </w:rPr>
              <w:t>Дополнить примером в виде рисунка</w:t>
            </w:r>
          </w:p>
          <w:p w14:paraId="69902758" w14:textId="69E9C602"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AB7E6C6" w14:textId="67A7E0BB" w:rsidR="000E0301" w:rsidRPr="00FF2E89" w:rsidRDefault="000E0301" w:rsidP="000E0301">
            <w:pPr>
              <w:pStyle w:val="a7"/>
              <w:jc w:val="left"/>
              <w:rPr>
                <w:rFonts w:ascii="Arial" w:hAnsi="Arial" w:cs="Arial"/>
                <w:sz w:val="20"/>
                <w:szCs w:val="20"/>
              </w:rPr>
            </w:pPr>
            <w:r w:rsidRPr="008366DB">
              <w:rPr>
                <w:rFonts w:asciiTheme="minorBidi" w:hAnsiTheme="minorBidi" w:cstheme="minorBidi"/>
                <w:noProof/>
                <w:sz w:val="20"/>
                <w:szCs w:val="20"/>
                <w:lang w:eastAsia="ru-RU" w:bidi="he-IL"/>
              </w:rPr>
              <w:drawing>
                <wp:inline distT="0" distB="0" distL="0" distR="0" wp14:anchorId="2E6560AB" wp14:editId="023A47D5">
                  <wp:extent cx="2029185" cy="1343891"/>
                  <wp:effectExtent l="0" t="0" r="952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8653" t="30486" r="26386" b="48493"/>
                          <a:stretch/>
                        </pic:blipFill>
                        <pic:spPr bwMode="auto">
                          <a:xfrm>
                            <a:off x="0" y="0"/>
                            <a:ext cx="2037732" cy="1349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Pr>
          <w:p w14:paraId="627C61C4" w14:textId="77777777" w:rsidR="000E0301" w:rsidRPr="00C27431" w:rsidRDefault="00C27431" w:rsidP="000E0301">
            <w:pPr>
              <w:widowControl w:val="0"/>
              <w:ind w:left="0" w:firstLine="0"/>
              <w:jc w:val="both"/>
              <w:rPr>
                <w:rFonts w:ascii="Arial" w:eastAsia="Times New Roman" w:hAnsi="Arial" w:cs="Arial"/>
                <w:sz w:val="20"/>
                <w:szCs w:val="20"/>
                <w:lang w:eastAsia="ru-RU"/>
              </w:rPr>
            </w:pPr>
            <w:r w:rsidRPr="00C27431">
              <w:rPr>
                <w:rFonts w:ascii="Arial" w:eastAsia="Times New Roman" w:hAnsi="Arial" w:cs="Arial"/>
                <w:sz w:val="20"/>
                <w:szCs w:val="20"/>
                <w:lang w:eastAsia="ru-RU"/>
              </w:rPr>
              <w:t>Принято.</w:t>
            </w:r>
          </w:p>
          <w:p w14:paraId="6C1D0A1A" w14:textId="081008C6" w:rsidR="00C27431" w:rsidRPr="000E0301" w:rsidRDefault="00C27431" w:rsidP="000E0301">
            <w:pPr>
              <w:widowControl w:val="0"/>
              <w:ind w:left="0" w:firstLine="0"/>
              <w:jc w:val="both"/>
              <w:rPr>
                <w:rFonts w:ascii="Arial" w:eastAsia="Times New Roman" w:hAnsi="Arial" w:cs="Arial"/>
                <w:sz w:val="20"/>
                <w:szCs w:val="20"/>
                <w:highlight w:val="yellow"/>
                <w:lang w:eastAsia="ru-RU"/>
              </w:rPr>
            </w:pPr>
            <w:r w:rsidRPr="00C27431">
              <w:rPr>
                <w:rFonts w:ascii="Arial" w:eastAsia="Times New Roman" w:hAnsi="Arial" w:cs="Arial"/>
                <w:sz w:val="20"/>
                <w:szCs w:val="20"/>
                <w:lang w:eastAsia="ru-RU"/>
              </w:rPr>
              <w:t>См. п. 7.5</w:t>
            </w:r>
          </w:p>
        </w:tc>
      </w:tr>
      <w:tr w:rsidR="000E0301" w:rsidRPr="00E207EE" w14:paraId="54B16A90" w14:textId="77777777" w:rsidTr="001608AD">
        <w:tc>
          <w:tcPr>
            <w:tcW w:w="509" w:type="dxa"/>
          </w:tcPr>
          <w:p w14:paraId="06BA5165"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4D1542D" w14:textId="0D3E316E" w:rsidR="000E0301" w:rsidRDefault="000E0301" w:rsidP="000E0301">
            <w:pPr>
              <w:widowControl w:val="0"/>
              <w:ind w:left="0" w:firstLine="0"/>
              <w:jc w:val="both"/>
              <w:rPr>
                <w:rFonts w:ascii="Arial" w:hAnsi="Arial" w:cs="Arial"/>
                <w:sz w:val="20"/>
                <w:szCs w:val="20"/>
              </w:rPr>
            </w:pPr>
            <w:r>
              <w:rPr>
                <w:rFonts w:ascii="Arial" w:hAnsi="Arial" w:cs="Arial"/>
                <w:sz w:val="20"/>
                <w:szCs w:val="20"/>
              </w:rPr>
              <w:t>7.7, рисунок 25</w:t>
            </w:r>
          </w:p>
        </w:tc>
        <w:tc>
          <w:tcPr>
            <w:tcW w:w="2410" w:type="dxa"/>
          </w:tcPr>
          <w:p w14:paraId="5D971CEF" w14:textId="5A2CF897" w:rsidR="000E0301" w:rsidRPr="0092089C" w:rsidRDefault="000E0301" w:rsidP="000E0301">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69CBA50E"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CFEE37B" w14:textId="2D50E07C" w:rsidR="000E0301" w:rsidRDefault="000E0301" w:rsidP="000E0301">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sz w:val="20"/>
                <w:szCs w:val="20"/>
              </w:rPr>
              <w:t>Заменить:</w:t>
            </w:r>
          </w:p>
          <w:p w14:paraId="7F8186EF" w14:textId="08EBA5A9" w:rsidR="000E0301" w:rsidRPr="006E79BF" w:rsidRDefault="000E0301" w:rsidP="000E0301">
            <w:pPr>
              <w:autoSpaceDE w:val="0"/>
              <w:autoSpaceDN w:val="0"/>
              <w:adjustRightInd w:val="0"/>
              <w:ind w:left="0" w:firstLine="0"/>
              <w:rPr>
                <w:rFonts w:asciiTheme="minorBidi" w:hAnsiTheme="minorBidi" w:cstheme="minorBidi"/>
                <w:sz w:val="20"/>
                <w:szCs w:val="20"/>
              </w:rPr>
            </w:pPr>
            <w:r w:rsidRPr="006E79BF">
              <w:rPr>
                <w:rFonts w:asciiTheme="minorBidi" w:hAnsiTheme="minorBidi" w:cstheme="minorBidi"/>
                <w:noProof/>
                <w:sz w:val="20"/>
                <w:szCs w:val="20"/>
                <w:lang w:eastAsia="ru-RU" w:bidi="he-IL"/>
              </w:rPr>
              <w:drawing>
                <wp:inline distT="0" distB="0" distL="0" distR="0" wp14:anchorId="533EF8C5" wp14:editId="31DA81A2">
                  <wp:extent cx="3799840" cy="16027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5 2.305.jpg"/>
                          <pic:cNvPicPr/>
                        </pic:nvPicPr>
                        <pic:blipFill rotWithShape="1">
                          <a:blip r:embed="rId15" cstate="print">
                            <a:extLst>
                              <a:ext uri="{28A0092B-C50C-407E-A947-70E740481C1C}">
                                <a14:useLocalDpi xmlns:a14="http://schemas.microsoft.com/office/drawing/2010/main" val="0"/>
                              </a:ext>
                            </a:extLst>
                          </a:blip>
                          <a:srcRect l="9538" t="23570" r="5986" b="26091"/>
                          <a:stretch/>
                        </pic:blipFill>
                        <pic:spPr bwMode="auto">
                          <a:xfrm>
                            <a:off x="0" y="0"/>
                            <a:ext cx="3799840" cy="1602740"/>
                          </a:xfrm>
                          <a:prstGeom prst="rect">
                            <a:avLst/>
                          </a:prstGeom>
                          <a:ln>
                            <a:noFill/>
                          </a:ln>
                          <a:extLst>
                            <a:ext uri="{53640926-AAD7-44D8-BBD7-CCE9431645EC}">
                              <a14:shadowObscured xmlns:a14="http://schemas.microsoft.com/office/drawing/2010/main"/>
                            </a:ext>
                          </a:extLst>
                        </pic:spPr>
                      </pic:pic>
                    </a:graphicData>
                  </a:graphic>
                </wp:inline>
              </w:drawing>
            </w:r>
          </w:p>
          <w:p w14:paraId="093DEDD2" w14:textId="603DF0A2" w:rsidR="000E0301" w:rsidRPr="007D38FA" w:rsidRDefault="000E0301" w:rsidP="000E0301">
            <w:pPr>
              <w:pStyle w:val="a7"/>
              <w:jc w:val="left"/>
              <w:rPr>
                <w:rFonts w:ascii="Arial" w:hAnsi="Arial" w:cs="Arial"/>
                <w:sz w:val="20"/>
                <w:szCs w:val="20"/>
              </w:rPr>
            </w:pPr>
          </w:p>
        </w:tc>
        <w:tc>
          <w:tcPr>
            <w:tcW w:w="4112" w:type="dxa"/>
          </w:tcPr>
          <w:p w14:paraId="5F47FCA6" w14:textId="77777777" w:rsidR="000E0301" w:rsidRPr="00E066BA" w:rsidRDefault="00E066BA" w:rsidP="000E0301">
            <w:pPr>
              <w:widowControl w:val="0"/>
              <w:ind w:left="0" w:firstLine="0"/>
              <w:jc w:val="both"/>
              <w:rPr>
                <w:rFonts w:ascii="Arial" w:eastAsia="Times New Roman" w:hAnsi="Arial" w:cs="Arial"/>
                <w:sz w:val="20"/>
                <w:szCs w:val="20"/>
                <w:lang w:eastAsia="ru-RU"/>
              </w:rPr>
            </w:pPr>
            <w:r w:rsidRPr="00E066BA">
              <w:rPr>
                <w:rFonts w:ascii="Arial" w:eastAsia="Times New Roman" w:hAnsi="Arial" w:cs="Arial"/>
                <w:sz w:val="20"/>
                <w:szCs w:val="20"/>
                <w:lang w:eastAsia="ru-RU"/>
              </w:rPr>
              <w:t>Отклонено.</w:t>
            </w:r>
          </w:p>
          <w:p w14:paraId="27D94178" w14:textId="41CDE52D" w:rsidR="00E066BA" w:rsidRPr="000E0301" w:rsidRDefault="00E066BA" w:rsidP="000E0301">
            <w:pPr>
              <w:widowControl w:val="0"/>
              <w:ind w:left="0" w:firstLine="0"/>
              <w:jc w:val="both"/>
              <w:rPr>
                <w:rFonts w:ascii="Arial" w:eastAsia="Times New Roman" w:hAnsi="Arial" w:cs="Arial"/>
                <w:sz w:val="20"/>
                <w:szCs w:val="20"/>
                <w:highlight w:val="yellow"/>
                <w:lang w:eastAsia="ru-RU"/>
              </w:rPr>
            </w:pPr>
            <w:r w:rsidRPr="00E066BA">
              <w:rPr>
                <w:rFonts w:ascii="Arial" w:eastAsia="Times New Roman" w:hAnsi="Arial" w:cs="Arial"/>
                <w:sz w:val="20"/>
                <w:szCs w:val="20"/>
                <w:lang w:eastAsia="ru-RU"/>
              </w:rPr>
              <w:t>Рисунок иллюстрирует положение о секущих плоскостях, расположенных под различными углами</w:t>
            </w:r>
          </w:p>
        </w:tc>
      </w:tr>
      <w:tr w:rsidR="000E0301" w:rsidRPr="00E207EE" w14:paraId="1B8AEDDD" w14:textId="77777777" w:rsidTr="001608AD">
        <w:tc>
          <w:tcPr>
            <w:tcW w:w="509" w:type="dxa"/>
          </w:tcPr>
          <w:p w14:paraId="65884EC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942993C" w14:textId="27F56EE6" w:rsidR="000E0301" w:rsidRDefault="000E0301" w:rsidP="000E0301">
            <w:pPr>
              <w:widowControl w:val="0"/>
              <w:ind w:left="0" w:firstLine="0"/>
              <w:jc w:val="both"/>
              <w:rPr>
                <w:rFonts w:ascii="Arial" w:hAnsi="Arial" w:cs="Arial"/>
                <w:sz w:val="20"/>
                <w:szCs w:val="20"/>
              </w:rPr>
            </w:pPr>
            <w:r>
              <w:rPr>
                <w:rFonts w:ascii="Arial" w:hAnsi="Arial" w:cs="Arial"/>
                <w:sz w:val="20"/>
                <w:szCs w:val="20"/>
              </w:rPr>
              <w:t>7.9</w:t>
            </w:r>
          </w:p>
        </w:tc>
        <w:tc>
          <w:tcPr>
            <w:tcW w:w="2410" w:type="dxa"/>
          </w:tcPr>
          <w:p w14:paraId="4AFD5914" w14:textId="4F490553" w:rsidR="000E0301" w:rsidRPr="0092089C" w:rsidRDefault="000E0301" w:rsidP="000E0301">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833" w:type="dxa"/>
          </w:tcPr>
          <w:p w14:paraId="4E43707B"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44F3CA3" w14:textId="160A55B5" w:rsidR="000E0301" w:rsidRPr="00FF2E89" w:rsidRDefault="000E0301" w:rsidP="000E0301">
            <w:pPr>
              <w:pStyle w:val="a7"/>
              <w:jc w:val="left"/>
              <w:rPr>
                <w:rFonts w:ascii="Arial" w:hAnsi="Arial" w:cs="Arial"/>
                <w:sz w:val="20"/>
                <w:szCs w:val="20"/>
              </w:rPr>
            </w:pPr>
            <w:r w:rsidRPr="008366DB">
              <w:rPr>
                <w:rFonts w:asciiTheme="minorBidi" w:hAnsiTheme="minorBidi" w:cstheme="minorBidi"/>
                <w:color w:val="000000"/>
                <w:sz w:val="20"/>
                <w:szCs w:val="20"/>
              </w:rPr>
              <w:t>Содержание пункта изложить в соответствии с рисунком 27 проекта стандарта.</w:t>
            </w:r>
          </w:p>
        </w:tc>
        <w:tc>
          <w:tcPr>
            <w:tcW w:w="4112" w:type="dxa"/>
          </w:tcPr>
          <w:p w14:paraId="412A94E7" w14:textId="77777777" w:rsidR="000E0301"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0E0301">
              <w:rPr>
                <w:rFonts w:ascii="Arial" w:eastAsia="Times New Roman" w:hAnsi="Arial" w:cs="Arial"/>
                <w:sz w:val="20"/>
                <w:szCs w:val="20"/>
                <w:lang w:eastAsia="ru-RU"/>
              </w:rPr>
              <w:t>.</w:t>
            </w:r>
          </w:p>
          <w:p w14:paraId="1ED63A65" w14:textId="47AEB8E4" w:rsidR="00C27431" w:rsidRPr="00E207EE"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7.5</w:t>
            </w:r>
          </w:p>
        </w:tc>
      </w:tr>
      <w:tr w:rsidR="000E0301" w:rsidRPr="00E207EE" w14:paraId="794A9863" w14:textId="77777777" w:rsidTr="001608AD">
        <w:tc>
          <w:tcPr>
            <w:tcW w:w="509" w:type="dxa"/>
          </w:tcPr>
          <w:p w14:paraId="0F9DB4A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027BBFD" w14:textId="1FEEFC68" w:rsidR="000E0301" w:rsidRDefault="000E0301" w:rsidP="000E0301">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7F63AC87" w14:textId="439BD542" w:rsidR="000E0301" w:rsidRPr="0092089C" w:rsidRDefault="000E0301" w:rsidP="000E0301">
            <w:pPr>
              <w:pStyle w:val="a7"/>
              <w:rPr>
                <w:rFonts w:ascii="Arial" w:hAnsi="Arial" w:cs="Arial"/>
                <w:sz w:val="20"/>
                <w:szCs w:val="20"/>
              </w:rPr>
            </w:pPr>
            <w:r w:rsidRPr="008B012C">
              <w:rPr>
                <w:rFonts w:ascii="Arial" w:hAnsi="Arial" w:cs="Arial"/>
                <w:sz w:val="20"/>
                <w:szCs w:val="20"/>
              </w:rPr>
              <w:t>АО «Концерн «Созвездие»</w:t>
            </w:r>
            <w:r>
              <w:rPr>
                <w:rFonts w:ascii="Arial" w:hAnsi="Arial" w:cs="Arial"/>
                <w:sz w:val="20"/>
                <w:szCs w:val="20"/>
              </w:rPr>
              <w:t>, б/н</w:t>
            </w:r>
          </w:p>
        </w:tc>
        <w:tc>
          <w:tcPr>
            <w:tcW w:w="6833" w:type="dxa"/>
          </w:tcPr>
          <w:p w14:paraId="0B9021DE"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1E6D867" w14:textId="77777777" w:rsidR="000E0301" w:rsidRPr="00BC281B" w:rsidRDefault="000E0301" w:rsidP="000E0301">
            <w:pPr>
              <w:ind w:left="0" w:firstLine="0"/>
              <w:rPr>
                <w:rFonts w:asciiTheme="minorBidi" w:eastAsia="Times New Roman" w:hAnsiTheme="minorBidi"/>
                <w:sz w:val="20"/>
                <w:szCs w:val="20"/>
                <w:lang w:eastAsia="ar-SA"/>
              </w:rPr>
            </w:pPr>
            <w:r w:rsidRPr="00BC281B">
              <w:rPr>
                <w:rFonts w:asciiTheme="minorBidi" w:eastAsia="Times New Roman" w:hAnsiTheme="minorBidi"/>
                <w:sz w:val="20"/>
                <w:szCs w:val="20"/>
                <w:lang w:eastAsia="ar-SA"/>
              </w:rPr>
              <w:t>Изложить в предлагаемой редакции</w:t>
            </w:r>
          </w:p>
          <w:p w14:paraId="6DB2A8DA"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008C30D" w14:textId="77777777" w:rsidR="000E0301" w:rsidRPr="00BC281B" w:rsidRDefault="000E0301" w:rsidP="000E0301">
            <w:pPr>
              <w:ind w:left="0" w:firstLine="0"/>
              <w:rPr>
                <w:rFonts w:asciiTheme="minorBidi" w:hAnsiTheme="minorBidi"/>
                <w:sz w:val="20"/>
                <w:szCs w:val="20"/>
              </w:rPr>
            </w:pPr>
            <w:r w:rsidRPr="00BC281B">
              <w:rPr>
                <w:rFonts w:asciiTheme="minorBidi" w:hAnsiTheme="minorBidi"/>
                <w:sz w:val="20"/>
                <w:szCs w:val="20"/>
              </w:rPr>
              <w:t xml:space="preserve">Сохраненные виды должны быть </w:t>
            </w:r>
            <w:r w:rsidRPr="00BC281B">
              <w:rPr>
                <w:rFonts w:asciiTheme="minorBidi" w:hAnsiTheme="minorBidi"/>
                <w:b/>
                <w:sz w:val="20"/>
                <w:szCs w:val="20"/>
              </w:rPr>
              <w:t>ассоциативно</w:t>
            </w:r>
            <w:r w:rsidRPr="00BC281B">
              <w:rPr>
                <w:rFonts w:asciiTheme="minorBidi" w:hAnsiTheme="minorBidi"/>
                <w:sz w:val="20"/>
                <w:szCs w:val="20"/>
              </w:rPr>
              <w:t xml:space="preserve"> связаны с моделью предмета.</w:t>
            </w:r>
          </w:p>
          <w:p w14:paraId="6DDC5E24"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2DDEAC28" w14:textId="1B2FCF8C" w:rsidR="000E0301" w:rsidRPr="00C60946" w:rsidRDefault="000E0301" w:rsidP="000E0301">
            <w:pPr>
              <w:pStyle w:val="a7"/>
              <w:jc w:val="left"/>
              <w:rPr>
                <w:rFonts w:ascii="Arial" w:hAnsi="Arial" w:cs="Arial"/>
                <w:sz w:val="20"/>
                <w:szCs w:val="20"/>
              </w:rPr>
            </w:pPr>
            <w:r w:rsidRPr="00BC281B">
              <w:rPr>
                <w:rFonts w:asciiTheme="minorBidi" w:hAnsiTheme="minorBidi" w:cstheme="minorBidi"/>
                <w:sz w:val="20"/>
                <w:szCs w:val="20"/>
                <w:lang w:eastAsia="ar-SA"/>
              </w:rPr>
              <w:t xml:space="preserve">При создании видов могут формироваться связи, которые не вызовут изменения на видах при изменении модели. Поэтому виды должны быть не просто связаны с моделью, а </w:t>
            </w:r>
            <w:r w:rsidRPr="00BC281B">
              <w:rPr>
                <w:rFonts w:asciiTheme="minorBidi" w:hAnsiTheme="minorBidi" w:cstheme="minorBidi"/>
                <w:b/>
                <w:sz w:val="20"/>
                <w:szCs w:val="20"/>
                <w:lang w:eastAsia="ar-SA"/>
              </w:rPr>
              <w:t>ассоциативно</w:t>
            </w:r>
            <w:r w:rsidRPr="00BC281B">
              <w:rPr>
                <w:rFonts w:asciiTheme="minorBidi" w:hAnsiTheme="minorBidi" w:cstheme="minorBidi"/>
                <w:sz w:val="20"/>
                <w:szCs w:val="20"/>
                <w:lang w:eastAsia="ar-SA"/>
              </w:rPr>
              <w:t xml:space="preserve"> связаны.</w:t>
            </w:r>
          </w:p>
        </w:tc>
        <w:tc>
          <w:tcPr>
            <w:tcW w:w="4112" w:type="dxa"/>
          </w:tcPr>
          <w:p w14:paraId="20E3EA0C" w14:textId="77777777" w:rsidR="00C27431"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27F50C6" w14:textId="751B21D6" w:rsidR="00C27431" w:rsidRPr="00E207EE"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Положение исключено.</w:t>
            </w:r>
          </w:p>
        </w:tc>
      </w:tr>
      <w:tr w:rsidR="000E0301" w:rsidRPr="00E207EE" w14:paraId="0BBF7CD9" w14:textId="77777777" w:rsidTr="001608AD">
        <w:tc>
          <w:tcPr>
            <w:tcW w:w="509" w:type="dxa"/>
          </w:tcPr>
          <w:p w14:paraId="29131B4A"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D0ABCB9" w14:textId="31DCA8DE" w:rsidR="000E0301" w:rsidRDefault="000E0301" w:rsidP="000E0301">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7FF6F30C" w14:textId="4BA964F2" w:rsidR="000E0301" w:rsidRPr="0092089C" w:rsidRDefault="000E0301" w:rsidP="000E0301">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321 от 07.03.2024 г.</w:t>
            </w:r>
          </w:p>
        </w:tc>
        <w:tc>
          <w:tcPr>
            <w:tcW w:w="6833" w:type="dxa"/>
          </w:tcPr>
          <w:p w14:paraId="0E6798C9"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FD71E80" w14:textId="08235368" w:rsidR="000E0301" w:rsidRPr="008366DB" w:rsidRDefault="000E0301" w:rsidP="000E0301">
            <w:pPr>
              <w:pStyle w:val="a7"/>
              <w:jc w:val="left"/>
              <w:rPr>
                <w:rFonts w:asciiTheme="minorBidi" w:hAnsiTheme="minorBidi" w:cstheme="minorBidi"/>
                <w:color w:val="000000"/>
                <w:sz w:val="20"/>
                <w:szCs w:val="20"/>
              </w:rPr>
            </w:pPr>
            <w:r w:rsidRPr="00FF2E89">
              <w:rPr>
                <w:rFonts w:asciiTheme="minorBidi" w:hAnsiTheme="minorBidi" w:cstheme="minorBidi"/>
                <w:color w:val="000000"/>
                <w:sz w:val="20"/>
                <w:szCs w:val="20"/>
              </w:rPr>
              <w:t>Изложить в редакции</w:t>
            </w:r>
            <w:r>
              <w:rPr>
                <w:rFonts w:asciiTheme="minorBidi" w:hAnsiTheme="minorBidi" w:cstheme="minorBidi"/>
                <w:color w:val="000000"/>
                <w:sz w:val="20"/>
                <w:szCs w:val="20"/>
              </w:rPr>
              <w:t xml:space="preserve"> </w:t>
            </w:r>
            <w:r w:rsidRPr="00FF2E89">
              <w:rPr>
                <w:rFonts w:asciiTheme="minorBidi" w:hAnsiTheme="minorBidi" w:cstheme="minorBidi"/>
                <w:color w:val="000000"/>
                <w:sz w:val="20"/>
                <w:szCs w:val="20"/>
              </w:rPr>
              <w:t>п.7.11 ГОСТ 2.305-2008</w:t>
            </w:r>
          </w:p>
        </w:tc>
        <w:tc>
          <w:tcPr>
            <w:tcW w:w="4112" w:type="dxa"/>
          </w:tcPr>
          <w:p w14:paraId="0E194C27" w14:textId="77777777" w:rsidR="00C27431"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3AB9FA2E" w14:textId="7B8B20BF" w:rsidR="000E0301" w:rsidRPr="00E207EE"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Положение исключено.</w:t>
            </w:r>
          </w:p>
        </w:tc>
      </w:tr>
      <w:tr w:rsidR="000E0301" w:rsidRPr="00E207EE" w14:paraId="5C8A8D02" w14:textId="77777777" w:rsidTr="001608AD">
        <w:tc>
          <w:tcPr>
            <w:tcW w:w="509" w:type="dxa"/>
          </w:tcPr>
          <w:p w14:paraId="5A3DDA6F"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1F1BB5B" w14:textId="3962DDAB" w:rsidR="000E0301" w:rsidRDefault="000E0301" w:rsidP="000E0301">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01AD3C2C" w14:textId="08BCABDC" w:rsidR="000E0301" w:rsidRPr="0092089C" w:rsidRDefault="000E0301" w:rsidP="000E0301">
            <w:pPr>
              <w:pStyle w:val="a7"/>
              <w:rPr>
                <w:rFonts w:ascii="Arial" w:hAnsi="Arial" w:cs="Arial"/>
                <w:sz w:val="20"/>
                <w:szCs w:val="20"/>
              </w:rPr>
            </w:pPr>
            <w:r>
              <w:rPr>
                <w:rFonts w:ascii="Arial" w:hAnsi="Arial" w:cs="Arial"/>
                <w:sz w:val="20"/>
                <w:szCs w:val="20"/>
              </w:rPr>
              <w:t>АО «НПО «Высокоточные комплексы», № 1813/21 от 06.03.2024 г. (АО ЦКБА)</w:t>
            </w:r>
          </w:p>
        </w:tc>
        <w:tc>
          <w:tcPr>
            <w:tcW w:w="6833" w:type="dxa"/>
          </w:tcPr>
          <w:p w14:paraId="1FB4866F"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57B5CE2" w14:textId="77777777" w:rsidR="000E0301" w:rsidRPr="00B57346" w:rsidRDefault="000E0301" w:rsidP="000E0301">
            <w:pPr>
              <w:pStyle w:val="a7"/>
              <w:jc w:val="left"/>
              <w:rPr>
                <w:rFonts w:ascii="Arial" w:hAnsi="Arial" w:cs="Arial"/>
                <w:sz w:val="20"/>
                <w:szCs w:val="20"/>
              </w:rPr>
            </w:pPr>
            <w:r w:rsidRPr="00B57346">
              <w:rPr>
                <w:rFonts w:ascii="Arial" w:hAnsi="Arial" w:cs="Arial"/>
                <w:sz w:val="20"/>
                <w:szCs w:val="20"/>
              </w:rPr>
              <w:t>Исключена часть фразы «изменения в модели должны вызвать соответствующие изменения сечений во всех сохраненных видах»</w:t>
            </w:r>
          </w:p>
          <w:p w14:paraId="7835FD73"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8A75266" w14:textId="77777777" w:rsidR="000E0301" w:rsidRPr="00B57346" w:rsidRDefault="000E0301" w:rsidP="000E0301">
            <w:pPr>
              <w:pStyle w:val="a7"/>
              <w:jc w:val="left"/>
              <w:rPr>
                <w:rFonts w:ascii="Arial" w:hAnsi="Arial" w:cs="Arial"/>
                <w:sz w:val="20"/>
                <w:szCs w:val="20"/>
              </w:rPr>
            </w:pPr>
            <w:r w:rsidRPr="00B57346">
              <w:rPr>
                <w:rFonts w:ascii="Arial" w:hAnsi="Arial" w:cs="Arial"/>
                <w:sz w:val="20"/>
                <w:szCs w:val="20"/>
              </w:rPr>
              <w:t>Сохраненные виды должны быть связаны с моделью предмета, и изменения в модели должны вызвать соответствующие изменения сечений во всех сохраненных видах»,</w:t>
            </w:r>
          </w:p>
          <w:p w14:paraId="1D415165"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6DEA1A9B" w14:textId="6610D61D" w:rsidR="000E0301" w:rsidRPr="00B57346" w:rsidRDefault="000E0301" w:rsidP="000E0301">
            <w:pPr>
              <w:pStyle w:val="a7"/>
              <w:jc w:val="left"/>
              <w:rPr>
                <w:rFonts w:ascii="Arial" w:hAnsi="Arial" w:cs="Arial"/>
                <w:sz w:val="20"/>
                <w:szCs w:val="20"/>
              </w:rPr>
            </w:pPr>
            <w:r w:rsidRPr="00B57346">
              <w:rPr>
                <w:rFonts w:ascii="Arial" w:hAnsi="Arial" w:cs="Arial"/>
                <w:sz w:val="20"/>
                <w:szCs w:val="20"/>
              </w:rPr>
              <w:t>Исключение части фразы «изменения в модели должны вызвать соответствующие изменения сечений во всех сохраненных видах» утрачивает смысловую связь с тематикой настоящего стандарта</w:t>
            </w:r>
          </w:p>
        </w:tc>
        <w:tc>
          <w:tcPr>
            <w:tcW w:w="4112" w:type="dxa"/>
          </w:tcPr>
          <w:p w14:paraId="41883C70" w14:textId="77777777" w:rsidR="00C27431"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90B961C" w14:textId="22835B46" w:rsidR="000E0301" w:rsidRPr="00E207EE"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Положение исключено.</w:t>
            </w:r>
          </w:p>
        </w:tc>
      </w:tr>
      <w:tr w:rsidR="000E0301" w:rsidRPr="00E207EE" w14:paraId="71974E00" w14:textId="77777777" w:rsidTr="001608AD">
        <w:tc>
          <w:tcPr>
            <w:tcW w:w="509" w:type="dxa"/>
          </w:tcPr>
          <w:p w14:paraId="659FC42F"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D361A90" w14:textId="1DB91FBB" w:rsidR="000E0301" w:rsidRDefault="000E0301" w:rsidP="000E0301">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5FA5D7D5" w14:textId="08921DE6" w:rsidR="000E0301" w:rsidRDefault="000E0301" w:rsidP="000E0301">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6891C1BD"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AC270E9" w14:textId="77777777" w:rsidR="000E0301" w:rsidRDefault="000E0301" w:rsidP="000E0301">
            <w:pPr>
              <w:autoSpaceDE w:val="0"/>
              <w:autoSpaceDN w:val="0"/>
              <w:adjustRightInd w:val="0"/>
              <w:ind w:left="0" w:firstLine="0"/>
              <w:rPr>
                <w:rFonts w:ascii="Arial" w:hAnsi="Arial" w:cs="Arial"/>
                <w:bCs/>
                <w:sz w:val="20"/>
                <w:szCs w:val="20"/>
              </w:rPr>
            </w:pPr>
            <w:r w:rsidRPr="00496B9C">
              <w:rPr>
                <w:rFonts w:ascii="Arial" w:hAnsi="Arial" w:cs="Arial"/>
                <w:sz w:val="20"/>
                <w:szCs w:val="20"/>
              </w:rPr>
              <w:t>Изложить в новой  редакции</w:t>
            </w:r>
          </w:p>
          <w:p w14:paraId="50728125" w14:textId="77777777" w:rsidR="000E0301" w:rsidRPr="003B0D20" w:rsidRDefault="000E0301" w:rsidP="000E0301">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855F831" w14:textId="53D154DD" w:rsidR="000E0301" w:rsidRPr="004D490E" w:rsidRDefault="000E0301" w:rsidP="000E0301">
            <w:pPr>
              <w:pStyle w:val="a7"/>
              <w:jc w:val="left"/>
              <w:rPr>
                <w:rFonts w:ascii="Arial" w:hAnsi="Arial" w:cs="Arial"/>
                <w:b/>
                <w:bCs/>
                <w:sz w:val="20"/>
                <w:szCs w:val="20"/>
                <w:u w:val="single"/>
              </w:rPr>
            </w:pPr>
            <w:r w:rsidRPr="00496B9C">
              <w:rPr>
                <w:rFonts w:ascii="Arial" w:hAnsi="Arial" w:cs="Arial"/>
                <w:sz w:val="20"/>
                <w:szCs w:val="20"/>
              </w:rPr>
              <w:t>В электронной геометрической  модели сохраненные виды должны быть связаны с моделью предмета</w:t>
            </w:r>
          </w:p>
        </w:tc>
        <w:tc>
          <w:tcPr>
            <w:tcW w:w="4112" w:type="dxa"/>
          </w:tcPr>
          <w:p w14:paraId="0DD09D37" w14:textId="77777777" w:rsidR="00C27431"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151F6CA2" w14:textId="172C0FE3" w:rsidR="000E0301" w:rsidRPr="00E207EE"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Положение исключено.</w:t>
            </w:r>
          </w:p>
        </w:tc>
      </w:tr>
      <w:tr w:rsidR="000E0301" w:rsidRPr="00E207EE" w14:paraId="04E22E00" w14:textId="77777777" w:rsidTr="001608AD">
        <w:tc>
          <w:tcPr>
            <w:tcW w:w="509" w:type="dxa"/>
          </w:tcPr>
          <w:p w14:paraId="76C5D3F2"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E60E07B" w14:textId="290FC901" w:rsidR="000E0301" w:rsidRDefault="000E0301" w:rsidP="000E0301">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05908203" w14:textId="486D3201" w:rsidR="000E0301" w:rsidRDefault="000E0301" w:rsidP="000E0301">
            <w:pPr>
              <w:pStyle w:val="a7"/>
              <w:rPr>
                <w:rFonts w:ascii="Arial" w:hAnsi="Arial" w:cs="Arial"/>
                <w:sz w:val="20"/>
                <w:szCs w:val="20"/>
              </w:rPr>
            </w:pPr>
            <w:r w:rsidRPr="000378E1">
              <w:rPr>
                <w:rFonts w:ascii="Arial" w:hAnsi="Arial" w:cs="Arial"/>
                <w:sz w:val="20"/>
                <w:szCs w:val="20"/>
              </w:rPr>
              <w:t>АО «Композит», №0322-К18 от 22.03.2024 г.</w:t>
            </w:r>
          </w:p>
        </w:tc>
        <w:tc>
          <w:tcPr>
            <w:tcW w:w="6833" w:type="dxa"/>
          </w:tcPr>
          <w:p w14:paraId="0E3E36CC"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6927795" w14:textId="77777777" w:rsidR="000E0301" w:rsidRPr="00650D0F" w:rsidRDefault="000E0301" w:rsidP="000E0301">
            <w:pPr>
              <w:ind w:left="0" w:firstLine="0"/>
              <w:rPr>
                <w:rFonts w:ascii="Arial" w:hAnsi="Arial" w:cs="Arial"/>
                <w:color w:val="000000" w:themeColor="text1"/>
                <w:sz w:val="20"/>
                <w:szCs w:val="20"/>
              </w:rPr>
            </w:pPr>
            <w:r w:rsidRPr="00650D0F">
              <w:rPr>
                <w:rFonts w:ascii="Arial" w:hAnsi="Arial" w:cs="Arial"/>
                <w:color w:val="000000" w:themeColor="text1"/>
                <w:sz w:val="20"/>
                <w:szCs w:val="20"/>
              </w:rPr>
              <w:t>Использовать текст из предыдущей редакции стандарта.</w:t>
            </w:r>
          </w:p>
          <w:p w14:paraId="62DB92BF"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3D870D4" w14:textId="4B45F4E2" w:rsidR="000E0301" w:rsidRPr="00650D0F" w:rsidRDefault="000E0301" w:rsidP="000E0301">
            <w:pPr>
              <w:ind w:left="0" w:firstLine="0"/>
              <w:rPr>
                <w:rFonts w:ascii="Arial" w:hAnsi="Arial" w:cs="Arial"/>
                <w:color w:val="000000" w:themeColor="text1"/>
                <w:sz w:val="20"/>
                <w:szCs w:val="20"/>
              </w:rPr>
            </w:pPr>
            <w:r w:rsidRPr="00650D0F">
              <w:rPr>
                <w:rFonts w:ascii="Arial" w:hAnsi="Arial" w:cs="Arial"/>
                <w:color w:val="000000" w:themeColor="text1"/>
                <w:sz w:val="20"/>
                <w:szCs w:val="20"/>
              </w:rPr>
              <w:t>Сохраненные виды должны быть ассоциативно связаны с моделью предмета, и изменения в моде</w:t>
            </w:r>
            <w:r>
              <w:rPr>
                <w:rFonts w:ascii="Arial" w:hAnsi="Arial" w:cs="Arial"/>
                <w:color w:val="000000" w:themeColor="text1"/>
                <w:sz w:val="20"/>
                <w:szCs w:val="20"/>
              </w:rPr>
              <w:t>ли должны вызывать соответствую</w:t>
            </w:r>
            <w:r w:rsidRPr="00650D0F">
              <w:rPr>
                <w:rFonts w:ascii="Arial" w:hAnsi="Arial" w:cs="Arial"/>
                <w:color w:val="000000" w:themeColor="text1"/>
                <w:sz w:val="20"/>
                <w:szCs w:val="20"/>
              </w:rPr>
              <w:t>щие изменения сечений во всех сохраненных видах.</w:t>
            </w:r>
          </w:p>
        </w:tc>
        <w:tc>
          <w:tcPr>
            <w:tcW w:w="4112" w:type="dxa"/>
          </w:tcPr>
          <w:p w14:paraId="3FD8500A" w14:textId="77777777" w:rsidR="00C27431"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16D3048" w14:textId="68835816" w:rsidR="000E0301" w:rsidRPr="00E207EE"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Положение исключено.</w:t>
            </w:r>
          </w:p>
        </w:tc>
      </w:tr>
      <w:tr w:rsidR="000E0301" w:rsidRPr="00E207EE" w14:paraId="60B9DBFF" w14:textId="77777777" w:rsidTr="001608AD">
        <w:tc>
          <w:tcPr>
            <w:tcW w:w="509" w:type="dxa"/>
          </w:tcPr>
          <w:p w14:paraId="2AE04FE9"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7A667A2D" w14:textId="38B9EC03" w:rsidR="000E0301" w:rsidRDefault="000E0301" w:rsidP="000E0301">
            <w:pPr>
              <w:widowControl w:val="0"/>
              <w:ind w:left="0" w:firstLine="0"/>
              <w:jc w:val="both"/>
              <w:rPr>
                <w:rFonts w:ascii="Arial" w:hAnsi="Arial" w:cs="Arial"/>
                <w:sz w:val="20"/>
                <w:szCs w:val="20"/>
              </w:rPr>
            </w:pPr>
            <w:r>
              <w:rPr>
                <w:rFonts w:ascii="Arial" w:hAnsi="Arial" w:cs="Arial"/>
                <w:sz w:val="20"/>
                <w:szCs w:val="20"/>
              </w:rPr>
              <w:t>7.11</w:t>
            </w:r>
          </w:p>
        </w:tc>
        <w:tc>
          <w:tcPr>
            <w:tcW w:w="2410" w:type="dxa"/>
          </w:tcPr>
          <w:p w14:paraId="486A1D10" w14:textId="1DA75084" w:rsidR="000E0301" w:rsidRPr="000378E1" w:rsidRDefault="000E0301" w:rsidP="000E0301">
            <w:pPr>
              <w:pStyle w:val="a7"/>
              <w:rPr>
                <w:rFonts w:ascii="Arial" w:hAnsi="Arial" w:cs="Arial"/>
                <w:sz w:val="20"/>
                <w:szCs w:val="20"/>
              </w:rPr>
            </w:pPr>
            <w:r>
              <w:rPr>
                <w:rFonts w:asciiTheme="minorBidi" w:hAnsiTheme="minorBidi" w:cstheme="minorBidi"/>
                <w:sz w:val="20"/>
                <w:szCs w:val="20"/>
              </w:rPr>
              <w:t>АО «НПК «КБМ», № 179/5362 от 06.03.2024 г.</w:t>
            </w:r>
          </w:p>
        </w:tc>
        <w:tc>
          <w:tcPr>
            <w:tcW w:w="6833" w:type="dxa"/>
          </w:tcPr>
          <w:p w14:paraId="5EB5DDE0"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BF3C22E" w14:textId="77777777" w:rsidR="000E0301" w:rsidRPr="000561DF" w:rsidRDefault="000E0301" w:rsidP="000E0301">
            <w:pPr>
              <w:ind w:left="0" w:firstLine="0"/>
              <w:rPr>
                <w:rFonts w:asciiTheme="minorBidi" w:hAnsiTheme="minorBidi" w:cstheme="minorBidi"/>
                <w:sz w:val="20"/>
                <w:szCs w:val="20"/>
              </w:rPr>
            </w:pPr>
            <w:r w:rsidRPr="000561DF">
              <w:rPr>
                <w:rFonts w:asciiTheme="minorBidi" w:hAnsiTheme="minorBidi" w:cstheme="minorBidi"/>
                <w:sz w:val="20"/>
                <w:szCs w:val="20"/>
              </w:rPr>
              <w:t>Сохраненные виды должны быть связаны с моделью предмета.</w:t>
            </w:r>
          </w:p>
          <w:p w14:paraId="1C998C4C"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9E9CD73" w14:textId="49A80119" w:rsidR="000E0301" w:rsidRPr="00321CB6" w:rsidRDefault="000E0301" w:rsidP="000E0301">
            <w:pPr>
              <w:ind w:left="0" w:firstLine="0"/>
              <w:rPr>
                <w:rFonts w:asciiTheme="minorBidi" w:hAnsiTheme="minorBidi" w:cstheme="minorBidi"/>
                <w:sz w:val="20"/>
                <w:szCs w:val="20"/>
              </w:rPr>
            </w:pPr>
            <w:r w:rsidRPr="000561DF">
              <w:rPr>
                <w:rFonts w:asciiTheme="minorBidi" w:hAnsiTheme="minorBidi" w:cstheme="minorBidi"/>
                <w:sz w:val="20"/>
                <w:szCs w:val="20"/>
              </w:rPr>
              <w:lastRenderedPageBreak/>
              <w:t>Сохраненные виды должны быть ассоциативно связаны с моделью предмета, и изменения в модели должны вызывать соответствующие изменения сечений во всех сохраненных видах.</w:t>
            </w:r>
          </w:p>
        </w:tc>
        <w:tc>
          <w:tcPr>
            <w:tcW w:w="4112" w:type="dxa"/>
          </w:tcPr>
          <w:p w14:paraId="0F107C50" w14:textId="77777777" w:rsidR="00C27431"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097B7811" w14:textId="067DB9C5" w:rsidR="000E0301" w:rsidRPr="00E207EE" w:rsidRDefault="00C27431" w:rsidP="00C2743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Положение исключено.</w:t>
            </w:r>
          </w:p>
        </w:tc>
      </w:tr>
      <w:tr w:rsidR="000E0301" w:rsidRPr="00E207EE" w14:paraId="046EFCD7" w14:textId="77777777" w:rsidTr="001608AD">
        <w:tc>
          <w:tcPr>
            <w:tcW w:w="509" w:type="dxa"/>
          </w:tcPr>
          <w:p w14:paraId="0B5F33A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E4E4033" w14:textId="47C8B80C" w:rsidR="000E0301" w:rsidRDefault="000E0301" w:rsidP="000E0301">
            <w:pPr>
              <w:widowControl w:val="0"/>
              <w:ind w:left="0" w:firstLine="0"/>
              <w:jc w:val="both"/>
              <w:rPr>
                <w:rFonts w:ascii="Arial" w:hAnsi="Arial" w:cs="Arial"/>
                <w:sz w:val="20"/>
                <w:szCs w:val="20"/>
              </w:rPr>
            </w:pPr>
            <w:r>
              <w:rPr>
                <w:rFonts w:ascii="Arial" w:hAnsi="Arial" w:cs="Arial"/>
                <w:sz w:val="20"/>
                <w:szCs w:val="20"/>
              </w:rPr>
              <w:t>8.1</w:t>
            </w:r>
          </w:p>
        </w:tc>
        <w:tc>
          <w:tcPr>
            <w:tcW w:w="2410" w:type="dxa"/>
          </w:tcPr>
          <w:p w14:paraId="7B01C1E2" w14:textId="09F44FD8" w:rsidR="000E0301" w:rsidRDefault="000E0301" w:rsidP="000E0301">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4B179B71"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C0E7FF9" w14:textId="77777777" w:rsidR="000E0301" w:rsidRPr="00D12CA0" w:rsidRDefault="000E0301" w:rsidP="000E0301">
            <w:pPr>
              <w:ind w:left="0" w:firstLine="0"/>
              <w:rPr>
                <w:rFonts w:asciiTheme="minorBidi" w:hAnsiTheme="minorBidi" w:cstheme="minorBidi"/>
                <w:sz w:val="20"/>
                <w:szCs w:val="20"/>
              </w:rPr>
            </w:pPr>
            <w:r w:rsidRPr="00D12CA0">
              <w:rPr>
                <w:rFonts w:asciiTheme="minorBidi" w:hAnsiTheme="minorBidi" w:cstheme="minorBidi"/>
                <w:sz w:val="20"/>
                <w:szCs w:val="20"/>
              </w:rPr>
              <w:t xml:space="preserve">Второе предложение исключить: </w:t>
            </w:r>
            <w:r>
              <w:rPr>
                <w:rFonts w:asciiTheme="minorBidi" w:hAnsiTheme="minorBidi" w:cstheme="minorBidi"/>
                <w:sz w:val="20"/>
                <w:szCs w:val="20"/>
              </w:rPr>
              <w:t>«</w:t>
            </w:r>
            <w:r w:rsidRPr="00D12CA0">
              <w:rPr>
                <w:rFonts w:asciiTheme="minorBidi" w:hAnsiTheme="minorBidi" w:cstheme="minorBidi"/>
                <w:sz w:val="20"/>
                <w:szCs w:val="20"/>
              </w:rPr>
              <w:t>В электронных моделях выносные элементы не используют.</w:t>
            </w:r>
            <w:r>
              <w:rPr>
                <w:rFonts w:asciiTheme="minorBidi" w:hAnsiTheme="minorBidi" w:cstheme="minorBidi"/>
                <w:sz w:val="20"/>
                <w:szCs w:val="20"/>
              </w:rPr>
              <w:t>»</w:t>
            </w:r>
          </w:p>
          <w:p w14:paraId="035073D0" w14:textId="77777777" w:rsidR="000E0301" w:rsidRPr="00D12CA0" w:rsidRDefault="000E0301" w:rsidP="000E0301">
            <w:pPr>
              <w:ind w:left="0" w:firstLine="0"/>
              <w:rPr>
                <w:rFonts w:asciiTheme="minorBidi" w:hAnsiTheme="minorBidi" w:cstheme="minorBidi"/>
                <w:sz w:val="20"/>
                <w:szCs w:val="20"/>
              </w:rPr>
            </w:pPr>
            <w:r w:rsidRPr="00D12CA0">
              <w:rPr>
                <w:rFonts w:asciiTheme="minorBidi" w:hAnsiTheme="minorBidi" w:cstheme="minorBidi"/>
                <w:sz w:val="20"/>
                <w:szCs w:val="20"/>
              </w:rPr>
              <w:t xml:space="preserve">При этом, уточнить первое предложение: </w:t>
            </w:r>
          </w:p>
          <w:p w14:paraId="0D7807BF" w14:textId="33B1F1C0" w:rsidR="000E0301" w:rsidRPr="00212BFC" w:rsidRDefault="000E0301" w:rsidP="000E0301">
            <w:pPr>
              <w:pStyle w:val="a7"/>
              <w:jc w:val="left"/>
              <w:rPr>
                <w:rFonts w:ascii="Arial" w:hAnsi="Arial" w:cs="Arial"/>
                <w:sz w:val="20"/>
                <w:szCs w:val="20"/>
              </w:rPr>
            </w:pPr>
            <w:r>
              <w:rPr>
                <w:rFonts w:asciiTheme="minorBidi" w:hAnsiTheme="minorBidi" w:cstheme="minorBidi"/>
                <w:sz w:val="20"/>
                <w:szCs w:val="20"/>
              </w:rPr>
              <w:t>«</w:t>
            </w:r>
            <w:r w:rsidRPr="00D12CA0">
              <w:rPr>
                <w:rFonts w:asciiTheme="minorBidi" w:hAnsiTheme="minorBidi" w:cstheme="minorBidi"/>
                <w:sz w:val="20"/>
                <w:szCs w:val="20"/>
              </w:rPr>
              <w:t>Выносной элемент используют, как правило,…</w:t>
            </w:r>
            <w:r>
              <w:rPr>
                <w:rFonts w:asciiTheme="minorBidi" w:hAnsiTheme="minorBidi" w:cstheme="minorBidi"/>
                <w:sz w:val="20"/>
                <w:szCs w:val="20"/>
              </w:rPr>
              <w:t>»</w:t>
            </w:r>
            <w:r w:rsidRPr="00D12CA0">
              <w:rPr>
                <w:rFonts w:asciiTheme="minorBidi" w:hAnsiTheme="minorBidi" w:cstheme="minorBidi"/>
                <w:sz w:val="20"/>
                <w:szCs w:val="20"/>
              </w:rPr>
              <w:t xml:space="preserve"> (исключив </w:t>
            </w:r>
            <w:r>
              <w:rPr>
                <w:rFonts w:asciiTheme="minorBidi" w:hAnsiTheme="minorBidi" w:cstheme="minorBidi"/>
                <w:sz w:val="20"/>
                <w:szCs w:val="20"/>
              </w:rPr>
              <w:t>«</w:t>
            </w:r>
            <w:r w:rsidRPr="00D12CA0">
              <w:rPr>
                <w:rFonts w:asciiTheme="minorBidi" w:hAnsiTheme="minorBidi" w:cstheme="minorBidi"/>
                <w:sz w:val="20"/>
                <w:szCs w:val="20"/>
              </w:rPr>
              <w:t>на чертежах</w:t>
            </w:r>
            <w:r>
              <w:rPr>
                <w:rFonts w:asciiTheme="minorBidi" w:hAnsiTheme="minorBidi" w:cstheme="minorBidi"/>
                <w:sz w:val="20"/>
                <w:szCs w:val="20"/>
              </w:rPr>
              <w:t>»</w:t>
            </w:r>
            <w:r w:rsidRPr="00D12CA0">
              <w:rPr>
                <w:rFonts w:asciiTheme="minorBidi" w:hAnsiTheme="minorBidi" w:cstheme="minorBidi"/>
                <w:sz w:val="20"/>
                <w:szCs w:val="20"/>
              </w:rPr>
              <w:t>)</w:t>
            </w:r>
            <w:r>
              <w:rPr>
                <w:rFonts w:asciiTheme="minorBidi" w:hAnsiTheme="minorBidi" w:cstheme="minorBidi"/>
                <w:sz w:val="20"/>
                <w:szCs w:val="20"/>
              </w:rPr>
              <w:t xml:space="preserve"> </w:t>
            </w:r>
          </w:p>
        </w:tc>
        <w:tc>
          <w:tcPr>
            <w:tcW w:w="4112" w:type="dxa"/>
          </w:tcPr>
          <w:p w14:paraId="6601DDA8"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0CDDB9D" w14:textId="07768ECE"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В электронных геометрических моделях выносные элементы не используют поскольку пользователь может приблизить или отдалить модель в нужный ему масштаб</w:t>
            </w:r>
          </w:p>
        </w:tc>
      </w:tr>
      <w:tr w:rsidR="000E0301" w:rsidRPr="00E207EE" w14:paraId="013BFA55" w14:textId="77777777" w:rsidTr="001608AD">
        <w:tc>
          <w:tcPr>
            <w:tcW w:w="509" w:type="dxa"/>
          </w:tcPr>
          <w:p w14:paraId="0728DDCB"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45D15D0F" w14:textId="73891905" w:rsidR="000E0301" w:rsidRDefault="000E0301" w:rsidP="000E0301">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0BEBD7A7" w14:textId="7EC6F88F" w:rsidR="000E0301" w:rsidRPr="0092089C" w:rsidRDefault="000E0301" w:rsidP="000E0301">
            <w:pPr>
              <w:pStyle w:val="a7"/>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833" w:type="dxa"/>
          </w:tcPr>
          <w:p w14:paraId="69203B10"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DD38AFC" w14:textId="77777777" w:rsidR="000E0301" w:rsidRPr="00E56672" w:rsidRDefault="000E0301" w:rsidP="000E0301">
            <w:pPr>
              <w:pStyle w:val="a7"/>
              <w:jc w:val="left"/>
              <w:rPr>
                <w:rFonts w:ascii="Arial" w:hAnsi="Arial" w:cs="Arial"/>
                <w:sz w:val="20"/>
                <w:szCs w:val="20"/>
              </w:rPr>
            </w:pPr>
            <w:r w:rsidRPr="00E56672">
              <w:rPr>
                <w:rFonts w:ascii="Arial" w:hAnsi="Arial" w:cs="Arial"/>
                <w:sz w:val="20"/>
                <w:szCs w:val="20"/>
              </w:rPr>
              <w:t>…. и масштаб, в котором он выполнен (см. рисунок 29). Значение масштаба - по ГОСТ Р 2.302.</w:t>
            </w:r>
          </w:p>
          <w:p w14:paraId="12311CF1"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787D736" w14:textId="77777777" w:rsidR="000E0301" w:rsidRPr="00E56672" w:rsidRDefault="000E0301" w:rsidP="000E0301">
            <w:pPr>
              <w:pStyle w:val="a7"/>
              <w:jc w:val="left"/>
              <w:rPr>
                <w:rFonts w:ascii="Arial" w:hAnsi="Arial" w:cs="Arial"/>
                <w:sz w:val="20"/>
                <w:szCs w:val="20"/>
              </w:rPr>
            </w:pPr>
            <w:r w:rsidRPr="00E56672">
              <w:rPr>
                <w:rFonts w:ascii="Arial" w:hAnsi="Arial" w:cs="Arial"/>
                <w:sz w:val="20"/>
                <w:szCs w:val="20"/>
              </w:rPr>
              <w:t>… и масштаб, в котором он выполнен по типу: А(2:1) (см. рисунок 29).</w:t>
            </w:r>
          </w:p>
          <w:p w14:paraId="5F09B636"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1BCD4EB" w14:textId="61582196" w:rsidR="000E0301" w:rsidRPr="00E56672" w:rsidRDefault="000E0301" w:rsidP="000E0301">
            <w:pPr>
              <w:pStyle w:val="a7"/>
              <w:jc w:val="left"/>
              <w:rPr>
                <w:rFonts w:ascii="Arial" w:hAnsi="Arial" w:cs="Arial"/>
                <w:sz w:val="20"/>
                <w:szCs w:val="20"/>
              </w:rPr>
            </w:pPr>
            <w:r w:rsidRPr="00E56672">
              <w:rPr>
                <w:rFonts w:ascii="Arial" w:hAnsi="Arial" w:cs="Arial"/>
                <w:sz w:val="20"/>
                <w:szCs w:val="20"/>
              </w:rPr>
              <w:t>Значение масштаба в данном пункте не важно</w:t>
            </w:r>
          </w:p>
        </w:tc>
        <w:tc>
          <w:tcPr>
            <w:tcW w:w="4112" w:type="dxa"/>
          </w:tcPr>
          <w:p w14:paraId="4BEEB95B" w14:textId="77777777" w:rsidR="000E0301"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4411E80" w14:textId="522D482D" w:rsidR="00C27431" w:rsidRPr="00E207EE"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положения исключены указания о масштабе, поскольку данная информация представлена в п. 4.5</w:t>
            </w:r>
          </w:p>
        </w:tc>
      </w:tr>
      <w:tr w:rsidR="000E0301" w:rsidRPr="00E207EE" w14:paraId="5B58B440" w14:textId="77777777" w:rsidTr="001608AD">
        <w:tc>
          <w:tcPr>
            <w:tcW w:w="509" w:type="dxa"/>
          </w:tcPr>
          <w:p w14:paraId="5EA01D40"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F8EF837" w14:textId="0D588192" w:rsidR="000E0301" w:rsidRDefault="000E0301" w:rsidP="000E0301">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6AD53942" w14:textId="4050021E" w:rsidR="000E0301" w:rsidRDefault="000E0301" w:rsidP="000E0301">
            <w:pPr>
              <w:pStyle w:val="a7"/>
              <w:rPr>
                <w:rFonts w:ascii="Arial" w:hAnsi="Arial" w:cs="Arial"/>
                <w:sz w:val="20"/>
                <w:szCs w:val="20"/>
              </w:rPr>
            </w:pPr>
            <w:r w:rsidRPr="002F6FF1">
              <w:rPr>
                <w:rFonts w:ascii="Arial" w:hAnsi="Arial" w:cs="Arial"/>
                <w:sz w:val="20"/>
                <w:szCs w:val="20"/>
              </w:rPr>
              <w:t>АО «ЦКБ МТ «Рубин», №</w:t>
            </w:r>
            <w:r>
              <w:rPr>
                <w:rFonts w:ascii="Arial" w:hAnsi="Arial" w:cs="Arial"/>
                <w:sz w:val="20"/>
                <w:szCs w:val="20"/>
              </w:rPr>
              <w:t> </w:t>
            </w:r>
            <w:r w:rsidRPr="002F6FF1">
              <w:rPr>
                <w:rFonts w:ascii="Arial" w:hAnsi="Arial" w:cs="Arial"/>
                <w:sz w:val="20"/>
                <w:szCs w:val="20"/>
              </w:rPr>
              <w:t>ОСПИ/ССН-141-24 от 13.03.2024 г.</w:t>
            </w:r>
          </w:p>
        </w:tc>
        <w:tc>
          <w:tcPr>
            <w:tcW w:w="6833" w:type="dxa"/>
          </w:tcPr>
          <w:p w14:paraId="79C56D55"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1028CAB" w14:textId="415FBFCE" w:rsidR="000E0301" w:rsidRPr="005B49B8" w:rsidRDefault="000E0301" w:rsidP="000E0301">
            <w:pPr>
              <w:pStyle w:val="a7"/>
              <w:jc w:val="left"/>
              <w:rPr>
                <w:rFonts w:ascii="Arial" w:hAnsi="Arial" w:cs="Arial"/>
                <w:sz w:val="20"/>
                <w:szCs w:val="20"/>
              </w:rPr>
            </w:pPr>
            <w:r w:rsidRPr="00283EAF">
              <w:rPr>
                <w:rFonts w:asciiTheme="minorBidi" w:hAnsiTheme="minorBidi" w:cstheme="minorBidi"/>
                <w:sz w:val="20"/>
              </w:rPr>
              <w:t xml:space="preserve">Второй абзац. Должно быть: В строительных чертежах выносной элемент </w:t>
            </w:r>
            <w:r w:rsidRPr="00283EAF">
              <w:rPr>
                <w:rFonts w:asciiTheme="minorBidi" w:hAnsiTheme="minorBidi" w:cstheme="minorBidi"/>
                <w:b/>
                <w:sz w:val="20"/>
              </w:rPr>
              <w:t>на изображении</w:t>
            </w:r>
            <w:r w:rsidRPr="00283EAF">
              <w:rPr>
                <w:rFonts w:asciiTheme="minorBidi" w:hAnsiTheme="minorBidi" w:cstheme="minorBidi"/>
                <w:sz w:val="20"/>
              </w:rPr>
              <w:t xml:space="preserve"> допускается также отмечать …</w:t>
            </w:r>
          </w:p>
        </w:tc>
        <w:tc>
          <w:tcPr>
            <w:tcW w:w="4112" w:type="dxa"/>
          </w:tcPr>
          <w:p w14:paraId="1B9DF321"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9DB40FB" w14:textId="0CD8ECF0"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Из стандарта исключены положения, касающиеся строительных чертежей, т.к. область действия ЕСКД определена в ГОСТ Р 2.001</w:t>
            </w:r>
          </w:p>
        </w:tc>
      </w:tr>
      <w:tr w:rsidR="000E0301" w:rsidRPr="00E207EE" w14:paraId="4D350670" w14:textId="77777777" w:rsidTr="001608AD">
        <w:tc>
          <w:tcPr>
            <w:tcW w:w="509" w:type="dxa"/>
          </w:tcPr>
          <w:p w14:paraId="6C9F279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0BE5A3E" w14:textId="27463EF1" w:rsidR="000E0301" w:rsidRDefault="000E0301" w:rsidP="000E0301">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1198D192" w14:textId="3839A882" w:rsidR="000E0301" w:rsidRDefault="000E0301" w:rsidP="000E0301">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17024EE8"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E99DF4A" w14:textId="77777777" w:rsidR="000E0301" w:rsidRDefault="000E0301" w:rsidP="000E0301">
            <w:pPr>
              <w:autoSpaceDE w:val="0"/>
              <w:autoSpaceDN w:val="0"/>
              <w:adjustRightInd w:val="0"/>
              <w:ind w:left="0" w:firstLine="0"/>
              <w:rPr>
                <w:rFonts w:ascii="Arial" w:hAnsi="Arial" w:cs="Arial"/>
                <w:bCs/>
                <w:sz w:val="20"/>
                <w:szCs w:val="20"/>
              </w:rPr>
            </w:pPr>
            <w:r w:rsidRPr="00496B9C">
              <w:rPr>
                <w:rFonts w:ascii="Arial" w:hAnsi="Arial" w:cs="Arial"/>
                <w:sz w:val="20"/>
                <w:szCs w:val="20"/>
              </w:rPr>
              <w:t>Исключить  «или сочетанием прописной буквы с арабской цифрой»</w:t>
            </w:r>
          </w:p>
          <w:p w14:paraId="0017FEE4" w14:textId="77777777" w:rsidR="000E0301" w:rsidRPr="003B0D20" w:rsidRDefault="000E0301" w:rsidP="000E0301">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39A1E9C" w14:textId="77777777" w:rsidR="000E0301" w:rsidRPr="00E60409" w:rsidRDefault="000E0301" w:rsidP="000E0301">
            <w:pPr>
              <w:autoSpaceDE w:val="0"/>
              <w:autoSpaceDN w:val="0"/>
              <w:adjustRightInd w:val="0"/>
              <w:ind w:left="0" w:firstLine="0"/>
              <w:rPr>
                <w:rFonts w:ascii="Arial" w:hAnsi="Arial" w:cs="Arial"/>
                <w:bCs/>
                <w:sz w:val="20"/>
                <w:szCs w:val="20"/>
              </w:rPr>
            </w:pPr>
            <w:r w:rsidRPr="00496B9C">
              <w:rPr>
                <w:rFonts w:ascii="Arial" w:hAnsi="Arial" w:cs="Arial"/>
                <w:sz w:val="20"/>
                <w:szCs w:val="20"/>
              </w:rPr>
              <w:t>При применении выносного элемента соответствующее место отмечают на виде, разрезе или сечении замкнутой сплошной тонкой линией – окружностью, овалом и т.п. с обозначением выносного элемента прописной буквой на полке линии-выноски</w:t>
            </w:r>
          </w:p>
          <w:p w14:paraId="3A951FD7"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2EAC87BC" w14:textId="05F34211" w:rsidR="000E0301" w:rsidRPr="004D490E" w:rsidRDefault="000E0301" w:rsidP="000E0301">
            <w:pPr>
              <w:pStyle w:val="a7"/>
              <w:jc w:val="left"/>
              <w:rPr>
                <w:rFonts w:ascii="Arial" w:hAnsi="Arial" w:cs="Arial"/>
                <w:b/>
                <w:bCs/>
                <w:sz w:val="20"/>
                <w:szCs w:val="20"/>
                <w:u w:val="single"/>
              </w:rPr>
            </w:pPr>
            <w:r w:rsidRPr="00496B9C">
              <w:rPr>
                <w:rFonts w:ascii="Arial" w:hAnsi="Arial" w:cs="Arial"/>
                <w:sz w:val="20"/>
                <w:szCs w:val="20"/>
              </w:rPr>
              <w:t>ГОСТ Р 2.316-2023  п.5.9</w:t>
            </w:r>
          </w:p>
        </w:tc>
        <w:tc>
          <w:tcPr>
            <w:tcW w:w="4112" w:type="dxa"/>
          </w:tcPr>
          <w:p w14:paraId="1C62D9DA"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2BE00BE4" w14:textId="3C2E8D8C" w:rsidR="000E0301" w:rsidRPr="00E207EE" w:rsidRDefault="000E0301" w:rsidP="000E0301">
            <w:pPr>
              <w:widowControl w:val="0"/>
              <w:ind w:left="0" w:firstLine="0"/>
              <w:jc w:val="both"/>
              <w:rPr>
                <w:rFonts w:ascii="Arial" w:eastAsia="Times New Roman" w:hAnsi="Arial" w:cs="Arial"/>
                <w:sz w:val="20"/>
                <w:szCs w:val="20"/>
                <w:lang w:eastAsia="ru-RU"/>
              </w:rPr>
            </w:pPr>
          </w:p>
        </w:tc>
      </w:tr>
      <w:tr w:rsidR="000E0301" w:rsidRPr="00E207EE" w14:paraId="1B8231D6" w14:textId="77777777" w:rsidTr="001608AD">
        <w:tc>
          <w:tcPr>
            <w:tcW w:w="509" w:type="dxa"/>
          </w:tcPr>
          <w:p w14:paraId="389E2C95"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7210F39" w14:textId="2FCAAD0F" w:rsidR="000E0301" w:rsidRDefault="000E0301" w:rsidP="000E0301">
            <w:pPr>
              <w:widowControl w:val="0"/>
              <w:ind w:left="0" w:firstLine="0"/>
              <w:jc w:val="both"/>
              <w:rPr>
                <w:rFonts w:ascii="Arial" w:hAnsi="Arial" w:cs="Arial"/>
                <w:sz w:val="20"/>
                <w:szCs w:val="20"/>
              </w:rPr>
            </w:pPr>
            <w:r>
              <w:rPr>
                <w:rFonts w:ascii="Arial" w:hAnsi="Arial" w:cs="Arial"/>
                <w:sz w:val="20"/>
                <w:szCs w:val="20"/>
              </w:rPr>
              <w:t>8.2</w:t>
            </w:r>
          </w:p>
        </w:tc>
        <w:tc>
          <w:tcPr>
            <w:tcW w:w="2410" w:type="dxa"/>
          </w:tcPr>
          <w:p w14:paraId="3A51C5F0" w14:textId="66C4D0D3" w:rsidR="000E0301" w:rsidRDefault="000E0301" w:rsidP="000E0301">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833" w:type="dxa"/>
          </w:tcPr>
          <w:p w14:paraId="1946509C"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4CAF3F64" w14:textId="459B1E42" w:rsidR="000E0301" w:rsidRPr="00DF3019" w:rsidRDefault="000E0301" w:rsidP="000E0301">
            <w:pPr>
              <w:ind w:left="0" w:firstLine="0"/>
              <w:mirrorIndents/>
              <w:rPr>
                <w:rFonts w:asciiTheme="minorBidi" w:hAnsiTheme="minorBidi"/>
                <w:i/>
                <w:sz w:val="20"/>
                <w:szCs w:val="20"/>
              </w:rPr>
            </w:pPr>
            <w:r w:rsidRPr="00DF3019">
              <w:rPr>
                <w:rFonts w:asciiTheme="minorBidi" w:hAnsiTheme="minorBidi"/>
                <w:i/>
                <w:sz w:val="20"/>
                <w:szCs w:val="20"/>
              </w:rPr>
              <w:t>«8.2 При применении выносного элемента соответствующее место отмечают на виде, разрезе или сечении замкнутой сплошной тонкой линией - окружностью, овалом и т.п. с обозначением …</w:t>
            </w:r>
          </w:p>
          <w:p w14:paraId="7A1FCE5F" w14:textId="77777777" w:rsidR="000E0301" w:rsidRPr="00DF3019" w:rsidRDefault="000E0301" w:rsidP="000E0301">
            <w:pPr>
              <w:ind w:left="0" w:firstLine="0"/>
              <w:mirrorIndents/>
              <w:rPr>
                <w:rFonts w:asciiTheme="minorBidi" w:eastAsia="Times New Roman" w:hAnsiTheme="minorBidi"/>
                <w:sz w:val="20"/>
                <w:szCs w:val="20"/>
                <w:lang w:eastAsia="ru-RU"/>
              </w:rPr>
            </w:pPr>
            <w:r w:rsidRPr="00DF3019">
              <w:rPr>
                <w:rFonts w:asciiTheme="minorBidi" w:hAnsiTheme="minorBidi"/>
                <w:sz w:val="20"/>
                <w:szCs w:val="20"/>
              </w:rPr>
              <w:object w:dxaOrig="2976" w:dyaOrig="3972" w14:anchorId="41AC18AF">
                <v:shape id="_x0000_i1027" type="#_x0000_t75" style="width:106.65pt;height:143.3pt" o:ole="">
                  <v:imagedata r:id="rId16" o:title=""/>
                </v:shape>
                <o:OLEObject Type="Embed" ProgID="PBrush" ShapeID="_x0000_i1027" DrawAspect="Content" ObjectID="_1840954856" r:id="rId17"/>
              </w:object>
            </w:r>
          </w:p>
          <w:p w14:paraId="60A9B7E1" w14:textId="77777777" w:rsidR="000E0301" w:rsidRPr="003B0D20" w:rsidRDefault="000E0301" w:rsidP="000E0301">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313D0AB3" w14:textId="77777777" w:rsidR="000E0301" w:rsidRPr="00DF3019" w:rsidRDefault="000E0301" w:rsidP="000E0301">
            <w:pPr>
              <w:ind w:left="0" w:firstLine="0"/>
              <w:mirrorIndents/>
              <w:rPr>
                <w:rFonts w:asciiTheme="minorBidi" w:hAnsiTheme="minorBidi"/>
                <w:i/>
                <w:sz w:val="20"/>
                <w:szCs w:val="20"/>
              </w:rPr>
            </w:pPr>
            <w:r w:rsidRPr="00DF3019">
              <w:rPr>
                <w:rFonts w:asciiTheme="minorBidi" w:hAnsiTheme="minorBidi"/>
                <w:i/>
                <w:sz w:val="20"/>
                <w:szCs w:val="20"/>
              </w:rPr>
              <w:t xml:space="preserve">8.2 При применении выносного элемента соответствующее место отмечают на виде, разрезе или сечении замкнутой сплошной тонкой линией - </w:t>
            </w:r>
            <w:r w:rsidRPr="00DF3019">
              <w:rPr>
                <w:rFonts w:asciiTheme="minorBidi" w:hAnsiTheme="minorBidi"/>
                <w:i/>
                <w:sz w:val="20"/>
                <w:szCs w:val="20"/>
                <w:highlight w:val="yellow"/>
              </w:rPr>
              <w:t>окружностью, овалом или прямоугольником</w:t>
            </w:r>
            <w:r w:rsidRPr="00DF3019">
              <w:rPr>
                <w:rFonts w:asciiTheme="minorBidi" w:hAnsiTheme="minorBidi"/>
                <w:i/>
                <w:sz w:val="20"/>
                <w:szCs w:val="20"/>
              </w:rPr>
              <w:t xml:space="preserve"> и т.п. с обозначением …</w:t>
            </w:r>
          </w:p>
          <w:p w14:paraId="0DD035FE" w14:textId="77777777" w:rsidR="000E0301" w:rsidRPr="00DF3019" w:rsidRDefault="000E0301" w:rsidP="000E0301">
            <w:pPr>
              <w:ind w:left="0" w:firstLine="0"/>
              <w:mirrorIndents/>
              <w:rPr>
                <w:rFonts w:asciiTheme="minorBidi" w:hAnsiTheme="minorBidi"/>
                <w:sz w:val="20"/>
                <w:szCs w:val="20"/>
              </w:rPr>
            </w:pPr>
            <w:r w:rsidRPr="00DF3019">
              <w:rPr>
                <w:rFonts w:asciiTheme="minorBidi" w:hAnsiTheme="minorBidi"/>
                <w:sz w:val="20"/>
                <w:szCs w:val="20"/>
              </w:rPr>
              <w:object w:dxaOrig="3048" w:dyaOrig="4068" w14:anchorId="023BD6E2">
                <v:shape id="_x0000_i1028" type="#_x0000_t75" style="width:110.05pt;height:148.75pt" o:ole="">
                  <v:imagedata r:id="rId18" o:title=""/>
                </v:shape>
                <o:OLEObject Type="Embed" ProgID="PBrush" ShapeID="_x0000_i1028" DrawAspect="Content" ObjectID="_1840954857" r:id="rId19"/>
              </w:object>
            </w:r>
          </w:p>
          <w:p w14:paraId="1F60BC78"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07B41743" w14:textId="77777777" w:rsidR="000E0301" w:rsidRPr="00DF3019" w:rsidRDefault="000E0301" w:rsidP="000E0301">
            <w:pPr>
              <w:ind w:left="0" w:firstLine="0"/>
              <w:mirrorIndents/>
              <w:rPr>
                <w:rFonts w:asciiTheme="minorBidi" w:hAnsiTheme="minorBidi"/>
                <w:sz w:val="20"/>
                <w:szCs w:val="20"/>
              </w:rPr>
            </w:pPr>
            <w:r w:rsidRPr="00DF3019">
              <w:rPr>
                <w:rFonts w:asciiTheme="minorBidi" w:hAnsiTheme="minorBidi"/>
                <w:sz w:val="20"/>
                <w:szCs w:val="20"/>
              </w:rPr>
              <w:t xml:space="preserve">В рисунке не учтено, что: </w:t>
            </w:r>
          </w:p>
          <w:p w14:paraId="22ED0B7B" w14:textId="77777777" w:rsidR="000E0301" w:rsidRPr="00DF3019" w:rsidRDefault="000E0301" w:rsidP="000E0301">
            <w:pPr>
              <w:ind w:left="0" w:firstLine="0"/>
              <w:mirrorIndents/>
              <w:rPr>
                <w:rFonts w:asciiTheme="minorBidi" w:hAnsiTheme="minorBidi"/>
                <w:i/>
                <w:sz w:val="20"/>
                <w:szCs w:val="20"/>
              </w:rPr>
            </w:pPr>
            <w:r w:rsidRPr="00DF3019">
              <w:rPr>
                <w:rFonts w:asciiTheme="minorBidi" w:hAnsiTheme="minorBidi"/>
                <w:i/>
                <w:sz w:val="20"/>
                <w:szCs w:val="20"/>
              </w:rPr>
              <w:t>«Размер шрифта буквенных обозначений должен быть больше размера шрифта размерных чисел, применяемых в том же графическом документе, приблизительно в два раза.»</w:t>
            </w:r>
          </w:p>
          <w:p w14:paraId="6E2365EC" w14:textId="7ADE329D" w:rsidR="000E0301" w:rsidRPr="00B85443" w:rsidRDefault="000E0301" w:rsidP="000E0301">
            <w:pPr>
              <w:ind w:left="0" w:firstLine="0"/>
              <w:rPr>
                <w:rFonts w:ascii="Arial" w:hAnsi="Arial" w:cs="Arial"/>
                <w:color w:val="000000" w:themeColor="text1"/>
                <w:sz w:val="20"/>
                <w:szCs w:val="20"/>
              </w:rPr>
            </w:pPr>
            <w:r w:rsidRPr="00DF3019">
              <w:rPr>
                <w:rFonts w:asciiTheme="minorBidi" w:hAnsiTheme="minorBidi"/>
                <w:sz w:val="20"/>
                <w:szCs w:val="20"/>
              </w:rPr>
              <w:t>По 5.10 ГОСТ Р 2.316-2023 (и 4.18 ГОСТ 2.316-2008) надо уточнить другие варианты вида контура выносного элемента (допускается ли прямоугольником?)</w:t>
            </w:r>
          </w:p>
        </w:tc>
        <w:tc>
          <w:tcPr>
            <w:tcW w:w="4112" w:type="dxa"/>
          </w:tcPr>
          <w:p w14:paraId="617EAEE1"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p w14:paraId="5F09F17D" w14:textId="4B397899"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Добавлены иные фигуры для обозначения места выносного элемента</w:t>
            </w:r>
          </w:p>
        </w:tc>
      </w:tr>
      <w:tr w:rsidR="000E0301" w:rsidRPr="00E207EE" w14:paraId="0EEDE952" w14:textId="77777777" w:rsidTr="001608AD">
        <w:tc>
          <w:tcPr>
            <w:tcW w:w="509" w:type="dxa"/>
          </w:tcPr>
          <w:p w14:paraId="4A67B23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20D76A6" w14:textId="1D2234CB" w:rsidR="000E0301" w:rsidRPr="00464932" w:rsidRDefault="000E0301" w:rsidP="000E0301">
            <w:pPr>
              <w:widowControl w:val="0"/>
              <w:ind w:left="0" w:firstLine="0"/>
              <w:jc w:val="both"/>
              <w:rPr>
                <w:rFonts w:ascii="Arial" w:hAnsi="Arial" w:cs="Arial"/>
                <w:sz w:val="20"/>
                <w:szCs w:val="20"/>
              </w:rPr>
            </w:pPr>
            <w:r w:rsidRPr="00464932">
              <w:rPr>
                <w:rFonts w:ascii="Arial" w:hAnsi="Arial" w:cs="Arial"/>
                <w:sz w:val="20"/>
                <w:szCs w:val="20"/>
              </w:rPr>
              <w:t>8.2</w:t>
            </w:r>
          </w:p>
        </w:tc>
        <w:tc>
          <w:tcPr>
            <w:tcW w:w="2410" w:type="dxa"/>
          </w:tcPr>
          <w:p w14:paraId="398DA2DC" w14:textId="4450095E" w:rsidR="000E0301" w:rsidRPr="00464932" w:rsidRDefault="000E0301" w:rsidP="000E0301">
            <w:pPr>
              <w:pStyle w:val="a7"/>
              <w:rPr>
                <w:rFonts w:ascii="Arial" w:hAnsi="Arial" w:cs="Arial"/>
                <w:sz w:val="20"/>
                <w:szCs w:val="20"/>
              </w:rPr>
            </w:pPr>
            <w:r w:rsidRPr="00464932">
              <w:rPr>
                <w:rFonts w:ascii="Arial" w:hAnsi="Arial" w:cs="Arial"/>
                <w:color w:val="000000" w:themeColor="text1"/>
                <w:sz w:val="20"/>
                <w:szCs w:val="20"/>
              </w:rPr>
              <w:t>ООО «КСК», № ИЦ-226/24 от 04.03.2024 г.</w:t>
            </w:r>
          </w:p>
        </w:tc>
        <w:tc>
          <w:tcPr>
            <w:tcW w:w="6833" w:type="dxa"/>
          </w:tcPr>
          <w:p w14:paraId="4D8428C6" w14:textId="77777777" w:rsidR="000E0301" w:rsidRPr="00464932" w:rsidRDefault="000E0301" w:rsidP="000E0301">
            <w:pPr>
              <w:ind w:left="0" w:firstLine="0"/>
              <w:rPr>
                <w:rFonts w:ascii="Arial" w:hAnsi="Arial" w:cs="Arial"/>
                <w:color w:val="000000" w:themeColor="text1"/>
                <w:sz w:val="20"/>
                <w:szCs w:val="20"/>
              </w:rPr>
            </w:pPr>
            <w:r w:rsidRPr="00464932">
              <w:rPr>
                <w:rFonts w:ascii="Arial" w:hAnsi="Arial" w:cs="Arial"/>
                <w:b/>
                <w:bCs/>
                <w:color w:val="000000" w:themeColor="text1"/>
                <w:sz w:val="20"/>
                <w:szCs w:val="20"/>
                <w:u w:val="single"/>
              </w:rPr>
              <w:t>Предлагаемая редакция:</w:t>
            </w:r>
          </w:p>
          <w:p w14:paraId="09ADA2A0" w14:textId="621D14A9" w:rsidR="000E0301" w:rsidRPr="00464932" w:rsidRDefault="000E0301" w:rsidP="000E0301">
            <w:pPr>
              <w:pStyle w:val="a7"/>
              <w:jc w:val="left"/>
              <w:rPr>
                <w:rFonts w:ascii="Arial" w:hAnsi="Arial" w:cs="Arial"/>
                <w:b/>
                <w:bCs/>
                <w:sz w:val="20"/>
                <w:szCs w:val="20"/>
                <w:u w:val="single"/>
              </w:rPr>
            </w:pPr>
            <w:r w:rsidRPr="00464932">
              <w:rPr>
                <w:rFonts w:ascii="Arial" w:hAnsi="Arial" w:cs="Arial"/>
                <w:color w:val="000000"/>
                <w:sz w:val="20"/>
                <w:szCs w:val="20"/>
                <w:lang w:eastAsia="ru-RU" w:bidi="ru-RU"/>
              </w:rPr>
              <w:t>Указать в тексте пункта, что незави</w:t>
            </w:r>
            <w:r w:rsidRPr="00464932">
              <w:rPr>
                <w:rFonts w:ascii="Arial" w:hAnsi="Arial" w:cs="Arial"/>
                <w:color w:val="000000"/>
                <w:sz w:val="20"/>
                <w:szCs w:val="20"/>
                <w:lang w:eastAsia="ru-RU" w:bidi="ru-RU"/>
              </w:rPr>
              <w:softHyphen/>
              <w:t xml:space="preserve">симо от формы замкнутой линии, </w:t>
            </w:r>
            <w:r w:rsidRPr="00464932">
              <w:rPr>
                <w:rFonts w:ascii="Arial" w:hAnsi="Arial" w:cs="Arial"/>
                <w:color w:val="000000"/>
                <w:sz w:val="20"/>
                <w:szCs w:val="20"/>
                <w:lang w:eastAsia="ru-RU" w:bidi="ru-RU"/>
              </w:rPr>
              <w:lastRenderedPageBreak/>
              <w:t>вы</w:t>
            </w:r>
            <w:r w:rsidRPr="00464932">
              <w:rPr>
                <w:rFonts w:ascii="Arial" w:hAnsi="Arial" w:cs="Arial"/>
                <w:color w:val="000000"/>
                <w:sz w:val="20"/>
                <w:szCs w:val="20"/>
                <w:lang w:eastAsia="ru-RU" w:bidi="ru-RU"/>
              </w:rPr>
              <w:softHyphen/>
              <w:t>деляющей выносной элемент, его изображение должно быть ограни</w:t>
            </w:r>
            <w:r w:rsidRPr="00464932">
              <w:rPr>
                <w:rFonts w:ascii="Arial" w:hAnsi="Arial" w:cs="Arial"/>
                <w:color w:val="000000"/>
                <w:sz w:val="20"/>
                <w:szCs w:val="20"/>
                <w:lang w:eastAsia="ru-RU" w:bidi="ru-RU"/>
              </w:rPr>
              <w:softHyphen/>
              <w:t>чено линией обрыва - сплошной вол</w:t>
            </w:r>
            <w:r w:rsidRPr="00464932">
              <w:rPr>
                <w:rFonts w:ascii="Arial" w:hAnsi="Arial" w:cs="Arial"/>
                <w:color w:val="000000"/>
                <w:sz w:val="20"/>
                <w:szCs w:val="20"/>
                <w:lang w:eastAsia="ru-RU" w:bidi="ru-RU"/>
              </w:rPr>
              <w:softHyphen/>
              <w:t>нистой линией по ГОСТ Р 2.303</w:t>
            </w:r>
          </w:p>
        </w:tc>
        <w:tc>
          <w:tcPr>
            <w:tcW w:w="4112" w:type="dxa"/>
          </w:tcPr>
          <w:p w14:paraId="6544794A" w14:textId="47B61CFA" w:rsidR="009A3498" w:rsidRPr="00E207EE" w:rsidRDefault="009A3498"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0E0301" w:rsidRPr="00E207EE" w14:paraId="64C1C649" w14:textId="77777777" w:rsidTr="001608AD">
        <w:tc>
          <w:tcPr>
            <w:tcW w:w="509" w:type="dxa"/>
          </w:tcPr>
          <w:p w14:paraId="511EDA6B"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7AE0E6B" w14:textId="6783D9CB" w:rsidR="000E0301" w:rsidRDefault="000E0301" w:rsidP="000E0301">
            <w:pPr>
              <w:widowControl w:val="0"/>
              <w:ind w:left="0" w:firstLine="0"/>
              <w:jc w:val="both"/>
              <w:rPr>
                <w:rFonts w:ascii="Arial" w:hAnsi="Arial" w:cs="Arial"/>
                <w:sz w:val="20"/>
                <w:szCs w:val="20"/>
              </w:rPr>
            </w:pPr>
            <w:r>
              <w:rPr>
                <w:rFonts w:ascii="Arial" w:hAnsi="Arial" w:cs="Arial"/>
                <w:sz w:val="20"/>
                <w:szCs w:val="20"/>
              </w:rPr>
              <w:t>8.3</w:t>
            </w:r>
          </w:p>
        </w:tc>
        <w:tc>
          <w:tcPr>
            <w:tcW w:w="2410" w:type="dxa"/>
          </w:tcPr>
          <w:p w14:paraId="5B6BE6A7" w14:textId="6D35A72C" w:rsidR="000E0301" w:rsidRPr="002F6FF1" w:rsidRDefault="000E0301" w:rsidP="000E0301">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0FE0E6DF"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57C6EF5" w14:textId="19DF9C14" w:rsidR="000E0301" w:rsidRPr="00212BFC" w:rsidRDefault="000E0301" w:rsidP="000E0301">
            <w:pPr>
              <w:pStyle w:val="a7"/>
              <w:jc w:val="left"/>
              <w:rPr>
                <w:rFonts w:ascii="Arial" w:hAnsi="Arial" w:cs="Arial"/>
                <w:bCs/>
                <w:sz w:val="20"/>
                <w:szCs w:val="20"/>
              </w:rPr>
            </w:pPr>
            <w:r w:rsidRPr="00212BFC">
              <w:rPr>
                <w:rFonts w:asciiTheme="minorBidi" w:hAnsiTheme="minorBidi" w:cstheme="minorBidi"/>
                <w:bCs/>
                <w:sz w:val="20"/>
                <w:szCs w:val="20"/>
              </w:rPr>
              <w:t>Выносной элемент в чертеже располагают возможно ближе к соответствующему месту на изображении предмета</w:t>
            </w:r>
          </w:p>
        </w:tc>
        <w:tc>
          <w:tcPr>
            <w:tcW w:w="4112" w:type="dxa"/>
          </w:tcPr>
          <w:p w14:paraId="21B98220" w14:textId="20221581"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345B45E5" w14:textId="77777777" w:rsidTr="001608AD">
        <w:tc>
          <w:tcPr>
            <w:tcW w:w="509" w:type="dxa"/>
          </w:tcPr>
          <w:p w14:paraId="3563EDE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5AABEC4" w14:textId="70993BB0" w:rsidR="000E0301" w:rsidRDefault="000E0301" w:rsidP="000E0301">
            <w:pPr>
              <w:widowControl w:val="0"/>
              <w:ind w:left="0" w:firstLine="0"/>
              <w:jc w:val="both"/>
              <w:rPr>
                <w:rFonts w:ascii="Arial" w:hAnsi="Arial" w:cs="Arial"/>
                <w:sz w:val="20"/>
                <w:szCs w:val="20"/>
              </w:rPr>
            </w:pPr>
            <w:r>
              <w:rPr>
                <w:rFonts w:ascii="Arial" w:hAnsi="Arial" w:cs="Arial"/>
                <w:sz w:val="20"/>
                <w:szCs w:val="20"/>
              </w:rPr>
              <w:t>8, новый пункт</w:t>
            </w:r>
          </w:p>
        </w:tc>
        <w:tc>
          <w:tcPr>
            <w:tcW w:w="2410" w:type="dxa"/>
          </w:tcPr>
          <w:p w14:paraId="12653BC0" w14:textId="245C0C96" w:rsidR="000E0301" w:rsidRDefault="000E0301" w:rsidP="000E0301">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760C8134"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386F8DE" w14:textId="77777777" w:rsidR="000E0301" w:rsidRPr="00212BFC" w:rsidRDefault="000E0301" w:rsidP="000E0301">
            <w:pPr>
              <w:ind w:left="0" w:firstLine="0"/>
              <w:rPr>
                <w:rFonts w:asciiTheme="minorBidi" w:hAnsiTheme="minorBidi" w:cstheme="minorBidi"/>
                <w:sz w:val="20"/>
                <w:szCs w:val="20"/>
              </w:rPr>
            </w:pPr>
            <w:r w:rsidRPr="00212BFC">
              <w:rPr>
                <w:rFonts w:asciiTheme="minorBidi" w:hAnsiTheme="minorBidi" w:cstheme="minorBidi"/>
                <w:sz w:val="20"/>
                <w:szCs w:val="20"/>
              </w:rPr>
              <w:t>Ввести пункт о применении нескольких одинаковых выносных элементов.</w:t>
            </w:r>
          </w:p>
          <w:p w14:paraId="00F049BB"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C0624BB" w14:textId="77777777" w:rsidR="000E0301" w:rsidRPr="00212BFC" w:rsidRDefault="000E0301" w:rsidP="000E0301">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rPr>
            </w:pPr>
            <w:r w:rsidRPr="00212BFC">
              <w:rPr>
                <w:rFonts w:asciiTheme="minorBidi" w:hAnsiTheme="minorBidi" w:cstheme="minorBidi"/>
                <w:b w:val="0"/>
                <w:bCs w:val="0"/>
                <w:sz w:val="20"/>
                <w:szCs w:val="20"/>
              </w:rPr>
              <w:t xml:space="preserve">Несколько одинаковых выносных элементов, относящихся к одному предмету, обозначают одной буквой и вычерчивают один выносной элемент. </w:t>
            </w:r>
            <w:bookmarkStart w:id="0" w:name="_Hlk230180905"/>
            <w:r w:rsidRPr="00212BFC">
              <w:rPr>
                <w:rFonts w:asciiTheme="minorBidi" w:hAnsiTheme="minorBidi" w:cstheme="minorBidi"/>
                <w:b w:val="0"/>
                <w:bCs w:val="0"/>
                <w:sz w:val="20"/>
                <w:szCs w:val="20"/>
              </w:rPr>
              <w:t>Если при этом связанные с выносным элементом части предмета расположены под различными углами, то к обозначению выносного элемента условное графическое обозначение «</w:t>
            </w:r>
            <w:r w:rsidRPr="00212BFC">
              <w:rPr>
                <w:rFonts w:asciiTheme="minorBidi" w:hAnsiTheme="minorBidi" w:cstheme="minorBidi"/>
                <w:b w:val="0"/>
                <w:bCs w:val="0"/>
                <w:noProof/>
                <w:sz w:val="20"/>
                <w:szCs w:val="20"/>
                <w:lang w:eastAsia="ru-RU" w:bidi="he-IL"/>
              </w:rPr>
              <w:drawing>
                <wp:inline distT="0" distB="0" distL="0" distR="0" wp14:anchorId="7E0295ED" wp14:editId="443EB3FD">
                  <wp:extent cx="196344" cy="1570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jpg"/>
                          <pic:cNvPicPr/>
                        </pic:nvPicPr>
                        <pic:blipFill rotWithShape="1">
                          <a:blip r:embed="rId20" cstate="print">
                            <a:extLst>
                              <a:ext uri="{28A0092B-C50C-407E-A947-70E740481C1C}">
                                <a14:useLocalDpi xmlns:a14="http://schemas.microsoft.com/office/drawing/2010/main" val="0"/>
                              </a:ext>
                            </a:extLst>
                          </a:blip>
                          <a:srcRect l="12566" t="13954" r="-525" b="20930"/>
                          <a:stretch/>
                        </pic:blipFill>
                        <pic:spPr bwMode="auto">
                          <a:xfrm>
                            <a:off x="0" y="0"/>
                            <a:ext cx="196344" cy="157074"/>
                          </a:xfrm>
                          <a:prstGeom prst="rect">
                            <a:avLst/>
                          </a:prstGeom>
                          <a:ln>
                            <a:noFill/>
                          </a:ln>
                          <a:extLst>
                            <a:ext uri="{53640926-AAD7-44D8-BBD7-CCE9431645EC}">
                              <a14:shadowObscured xmlns:a14="http://schemas.microsoft.com/office/drawing/2010/main"/>
                            </a:ext>
                          </a:extLst>
                        </pic:spPr>
                      </pic:pic>
                    </a:graphicData>
                  </a:graphic>
                </wp:inline>
              </w:drawing>
            </w:r>
            <w:r w:rsidRPr="00212BFC">
              <w:rPr>
                <w:rFonts w:asciiTheme="minorBidi" w:hAnsiTheme="minorBidi" w:cstheme="minorBidi"/>
                <w:b w:val="0"/>
                <w:bCs w:val="0"/>
                <w:sz w:val="20"/>
                <w:szCs w:val="20"/>
              </w:rPr>
              <w:t>» не добавляют.</w:t>
            </w:r>
            <w:bookmarkEnd w:id="0"/>
          </w:p>
          <w:p w14:paraId="1FBADF00"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0B1E05C" w14:textId="02BBE9BC" w:rsidR="000E0301" w:rsidRPr="00212BFC" w:rsidRDefault="000E0301" w:rsidP="000E0301">
            <w:pPr>
              <w:pStyle w:val="a7"/>
              <w:jc w:val="left"/>
              <w:rPr>
                <w:rFonts w:ascii="Arial" w:hAnsi="Arial" w:cs="Arial"/>
                <w:sz w:val="20"/>
                <w:szCs w:val="20"/>
              </w:rPr>
            </w:pPr>
            <w:r w:rsidRPr="00212BFC">
              <w:rPr>
                <w:rFonts w:asciiTheme="minorBidi" w:hAnsiTheme="minorBidi" w:cstheme="minorBidi"/>
                <w:sz w:val="20"/>
                <w:szCs w:val="20"/>
              </w:rPr>
              <w:t>Аналогично пунктам 5.6 и 7.7 настоящего проекта стандарта.</w:t>
            </w:r>
          </w:p>
        </w:tc>
        <w:tc>
          <w:tcPr>
            <w:tcW w:w="4112" w:type="dxa"/>
          </w:tcPr>
          <w:p w14:paraId="5BE0A7AC"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p w14:paraId="52F8F852" w14:textId="3095E268"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См. п. 8.4</w:t>
            </w:r>
          </w:p>
        </w:tc>
      </w:tr>
      <w:tr w:rsidR="000E0301" w:rsidRPr="00E207EE" w14:paraId="030EBD6B" w14:textId="77777777" w:rsidTr="001608AD">
        <w:tc>
          <w:tcPr>
            <w:tcW w:w="509" w:type="dxa"/>
          </w:tcPr>
          <w:p w14:paraId="6F1CBEFF"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CD82E61" w14:textId="5D30F8D3" w:rsidR="000E0301" w:rsidRDefault="000E0301" w:rsidP="000E0301">
            <w:pPr>
              <w:widowControl w:val="0"/>
              <w:ind w:left="0" w:firstLine="0"/>
              <w:jc w:val="both"/>
              <w:rPr>
                <w:rFonts w:ascii="Arial" w:hAnsi="Arial" w:cs="Arial"/>
                <w:sz w:val="20"/>
                <w:szCs w:val="20"/>
              </w:rPr>
            </w:pPr>
            <w:r>
              <w:rPr>
                <w:rFonts w:ascii="Arial" w:hAnsi="Arial" w:cs="Arial"/>
                <w:sz w:val="20"/>
                <w:szCs w:val="20"/>
              </w:rPr>
              <w:t>9.1</w:t>
            </w:r>
          </w:p>
        </w:tc>
        <w:tc>
          <w:tcPr>
            <w:tcW w:w="2410" w:type="dxa"/>
          </w:tcPr>
          <w:p w14:paraId="4C780EE3" w14:textId="043A5140" w:rsidR="000E0301" w:rsidRPr="0092089C" w:rsidRDefault="000E0301" w:rsidP="000E0301">
            <w:pPr>
              <w:pStyle w:val="a7"/>
              <w:rPr>
                <w:rFonts w:ascii="Arial" w:hAnsi="Arial" w:cs="Arial"/>
                <w:sz w:val="20"/>
                <w:szCs w:val="20"/>
              </w:rPr>
            </w:pPr>
            <w:r w:rsidRPr="001C5208">
              <w:rPr>
                <w:rFonts w:ascii="Arial" w:hAnsi="Arial" w:cs="Arial"/>
                <w:sz w:val="20"/>
                <w:szCs w:val="20"/>
              </w:rPr>
              <w:t>АО «ЦНИИТОЧМАШ», № 1975/65 от 03.03.2024 г.</w:t>
            </w:r>
          </w:p>
        </w:tc>
        <w:tc>
          <w:tcPr>
            <w:tcW w:w="6833" w:type="dxa"/>
          </w:tcPr>
          <w:p w14:paraId="1D056346"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B40B9AB" w14:textId="77777777" w:rsidR="000E0301" w:rsidRPr="00313954" w:rsidRDefault="000E0301" w:rsidP="000E0301">
            <w:pPr>
              <w:pStyle w:val="a7"/>
              <w:jc w:val="left"/>
              <w:rPr>
                <w:rFonts w:ascii="Arial" w:hAnsi="Arial" w:cs="Arial"/>
                <w:sz w:val="20"/>
                <w:szCs w:val="20"/>
              </w:rPr>
            </w:pPr>
            <w:r w:rsidRPr="00313954">
              <w:rPr>
                <w:rFonts w:ascii="Arial" w:hAnsi="Arial" w:cs="Arial"/>
                <w:sz w:val="20"/>
                <w:szCs w:val="20"/>
              </w:rPr>
              <w:t>Изменить запись ссылок</w:t>
            </w:r>
          </w:p>
          <w:p w14:paraId="059A6F1C"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4DFF787" w14:textId="1D1F903E" w:rsidR="000E0301" w:rsidRPr="00313954" w:rsidRDefault="000E0301" w:rsidP="000E0301">
            <w:pPr>
              <w:pStyle w:val="a7"/>
              <w:jc w:val="left"/>
              <w:rPr>
                <w:rFonts w:ascii="Arial" w:hAnsi="Arial" w:cs="Arial"/>
                <w:sz w:val="20"/>
                <w:szCs w:val="20"/>
              </w:rPr>
            </w:pPr>
            <w:r w:rsidRPr="00313954">
              <w:rPr>
                <w:rFonts w:ascii="Arial" w:hAnsi="Arial" w:cs="Arial"/>
                <w:sz w:val="20"/>
                <w:szCs w:val="20"/>
              </w:rPr>
              <w:t>…от стадии разработки по ГОСТ 2.103 и вида документа по ГОСТ Р 2.102</w:t>
            </w:r>
          </w:p>
        </w:tc>
        <w:tc>
          <w:tcPr>
            <w:tcW w:w="4112" w:type="dxa"/>
          </w:tcPr>
          <w:p w14:paraId="0F27C073" w14:textId="66948421"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068F44F1" w14:textId="77777777" w:rsidTr="001608AD">
        <w:tc>
          <w:tcPr>
            <w:tcW w:w="509" w:type="dxa"/>
          </w:tcPr>
          <w:p w14:paraId="5EF9690B"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13FAC41" w14:textId="724279AC" w:rsidR="000E0301" w:rsidRDefault="000E0301" w:rsidP="000E0301">
            <w:pPr>
              <w:widowControl w:val="0"/>
              <w:ind w:left="0" w:firstLine="0"/>
              <w:jc w:val="both"/>
              <w:rPr>
                <w:rFonts w:ascii="Arial" w:hAnsi="Arial" w:cs="Arial"/>
                <w:sz w:val="20"/>
                <w:szCs w:val="20"/>
              </w:rPr>
            </w:pPr>
            <w:r>
              <w:rPr>
                <w:rFonts w:ascii="Arial" w:hAnsi="Arial" w:cs="Arial"/>
                <w:sz w:val="20"/>
                <w:szCs w:val="20"/>
              </w:rPr>
              <w:t>9.1</w:t>
            </w:r>
          </w:p>
        </w:tc>
        <w:tc>
          <w:tcPr>
            <w:tcW w:w="2410" w:type="dxa"/>
          </w:tcPr>
          <w:p w14:paraId="22C00A9D" w14:textId="6B2633F5" w:rsidR="000E0301" w:rsidRPr="001C5208" w:rsidRDefault="000E0301" w:rsidP="000E0301">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0987B2A7"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4457DCC" w14:textId="77777777" w:rsidR="000E0301" w:rsidRPr="00212BFC" w:rsidRDefault="000E0301" w:rsidP="000E0301">
            <w:pPr>
              <w:pStyle w:val="ad"/>
              <w:ind w:left="0" w:firstLine="0"/>
              <w:rPr>
                <w:rFonts w:asciiTheme="minorBidi" w:hAnsiTheme="minorBidi" w:cstheme="minorBidi"/>
                <w:sz w:val="20"/>
                <w:szCs w:val="20"/>
              </w:rPr>
            </w:pPr>
            <w:r w:rsidRPr="00212BFC">
              <w:rPr>
                <w:rFonts w:asciiTheme="minorBidi" w:hAnsiTheme="minorBidi" w:cstheme="minorBidi"/>
                <w:sz w:val="20"/>
                <w:szCs w:val="20"/>
              </w:rPr>
              <w:t xml:space="preserve">Изложить в редакции </w:t>
            </w:r>
          </w:p>
          <w:p w14:paraId="6420EB21"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8F7FAA4" w14:textId="77777777" w:rsidR="000E0301" w:rsidRPr="00212BFC" w:rsidRDefault="000E0301" w:rsidP="000E0301">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rPr>
            </w:pPr>
            <w:r w:rsidRPr="00212BFC">
              <w:rPr>
                <w:rFonts w:asciiTheme="minorBidi" w:hAnsiTheme="minorBidi" w:cstheme="minorBidi"/>
                <w:b w:val="0"/>
                <w:bCs w:val="0"/>
                <w:sz w:val="20"/>
                <w:szCs w:val="20"/>
              </w:rPr>
              <w:t>Принять в редакции.</w:t>
            </w:r>
          </w:p>
          <w:p w14:paraId="3C63EA13" w14:textId="0129A620" w:rsidR="000E0301" w:rsidRPr="00212BFC" w:rsidRDefault="000E0301" w:rsidP="000E0301">
            <w:pPr>
              <w:pStyle w:val="24"/>
              <w:keepNext/>
              <w:keepLines/>
              <w:shd w:val="clear" w:color="auto" w:fill="auto"/>
              <w:tabs>
                <w:tab w:val="left" w:pos="678"/>
              </w:tabs>
              <w:spacing w:after="0" w:line="240" w:lineRule="auto"/>
              <w:jc w:val="left"/>
              <w:rPr>
                <w:rFonts w:asciiTheme="minorBidi" w:hAnsiTheme="minorBidi" w:cstheme="minorBidi"/>
                <w:b w:val="0"/>
                <w:bCs w:val="0"/>
                <w:sz w:val="20"/>
                <w:szCs w:val="20"/>
                <w:lang w:bidi="ru-RU"/>
              </w:rPr>
            </w:pPr>
            <w:r w:rsidRPr="00212BFC">
              <w:rPr>
                <w:rFonts w:asciiTheme="minorBidi" w:hAnsiTheme="minorBidi" w:cstheme="minorBidi"/>
                <w:b w:val="0"/>
                <w:bCs w:val="0"/>
                <w:sz w:val="20"/>
                <w:szCs w:val="20"/>
                <w:lang w:bidi="ru-RU"/>
              </w:rPr>
              <w:t>«9.1 Подробность выполнения изображения предмета устанавливает разработчик исходя из требований к содержанию документа в зависимости от стадии разработки (по ГОСТ 2.103) и вида документа (по ГОСТ Р 2.102).»</w:t>
            </w:r>
          </w:p>
        </w:tc>
        <w:tc>
          <w:tcPr>
            <w:tcW w:w="4112" w:type="dxa"/>
          </w:tcPr>
          <w:p w14:paraId="6017A7DA" w14:textId="60A8A2AB"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71D592A5" w14:textId="77777777" w:rsidTr="001608AD">
        <w:tc>
          <w:tcPr>
            <w:tcW w:w="509" w:type="dxa"/>
          </w:tcPr>
          <w:p w14:paraId="6DA3ACB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B25F2A6" w14:textId="4613AF8E" w:rsidR="000E0301" w:rsidRPr="001608AD" w:rsidRDefault="000E0301" w:rsidP="000E0301">
            <w:pPr>
              <w:widowControl w:val="0"/>
              <w:ind w:left="0" w:firstLine="0"/>
              <w:jc w:val="both"/>
              <w:rPr>
                <w:rFonts w:ascii="Arial" w:hAnsi="Arial" w:cs="Arial"/>
                <w:sz w:val="20"/>
                <w:szCs w:val="20"/>
              </w:rPr>
            </w:pPr>
            <w:r w:rsidRPr="001608AD">
              <w:rPr>
                <w:rFonts w:ascii="Arial" w:hAnsi="Arial" w:cs="Arial"/>
                <w:sz w:val="20"/>
                <w:szCs w:val="20"/>
              </w:rPr>
              <w:t>9.1</w:t>
            </w:r>
          </w:p>
        </w:tc>
        <w:tc>
          <w:tcPr>
            <w:tcW w:w="2410" w:type="dxa"/>
          </w:tcPr>
          <w:p w14:paraId="39DAA20C" w14:textId="5B8752A6" w:rsidR="000E0301" w:rsidRPr="001608AD" w:rsidRDefault="000E0301" w:rsidP="000E0301">
            <w:pPr>
              <w:pStyle w:val="a7"/>
              <w:rPr>
                <w:rFonts w:ascii="Arial" w:hAnsi="Arial" w:cs="Arial"/>
                <w:sz w:val="20"/>
                <w:szCs w:val="20"/>
              </w:rPr>
            </w:pPr>
            <w:r w:rsidRPr="001608AD">
              <w:rPr>
                <w:rFonts w:ascii="Arial" w:hAnsi="Arial" w:cs="Arial"/>
                <w:sz w:val="20"/>
                <w:szCs w:val="20"/>
              </w:rPr>
              <w:t>ПАО «ОДК-УМПО», № 18-08-56/24 от 06.03.2024 г.</w:t>
            </w:r>
          </w:p>
        </w:tc>
        <w:tc>
          <w:tcPr>
            <w:tcW w:w="6833" w:type="dxa"/>
          </w:tcPr>
          <w:p w14:paraId="717A9D8B" w14:textId="77777777" w:rsidR="000E0301" w:rsidRPr="001608AD" w:rsidRDefault="000E0301" w:rsidP="000E0301">
            <w:pPr>
              <w:ind w:left="0" w:firstLine="0"/>
              <w:rPr>
                <w:rFonts w:ascii="Arial" w:hAnsi="Arial" w:cs="Arial"/>
                <w:b/>
                <w:bCs/>
                <w:color w:val="000000" w:themeColor="text1"/>
                <w:sz w:val="20"/>
                <w:szCs w:val="20"/>
                <w:u w:val="single"/>
              </w:rPr>
            </w:pPr>
            <w:r w:rsidRPr="001608AD">
              <w:rPr>
                <w:rFonts w:ascii="Arial" w:hAnsi="Arial" w:cs="Arial"/>
                <w:b/>
                <w:bCs/>
                <w:color w:val="000000" w:themeColor="text1"/>
                <w:sz w:val="20"/>
                <w:szCs w:val="20"/>
                <w:u w:val="single"/>
              </w:rPr>
              <w:t>Замечание:</w:t>
            </w:r>
          </w:p>
          <w:p w14:paraId="07FAC547" w14:textId="77777777" w:rsidR="000E0301" w:rsidRPr="001608AD" w:rsidRDefault="000E0301" w:rsidP="000E0301">
            <w:pPr>
              <w:widowControl w:val="0"/>
              <w:tabs>
                <w:tab w:val="left" w:pos="2727"/>
              </w:tabs>
              <w:ind w:left="0" w:right="176" w:firstLine="0"/>
              <w:rPr>
                <w:rFonts w:ascii="Arial" w:hAnsi="Arial" w:cs="Arial"/>
                <w:sz w:val="20"/>
                <w:szCs w:val="20"/>
              </w:rPr>
            </w:pPr>
            <w:r w:rsidRPr="001608AD">
              <w:rPr>
                <w:rFonts w:ascii="Arial" w:hAnsi="Arial" w:cs="Arial"/>
                <w:sz w:val="20"/>
                <w:szCs w:val="20"/>
              </w:rPr>
              <w:t xml:space="preserve">… от стадии разработки </w:t>
            </w:r>
          </w:p>
          <w:p w14:paraId="3A6ED7EF" w14:textId="77777777" w:rsidR="000E0301" w:rsidRPr="001608AD" w:rsidRDefault="000E0301" w:rsidP="000E0301">
            <w:pPr>
              <w:autoSpaceDE w:val="0"/>
              <w:autoSpaceDN w:val="0"/>
              <w:adjustRightInd w:val="0"/>
              <w:ind w:left="0" w:firstLine="0"/>
              <w:rPr>
                <w:rFonts w:ascii="Arial" w:hAnsi="Arial" w:cs="Arial"/>
                <w:bCs/>
                <w:sz w:val="20"/>
                <w:szCs w:val="20"/>
              </w:rPr>
            </w:pPr>
            <w:r w:rsidRPr="001608AD">
              <w:rPr>
                <w:rFonts w:ascii="Arial" w:hAnsi="Arial" w:cs="Arial"/>
                <w:sz w:val="20"/>
                <w:szCs w:val="20"/>
                <w:u w:val="single"/>
              </w:rPr>
              <w:t>(ГОСТ 2.103)</w:t>
            </w:r>
            <w:r w:rsidRPr="001608AD">
              <w:rPr>
                <w:rFonts w:ascii="Arial" w:hAnsi="Arial" w:cs="Arial"/>
                <w:sz w:val="20"/>
                <w:szCs w:val="20"/>
              </w:rPr>
              <w:t xml:space="preserve"> и … .</w:t>
            </w:r>
          </w:p>
          <w:p w14:paraId="495ECCEE" w14:textId="77777777" w:rsidR="000E0301" w:rsidRPr="001608AD" w:rsidRDefault="000E0301" w:rsidP="000E0301">
            <w:pPr>
              <w:ind w:left="0" w:firstLine="0"/>
              <w:rPr>
                <w:rFonts w:ascii="Arial" w:hAnsi="Arial" w:cs="Arial"/>
                <w:color w:val="000000" w:themeColor="text1"/>
                <w:sz w:val="20"/>
                <w:szCs w:val="20"/>
              </w:rPr>
            </w:pPr>
            <w:r w:rsidRPr="001608AD">
              <w:rPr>
                <w:rFonts w:ascii="Arial" w:hAnsi="Arial" w:cs="Arial"/>
                <w:b/>
                <w:bCs/>
                <w:color w:val="000000" w:themeColor="text1"/>
                <w:sz w:val="20"/>
                <w:szCs w:val="20"/>
                <w:u w:val="single"/>
              </w:rPr>
              <w:t>Предлагаемая редакция:</w:t>
            </w:r>
          </w:p>
          <w:p w14:paraId="54E8AFE2" w14:textId="77777777" w:rsidR="000E0301" w:rsidRPr="001608AD" w:rsidRDefault="000E0301" w:rsidP="000E0301">
            <w:pPr>
              <w:widowControl w:val="0"/>
              <w:tabs>
                <w:tab w:val="left" w:pos="2727"/>
              </w:tabs>
              <w:ind w:left="0" w:right="176" w:firstLine="0"/>
              <w:rPr>
                <w:rFonts w:ascii="Arial" w:hAnsi="Arial" w:cs="Arial"/>
                <w:sz w:val="20"/>
                <w:szCs w:val="20"/>
              </w:rPr>
            </w:pPr>
            <w:r w:rsidRPr="001608AD">
              <w:rPr>
                <w:rFonts w:ascii="Arial" w:hAnsi="Arial" w:cs="Arial"/>
                <w:sz w:val="20"/>
                <w:szCs w:val="20"/>
              </w:rPr>
              <w:t xml:space="preserve">… от стадии разработки </w:t>
            </w:r>
          </w:p>
          <w:p w14:paraId="138774BD" w14:textId="7DB060BE" w:rsidR="000E0301" w:rsidRPr="001608AD" w:rsidRDefault="000E0301" w:rsidP="000E0301">
            <w:pPr>
              <w:pStyle w:val="a7"/>
              <w:jc w:val="left"/>
              <w:rPr>
                <w:rFonts w:ascii="Arial" w:hAnsi="Arial" w:cs="Arial"/>
                <w:b/>
                <w:bCs/>
                <w:sz w:val="20"/>
                <w:szCs w:val="20"/>
                <w:u w:val="single"/>
              </w:rPr>
            </w:pPr>
            <w:r w:rsidRPr="001608AD">
              <w:rPr>
                <w:rFonts w:ascii="Arial" w:hAnsi="Arial" w:cs="Arial"/>
                <w:sz w:val="20"/>
                <w:szCs w:val="20"/>
                <w:u w:val="single"/>
              </w:rPr>
              <w:t>(ГОСТ Р 2.103)</w:t>
            </w:r>
            <w:r w:rsidRPr="001608AD">
              <w:rPr>
                <w:rFonts w:ascii="Arial" w:hAnsi="Arial" w:cs="Arial"/>
                <w:sz w:val="20"/>
                <w:szCs w:val="20"/>
              </w:rPr>
              <w:t xml:space="preserve"> и … .</w:t>
            </w:r>
          </w:p>
        </w:tc>
        <w:tc>
          <w:tcPr>
            <w:tcW w:w="4112" w:type="dxa"/>
          </w:tcPr>
          <w:p w14:paraId="451C9BED" w14:textId="77777777" w:rsidR="000E0301" w:rsidRPr="001608AD" w:rsidRDefault="000E0301" w:rsidP="000E0301">
            <w:pPr>
              <w:widowControl w:val="0"/>
              <w:ind w:left="0" w:firstLine="0"/>
              <w:jc w:val="both"/>
              <w:rPr>
                <w:rFonts w:ascii="Arial" w:eastAsia="Times New Roman" w:hAnsi="Arial" w:cs="Arial"/>
                <w:sz w:val="20"/>
                <w:szCs w:val="20"/>
                <w:lang w:eastAsia="ru-RU"/>
              </w:rPr>
            </w:pPr>
            <w:r w:rsidRPr="001608AD">
              <w:rPr>
                <w:rFonts w:ascii="Arial" w:eastAsia="Times New Roman" w:hAnsi="Arial" w:cs="Arial"/>
                <w:sz w:val="20"/>
                <w:szCs w:val="20"/>
                <w:lang w:eastAsia="ru-RU"/>
              </w:rPr>
              <w:t>Отклонено.</w:t>
            </w:r>
          </w:p>
          <w:p w14:paraId="4E9629FC" w14:textId="7B6EAE46" w:rsidR="000E0301" w:rsidRPr="00E207EE" w:rsidRDefault="000E0301" w:rsidP="000E0301">
            <w:pPr>
              <w:widowControl w:val="0"/>
              <w:ind w:left="0" w:firstLine="0"/>
              <w:jc w:val="both"/>
              <w:rPr>
                <w:rFonts w:ascii="Arial" w:eastAsia="Times New Roman" w:hAnsi="Arial" w:cs="Arial"/>
                <w:sz w:val="20"/>
                <w:szCs w:val="20"/>
                <w:lang w:eastAsia="ru-RU"/>
              </w:rPr>
            </w:pPr>
            <w:r w:rsidRPr="001608AD">
              <w:rPr>
                <w:rFonts w:ascii="Arial" w:eastAsia="Times New Roman" w:hAnsi="Arial" w:cs="Arial"/>
                <w:sz w:val="20"/>
                <w:szCs w:val="20"/>
                <w:lang w:eastAsia="ru-RU"/>
              </w:rPr>
              <w:t>На текущий момент нет проекта или стандарта ГОСТ Р 2.103</w:t>
            </w:r>
          </w:p>
        </w:tc>
      </w:tr>
      <w:tr w:rsidR="000E0301" w:rsidRPr="00E207EE" w14:paraId="58E15B06" w14:textId="77777777" w:rsidTr="001608AD">
        <w:tc>
          <w:tcPr>
            <w:tcW w:w="509" w:type="dxa"/>
          </w:tcPr>
          <w:p w14:paraId="66B23631"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DD5DF60" w14:textId="25F98C4E" w:rsidR="000E0301" w:rsidRDefault="000E0301" w:rsidP="000E0301">
            <w:pPr>
              <w:widowControl w:val="0"/>
              <w:ind w:left="0" w:firstLine="0"/>
              <w:jc w:val="both"/>
              <w:rPr>
                <w:rFonts w:ascii="Arial" w:hAnsi="Arial" w:cs="Arial"/>
                <w:sz w:val="20"/>
                <w:szCs w:val="20"/>
              </w:rPr>
            </w:pPr>
            <w:r>
              <w:rPr>
                <w:rFonts w:ascii="Arial" w:hAnsi="Arial" w:cs="Arial"/>
                <w:sz w:val="20"/>
                <w:szCs w:val="20"/>
              </w:rPr>
              <w:t>9.1</w:t>
            </w:r>
          </w:p>
        </w:tc>
        <w:tc>
          <w:tcPr>
            <w:tcW w:w="2410" w:type="dxa"/>
          </w:tcPr>
          <w:p w14:paraId="70E73D17" w14:textId="41119178" w:rsidR="000E0301" w:rsidRDefault="000E0301" w:rsidP="000E0301">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 xml:space="preserve">Группа «ТМХ», </w:t>
            </w:r>
            <w:r w:rsidRPr="00025F50">
              <w:rPr>
                <w:rFonts w:ascii="Arial" w:hAnsi="Arial" w:cs="Arial"/>
                <w:sz w:val="20"/>
                <w:szCs w:val="20"/>
              </w:rPr>
              <w:lastRenderedPageBreak/>
              <w:t>№</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654BEBF0"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353DDEB3" w14:textId="77777777" w:rsidR="000E0301" w:rsidRPr="006E79BF" w:rsidRDefault="000E0301" w:rsidP="000E0301">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Подробность выполнения изображения предмета устанавливает разработчик исходя из требований…</w:t>
            </w:r>
          </w:p>
          <w:p w14:paraId="6667E643"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21955B1C" w14:textId="77777777" w:rsidR="000E0301" w:rsidRPr="006E79BF" w:rsidRDefault="000E0301" w:rsidP="000E0301">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Подробность выполнения изображения предмета устанавливает разработчик, исходя из требований…</w:t>
            </w:r>
          </w:p>
          <w:p w14:paraId="122D5764"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21F85AD" w14:textId="79D51217" w:rsidR="000E0301" w:rsidRPr="007D38FA" w:rsidRDefault="000E0301" w:rsidP="000E0301">
            <w:pPr>
              <w:ind w:left="0" w:firstLine="0"/>
              <w:rPr>
                <w:rFonts w:ascii="Arial" w:hAnsi="Arial" w:cs="Arial"/>
                <w:color w:val="000000" w:themeColor="text1"/>
                <w:sz w:val="20"/>
                <w:szCs w:val="20"/>
              </w:rPr>
            </w:pPr>
            <w:r w:rsidRPr="006E79BF">
              <w:rPr>
                <w:rFonts w:asciiTheme="minorBidi" w:hAnsiTheme="minorBidi" w:cstheme="minorBidi"/>
                <w:sz w:val="20"/>
                <w:szCs w:val="20"/>
              </w:rPr>
              <w:t>После слова «разработчик» поставить запятую (деепричастный оборот)</w:t>
            </w:r>
          </w:p>
        </w:tc>
        <w:tc>
          <w:tcPr>
            <w:tcW w:w="4112" w:type="dxa"/>
          </w:tcPr>
          <w:p w14:paraId="3E583476" w14:textId="72D1D721"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0E0301" w:rsidRPr="00E207EE" w14:paraId="34DC0D2B" w14:textId="77777777" w:rsidTr="001608AD">
        <w:tc>
          <w:tcPr>
            <w:tcW w:w="509" w:type="dxa"/>
          </w:tcPr>
          <w:p w14:paraId="427A38C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5E12A0B" w14:textId="17EA27DA" w:rsidR="000E0301" w:rsidRDefault="000E0301" w:rsidP="000E0301">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0A16DC97" w14:textId="3D391945"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51A49B4F"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17F8259"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Если вид, разрез, или сечение представляют …</w:t>
            </w:r>
          </w:p>
          <w:p w14:paraId="40BE4C69"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B879D5"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Если вид, разрез или сечение представляют …</w:t>
            </w:r>
          </w:p>
          <w:p w14:paraId="6AA2E87C"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2A19323F" w14:textId="6726B0A0"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Убрать запятую перед «или». Однородные члены предложения соединенные союзом «или» запятой не отделяются</w:t>
            </w:r>
          </w:p>
        </w:tc>
        <w:tc>
          <w:tcPr>
            <w:tcW w:w="4112" w:type="dxa"/>
          </w:tcPr>
          <w:p w14:paraId="23A966DE" w14:textId="1210EFDE"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317069DA" w14:textId="77777777" w:rsidTr="001608AD">
        <w:tc>
          <w:tcPr>
            <w:tcW w:w="509" w:type="dxa"/>
          </w:tcPr>
          <w:p w14:paraId="33D5D63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2D87DFB6" w14:textId="761F52CF" w:rsidR="000E0301" w:rsidRDefault="000E0301" w:rsidP="000E0301">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509E19E4" w14:textId="528B406F"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32E7175E"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603E002"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 половину изображения … или немного более половины изображения …</w:t>
            </w:r>
          </w:p>
          <w:p w14:paraId="5F862385"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DB57A46" w14:textId="77777777"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 половину изображения … или 60% (70,80?) изображения …</w:t>
            </w:r>
          </w:p>
          <w:p w14:paraId="06BDC98C"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C541253" w14:textId="55A8BAE1"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 xml:space="preserve">«Немного более» - это сколько? ГОСТ 1.5-2001, п. 4.1.2  </w:t>
            </w:r>
          </w:p>
        </w:tc>
        <w:tc>
          <w:tcPr>
            <w:tcW w:w="4112" w:type="dxa"/>
          </w:tcPr>
          <w:p w14:paraId="367EF86F" w14:textId="10FAC4F5" w:rsidR="000E0301"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0926BB2A" w14:textId="6866006F" w:rsidR="00C27431" w:rsidRPr="00C27431" w:rsidRDefault="00C2743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Исключено «немного», указано более половины. Насколько более половины – определяет разработчик</w:t>
            </w:r>
          </w:p>
          <w:p w14:paraId="204FD378" w14:textId="1322BB7A" w:rsidR="000E0301" w:rsidRPr="00E207EE" w:rsidRDefault="000E0301" w:rsidP="000E0301">
            <w:pPr>
              <w:widowControl w:val="0"/>
              <w:ind w:left="0" w:firstLine="0"/>
              <w:jc w:val="both"/>
              <w:rPr>
                <w:rFonts w:ascii="Arial" w:eastAsia="Times New Roman" w:hAnsi="Arial" w:cs="Arial"/>
                <w:sz w:val="20"/>
                <w:szCs w:val="20"/>
                <w:lang w:eastAsia="ru-RU"/>
              </w:rPr>
            </w:pPr>
          </w:p>
        </w:tc>
      </w:tr>
      <w:tr w:rsidR="009A3498" w:rsidRPr="00E207EE" w14:paraId="3D545F2B" w14:textId="77777777" w:rsidTr="001608AD">
        <w:tc>
          <w:tcPr>
            <w:tcW w:w="509" w:type="dxa"/>
          </w:tcPr>
          <w:p w14:paraId="75BE54B6" w14:textId="77777777" w:rsidR="009A3498" w:rsidRPr="00E207EE" w:rsidRDefault="009A3498" w:rsidP="009A3498">
            <w:pPr>
              <w:pStyle w:val="ad"/>
              <w:widowControl w:val="0"/>
              <w:numPr>
                <w:ilvl w:val="0"/>
                <w:numId w:val="19"/>
              </w:numPr>
              <w:ind w:left="0" w:firstLine="0"/>
              <w:jc w:val="both"/>
              <w:rPr>
                <w:rFonts w:ascii="Arial" w:hAnsi="Arial" w:cs="Arial"/>
                <w:sz w:val="20"/>
                <w:szCs w:val="20"/>
              </w:rPr>
            </w:pPr>
          </w:p>
        </w:tc>
        <w:tc>
          <w:tcPr>
            <w:tcW w:w="1725" w:type="dxa"/>
          </w:tcPr>
          <w:p w14:paraId="21C4B6B1" w14:textId="0B7E5C42" w:rsidR="009A3498" w:rsidRDefault="009A3498" w:rsidP="009A3498">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12A15F6C" w14:textId="223104B2" w:rsidR="009A3498" w:rsidRPr="00B460F8" w:rsidRDefault="009A3498" w:rsidP="009A3498">
            <w:pPr>
              <w:pStyle w:val="a7"/>
              <w:rPr>
                <w:rFonts w:ascii="Arial" w:hAnsi="Arial" w:cs="Arial"/>
                <w:sz w:val="20"/>
                <w:szCs w:val="20"/>
              </w:rPr>
            </w:pPr>
            <w:r>
              <w:rPr>
                <w:rFonts w:ascii="Arial" w:hAnsi="Arial" w:cs="Arial"/>
                <w:color w:val="000000" w:themeColor="text1"/>
                <w:sz w:val="20"/>
                <w:szCs w:val="20"/>
              </w:rPr>
              <w:t>АО «НИИЭП», №</w:t>
            </w:r>
            <w:r>
              <w:rPr>
                <w:rFonts w:ascii="Arial" w:hAnsi="Arial" w:cs="Arial"/>
                <w:color w:val="000000" w:themeColor="text1"/>
                <w:sz w:val="20"/>
                <w:szCs w:val="20"/>
                <w:lang w:val="en-US"/>
              </w:rPr>
              <w:t> </w:t>
            </w:r>
            <w:r>
              <w:rPr>
                <w:rFonts w:ascii="Arial" w:hAnsi="Arial" w:cs="Arial"/>
                <w:color w:val="000000" w:themeColor="text1"/>
                <w:sz w:val="20"/>
                <w:szCs w:val="20"/>
              </w:rPr>
              <w:t>1953 от 06.03.2024 г.</w:t>
            </w:r>
          </w:p>
        </w:tc>
        <w:tc>
          <w:tcPr>
            <w:tcW w:w="6833" w:type="dxa"/>
          </w:tcPr>
          <w:p w14:paraId="0F0FB464" w14:textId="77777777" w:rsidR="009A3498" w:rsidRDefault="009A3498" w:rsidP="009A349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2295682" w14:textId="47109BA5" w:rsidR="009A3498" w:rsidRPr="009A3727" w:rsidRDefault="009A3498" w:rsidP="009A3498">
            <w:pPr>
              <w:pStyle w:val="a7"/>
              <w:jc w:val="left"/>
              <w:rPr>
                <w:rFonts w:ascii="Arial" w:hAnsi="Arial" w:cs="Arial"/>
                <w:sz w:val="20"/>
                <w:szCs w:val="20"/>
              </w:rPr>
            </w:pPr>
            <w:r w:rsidRPr="009A3727">
              <w:rPr>
                <w:rFonts w:ascii="Arial" w:hAnsi="Arial" w:cs="Arial"/>
                <w:sz w:val="20"/>
                <w:szCs w:val="20"/>
              </w:rPr>
              <w:t>«…вид, разрез, или сечение…»</w:t>
            </w:r>
          </w:p>
          <w:p w14:paraId="418E8823" w14:textId="77777777" w:rsidR="009A3498" w:rsidRPr="00AF1C8A" w:rsidRDefault="009A3498" w:rsidP="009A349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3D671C6" w14:textId="36E8A473" w:rsidR="009A3498" w:rsidRPr="009A3727" w:rsidRDefault="009A3498" w:rsidP="009A3498">
            <w:pPr>
              <w:pStyle w:val="a7"/>
              <w:jc w:val="left"/>
              <w:rPr>
                <w:rFonts w:ascii="Arial" w:hAnsi="Arial" w:cs="Arial"/>
                <w:sz w:val="20"/>
                <w:szCs w:val="20"/>
              </w:rPr>
            </w:pPr>
            <w:r w:rsidRPr="009A3727">
              <w:rPr>
                <w:rFonts w:ascii="Arial" w:hAnsi="Arial" w:cs="Arial"/>
                <w:sz w:val="20"/>
                <w:szCs w:val="20"/>
              </w:rPr>
              <w:t>Убрать запятую перед «или»</w:t>
            </w:r>
          </w:p>
        </w:tc>
        <w:tc>
          <w:tcPr>
            <w:tcW w:w="4112" w:type="dxa"/>
          </w:tcPr>
          <w:p w14:paraId="64D793F7" w14:textId="316F3126" w:rsidR="009A3498" w:rsidRPr="00E207EE" w:rsidRDefault="009A3498" w:rsidP="009A3498">
            <w:pPr>
              <w:widowControl w:val="0"/>
              <w:ind w:left="0" w:firstLine="0"/>
              <w:jc w:val="both"/>
              <w:rPr>
                <w:rFonts w:ascii="Arial" w:eastAsia="Times New Roman" w:hAnsi="Arial" w:cs="Arial"/>
                <w:sz w:val="20"/>
                <w:szCs w:val="20"/>
                <w:lang w:eastAsia="ru-RU"/>
              </w:rPr>
            </w:pPr>
            <w:r w:rsidRPr="00ED7389">
              <w:rPr>
                <w:rFonts w:ascii="Arial" w:eastAsia="Times New Roman" w:hAnsi="Arial" w:cs="Arial"/>
                <w:sz w:val="20"/>
                <w:szCs w:val="20"/>
                <w:lang w:eastAsia="ru-RU"/>
              </w:rPr>
              <w:t>Принято.</w:t>
            </w:r>
          </w:p>
        </w:tc>
      </w:tr>
      <w:tr w:rsidR="009A3498" w:rsidRPr="00E207EE" w14:paraId="788226E9" w14:textId="77777777" w:rsidTr="001608AD">
        <w:tc>
          <w:tcPr>
            <w:tcW w:w="509" w:type="dxa"/>
          </w:tcPr>
          <w:p w14:paraId="2EBCC900" w14:textId="77777777" w:rsidR="009A3498" w:rsidRPr="00E207EE" w:rsidRDefault="009A3498" w:rsidP="009A3498">
            <w:pPr>
              <w:pStyle w:val="ad"/>
              <w:widowControl w:val="0"/>
              <w:numPr>
                <w:ilvl w:val="0"/>
                <w:numId w:val="19"/>
              </w:numPr>
              <w:ind w:left="0" w:firstLine="0"/>
              <w:jc w:val="both"/>
              <w:rPr>
                <w:rFonts w:ascii="Arial" w:hAnsi="Arial" w:cs="Arial"/>
                <w:sz w:val="20"/>
                <w:szCs w:val="20"/>
              </w:rPr>
            </w:pPr>
          </w:p>
        </w:tc>
        <w:tc>
          <w:tcPr>
            <w:tcW w:w="1725" w:type="dxa"/>
          </w:tcPr>
          <w:p w14:paraId="1B77DF97" w14:textId="43940BA5" w:rsidR="009A3498" w:rsidRDefault="009A3498" w:rsidP="009A3498">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60C96E7B" w14:textId="2818FCCA" w:rsidR="009A3498" w:rsidRDefault="009A3498" w:rsidP="009A3498">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7A471D2F" w14:textId="77777777" w:rsidR="009A3498" w:rsidRDefault="009A3498" w:rsidP="009A349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E88397A" w14:textId="77777777" w:rsidR="009A3498" w:rsidRPr="003B7603" w:rsidRDefault="009A3498" w:rsidP="009A3498">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Лишняя запятая после слова «разрез».</w:t>
            </w:r>
          </w:p>
          <w:p w14:paraId="11376E6C" w14:textId="77777777" w:rsidR="009A3498" w:rsidRPr="00AF1C8A" w:rsidRDefault="009A3498" w:rsidP="009A349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B11CD91" w14:textId="4088F451" w:rsidR="009A3498" w:rsidRPr="003B7603" w:rsidRDefault="009A3498" w:rsidP="009A3498">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«Если вид, разрез или сечение …</w:t>
            </w:r>
          </w:p>
          <w:p w14:paraId="7AF1B00E" w14:textId="77777777" w:rsidR="009A3498" w:rsidRDefault="009A3498" w:rsidP="009A3498">
            <w:pPr>
              <w:pStyle w:val="a7"/>
              <w:jc w:val="left"/>
              <w:rPr>
                <w:rFonts w:ascii="Arial" w:hAnsi="Arial" w:cs="Arial"/>
                <w:sz w:val="20"/>
                <w:szCs w:val="20"/>
              </w:rPr>
            </w:pPr>
            <w:r w:rsidRPr="004D490E">
              <w:rPr>
                <w:rFonts w:ascii="Arial" w:hAnsi="Arial" w:cs="Arial"/>
                <w:b/>
                <w:bCs/>
                <w:sz w:val="20"/>
                <w:szCs w:val="20"/>
                <w:u w:val="single"/>
              </w:rPr>
              <w:t>Обоснование:</w:t>
            </w:r>
          </w:p>
          <w:p w14:paraId="2AA06197" w14:textId="2508221F" w:rsidR="009A3498" w:rsidRPr="001C3E27" w:rsidRDefault="009A3498" w:rsidP="009A3498">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Нормы русского языка</w:t>
            </w:r>
          </w:p>
        </w:tc>
        <w:tc>
          <w:tcPr>
            <w:tcW w:w="4112" w:type="dxa"/>
          </w:tcPr>
          <w:p w14:paraId="65CCAFD3" w14:textId="28CA9A6F" w:rsidR="009A3498" w:rsidRPr="00E207EE" w:rsidRDefault="009A3498" w:rsidP="009A3498">
            <w:pPr>
              <w:widowControl w:val="0"/>
              <w:ind w:left="0" w:firstLine="0"/>
              <w:jc w:val="both"/>
              <w:rPr>
                <w:rFonts w:ascii="Arial" w:eastAsia="Times New Roman" w:hAnsi="Arial" w:cs="Arial"/>
                <w:sz w:val="20"/>
                <w:szCs w:val="20"/>
                <w:lang w:eastAsia="ru-RU"/>
              </w:rPr>
            </w:pPr>
            <w:r w:rsidRPr="00ED7389">
              <w:rPr>
                <w:rFonts w:ascii="Arial" w:eastAsia="Times New Roman" w:hAnsi="Arial" w:cs="Arial"/>
                <w:sz w:val="20"/>
                <w:szCs w:val="20"/>
                <w:lang w:eastAsia="ru-RU"/>
              </w:rPr>
              <w:t>Принято.</w:t>
            </w:r>
          </w:p>
        </w:tc>
      </w:tr>
      <w:tr w:rsidR="009A3498" w:rsidRPr="00E207EE" w14:paraId="6CE97413" w14:textId="77777777" w:rsidTr="001608AD">
        <w:tc>
          <w:tcPr>
            <w:tcW w:w="509" w:type="dxa"/>
          </w:tcPr>
          <w:p w14:paraId="716BF66E" w14:textId="77777777" w:rsidR="009A3498" w:rsidRPr="00E207EE" w:rsidRDefault="009A3498" w:rsidP="009A3498">
            <w:pPr>
              <w:pStyle w:val="ad"/>
              <w:widowControl w:val="0"/>
              <w:numPr>
                <w:ilvl w:val="0"/>
                <w:numId w:val="19"/>
              </w:numPr>
              <w:ind w:left="0" w:firstLine="0"/>
              <w:jc w:val="both"/>
              <w:rPr>
                <w:rFonts w:ascii="Arial" w:hAnsi="Arial" w:cs="Arial"/>
                <w:sz w:val="20"/>
                <w:szCs w:val="20"/>
              </w:rPr>
            </w:pPr>
          </w:p>
        </w:tc>
        <w:tc>
          <w:tcPr>
            <w:tcW w:w="1725" w:type="dxa"/>
          </w:tcPr>
          <w:p w14:paraId="55D9D238" w14:textId="1C916DBC" w:rsidR="009A3498" w:rsidRDefault="009A3498" w:rsidP="009A3498">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20629CB7" w14:textId="273ED22B" w:rsidR="009A3498" w:rsidRDefault="009A3498" w:rsidP="009A3498">
            <w:pPr>
              <w:pStyle w:val="a7"/>
              <w:rPr>
                <w:rFonts w:ascii="Arial" w:hAnsi="Arial" w:cs="Arial"/>
                <w:sz w:val="20"/>
                <w:szCs w:val="20"/>
              </w:rPr>
            </w:pPr>
            <w:r w:rsidRPr="00800CFB">
              <w:rPr>
                <w:rFonts w:ascii="Arial" w:hAnsi="Arial" w:cs="Arial"/>
                <w:sz w:val="20"/>
                <w:szCs w:val="20"/>
              </w:rPr>
              <w:t>АО «НИПТБ «Онега, № 920-54/13-2169е от 14.03.2024 г.»</w:t>
            </w:r>
          </w:p>
        </w:tc>
        <w:tc>
          <w:tcPr>
            <w:tcW w:w="6833" w:type="dxa"/>
          </w:tcPr>
          <w:p w14:paraId="01FDB5BD" w14:textId="77777777" w:rsidR="009A3498" w:rsidRDefault="009A3498" w:rsidP="009A349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C82928E" w14:textId="77777777" w:rsidR="009A3498" w:rsidRPr="00AA3B65" w:rsidRDefault="009A3498" w:rsidP="009A3498">
            <w:pPr>
              <w:pStyle w:val="af8"/>
              <w:spacing w:before="0" w:beforeAutospacing="0" w:after="0"/>
              <w:rPr>
                <w:rFonts w:asciiTheme="minorBidi" w:hAnsiTheme="minorBidi" w:cstheme="minorBidi"/>
                <w:iCs/>
                <w:color w:val="000000"/>
                <w:sz w:val="20"/>
                <w:szCs w:val="20"/>
              </w:rPr>
            </w:pPr>
            <w:r w:rsidRPr="00AA3B65">
              <w:rPr>
                <w:rFonts w:asciiTheme="minorBidi" w:hAnsiTheme="minorBidi" w:cstheme="minorBidi"/>
                <w:iCs/>
                <w:color w:val="000000"/>
                <w:sz w:val="20"/>
                <w:szCs w:val="20"/>
              </w:rPr>
              <w:t>После слова разрез стоит лишняя запятая: «Если вид, разрез</w:t>
            </w:r>
            <w:r w:rsidRPr="00AA3B65">
              <w:rPr>
                <w:rFonts w:asciiTheme="minorBidi" w:hAnsiTheme="minorBidi" w:cstheme="minorBidi"/>
                <w:b/>
                <w:iCs/>
                <w:color w:val="000000"/>
                <w:sz w:val="20"/>
                <w:szCs w:val="20"/>
              </w:rPr>
              <w:t>,</w:t>
            </w:r>
            <w:r w:rsidRPr="00AA3B65">
              <w:rPr>
                <w:rFonts w:asciiTheme="minorBidi" w:hAnsiTheme="minorBidi" w:cstheme="minorBidi"/>
                <w:iCs/>
                <w:color w:val="000000"/>
                <w:sz w:val="20"/>
                <w:szCs w:val="20"/>
              </w:rPr>
              <w:t xml:space="preserve"> или сечение…»</w:t>
            </w:r>
          </w:p>
          <w:p w14:paraId="7C04609D" w14:textId="77777777" w:rsidR="009A3498" w:rsidRPr="00AF1C8A" w:rsidRDefault="009A3498" w:rsidP="009A349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222E151" w14:textId="1FB9C9A1" w:rsidR="009A3498" w:rsidRPr="008327FC" w:rsidRDefault="009A3498" w:rsidP="009A3498">
            <w:pPr>
              <w:pStyle w:val="a7"/>
              <w:jc w:val="left"/>
              <w:rPr>
                <w:rFonts w:ascii="Arial" w:hAnsi="Arial" w:cs="Arial"/>
                <w:sz w:val="20"/>
                <w:szCs w:val="20"/>
              </w:rPr>
            </w:pPr>
            <w:r w:rsidRPr="00AA3B65">
              <w:rPr>
                <w:rFonts w:asciiTheme="minorBidi" w:hAnsiTheme="minorBidi" w:cstheme="minorBidi"/>
                <w:iCs/>
                <w:color w:val="000000"/>
                <w:sz w:val="20"/>
                <w:szCs w:val="20"/>
              </w:rPr>
              <w:t>«Если вид, разрез или сечение…»</w:t>
            </w:r>
          </w:p>
        </w:tc>
        <w:tc>
          <w:tcPr>
            <w:tcW w:w="4112" w:type="dxa"/>
          </w:tcPr>
          <w:p w14:paraId="0F2A82D2" w14:textId="524A1D38" w:rsidR="009A3498" w:rsidRPr="00E207EE" w:rsidRDefault="009A3498" w:rsidP="009A3498">
            <w:pPr>
              <w:widowControl w:val="0"/>
              <w:ind w:left="0" w:firstLine="0"/>
              <w:jc w:val="both"/>
              <w:rPr>
                <w:rFonts w:ascii="Arial" w:eastAsia="Times New Roman" w:hAnsi="Arial" w:cs="Arial"/>
                <w:sz w:val="20"/>
                <w:szCs w:val="20"/>
                <w:lang w:eastAsia="ru-RU"/>
              </w:rPr>
            </w:pPr>
            <w:r w:rsidRPr="00ED7389">
              <w:rPr>
                <w:rFonts w:ascii="Arial" w:eastAsia="Times New Roman" w:hAnsi="Arial" w:cs="Arial"/>
                <w:sz w:val="20"/>
                <w:szCs w:val="20"/>
                <w:lang w:eastAsia="ru-RU"/>
              </w:rPr>
              <w:t>Принято.</w:t>
            </w:r>
          </w:p>
        </w:tc>
      </w:tr>
      <w:tr w:rsidR="009A3498" w:rsidRPr="00E207EE" w14:paraId="23053C5D" w14:textId="77777777" w:rsidTr="001608AD">
        <w:tc>
          <w:tcPr>
            <w:tcW w:w="509" w:type="dxa"/>
          </w:tcPr>
          <w:p w14:paraId="39AD8647" w14:textId="77777777" w:rsidR="009A3498" w:rsidRPr="00E207EE" w:rsidRDefault="009A3498" w:rsidP="009A3498">
            <w:pPr>
              <w:pStyle w:val="ad"/>
              <w:widowControl w:val="0"/>
              <w:numPr>
                <w:ilvl w:val="0"/>
                <w:numId w:val="19"/>
              </w:numPr>
              <w:ind w:left="0" w:firstLine="0"/>
              <w:jc w:val="both"/>
              <w:rPr>
                <w:rFonts w:ascii="Arial" w:hAnsi="Arial" w:cs="Arial"/>
                <w:sz w:val="20"/>
                <w:szCs w:val="20"/>
              </w:rPr>
            </w:pPr>
          </w:p>
        </w:tc>
        <w:tc>
          <w:tcPr>
            <w:tcW w:w="1725" w:type="dxa"/>
          </w:tcPr>
          <w:p w14:paraId="510529AF" w14:textId="2BB353D9" w:rsidR="009A3498" w:rsidRDefault="009A3498" w:rsidP="009A3498">
            <w:pPr>
              <w:widowControl w:val="0"/>
              <w:ind w:left="0" w:firstLine="0"/>
              <w:jc w:val="both"/>
              <w:rPr>
                <w:rFonts w:ascii="Arial" w:hAnsi="Arial" w:cs="Arial"/>
                <w:sz w:val="20"/>
                <w:szCs w:val="20"/>
              </w:rPr>
            </w:pPr>
            <w:r>
              <w:rPr>
                <w:rFonts w:ascii="Arial" w:hAnsi="Arial" w:cs="Arial"/>
                <w:sz w:val="20"/>
                <w:szCs w:val="20"/>
              </w:rPr>
              <w:t>9.2</w:t>
            </w:r>
          </w:p>
        </w:tc>
        <w:tc>
          <w:tcPr>
            <w:tcW w:w="2410" w:type="dxa"/>
          </w:tcPr>
          <w:p w14:paraId="4E1CFAE3" w14:textId="40C0F537" w:rsidR="009A3498" w:rsidRPr="00B460F8" w:rsidRDefault="009A3498" w:rsidP="009A3498">
            <w:pPr>
              <w:pStyle w:val="a7"/>
              <w:rPr>
                <w:rFonts w:ascii="Arial" w:hAnsi="Arial" w:cs="Arial"/>
                <w:sz w:val="20"/>
                <w:szCs w:val="20"/>
              </w:rPr>
            </w:pPr>
            <w:r>
              <w:rPr>
                <w:rFonts w:ascii="Arial" w:hAnsi="Arial" w:cs="Arial"/>
                <w:sz w:val="20"/>
                <w:szCs w:val="20"/>
              </w:rPr>
              <w:t>АО «СПМБМ «Малахит», № 4/222-192 от 05.03.2024 г.</w:t>
            </w:r>
          </w:p>
        </w:tc>
        <w:tc>
          <w:tcPr>
            <w:tcW w:w="6833" w:type="dxa"/>
          </w:tcPr>
          <w:p w14:paraId="2F14F0DA" w14:textId="77777777" w:rsidR="009A3498" w:rsidRDefault="009A3498" w:rsidP="009A349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8D1A7E9" w14:textId="36A8A674" w:rsidR="009A3498" w:rsidRPr="004D490E" w:rsidRDefault="009A3498" w:rsidP="009A3498">
            <w:pPr>
              <w:pStyle w:val="a7"/>
              <w:jc w:val="left"/>
              <w:rPr>
                <w:rFonts w:ascii="Arial" w:hAnsi="Arial" w:cs="Arial"/>
                <w:b/>
                <w:bCs/>
                <w:sz w:val="20"/>
                <w:szCs w:val="20"/>
                <w:u w:val="single"/>
              </w:rPr>
            </w:pPr>
            <w:r w:rsidRPr="00D475AB">
              <w:rPr>
                <w:rFonts w:ascii="Arial" w:hAnsi="Arial" w:cs="Arial"/>
                <w:sz w:val="20"/>
                <w:szCs w:val="20"/>
              </w:rPr>
              <w:t>Исключить запятую перед словом «или»</w:t>
            </w:r>
          </w:p>
        </w:tc>
        <w:tc>
          <w:tcPr>
            <w:tcW w:w="4112" w:type="dxa"/>
          </w:tcPr>
          <w:p w14:paraId="2E23807E" w14:textId="10459FFD" w:rsidR="009A3498" w:rsidRPr="00E207EE" w:rsidRDefault="009A3498" w:rsidP="009A3498">
            <w:pPr>
              <w:widowControl w:val="0"/>
              <w:ind w:left="0" w:firstLine="0"/>
              <w:jc w:val="both"/>
              <w:rPr>
                <w:rFonts w:ascii="Arial" w:eastAsia="Times New Roman" w:hAnsi="Arial" w:cs="Arial"/>
                <w:sz w:val="20"/>
                <w:szCs w:val="20"/>
                <w:lang w:eastAsia="ru-RU"/>
              </w:rPr>
            </w:pPr>
            <w:r w:rsidRPr="00ED7389">
              <w:rPr>
                <w:rFonts w:ascii="Arial" w:eastAsia="Times New Roman" w:hAnsi="Arial" w:cs="Arial"/>
                <w:sz w:val="20"/>
                <w:szCs w:val="20"/>
                <w:lang w:eastAsia="ru-RU"/>
              </w:rPr>
              <w:t>Принято.</w:t>
            </w:r>
          </w:p>
        </w:tc>
      </w:tr>
      <w:tr w:rsidR="000E0301" w:rsidRPr="00E207EE" w14:paraId="37C394F5" w14:textId="77777777" w:rsidTr="001608AD">
        <w:tc>
          <w:tcPr>
            <w:tcW w:w="509" w:type="dxa"/>
          </w:tcPr>
          <w:p w14:paraId="1F70A479"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F626623" w14:textId="57610C63" w:rsidR="000E0301" w:rsidRDefault="000E0301" w:rsidP="000E0301">
            <w:pPr>
              <w:widowControl w:val="0"/>
              <w:ind w:left="0" w:firstLine="0"/>
              <w:jc w:val="both"/>
              <w:rPr>
                <w:rFonts w:ascii="Arial" w:hAnsi="Arial" w:cs="Arial"/>
                <w:sz w:val="20"/>
                <w:szCs w:val="20"/>
              </w:rPr>
            </w:pPr>
            <w:r>
              <w:rPr>
                <w:rFonts w:ascii="Arial" w:hAnsi="Arial" w:cs="Arial"/>
                <w:sz w:val="20"/>
                <w:szCs w:val="20"/>
              </w:rPr>
              <w:t>9.2, 9.3</w:t>
            </w:r>
          </w:p>
        </w:tc>
        <w:tc>
          <w:tcPr>
            <w:tcW w:w="2410" w:type="dxa"/>
          </w:tcPr>
          <w:p w14:paraId="3CF51EB0" w14:textId="77777777" w:rsidR="000E0301" w:rsidRPr="001C5208" w:rsidRDefault="000E0301" w:rsidP="000E0301">
            <w:pPr>
              <w:pStyle w:val="a7"/>
              <w:rPr>
                <w:rFonts w:ascii="Arial" w:hAnsi="Arial" w:cs="Arial"/>
                <w:sz w:val="20"/>
                <w:szCs w:val="20"/>
              </w:rPr>
            </w:pPr>
            <w:r>
              <w:rPr>
                <w:rFonts w:ascii="Arial" w:hAnsi="Arial" w:cs="Arial"/>
                <w:sz w:val="20"/>
                <w:szCs w:val="20"/>
              </w:rPr>
              <w:t xml:space="preserve">АО «ЦНИИмаш», № ОС-5242 от </w:t>
            </w:r>
            <w:r>
              <w:rPr>
                <w:rFonts w:ascii="Arial" w:hAnsi="Arial" w:cs="Arial"/>
                <w:sz w:val="20"/>
                <w:szCs w:val="20"/>
              </w:rPr>
              <w:lastRenderedPageBreak/>
              <w:t>11.03.2024 г.</w:t>
            </w:r>
          </w:p>
        </w:tc>
        <w:tc>
          <w:tcPr>
            <w:tcW w:w="6833" w:type="dxa"/>
          </w:tcPr>
          <w:p w14:paraId="22A714D7"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7ED739D8" w14:textId="77777777" w:rsidR="000E0301" w:rsidRPr="00212BFC" w:rsidRDefault="000E0301" w:rsidP="000E0301">
            <w:pPr>
              <w:pStyle w:val="a7"/>
              <w:jc w:val="left"/>
              <w:rPr>
                <w:rFonts w:ascii="Arial" w:hAnsi="Arial" w:cs="Arial"/>
                <w:sz w:val="20"/>
                <w:szCs w:val="20"/>
              </w:rPr>
            </w:pPr>
            <w:r w:rsidRPr="00212BFC">
              <w:rPr>
                <w:rFonts w:asciiTheme="minorBidi" w:hAnsiTheme="minorBidi" w:cstheme="minorBidi"/>
                <w:sz w:val="20"/>
                <w:szCs w:val="20"/>
              </w:rPr>
              <w:t xml:space="preserve">Аналогично, все ссылки на рис. 10, 12 оформить через «см.» – см. </w:t>
            </w:r>
            <w:r w:rsidRPr="00212BFC">
              <w:rPr>
                <w:rFonts w:asciiTheme="minorBidi" w:hAnsiTheme="minorBidi" w:cstheme="minorBidi"/>
                <w:sz w:val="20"/>
                <w:szCs w:val="20"/>
              </w:rPr>
              <w:lastRenderedPageBreak/>
              <w:t>выше замечания 5-6, 6-2, 6-3, 6-6 СЗП.</w:t>
            </w:r>
          </w:p>
        </w:tc>
        <w:tc>
          <w:tcPr>
            <w:tcW w:w="4112" w:type="dxa"/>
          </w:tcPr>
          <w:p w14:paraId="21D30716" w14:textId="50F8B20D" w:rsidR="000E0301" w:rsidRPr="00E207EE" w:rsidRDefault="009A3498"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0E0301" w:rsidRPr="00E207EE" w14:paraId="39571DBA" w14:textId="77777777" w:rsidTr="001608AD">
        <w:tc>
          <w:tcPr>
            <w:tcW w:w="509" w:type="dxa"/>
          </w:tcPr>
          <w:p w14:paraId="40548147"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04F05F0F" w14:textId="492262E4" w:rsidR="000E0301" w:rsidRDefault="000E0301" w:rsidP="000E0301">
            <w:pPr>
              <w:widowControl w:val="0"/>
              <w:ind w:left="0" w:firstLine="0"/>
              <w:jc w:val="both"/>
              <w:rPr>
                <w:rFonts w:ascii="Arial" w:hAnsi="Arial" w:cs="Arial"/>
                <w:sz w:val="20"/>
                <w:szCs w:val="20"/>
              </w:rPr>
            </w:pPr>
            <w:r>
              <w:rPr>
                <w:rFonts w:ascii="Arial" w:hAnsi="Arial" w:cs="Arial"/>
                <w:sz w:val="20"/>
                <w:szCs w:val="20"/>
              </w:rPr>
              <w:t>9.5</w:t>
            </w:r>
          </w:p>
        </w:tc>
        <w:tc>
          <w:tcPr>
            <w:tcW w:w="2410" w:type="dxa"/>
          </w:tcPr>
          <w:p w14:paraId="147B62E5" w14:textId="4333D065"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667839A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B288637" w14:textId="7BDDA9C6"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(см. рисунки 32 а)-в)) или совсем не показывают (см. рисунки 32 г)-е)).</w:t>
            </w:r>
          </w:p>
          <w:p w14:paraId="380D9B2E"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CB1C00D" w14:textId="11049E64"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(см. рисунки 32 а), б), в)) или совсем не показывают (см. рисунки 32 г), д), е)).</w:t>
            </w:r>
          </w:p>
          <w:p w14:paraId="45162886"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C8DB79E" w14:textId="0A2184EC" w:rsidR="000E0301" w:rsidRPr="008C1217" w:rsidRDefault="000E0301" w:rsidP="000E0301">
            <w:pPr>
              <w:pStyle w:val="a7"/>
              <w:jc w:val="left"/>
              <w:rPr>
                <w:rFonts w:ascii="Arial" w:hAnsi="Arial" w:cs="Arial"/>
                <w:sz w:val="20"/>
                <w:szCs w:val="20"/>
              </w:rPr>
            </w:pPr>
            <w:r w:rsidRPr="008C1217">
              <w:rPr>
                <w:rFonts w:ascii="Arial" w:hAnsi="Arial" w:cs="Arial"/>
                <w:sz w:val="20"/>
                <w:szCs w:val="20"/>
              </w:rPr>
              <w:t>Корректно указать все рисунки (в предложенном проекте стандарта читается как диапазон)</w:t>
            </w:r>
          </w:p>
        </w:tc>
        <w:tc>
          <w:tcPr>
            <w:tcW w:w="4112" w:type="dxa"/>
          </w:tcPr>
          <w:p w14:paraId="61DA921E"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43CA0CBA" w14:textId="42199321" w:rsidR="000E0301" w:rsidRPr="00975280"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Это и есть диапазон рисунок от а) до в) и от г) до е)</w:t>
            </w:r>
          </w:p>
        </w:tc>
      </w:tr>
      <w:tr w:rsidR="000E0301" w:rsidRPr="00E207EE" w14:paraId="1A83A678" w14:textId="77777777" w:rsidTr="001608AD">
        <w:tc>
          <w:tcPr>
            <w:tcW w:w="509" w:type="dxa"/>
          </w:tcPr>
          <w:p w14:paraId="0C675E3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74963281" w14:textId="61C17C94" w:rsidR="000E0301" w:rsidRDefault="000E0301" w:rsidP="000E0301">
            <w:pPr>
              <w:widowControl w:val="0"/>
              <w:ind w:left="0" w:firstLine="0"/>
              <w:jc w:val="both"/>
              <w:rPr>
                <w:rFonts w:ascii="Arial" w:hAnsi="Arial" w:cs="Arial"/>
                <w:sz w:val="20"/>
                <w:szCs w:val="20"/>
              </w:rPr>
            </w:pPr>
            <w:r>
              <w:rPr>
                <w:rFonts w:ascii="Arial" w:hAnsi="Arial" w:cs="Arial"/>
                <w:sz w:val="20"/>
                <w:szCs w:val="20"/>
              </w:rPr>
              <w:t>9.5, рисунок 33 б)</w:t>
            </w:r>
          </w:p>
        </w:tc>
        <w:tc>
          <w:tcPr>
            <w:tcW w:w="2410" w:type="dxa"/>
          </w:tcPr>
          <w:p w14:paraId="411C667D" w14:textId="632378EE" w:rsidR="000E0301" w:rsidRPr="00B460F8" w:rsidRDefault="000E0301" w:rsidP="000E0301">
            <w:pPr>
              <w:pStyle w:val="a7"/>
              <w:rPr>
                <w:rFonts w:ascii="Arial" w:hAnsi="Arial" w:cs="Arial"/>
                <w:sz w:val="20"/>
                <w:szCs w:val="20"/>
              </w:rPr>
            </w:pPr>
            <w:r w:rsidRPr="00CA76BB">
              <w:rPr>
                <w:rFonts w:ascii="Arial" w:hAnsi="Arial" w:cs="Arial"/>
                <w:sz w:val="20"/>
                <w:szCs w:val="20"/>
              </w:rPr>
              <w:t>АО «НЦВ Миль и Камов»</w:t>
            </w:r>
            <w:r>
              <w:rPr>
                <w:rFonts w:ascii="Arial" w:hAnsi="Arial" w:cs="Arial"/>
                <w:sz w:val="20"/>
                <w:szCs w:val="20"/>
              </w:rPr>
              <w:t xml:space="preserve">, № 10-01/12022 от 02.04.2024 г.; </w:t>
            </w:r>
            <w:r>
              <w:rPr>
                <w:rFonts w:asciiTheme="minorBidi" w:hAnsiTheme="minorBidi" w:cstheme="minorBidi"/>
                <w:sz w:val="20"/>
                <w:szCs w:val="20"/>
              </w:rPr>
              <w:t>АО «Вертолеты России», № 4394/12 от 13.03.2024 г.</w:t>
            </w:r>
          </w:p>
        </w:tc>
        <w:tc>
          <w:tcPr>
            <w:tcW w:w="6833" w:type="dxa"/>
          </w:tcPr>
          <w:p w14:paraId="4B921250"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948714B" w14:textId="77777777" w:rsidR="000E0301" w:rsidRPr="00CA76BB" w:rsidRDefault="000E0301" w:rsidP="000E0301">
            <w:pPr>
              <w:pStyle w:val="a7"/>
              <w:jc w:val="left"/>
              <w:rPr>
                <w:rFonts w:ascii="Arial" w:hAnsi="Arial" w:cs="Arial"/>
                <w:sz w:val="20"/>
                <w:szCs w:val="20"/>
              </w:rPr>
            </w:pPr>
            <w:r w:rsidRPr="00CA76BB">
              <w:rPr>
                <w:rFonts w:ascii="Arial" w:hAnsi="Arial" w:cs="Arial"/>
                <w:sz w:val="20"/>
                <w:szCs w:val="20"/>
              </w:rPr>
              <w:t>На виде сверху вокруг паза обвести волнистой линией</w:t>
            </w:r>
          </w:p>
          <w:p w14:paraId="40D60E5A"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994AB57" w14:textId="3B2EFC39" w:rsidR="000E0301" w:rsidRPr="00CA76BB" w:rsidRDefault="000E0301" w:rsidP="000E0301">
            <w:pPr>
              <w:pStyle w:val="a7"/>
              <w:jc w:val="left"/>
              <w:rPr>
                <w:rFonts w:ascii="Arial" w:hAnsi="Arial" w:cs="Arial"/>
                <w:sz w:val="20"/>
                <w:szCs w:val="20"/>
              </w:rPr>
            </w:pPr>
            <w:r w:rsidRPr="00CA76BB">
              <w:rPr>
                <w:rFonts w:ascii="Arial" w:hAnsi="Arial" w:cs="Arial"/>
                <w:sz w:val="20"/>
                <w:szCs w:val="20"/>
              </w:rPr>
              <w:t>Ошибка</w:t>
            </w:r>
          </w:p>
        </w:tc>
        <w:tc>
          <w:tcPr>
            <w:tcW w:w="4112" w:type="dxa"/>
          </w:tcPr>
          <w:p w14:paraId="37D6C321" w14:textId="77777777"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Отклонено.</w:t>
            </w:r>
          </w:p>
          <w:p w14:paraId="577E11F4" w14:textId="254DAB88"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Недостаточное обоснование ошибки</w:t>
            </w:r>
          </w:p>
        </w:tc>
      </w:tr>
      <w:tr w:rsidR="000E0301" w:rsidRPr="00E207EE" w14:paraId="3B6EEF10" w14:textId="77777777" w:rsidTr="001608AD">
        <w:tc>
          <w:tcPr>
            <w:tcW w:w="509" w:type="dxa"/>
          </w:tcPr>
          <w:p w14:paraId="691845AE"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63360DA2" w14:textId="47275570" w:rsidR="000E0301" w:rsidRDefault="000E0301" w:rsidP="000E0301">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2BB5EF7F" w14:textId="71F1D8B9" w:rsidR="000E0301" w:rsidRPr="00B460F8"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5F3F3A86"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31D5F63" w14:textId="19D2B299" w:rsidR="000E0301" w:rsidRPr="00AF0052" w:rsidRDefault="000E0301" w:rsidP="000E0301">
            <w:pPr>
              <w:pStyle w:val="a7"/>
              <w:jc w:val="left"/>
              <w:rPr>
                <w:rFonts w:ascii="Arial" w:hAnsi="Arial" w:cs="Arial"/>
                <w:sz w:val="20"/>
                <w:szCs w:val="20"/>
              </w:rPr>
            </w:pPr>
            <w:r w:rsidRPr="00AF0052">
              <w:rPr>
                <w:rFonts w:ascii="Arial" w:hAnsi="Arial" w:cs="Arial"/>
                <w:sz w:val="20"/>
                <w:szCs w:val="20"/>
              </w:rPr>
              <w:t>В одном пункте указаны буквы е и ё для слов, читающихся с «ё»</w:t>
            </w:r>
          </w:p>
          <w:p w14:paraId="7E1D6DE6"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7DB1A756" w14:textId="38E10FAA" w:rsidR="000E0301" w:rsidRPr="00AF0052" w:rsidRDefault="000E0301" w:rsidP="000E0301">
            <w:pPr>
              <w:pStyle w:val="a7"/>
              <w:jc w:val="left"/>
              <w:rPr>
                <w:rFonts w:ascii="Arial" w:hAnsi="Arial" w:cs="Arial"/>
                <w:sz w:val="20"/>
                <w:szCs w:val="20"/>
              </w:rPr>
            </w:pPr>
            <w:r w:rsidRPr="00AF0052">
              <w:rPr>
                <w:rFonts w:ascii="Arial" w:hAnsi="Arial" w:cs="Arial"/>
                <w:sz w:val="20"/>
                <w:szCs w:val="20"/>
              </w:rPr>
              <w:t>Привести к единому стилю оформление е (ё) по всему тексту проекта стандарта</w:t>
            </w:r>
          </w:p>
        </w:tc>
        <w:tc>
          <w:tcPr>
            <w:tcW w:w="4112" w:type="dxa"/>
          </w:tcPr>
          <w:p w14:paraId="236D8408" w14:textId="322178FF"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A3498" w:rsidRPr="00E207EE" w14:paraId="1A8E6985" w14:textId="77777777" w:rsidTr="001608AD">
        <w:tc>
          <w:tcPr>
            <w:tcW w:w="509" w:type="dxa"/>
          </w:tcPr>
          <w:p w14:paraId="001812B7" w14:textId="77777777" w:rsidR="009A3498" w:rsidRPr="00E207EE" w:rsidRDefault="009A3498" w:rsidP="009A3498">
            <w:pPr>
              <w:pStyle w:val="ad"/>
              <w:widowControl w:val="0"/>
              <w:numPr>
                <w:ilvl w:val="0"/>
                <w:numId w:val="19"/>
              </w:numPr>
              <w:ind w:left="0" w:firstLine="0"/>
              <w:jc w:val="both"/>
              <w:rPr>
                <w:rFonts w:ascii="Arial" w:hAnsi="Arial" w:cs="Arial"/>
                <w:sz w:val="20"/>
                <w:szCs w:val="20"/>
              </w:rPr>
            </w:pPr>
          </w:p>
        </w:tc>
        <w:tc>
          <w:tcPr>
            <w:tcW w:w="1725" w:type="dxa"/>
          </w:tcPr>
          <w:p w14:paraId="3692B678" w14:textId="2DBEC1C7" w:rsidR="009A3498" w:rsidRDefault="009A3498" w:rsidP="009A3498">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356EF815" w14:textId="21AE9204" w:rsidR="009A3498" w:rsidRPr="00B460F8" w:rsidRDefault="009A3498" w:rsidP="009A3498">
            <w:pPr>
              <w:pStyle w:val="a7"/>
              <w:rPr>
                <w:rFonts w:ascii="Arial" w:hAnsi="Arial" w:cs="Arial"/>
                <w:sz w:val="20"/>
                <w:szCs w:val="20"/>
              </w:rPr>
            </w:pPr>
            <w:r w:rsidRPr="00701B18">
              <w:rPr>
                <w:rFonts w:ascii="Arial" w:hAnsi="Arial" w:cs="Arial"/>
                <w:sz w:val="20"/>
                <w:szCs w:val="20"/>
              </w:rPr>
              <w:t>АО «КБП», № 14241/0014-24 от 28.02.2024 г.</w:t>
            </w:r>
          </w:p>
        </w:tc>
        <w:tc>
          <w:tcPr>
            <w:tcW w:w="6833" w:type="dxa"/>
          </w:tcPr>
          <w:p w14:paraId="1513C144" w14:textId="77777777" w:rsidR="009A3498" w:rsidRDefault="009A3498" w:rsidP="009A349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F06ECE3" w14:textId="77777777" w:rsidR="009A3498" w:rsidRPr="0065095E" w:rsidRDefault="009A3498" w:rsidP="009A3498">
            <w:pPr>
              <w:pStyle w:val="a7"/>
              <w:jc w:val="left"/>
              <w:rPr>
                <w:rFonts w:ascii="Arial" w:hAnsi="Arial" w:cs="Arial"/>
                <w:sz w:val="20"/>
                <w:szCs w:val="20"/>
              </w:rPr>
            </w:pPr>
            <w:r w:rsidRPr="0065095E">
              <w:rPr>
                <w:rFonts w:ascii="Arial" w:hAnsi="Arial" w:cs="Arial"/>
                <w:sz w:val="20"/>
                <w:szCs w:val="20"/>
              </w:rPr>
              <w:t>Детали, такие как винты, заклепки, шпонки, н</w:t>
            </w:r>
            <w:r w:rsidRPr="0065095E">
              <w:rPr>
                <w:rFonts w:ascii="Arial" w:hAnsi="Arial" w:cs="Arial"/>
                <w:b/>
                <w:sz w:val="20"/>
                <w:szCs w:val="20"/>
              </w:rPr>
              <w:t>е п</w:t>
            </w:r>
            <w:r w:rsidRPr="0065095E">
              <w:rPr>
                <w:rFonts w:ascii="Arial" w:hAnsi="Arial" w:cs="Arial"/>
                <w:sz w:val="20"/>
                <w:szCs w:val="20"/>
              </w:rPr>
              <w:t>устотелые валы и шпиндели, шатуны, рукоятки и т.п., при продольном разрезе показывают нерассеч</w:t>
            </w:r>
            <w:r w:rsidRPr="0065095E">
              <w:rPr>
                <w:rFonts w:ascii="Arial" w:hAnsi="Arial" w:cs="Arial"/>
                <w:b/>
                <w:sz w:val="20"/>
                <w:szCs w:val="20"/>
              </w:rPr>
              <w:t>ё</w:t>
            </w:r>
            <w:r w:rsidRPr="0065095E">
              <w:rPr>
                <w:rFonts w:ascii="Arial" w:hAnsi="Arial" w:cs="Arial"/>
                <w:sz w:val="20"/>
                <w:szCs w:val="20"/>
              </w:rPr>
              <w:t>нными, шарики всегда показывают нерассеч</w:t>
            </w:r>
            <w:r w:rsidRPr="0065095E">
              <w:rPr>
                <w:rFonts w:ascii="Arial" w:hAnsi="Arial" w:cs="Arial"/>
                <w:b/>
                <w:sz w:val="20"/>
                <w:szCs w:val="20"/>
              </w:rPr>
              <w:t>ё</w:t>
            </w:r>
            <w:r w:rsidRPr="0065095E">
              <w:rPr>
                <w:rFonts w:ascii="Arial" w:hAnsi="Arial" w:cs="Arial"/>
                <w:sz w:val="20"/>
                <w:szCs w:val="20"/>
              </w:rPr>
              <w:t>нными.</w:t>
            </w:r>
          </w:p>
          <w:p w14:paraId="7B8678FF" w14:textId="77777777" w:rsidR="009A3498" w:rsidRPr="00AF1C8A" w:rsidRDefault="009A3498" w:rsidP="009A3498">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7BA9EE0" w14:textId="77777777" w:rsidR="009A3498" w:rsidRPr="0065095E" w:rsidRDefault="009A3498" w:rsidP="009A3498">
            <w:pPr>
              <w:pStyle w:val="a7"/>
              <w:jc w:val="left"/>
              <w:rPr>
                <w:rFonts w:ascii="Arial" w:hAnsi="Arial" w:cs="Arial"/>
                <w:sz w:val="20"/>
                <w:szCs w:val="20"/>
              </w:rPr>
            </w:pPr>
            <w:r w:rsidRPr="0065095E">
              <w:rPr>
                <w:rFonts w:ascii="Arial" w:hAnsi="Arial" w:cs="Arial"/>
                <w:sz w:val="20"/>
                <w:szCs w:val="20"/>
              </w:rPr>
              <w:t>Детали, такие как винты, заклепки, шпонки, н</w:t>
            </w:r>
            <w:r w:rsidRPr="0065095E">
              <w:rPr>
                <w:rFonts w:ascii="Arial" w:hAnsi="Arial" w:cs="Arial"/>
                <w:b/>
                <w:sz w:val="20"/>
                <w:szCs w:val="20"/>
              </w:rPr>
              <w:t>еп</w:t>
            </w:r>
            <w:r w:rsidRPr="0065095E">
              <w:rPr>
                <w:rFonts w:ascii="Arial" w:hAnsi="Arial" w:cs="Arial"/>
                <w:sz w:val="20"/>
                <w:szCs w:val="20"/>
              </w:rPr>
              <w:t>устотелые валы и шпиндели, шатуны, рукоятки и т.п., при продольном разрезе показывают нерассеч</w:t>
            </w:r>
            <w:r w:rsidRPr="0065095E">
              <w:rPr>
                <w:rFonts w:ascii="Arial" w:hAnsi="Arial" w:cs="Arial"/>
                <w:b/>
                <w:sz w:val="20"/>
                <w:szCs w:val="20"/>
              </w:rPr>
              <w:t>е</w:t>
            </w:r>
            <w:r w:rsidRPr="0065095E">
              <w:rPr>
                <w:rFonts w:ascii="Arial" w:hAnsi="Arial" w:cs="Arial"/>
                <w:sz w:val="20"/>
                <w:szCs w:val="20"/>
              </w:rPr>
              <w:t>нными, шарики всегда показывают нерассеч</w:t>
            </w:r>
            <w:r w:rsidRPr="0065095E">
              <w:rPr>
                <w:rFonts w:ascii="Arial" w:hAnsi="Arial" w:cs="Arial"/>
                <w:b/>
                <w:sz w:val="20"/>
                <w:szCs w:val="20"/>
              </w:rPr>
              <w:t>е</w:t>
            </w:r>
            <w:r w:rsidRPr="0065095E">
              <w:rPr>
                <w:rFonts w:ascii="Arial" w:hAnsi="Arial" w:cs="Arial"/>
                <w:sz w:val="20"/>
                <w:szCs w:val="20"/>
              </w:rPr>
              <w:t>нными.</w:t>
            </w:r>
          </w:p>
          <w:p w14:paraId="62651AF0" w14:textId="77777777" w:rsidR="009A3498" w:rsidRDefault="009A3498" w:rsidP="009A3498">
            <w:pPr>
              <w:pStyle w:val="a7"/>
              <w:jc w:val="left"/>
              <w:rPr>
                <w:rFonts w:ascii="Arial" w:hAnsi="Arial" w:cs="Arial"/>
                <w:sz w:val="20"/>
                <w:szCs w:val="20"/>
              </w:rPr>
            </w:pPr>
            <w:r w:rsidRPr="004D490E">
              <w:rPr>
                <w:rFonts w:ascii="Arial" w:hAnsi="Arial" w:cs="Arial"/>
                <w:b/>
                <w:bCs/>
                <w:sz w:val="20"/>
                <w:szCs w:val="20"/>
                <w:u w:val="single"/>
              </w:rPr>
              <w:t>Обоснование:</w:t>
            </w:r>
          </w:p>
          <w:p w14:paraId="2D6DCC1F" w14:textId="77777777" w:rsidR="009A3498" w:rsidRPr="0065095E" w:rsidRDefault="009A3498" w:rsidP="009A3498">
            <w:pPr>
              <w:pStyle w:val="a7"/>
              <w:jc w:val="left"/>
              <w:rPr>
                <w:rFonts w:ascii="Arial" w:hAnsi="Arial" w:cs="Arial"/>
                <w:sz w:val="20"/>
                <w:szCs w:val="20"/>
              </w:rPr>
            </w:pPr>
            <w:r w:rsidRPr="0065095E">
              <w:rPr>
                <w:rFonts w:ascii="Arial" w:hAnsi="Arial" w:cs="Arial"/>
                <w:sz w:val="20"/>
                <w:szCs w:val="20"/>
              </w:rPr>
              <w:t>1)«н</w:t>
            </w:r>
            <w:r w:rsidRPr="0065095E">
              <w:rPr>
                <w:rFonts w:ascii="Arial" w:hAnsi="Arial" w:cs="Arial"/>
                <w:b/>
                <w:sz w:val="20"/>
                <w:szCs w:val="20"/>
              </w:rPr>
              <w:t>е</w:t>
            </w:r>
            <w:r w:rsidRPr="0065095E">
              <w:rPr>
                <w:rFonts w:ascii="Arial" w:hAnsi="Arial" w:cs="Arial"/>
                <w:sz w:val="20"/>
                <w:szCs w:val="20"/>
              </w:rPr>
              <w:t xml:space="preserve"> </w:t>
            </w:r>
            <w:r w:rsidRPr="0065095E">
              <w:rPr>
                <w:rFonts w:ascii="Arial" w:hAnsi="Arial" w:cs="Arial"/>
                <w:b/>
                <w:sz w:val="20"/>
                <w:szCs w:val="20"/>
              </w:rPr>
              <w:t>п</w:t>
            </w:r>
            <w:r w:rsidRPr="0065095E">
              <w:rPr>
                <w:rFonts w:ascii="Arial" w:hAnsi="Arial" w:cs="Arial"/>
                <w:sz w:val="20"/>
                <w:szCs w:val="20"/>
              </w:rPr>
              <w:t>устотелые» - нужно писать слитно,</w:t>
            </w:r>
          </w:p>
          <w:p w14:paraId="7D30009D" w14:textId="683C8572" w:rsidR="009A3498" w:rsidRPr="0065095E" w:rsidRDefault="009A3498" w:rsidP="009A3498">
            <w:pPr>
              <w:pStyle w:val="a7"/>
              <w:jc w:val="left"/>
              <w:rPr>
                <w:rFonts w:ascii="Arial" w:hAnsi="Arial" w:cs="Arial"/>
                <w:sz w:val="20"/>
                <w:szCs w:val="20"/>
              </w:rPr>
            </w:pPr>
            <w:r w:rsidRPr="0065095E">
              <w:rPr>
                <w:rFonts w:ascii="Arial" w:hAnsi="Arial" w:cs="Arial"/>
                <w:sz w:val="20"/>
                <w:szCs w:val="20"/>
              </w:rPr>
              <w:t>2) «нерассеч</w:t>
            </w:r>
            <w:r w:rsidRPr="0065095E">
              <w:rPr>
                <w:rFonts w:ascii="Arial" w:hAnsi="Arial" w:cs="Arial"/>
                <w:color w:val="FF0000"/>
                <w:sz w:val="20"/>
                <w:szCs w:val="20"/>
              </w:rPr>
              <w:t>ё</w:t>
            </w:r>
            <w:r w:rsidRPr="0065095E">
              <w:rPr>
                <w:rFonts w:ascii="Arial" w:hAnsi="Arial" w:cs="Arial"/>
                <w:sz w:val="20"/>
                <w:szCs w:val="20"/>
              </w:rPr>
              <w:t>нными» -   в технических документах букву «ё» не пишут.</w:t>
            </w:r>
          </w:p>
        </w:tc>
        <w:tc>
          <w:tcPr>
            <w:tcW w:w="4112" w:type="dxa"/>
          </w:tcPr>
          <w:p w14:paraId="35946FB6" w14:textId="57EA6325" w:rsidR="009A3498" w:rsidRPr="00E207EE" w:rsidRDefault="009A3498" w:rsidP="009A3498">
            <w:pPr>
              <w:widowControl w:val="0"/>
              <w:ind w:left="0" w:firstLine="0"/>
              <w:jc w:val="both"/>
              <w:rPr>
                <w:rFonts w:ascii="Arial" w:eastAsia="Times New Roman" w:hAnsi="Arial" w:cs="Arial"/>
                <w:sz w:val="20"/>
                <w:szCs w:val="20"/>
                <w:lang w:eastAsia="ru-RU"/>
              </w:rPr>
            </w:pPr>
            <w:r w:rsidRPr="00687C0B">
              <w:rPr>
                <w:rFonts w:ascii="Arial" w:eastAsia="Times New Roman" w:hAnsi="Arial" w:cs="Arial"/>
                <w:sz w:val="20"/>
                <w:szCs w:val="20"/>
                <w:lang w:eastAsia="ru-RU"/>
              </w:rPr>
              <w:t>Принято.</w:t>
            </w:r>
          </w:p>
        </w:tc>
      </w:tr>
      <w:tr w:rsidR="009A3498" w:rsidRPr="00E207EE" w14:paraId="3E3E292A" w14:textId="77777777" w:rsidTr="001608AD">
        <w:tc>
          <w:tcPr>
            <w:tcW w:w="509" w:type="dxa"/>
          </w:tcPr>
          <w:p w14:paraId="3A3BE9FC" w14:textId="77777777" w:rsidR="009A3498" w:rsidRPr="00E207EE" w:rsidRDefault="009A3498" w:rsidP="009A3498">
            <w:pPr>
              <w:pStyle w:val="ad"/>
              <w:widowControl w:val="0"/>
              <w:numPr>
                <w:ilvl w:val="0"/>
                <w:numId w:val="19"/>
              </w:numPr>
              <w:ind w:left="0" w:firstLine="0"/>
              <w:jc w:val="both"/>
              <w:rPr>
                <w:rFonts w:ascii="Arial" w:hAnsi="Arial" w:cs="Arial"/>
                <w:sz w:val="20"/>
                <w:szCs w:val="20"/>
              </w:rPr>
            </w:pPr>
          </w:p>
        </w:tc>
        <w:tc>
          <w:tcPr>
            <w:tcW w:w="1725" w:type="dxa"/>
          </w:tcPr>
          <w:p w14:paraId="278C35BA" w14:textId="09C7F848" w:rsidR="009A3498" w:rsidRDefault="009A3498" w:rsidP="009A3498">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48F5D77E" w14:textId="1F3219D0" w:rsidR="009A3498" w:rsidRPr="00701B18" w:rsidRDefault="009A3498" w:rsidP="009A3498">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833" w:type="dxa"/>
          </w:tcPr>
          <w:p w14:paraId="54A6B9AE" w14:textId="77777777" w:rsidR="009A3498" w:rsidRDefault="009A3498" w:rsidP="009A349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A58DC16" w14:textId="486C8AAC" w:rsidR="009A3498" w:rsidRPr="001E3EAB" w:rsidRDefault="009A3498" w:rsidP="009A3498">
            <w:pPr>
              <w:pStyle w:val="a7"/>
              <w:jc w:val="left"/>
              <w:rPr>
                <w:rFonts w:ascii="Arial" w:hAnsi="Arial" w:cs="Arial"/>
                <w:sz w:val="20"/>
                <w:szCs w:val="20"/>
              </w:rPr>
            </w:pPr>
            <w:r w:rsidRPr="00F92CE9">
              <w:rPr>
                <w:rFonts w:asciiTheme="minorBidi" w:hAnsiTheme="minorBidi" w:cstheme="minorBidi"/>
                <w:sz w:val="20"/>
                <w:szCs w:val="20"/>
                <w:lang w:eastAsia="ru-RU"/>
              </w:rPr>
              <w:t>В п.9.6 должно быть «…</w:t>
            </w:r>
            <w:r w:rsidRPr="00F92CE9">
              <w:rPr>
                <w:rFonts w:asciiTheme="minorBidi" w:hAnsiTheme="minorBidi" w:cstheme="minorBidi"/>
                <w:sz w:val="20"/>
                <w:szCs w:val="20"/>
                <w:u w:val="single"/>
                <w:lang w:eastAsia="ru-RU"/>
              </w:rPr>
              <w:t>непустотелые</w:t>
            </w:r>
            <w:r w:rsidRPr="00F92CE9">
              <w:rPr>
                <w:rFonts w:asciiTheme="minorBidi" w:hAnsiTheme="minorBidi" w:cstheme="minorBidi"/>
                <w:sz w:val="20"/>
                <w:szCs w:val="20"/>
                <w:lang w:eastAsia="ru-RU"/>
              </w:rPr>
              <w:t xml:space="preserve"> валы…»</w:t>
            </w:r>
          </w:p>
        </w:tc>
        <w:tc>
          <w:tcPr>
            <w:tcW w:w="4112" w:type="dxa"/>
          </w:tcPr>
          <w:p w14:paraId="5DFFED44" w14:textId="1EF39904" w:rsidR="009A3498" w:rsidRPr="00E207EE" w:rsidRDefault="009A3498" w:rsidP="009A3498">
            <w:pPr>
              <w:widowControl w:val="0"/>
              <w:ind w:left="0" w:firstLine="0"/>
              <w:jc w:val="both"/>
              <w:rPr>
                <w:rFonts w:ascii="Arial" w:eastAsia="Times New Roman" w:hAnsi="Arial" w:cs="Arial"/>
                <w:sz w:val="20"/>
                <w:szCs w:val="20"/>
                <w:lang w:eastAsia="ru-RU"/>
              </w:rPr>
            </w:pPr>
            <w:r w:rsidRPr="00687C0B">
              <w:rPr>
                <w:rFonts w:ascii="Arial" w:eastAsia="Times New Roman" w:hAnsi="Arial" w:cs="Arial"/>
                <w:sz w:val="20"/>
                <w:szCs w:val="20"/>
                <w:lang w:eastAsia="ru-RU"/>
              </w:rPr>
              <w:t>Принято.</w:t>
            </w:r>
          </w:p>
        </w:tc>
      </w:tr>
      <w:tr w:rsidR="009A3498" w:rsidRPr="00E207EE" w14:paraId="3305BE5B" w14:textId="77777777" w:rsidTr="001608AD">
        <w:tc>
          <w:tcPr>
            <w:tcW w:w="509" w:type="dxa"/>
          </w:tcPr>
          <w:p w14:paraId="242C03D4" w14:textId="77777777" w:rsidR="009A3498" w:rsidRPr="00E207EE" w:rsidRDefault="009A3498" w:rsidP="009A3498">
            <w:pPr>
              <w:pStyle w:val="ad"/>
              <w:widowControl w:val="0"/>
              <w:numPr>
                <w:ilvl w:val="0"/>
                <w:numId w:val="19"/>
              </w:numPr>
              <w:ind w:left="0" w:firstLine="0"/>
              <w:jc w:val="both"/>
              <w:rPr>
                <w:rFonts w:ascii="Arial" w:hAnsi="Arial" w:cs="Arial"/>
                <w:sz w:val="20"/>
                <w:szCs w:val="20"/>
              </w:rPr>
            </w:pPr>
          </w:p>
        </w:tc>
        <w:tc>
          <w:tcPr>
            <w:tcW w:w="1725" w:type="dxa"/>
          </w:tcPr>
          <w:p w14:paraId="479BAB11" w14:textId="48CDC895" w:rsidR="009A3498" w:rsidRDefault="009A3498" w:rsidP="009A3498">
            <w:pPr>
              <w:widowControl w:val="0"/>
              <w:ind w:left="0" w:firstLine="0"/>
              <w:jc w:val="both"/>
              <w:rPr>
                <w:rFonts w:ascii="Arial" w:hAnsi="Arial" w:cs="Arial"/>
                <w:sz w:val="20"/>
                <w:szCs w:val="20"/>
              </w:rPr>
            </w:pPr>
            <w:r>
              <w:rPr>
                <w:rFonts w:ascii="Arial" w:hAnsi="Arial" w:cs="Arial"/>
                <w:sz w:val="20"/>
                <w:szCs w:val="20"/>
              </w:rPr>
              <w:t>9.6</w:t>
            </w:r>
          </w:p>
        </w:tc>
        <w:tc>
          <w:tcPr>
            <w:tcW w:w="2410" w:type="dxa"/>
          </w:tcPr>
          <w:p w14:paraId="39FE76DB" w14:textId="7DE5D5B1" w:rsidR="009A3498" w:rsidRDefault="009A3498" w:rsidP="009A3498">
            <w:pPr>
              <w:pStyle w:val="a7"/>
              <w:rPr>
                <w:rFonts w:ascii="Arial" w:hAnsi="Arial" w:cs="Arial"/>
                <w:sz w:val="20"/>
                <w:szCs w:val="20"/>
              </w:rPr>
            </w:pPr>
            <w:r>
              <w:rPr>
                <w:rFonts w:ascii="Arial" w:hAnsi="Arial" w:cs="Arial"/>
                <w:sz w:val="20"/>
                <w:szCs w:val="20"/>
              </w:rPr>
              <w:t>АО «ЦНИИмаш», № ОС-5242 от 11.03.2024 г.</w:t>
            </w:r>
          </w:p>
        </w:tc>
        <w:tc>
          <w:tcPr>
            <w:tcW w:w="6833" w:type="dxa"/>
          </w:tcPr>
          <w:p w14:paraId="3F511A68" w14:textId="77777777" w:rsidR="009A3498" w:rsidRDefault="009A3498" w:rsidP="009A3498">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7C539715" w14:textId="77777777" w:rsidR="009A3498" w:rsidRPr="00212BFC" w:rsidRDefault="009A3498" w:rsidP="009A3498">
            <w:pPr>
              <w:pStyle w:val="ad"/>
              <w:tabs>
                <w:tab w:val="left" w:pos="655"/>
              </w:tabs>
              <w:ind w:left="0" w:firstLine="0"/>
              <w:rPr>
                <w:rFonts w:asciiTheme="minorBidi" w:hAnsiTheme="minorBidi" w:cstheme="minorBidi"/>
                <w:sz w:val="20"/>
                <w:szCs w:val="20"/>
                <w:u w:val="single"/>
              </w:rPr>
            </w:pPr>
            <w:r w:rsidRPr="00212BFC">
              <w:rPr>
                <w:rFonts w:asciiTheme="minorBidi" w:hAnsiTheme="minorBidi" w:cstheme="minorBidi"/>
                <w:sz w:val="20"/>
                <w:szCs w:val="20"/>
              </w:rPr>
              <w:t>Уточнить, что в первом абзаце речь идет о сборочных чертежах и чертежах общих видов. Дополнить перечень деталей болтами.</w:t>
            </w:r>
          </w:p>
          <w:p w14:paraId="0B56835C" w14:textId="77777777" w:rsidR="009A3498" w:rsidRPr="00AF1C8A" w:rsidRDefault="009A3498" w:rsidP="009A3498">
            <w:pPr>
              <w:pStyle w:val="a7"/>
              <w:jc w:val="left"/>
              <w:rPr>
                <w:rFonts w:ascii="Arial" w:hAnsi="Arial" w:cs="Arial"/>
                <w:sz w:val="20"/>
                <w:szCs w:val="20"/>
              </w:rPr>
            </w:pPr>
            <w:r w:rsidRPr="004D490E">
              <w:rPr>
                <w:rFonts w:ascii="Arial" w:hAnsi="Arial" w:cs="Arial"/>
                <w:b/>
                <w:bCs/>
                <w:sz w:val="20"/>
                <w:szCs w:val="20"/>
                <w:u w:val="single"/>
              </w:rPr>
              <w:lastRenderedPageBreak/>
              <w:t>Предлагаемая редакция:</w:t>
            </w:r>
          </w:p>
          <w:p w14:paraId="72227491" w14:textId="2DD80C39" w:rsidR="009A3498" w:rsidRPr="00212BFC" w:rsidRDefault="009A3498" w:rsidP="009A3498">
            <w:pPr>
              <w:pStyle w:val="a7"/>
              <w:jc w:val="left"/>
              <w:rPr>
                <w:rFonts w:ascii="Arial" w:hAnsi="Arial" w:cs="Arial"/>
                <w:sz w:val="20"/>
                <w:szCs w:val="20"/>
              </w:rPr>
            </w:pPr>
            <w:r w:rsidRPr="00212BFC">
              <w:rPr>
                <w:rFonts w:asciiTheme="minorBidi" w:hAnsiTheme="minorBidi" w:cstheme="minorBidi"/>
                <w:sz w:val="20"/>
                <w:szCs w:val="20"/>
              </w:rPr>
              <w:t>На сборочных чертежах и чертежах общих видов детали, такие как болты, винты, заклепки, шпонки, не пустотелые валы и шпиндели, рукоятки и т.п., при продольном разрезе показывают нерассечёнными, шарики всегда показывают нерассечёнными.</w:t>
            </w:r>
          </w:p>
        </w:tc>
        <w:tc>
          <w:tcPr>
            <w:tcW w:w="4112" w:type="dxa"/>
          </w:tcPr>
          <w:p w14:paraId="2EDEC3AE" w14:textId="351AB269" w:rsidR="009A3498" w:rsidRPr="00E207EE" w:rsidRDefault="009A3498" w:rsidP="009A3498">
            <w:pPr>
              <w:widowControl w:val="0"/>
              <w:ind w:left="0" w:firstLine="0"/>
              <w:jc w:val="both"/>
              <w:rPr>
                <w:rFonts w:ascii="Arial" w:eastAsia="Times New Roman" w:hAnsi="Arial" w:cs="Arial"/>
                <w:sz w:val="20"/>
                <w:szCs w:val="20"/>
                <w:lang w:eastAsia="ru-RU"/>
              </w:rPr>
            </w:pPr>
            <w:r w:rsidRPr="00687C0B">
              <w:rPr>
                <w:rFonts w:ascii="Arial" w:eastAsia="Times New Roman" w:hAnsi="Arial" w:cs="Arial"/>
                <w:sz w:val="20"/>
                <w:szCs w:val="20"/>
                <w:lang w:eastAsia="ru-RU"/>
              </w:rPr>
              <w:lastRenderedPageBreak/>
              <w:t>Принято.</w:t>
            </w:r>
          </w:p>
        </w:tc>
      </w:tr>
      <w:tr w:rsidR="000E0301" w:rsidRPr="00E207EE" w14:paraId="6CA407C6" w14:textId="77777777" w:rsidTr="001608AD">
        <w:tc>
          <w:tcPr>
            <w:tcW w:w="509" w:type="dxa"/>
          </w:tcPr>
          <w:p w14:paraId="1F1AA0B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B9432C4" w14:textId="7D65C253" w:rsidR="000E0301" w:rsidRDefault="000E0301" w:rsidP="000E0301">
            <w:pPr>
              <w:widowControl w:val="0"/>
              <w:ind w:left="0" w:firstLine="0"/>
              <w:jc w:val="both"/>
              <w:rPr>
                <w:rFonts w:ascii="Arial" w:hAnsi="Arial" w:cs="Arial"/>
                <w:sz w:val="20"/>
                <w:szCs w:val="20"/>
              </w:rPr>
            </w:pPr>
            <w:r>
              <w:rPr>
                <w:rFonts w:ascii="Arial" w:hAnsi="Arial" w:cs="Arial"/>
                <w:sz w:val="20"/>
                <w:szCs w:val="20"/>
              </w:rPr>
              <w:t>9.7</w:t>
            </w:r>
          </w:p>
        </w:tc>
        <w:tc>
          <w:tcPr>
            <w:tcW w:w="2410" w:type="dxa"/>
          </w:tcPr>
          <w:p w14:paraId="5F6C826F" w14:textId="5EDFE32F" w:rsidR="000E0301" w:rsidRDefault="000E0301" w:rsidP="000E0301">
            <w:pPr>
              <w:pStyle w:val="a7"/>
              <w:rPr>
                <w:rFonts w:ascii="Arial" w:hAnsi="Arial" w:cs="Arial"/>
                <w:sz w:val="20"/>
                <w:szCs w:val="20"/>
              </w:rPr>
            </w:pPr>
            <w:r>
              <w:rPr>
                <w:rFonts w:ascii="Arial" w:hAnsi="Arial" w:cs="Arial"/>
                <w:color w:val="000000" w:themeColor="text1"/>
                <w:sz w:val="20"/>
                <w:szCs w:val="20"/>
              </w:rPr>
              <w:t>АО «Российские космические системы», № РКС 8-420 от 15.03.2024 г.</w:t>
            </w:r>
          </w:p>
        </w:tc>
        <w:tc>
          <w:tcPr>
            <w:tcW w:w="6833" w:type="dxa"/>
          </w:tcPr>
          <w:p w14:paraId="0EFBD207"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512B6F3" w14:textId="77777777" w:rsidR="000E0301" w:rsidRPr="00B74F13" w:rsidRDefault="000E0301" w:rsidP="000E0301">
            <w:pPr>
              <w:ind w:left="0" w:firstLine="0"/>
              <w:rPr>
                <w:rFonts w:asciiTheme="minorBidi" w:hAnsiTheme="minorBidi"/>
                <w:sz w:val="20"/>
                <w:szCs w:val="20"/>
              </w:rPr>
            </w:pPr>
            <w:r w:rsidRPr="00B74F13">
              <w:rPr>
                <w:rFonts w:asciiTheme="minorBidi" w:hAnsiTheme="minorBidi"/>
                <w:sz w:val="20"/>
                <w:szCs w:val="20"/>
              </w:rPr>
              <w:t>Требования пункта предлагаю изменить на рекомендуемые: «Пластины, а также элементы деталей (отверстия, фаски, пазы, углубления и т.п.) размером (или разницей в размерах) не более 2</w:t>
            </w:r>
            <w:r w:rsidRPr="00B74F13">
              <w:rPr>
                <w:rFonts w:asciiTheme="minorBidi" w:hAnsiTheme="minorBidi"/>
                <w:sz w:val="20"/>
                <w:szCs w:val="20"/>
                <w:lang w:val="en-US"/>
              </w:rPr>
              <w:t> </w:t>
            </w:r>
            <w:r w:rsidRPr="00B74F13">
              <w:rPr>
                <w:rFonts w:asciiTheme="minorBidi" w:hAnsiTheme="minorBidi"/>
                <w:sz w:val="20"/>
                <w:szCs w:val="20"/>
              </w:rPr>
              <w:t>мм изображают на чертеже с отступлением от масштаба, принятого для всего изображения, в сторону увеличения»</w:t>
            </w:r>
          </w:p>
          <w:p w14:paraId="7312B795"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A0167D0" w14:textId="64C174D6" w:rsidR="000E0301" w:rsidRPr="00B74F13" w:rsidRDefault="000E0301" w:rsidP="000E0301">
            <w:pPr>
              <w:ind w:left="0" w:firstLine="0"/>
              <w:rPr>
                <w:rFonts w:asciiTheme="minorBidi" w:hAnsiTheme="minorBidi"/>
                <w:sz w:val="20"/>
                <w:szCs w:val="20"/>
              </w:rPr>
            </w:pPr>
            <w:r w:rsidRPr="00B74F13">
              <w:rPr>
                <w:rFonts w:asciiTheme="minorBidi" w:hAnsiTheme="minorBidi"/>
                <w:sz w:val="20"/>
                <w:szCs w:val="20"/>
              </w:rPr>
              <w:t>«Пластины, а также элементы деталей (отверстия, фаски, пазы, углубления и т.п.) размером (или разницей в размерах) не более 2</w:t>
            </w:r>
            <w:r w:rsidRPr="00B74F13">
              <w:rPr>
                <w:rFonts w:asciiTheme="minorBidi" w:hAnsiTheme="minorBidi"/>
                <w:sz w:val="20"/>
                <w:szCs w:val="20"/>
                <w:lang w:val="en-US"/>
              </w:rPr>
              <w:t> </w:t>
            </w:r>
            <w:r w:rsidRPr="00B74F13">
              <w:rPr>
                <w:rFonts w:asciiTheme="minorBidi" w:hAnsiTheme="minorBidi"/>
                <w:sz w:val="20"/>
                <w:szCs w:val="20"/>
              </w:rPr>
              <w:t>мм рекомендуется изображать на чертеже с отступлением от масштаба, принятого для всего изображения, в сторону увеличения»</w:t>
            </w:r>
          </w:p>
          <w:p w14:paraId="23F209DC"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60D4D87B" w14:textId="42F860BE" w:rsidR="000E0301" w:rsidRPr="00204FEC" w:rsidRDefault="000E0301" w:rsidP="000E0301">
            <w:pPr>
              <w:pStyle w:val="a7"/>
              <w:jc w:val="left"/>
              <w:rPr>
                <w:rFonts w:ascii="Arial" w:hAnsi="Arial" w:cs="Arial"/>
                <w:sz w:val="20"/>
                <w:szCs w:val="20"/>
              </w:rPr>
            </w:pPr>
            <w:r w:rsidRPr="00B74F13">
              <w:rPr>
                <w:rFonts w:asciiTheme="minorBidi" w:hAnsiTheme="minorBidi"/>
                <w:sz w:val="20"/>
                <w:szCs w:val="20"/>
              </w:rPr>
              <w:t>В графических системах автоматизированного проектирования выполнить это требование на основных видах невозможно (возможно на выносных элементах)</w:t>
            </w:r>
          </w:p>
        </w:tc>
        <w:tc>
          <w:tcPr>
            <w:tcW w:w="4112" w:type="dxa"/>
          </w:tcPr>
          <w:p w14:paraId="6081BFB2" w14:textId="6D9364CD"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95179A" w:rsidRPr="00E207EE" w14:paraId="24FE037B" w14:textId="77777777" w:rsidTr="001608AD">
        <w:tc>
          <w:tcPr>
            <w:tcW w:w="509" w:type="dxa"/>
          </w:tcPr>
          <w:p w14:paraId="2EA03C4F"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54367E30" w14:textId="0AD5B0E1" w:rsidR="0095179A" w:rsidRDefault="0095179A" w:rsidP="0095179A">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49A43A69" w14:textId="77777777" w:rsidR="0095179A" w:rsidRDefault="0095179A" w:rsidP="0095179A">
            <w:pPr>
              <w:pStyle w:val="a7"/>
              <w:rPr>
                <w:rFonts w:ascii="Arial" w:hAnsi="Arial" w:cs="Arial"/>
                <w:sz w:val="20"/>
                <w:szCs w:val="20"/>
              </w:rPr>
            </w:pPr>
            <w:r>
              <w:rPr>
                <w:rFonts w:ascii="Arial" w:hAnsi="Arial" w:cs="Arial"/>
                <w:sz w:val="20"/>
                <w:szCs w:val="20"/>
              </w:rPr>
              <w:t>Иван Михайлович Синёв, АО НПП</w:t>
            </w:r>
          </w:p>
          <w:p w14:paraId="4993C8F6" w14:textId="3C61B5C5" w:rsidR="0095179A" w:rsidRPr="00B460F8" w:rsidRDefault="0095179A" w:rsidP="0095179A">
            <w:pPr>
              <w:pStyle w:val="a7"/>
              <w:rPr>
                <w:rFonts w:ascii="Arial" w:hAnsi="Arial" w:cs="Arial"/>
                <w:sz w:val="20"/>
                <w:szCs w:val="20"/>
              </w:rPr>
            </w:pPr>
            <w:r>
              <w:rPr>
                <w:rFonts w:ascii="Arial" w:hAnsi="Arial" w:cs="Arial"/>
                <w:sz w:val="20"/>
                <w:szCs w:val="20"/>
              </w:rPr>
              <w:t>«Респиратор», б/н</w:t>
            </w:r>
          </w:p>
        </w:tc>
        <w:tc>
          <w:tcPr>
            <w:tcW w:w="6833" w:type="dxa"/>
          </w:tcPr>
          <w:p w14:paraId="01298A48"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59150D2" w14:textId="100335A8" w:rsidR="0095179A" w:rsidRPr="00730E8A" w:rsidRDefault="0095179A" w:rsidP="0095179A">
            <w:pPr>
              <w:pStyle w:val="a7"/>
              <w:jc w:val="left"/>
              <w:rPr>
                <w:rFonts w:ascii="Arial" w:hAnsi="Arial" w:cs="Arial"/>
                <w:sz w:val="20"/>
                <w:szCs w:val="20"/>
              </w:rPr>
            </w:pPr>
            <w:r w:rsidRPr="00730E8A">
              <w:rPr>
                <w:rFonts w:ascii="Arial" w:hAnsi="Arial" w:cs="Arial"/>
                <w:sz w:val="20"/>
                <w:szCs w:val="20"/>
              </w:rPr>
              <w:t>в первой строке заменить слово</w:t>
            </w:r>
            <w:r>
              <w:rPr>
                <w:rFonts w:ascii="Arial" w:hAnsi="Arial" w:cs="Arial"/>
                <w:sz w:val="20"/>
                <w:szCs w:val="20"/>
              </w:rPr>
              <w:t xml:space="preserve"> «постоянные» на слово «постоянное»</w:t>
            </w:r>
          </w:p>
        </w:tc>
        <w:tc>
          <w:tcPr>
            <w:tcW w:w="4112" w:type="dxa"/>
          </w:tcPr>
          <w:p w14:paraId="72D65EC1" w14:textId="19A7CE0D" w:rsidR="0095179A" w:rsidRPr="00E207EE" w:rsidRDefault="0095179A" w:rsidP="0095179A">
            <w:pPr>
              <w:widowControl w:val="0"/>
              <w:ind w:left="0" w:firstLine="0"/>
              <w:jc w:val="both"/>
              <w:rPr>
                <w:rFonts w:ascii="Arial" w:eastAsia="Times New Roman" w:hAnsi="Arial" w:cs="Arial"/>
                <w:sz w:val="20"/>
                <w:szCs w:val="20"/>
                <w:lang w:eastAsia="ru-RU"/>
              </w:rPr>
            </w:pPr>
            <w:r w:rsidRPr="00C9336E">
              <w:rPr>
                <w:rFonts w:ascii="Arial" w:eastAsia="Times New Roman" w:hAnsi="Arial" w:cs="Arial"/>
                <w:sz w:val="20"/>
                <w:szCs w:val="20"/>
                <w:lang w:eastAsia="ru-RU"/>
              </w:rPr>
              <w:t>Принято.</w:t>
            </w:r>
          </w:p>
        </w:tc>
      </w:tr>
      <w:tr w:rsidR="0095179A" w:rsidRPr="00E207EE" w14:paraId="50E24B6A" w14:textId="77777777" w:rsidTr="001608AD">
        <w:tc>
          <w:tcPr>
            <w:tcW w:w="509" w:type="dxa"/>
          </w:tcPr>
          <w:p w14:paraId="038511A4"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230284C4" w14:textId="7337C266" w:rsidR="0095179A" w:rsidRDefault="0095179A" w:rsidP="0095179A">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32AC11EB" w14:textId="1CD8B6F3" w:rsidR="0095179A" w:rsidRDefault="0095179A" w:rsidP="0095179A">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2ED41C14"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44444B" w14:textId="77777777" w:rsidR="0095179A" w:rsidRPr="003B7603" w:rsidRDefault="0095179A" w:rsidP="0095179A">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первом абзаце пункта 9.10 слова «постоянные» заменить на «постоянное»</w:t>
            </w:r>
          </w:p>
          <w:p w14:paraId="70E9E891" w14:textId="77777777" w:rsidR="0095179A" w:rsidRPr="00AF1C8A" w:rsidRDefault="0095179A" w:rsidP="0095179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FFCAF95" w14:textId="2F9AC57D" w:rsidR="0095179A" w:rsidRPr="003B7603" w:rsidRDefault="0095179A" w:rsidP="0095179A">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«Предметы или элементы, имеющие постоянное или закономерно изменяющееся поперечное сечение...»</w:t>
            </w:r>
          </w:p>
          <w:p w14:paraId="5F9725F3" w14:textId="77777777" w:rsidR="0095179A" w:rsidRDefault="0095179A" w:rsidP="0095179A">
            <w:pPr>
              <w:pStyle w:val="a7"/>
              <w:jc w:val="left"/>
              <w:rPr>
                <w:rFonts w:ascii="Arial" w:hAnsi="Arial" w:cs="Arial"/>
                <w:sz w:val="20"/>
                <w:szCs w:val="20"/>
              </w:rPr>
            </w:pPr>
            <w:r w:rsidRPr="004D490E">
              <w:rPr>
                <w:rFonts w:ascii="Arial" w:hAnsi="Arial" w:cs="Arial"/>
                <w:b/>
                <w:bCs/>
                <w:sz w:val="20"/>
                <w:szCs w:val="20"/>
                <w:u w:val="single"/>
              </w:rPr>
              <w:t>Обоснование:</w:t>
            </w:r>
          </w:p>
          <w:p w14:paraId="0E383F7D" w14:textId="1BE8EC21" w:rsidR="0095179A" w:rsidRPr="001C3E27" w:rsidRDefault="0095179A" w:rsidP="0095179A">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Несогласованное с главным словом определение.</w:t>
            </w:r>
          </w:p>
        </w:tc>
        <w:tc>
          <w:tcPr>
            <w:tcW w:w="4112" w:type="dxa"/>
          </w:tcPr>
          <w:p w14:paraId="1EE84D18" w14:textId="55CA833C" w:rsidR="0095179A" w:rsidRPr="00E207EE" w:rsidRDefault="0095179A" w:rsidP="0095179A">
            <w:pPr>
              <w:widowControl w:val="0"/>
              <w:ind w:left="0" w:firstLine="0"/>
              <w:jc w:val="both"/>
              <w:rPr>
                <w:rFonts w:ascii="Arial" w:eastAsia="Times New Roman" w:hAnsi="Arial" w:cs="Arial"/>
                <w:sz w:val="20"/>
                <w:szCs w:val="20"/>
                <w:lang w:eastAsia="ru-RU"/>
              </w:rPr>
            </w:pPr>
            <w:r w:rsidRPr="00C9336E">
              <w:rPr>
                <w:rFonts w:ascii="Arial" w:eastAsia="Times New Roman" w:hAnsi="Arial" w:cs="Arial"/>
                <w:sz w:val="20"/>
                <w:szCs w:val="20"/>
                <w:lang w:eastAsia="ru-RU"/>
              </w:rPr>
              <w:t>Принято.</w:t>
            </w:r>
          </w:p>
        </w:tc>
      </w:tr>
      <w:tr w:rsidR="0095179A" w:rsidRPr="00E207EE" w14:paraId="6C60C814" w14:textId="77777777" w:rsidTr="001608AD">
        <w:tc>
          <w:tcPr>
            <w:tcW w:w="509" w:type="dxa"/>
          </w:tcPr>
          <w:p w14:paraId="63B6710C"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691BC913" w14:textId="06CCE5CC" w:rsidR="0095179A" w:rsidRDefault="0095179A" w:rsidP="0095179A">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69FDD76F" w14:textId="0F044DDD" w:rsidR="0095179A" w:rsidRDefault="0095179A" w:rsidP="0095179A">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332BE00B" w14:textId="77777777" w:rsidR="0095179A" w:rsidRPr="00CF06EB" w:rsidRDefault="0095179A" w:rsidP="0095179A">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53EC7C9" w14:textId="77777777" w:rsidR="0095179A" w:rsidRDefault="0095179A" w:rsidP="0095179A">
            <w:pPr>
              <w:autoSpaceDE w:val="0"/>
              <w:autoSpaceDN w:val="0"/>
              <w:adjustRightInd w:val="0"/>
              <w:ind w:left="0" w:firstLine="0"/>
              <w:rPr>
                <w:rFonts w:ascii="Arial" w:hAnsi="Arial" w:cs="Arial"/>
                <w:bCs/>
                <w:sz w:val="20"/>
                <w:szCs w:val="20"/>
              </w:rPr>
            </w:pPr>
            <w:r w:rsidRPr="00496B9C">
              <w:rPr>
                <w:rFonts w:ascii="Arial" w:hAnsi="Arial" w:cs="Arial"/>
                <w:sz w:val="20"/>
                <w:szCs w:val="20"/>
              </w:rPr>
              <w:t>… имеющие постоянные …</w:t>
            </w:r>
          </w:p>
          <w:p w14:paraId="44832FED" w14:textId="77777777" w:rsidR="0095179A" w:rsidRPr="003B0D20" w:rsidRDefault="0095179A" w:rsidP="0095179A">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4A3EAEFD" w14:textId="77D282FE" w:rsidR="0095179A" w:rsidRPr="004D490E" w:rsidRDefault="0095179A" w:rsidP="0095179A">
            <w:pPr>
              <w:pStyle w:val="a7"/>
              <w:jc w:val="left"/>
              <w:rPr>
                <w:rFonts w:ascii="Arial" w:hAnsi="Arial" w:cs="Arial"/>
                <w:b/>
                <w:bCs/>
                <w:sz w:val="20"/>
                <w:szCs w:val="20"/>
                <w:u w:val="single"/>
              </w:rPr>
            </w:pPr>
            <w:r w:rsidRPr="00496B9C">
              <w:rPr>
                <w:rFonts w:ascii="Arial" w:eastAsia="Calibri" w:hAnsi="Arial" w:cs="Arial"/>
                <w:sz w:val="20"/>
                <w:szCs w:val="20"/>
              </w:rPr>
              <w:t>… имеющие постоянное …</w:t>
            </w:r>
          </w:p>
        </w:tc>
        <w:tc>
          <w:tcPr>
            <w:tcW w:w="4112" w:type="dxa"/>
          </w:tcPr>
          <w:p w14:paraId="61CC0ECD" w14:textId="4AD5FEF9" w:rsidR="0095179A" w:rsidRPr="00E207EE" w:rsidRDefault="0095179A" w:rsidP="0095179A">
            <w:pPr>
              <w:widowControl w:val="0"/>
              <w:ind w:left="0" w:firstLine="0"/>
              <w:jc w:val="both"/>
              <w:rPr>
                <w:rFonts w:ascii="Arial" w:eastAsia="Times New Roman" w:hAnsi="Arial" w:cs="Arial"/>
                <w:sz w:val="20"/>
                <w:szCs w:val="20"/>
                <w:lang w:eastAsia="ru-RU"/>
              </w:rPr>
            </w:pPr>
            <w:r w:rsidRPr="00C9336E">
              <w:rPr>
                <w:rFonts w:ascii="Arial" w:eastAsia="Times New Roman" w:hAnsi="Arial" w:cs="Arial"/>
                <w:sz w:val="20"/>
                <w:szCs w:val="20"/>
                <w:lang w:eastAsia="ru-RU"/>
              </w:rPr>
              <w:t>Принято.</w:t>
            </w:r>
          </w:p>
        </w:tc>
      </w:tr>
      <w:tr w:rsidR="0095179A" w:rsidRPr="00E207EE" w14:paraId="5E173F57" w14:textId="77777777" w:rsidTr="001608AD">
        <w:tc>
          <w:tcPr>
            <w:tcW w:w="509" w:type="dxa"/>
          </w:tcPr>
          <w:p w14:paraId="011FEA9F"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40789287" w14:textId="5EBC36A2" w:rsidR="0095179A" w:rsidRDefault="0095179A" w:rsidP="0095179A">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6C9A2ACB" w14:textId="6D2BE98E" w:rsidR="0095179A" w:rsidRDefault="0095179A" w:rsidP="0095179A">
            <w:pPr>
              <w:pStyle w:val="a7"/>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 xml:space="preserve">АО СКБ </w:t>
            </w:r>
            <w:r w:rsidRPr="00DF3019">
              <w:rPr>
                <w:rFonts w:asciiTheme="minorBidi" w:hAnsiTheme="minorBidi"/>
                <w:sz w:val="20"/>
                <w:szCs w:val="20"/>
              </w:rPr>
              <w:lastRenderedPageBreak/>
              <w:t>«Турбина»</w:t>
            </w:r>
            <w:r>
              <w:rPr>
                <w:rFonts w:ascii="Arial" w:hAnsi="Arial" w:cs="Arial"/>
                <w:sz w:val="20"/>
                <w:szCs w:val="20"/>
              </w:rPr>
              <w:t>)</w:t>
            </w:r>
          </w:p>
        </w:tc>
        <w:tc>
          <w:tcPr>
            <w:tcW w:w="6833" w:type="dxa"/>
          </w:tcPr>
          <w:p w14:paraId="7BFCC0BC"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lastRenderedPageBreak/>
              <w:t>Замечание:</w:t>
            </w:r>
          </w:p>
          <w:p w14:paraId="510608B5" w14:textId="77777777" w:rsidR="0095179A" w:rsidRPr="009B049C" w:rsidRDefault="0095179A" w:rsidP="0095179A">
            <w:pPr>
              <w:ind w:left="0" w:firstLine="0"/>
              <w:rPr>
                <w:rFonts w:asciiTheme="minorBidi" w:hAnsiTheme="minorBidi"/>
                <w:sz w:val="20"/>
                <w:szCs w:val="20"/>
              </w:rPr>
            </w:pPr>
            <w:r w:rsidRPr="009B049C">
              <w:rPr>
                <w:rFonts w:asciiTheme="minorBidi" w:hAnsiTheme="minorBidi" w:cstheme="minorBidi"/>
                <w:sz w:val="20"/>
                <w:szCs w:val="20"/>
              </w:rPr>
              <w:t>Применено неверное окончание</w:t>
            </w:r>
          </w:p>
          <w:p w14:paraId="4953F64C" w14:textId="77777777" w:rsidR="0095179A" w:rsidRPr="00AF1C8A" w:rsidRDefault="0095179A" w:rsidP="0095179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F88E51D" w14:textId="77777777" w:rsidR="0095179A" w:rsidRPr="009B049C" w:rsidRDefault="0095179A" w:rsidP="0095179A">
            <w:pPr>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lastRenderedPageBreak/>
              <w:t>9.10 Предметы или элементы, имеющие постоянн</w:t>
            </w:r>
            <w:r w:rsidRPr="009B049C">
              <w:rPr>
                <w:rFonts w:asciiTheme="minorBidi" w:eastAsia="Times New Roman" w:hAnsiTheme="minorBidi" w:cstheme="minorBidi"/>
                <w:b/>
                <w:sz w:val="20"/>
                <w:szCs w:val="20"/>
                <w:lang w:eastAsia="ru-RU"/>
              </w:rPr>
              <w:t>ое</w:t>
            </w:r>
            <w:r w:rsidRPr="009B049C">
              <w:rPr>
                <w:rFonts w:asciiTheme="minorBidi" w:eastAsia="Times New Roman" w:hAnsiTheme="minorBidi" w:cstheme="minorBidi"/>
                <w:sz w:val="20"/>
                <w:szCs w:val="20"/>
                <w:lang w:eastAsia="ru-RU"/>
              </w:rPr>
              <w:t xml:space="preserve"> или закономерно изменяющееся поперечное сечение (валы, цепи, прутки, фасонный прокат, шатуны и т.п.), допускается изображать с разрывами.</w:t>
            </w:r>
          </w:p>
          <w:p w14:paraId="26D4AD52" w14:textId="77777777" w:rsidR="0095179A" w:rsidRDefault="0095179A" w:rsidP="0095179A">
            <w:pPr>
              <w:pStyle w:val="a7"/>
              <w:jc w:val="left"/>
              <w:rPr>
                <w:rFonts w:ascii="Arial" w:hAnsi="Arial" w:cs="Arial"/>
                <w:sz w:val="20"/>
                <w:szCs w:val="20"/>
              </w:rPr>
            </w:pPr>
            <w:r w:rsidRPr="004D490E">
              <w:rPr>
                <w:rFonts w:ascii="Arial" w:hAnsi="Arial" w:cs="Arial"/>
                <w:b/>
                <w:bCs/>
                <w:sz w:val="20"/>
                <w:szCs w:val="20"/>
                <w:u w:val="single"/>
              </w:rPr>
              <w:t>Обоснование:</w:t>
            </w:r>
          </w:p>
          <w:p w14:paraId="7168ACAC" w14:textId="71CA6FCF" w:rsidR="0095179A" w:rsidRPr="00B85443" w:rsidRDefault="0095179A" w:rsidP="0095179A">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57B5374C" w14:textId="31344CF8" w:rsidR="0095179A" w:rsidRPr="00E207EE" w:rsidRDefault="0095179A" w:rsidP="0095179A">
            <w:pPr>
              <w:widowControl w:val="0"/>
              <w:ind w:left="0" w:firstLine="0"/>
              <w:jc w:val="both"/>
              <w:rPr>
                <w:rFonts w:ascii="Arial" w:eastAsia="Times New Roman" w:hAnsi="Arial" w:cs="Arial"/>
                <w:sz w:val="20"/>
                <w:szCs w:val="20"/>
                <w:lang w:eastAsia="ru-RU"/>
              </w:rPr>
            </w:pPr>
            <w:r w:rsidRPr="00C9336E">
              <w:rPr>
                <w:rFonts w:ascii="Arial" w:eastAsia="Times New Roman" w:hAnsi="Arial" w:cs="Arial"/>
                <w:sz w:val="20"/>
                <w:szCs w:val="20"/>
                <w:lang w:eastAsia="ru-RU"/>
              </w:rPr>
              <w:lastRenderedPageBreak/>
              <w:t>Принято.</w:t>
            </w:r>
          </w:p>
        </w:tc>
      </w:tr>
      <w:tr w:rsidR="000E0301" w:rsidRPr="00E207EE" w14:paraId="0A786373" w14:textId="77777777" w:rsidTr="001608AD">
        <w:tc>
          <w:tcPr>
            <w:tcW w:w="509" w:type="dxa"/>
          </w:tcPr>
          <w:p w14:paraId="65F64521"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3C6EEE3" w14:textId="1E74EB05" w:rsidR="000E0301" w:rsidRDefault="000E0301" w:rsidP="000E0301">
            <w:pPr>
              <w:widowControl w:val="0"/>
              <w:ind w:left="0" w:firstLine="0"/>
              <w:jc w:val="both"/>
              <w:rPr>
                <w:rFonts w:ascii="Arial" w:hAnsi="Arial" w:cs="Arial"/>
                <w:sz w:val="20"/>
                <w:szCs w:val="20"/>
              </w:rPr>
            </w:pPr>
            <w:r>
              <w:rPr>
                <w:rFonts w:ascii="Arial" w:hAnsi="Arial" w:cs="Arial"/>
                <w:sz w:val="20"/>
                <w:szCs w:val="20"/>
              </w:rPr>
              <w:t>9.10</w:t>
            </w:r>
          </w:p>
        </w:tc>
        <w:tc>
          <w:tcPr>
            <w:tcW w:w="2410" w:type="dxa"/>
          </w:tcPr>
          <w:p w14:paraId="71C74384" w14:textId="04273E1F" w:rsidR="000E0301" w:rsidRDefault="000E0301" w:rsidP="000E0301">
            <w:pPr>
              <w:pStyle w:val="a7"/>
              <w:rPr>
                <w:rFonts w:ascii="Arial" w:hAnsi="Arial" w:cs="Arial"/>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17AC0F5B"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9B0F550" w14:textId="77777777"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В первом абзаце изменить окончания слов «изменяющееся поперечное сечение» заменить на «изменяющиеся поперечные сечения»</w:t>
            </w:r>
          </w:p>
          <w:p w14:paraId="2BBDF1A4" w14:textId="77777777" w:rsidR="000E0301" w:rsidRPr="003B0D20" w:rsidRDefault="000E0301" w:rsidP="000E0301">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74BFE563" w14:textId="77777777"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9.10 Предметы или элементы, имеющие постоянные или закономерно изменяющиеся поперечные сечения (валы, цепи, прутки, фасонный прокат, шатуны и т.п.), допускается изображать с разрывами.</w:t>
            </w:r>
          </w:p>
          <w:p w14:paraId="643B3759"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47622FB" w14:textId="00CFF351" w:rsidR="000E0301" w:rsidRPr="008206FA" w:rsidRDefault="000E0301" w:rsidP="000E0301">
            <w:pPr>
              <w:pStyle w:val="a7"/>
              <w:jc w:val="left"/>
              <w:rPr>
                <w:rFonts w:ascii="Arial" w:hAnsi="Arial" w:cs="Arial"/>
                <w:sz w:val="20"/>
                <w:szCs w:val="20"/>
              </w:rPr>
            </w:pPr>
            <w:r w:rsidRPr="008206FA">
              <w:rPr>
                <w:rFonts w:ascii="Arial" w:hAnsi="Arial" w:cs="Arial"/>
                <w:sz w:val="20"/>
                <w:szCs w:val="20"/>
              </w:rPr>
              <w:t>Ошибка в написании</w:t>
            </w:r>
          </w:p>
        </w:tc>
        <w:tc>
          <w:tcPr>
            <w:tcW w:w="4112" w:type="dxa"/>
          </w:tcPr>
          <w:p w14:paraId="1ECE74BF" w14:textId="07E0DBD4"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4328ACC2" w14:textId="59C8B334"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Заменено на «постоянное и закономерно изменяющееся поперечное сечение»</w:t>
            </w:r>
          </w:p>
        </w:tc>
      </w:tr>
      <w:tr w:rsidR="000E0301" w:rsidRPr="00E207EE" w14:paraId="58C07DDD" w14:textId="77777777" w:rsidTr="001608AD">
        <w:tc>
          <w:tcPr>
            <w:tcW w:w="509" w:type="dxa"/>
          </w:tcPr>
          <w:p w14:paraId="0E2265B9"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8A52001" w14:textId="0229ACF4" w:rsidR="000E0301" w:rsidRDefault="000E0301" w:rsidP="000E0301">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51C9B03C" w14:textId="77777777" w:rsidR="000E0301" w:rsidRDefault="000E0301" w:rsidP="000E0301">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«Лугансктепловоз»</w:t>
            </w:r>
            <w:r>
              <w:rPr>
                <w:rFonts w:ascii="Arial" w:hAnsi="Arial" w:cs="Arial"/>
                <w:sz w:val="20"/>
                <w:szCs w:val="20"/>
              </w:rPr>
              <w:t>)</w:t>
            </w:r>
          </w:p>
        </w:tc>
        <w:tc>
          <w:tcPr>
            <w:tcW w:w="6833" w:type="dxa"/>
          </w:tcPr>
          <w:p w14:paraId="417AE0E3"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2123E4E"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изломом …</w:t>
            </w:r>
          </w:p>
          <w:p w14:paraId="30ED0802" w14:textId="77777777" w:rsidR="000E0301" w:rsidRPr="003B0D20" w:rsidRDefault="000E0301" w:rsidP="000E0301">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10590E1F"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сплошной тонкой линией с изломами …</w:t>
            </w:r>
          </w:p>
          <w:p w14:paraId="437F6320"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090A8E62" w14:textId="77777777" w:rsidR="000E0301" w:rsidRPr="0006032D" w:rsidRDefault="000E0301" w:rsidP="000E0301">
            <w:pPr>
              <w:ind w:left="0" w:firstLine="0"/>
              <w:rPr>
                <w:rFonts w:ascii="Arial" w:hAnsi="Arial" w:cs="Arial"/>
                <w:color w:val="000000" w:themeColor="text1"/>
                <w:sz w:val="20"/>
                <w:szCs w:val="20"/>
              </w:rPr>
            </w:pPr>
            <w:r w:rsidRPr="006E79BF">
              <w:rPr>
                <w:rFonts w:asciiTheme="minorBidi" w:hAnsiTheme="minorBidi" w:cstheme="minorBidi"/>
                <w:sz w:val="20"/>
                <w:szCs w:val="20"/>
              </w:rPr>
              <w:t>Проект ГОСТ Р 2.303 (таблица 1, пункт 8)</w:t>
            </w:r>
          </w:p>
        </w:tc>
        <w:tc>
          <w:tcPr>
            <w:tcW w:w="4112" w:type="dxa"/>
          </w:tcPr>
          <w:p w14:paraId="7504EB36" w14:textId="3BE3DDC7"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95179A" w:rsidRPr="00E207EE" w14:paraId="4F119D91" w14:textId="77777777" w:rsidTr="001608AD">
        <w:tc>
          <w:tcPr>
            <w:tcW w:w="509" w:type="dxa"/>
          </w:tcPr>
          <w:p w14:paraId="18B4D871"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6CE02AEF" w14:textId="13AF7403" w:rsidR="0095179A" w:rsidRDefault="0095179A" w:rsidP="0095179A">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6EDC0264" w14:textId="77777777" w:rsidR="0095179A" w:rsidRDefault="0095179A" w:rsidP="0095179A">
            <w:pPr>
              <w:pStyle w:val="a7"/>
              <w:rPr>
                <w:rFonts w:ascii="Arial" w:hAnsi="Arial" w:cs="Arial"/>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«ТМХ Инжиниринг»</w:t>
            </w:r>
            <w:r>
              <w:rPr>
                <w:rFonts w:ascii="Arial" w:hAnsi="Arial" w:cs="Arial"/>
                <w:sz w:val="20"/>
                <w:szCs w:val="20"/>
              </w:rPr>
              <w:t>)</w:t>
            </w:r>
          </w:p>
        </w:tc>
        <w:tc>
          <w:tcPr>
            <w:tcW w:w="6833" w:type="dxa"/>
          </w:tcPr>
          <w:p w14:paraId="0954A201"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ED7B497" w14:textId="77777777" w:rsidR="0095179A" w:rsidRPr="006E79BF" w:rsidRDefault="0095179A" w:rsidP="0095179A">
            <w:pPr>
              <w:ind w:left="0" w:firstLine="0"/>
              <w:rPr>
                <w:rFonts w:asciiTheme="minorBidi" w:hAnsiTheme="minorBidi" w:cstheme="minorBidi"/>
                <w:noProof/>
                <w:sz w:val="20"/>
                <w:szCs w:val="20"/>
              </w:rPr>
            </w:pPr>
            <w:r w:rsidRPr="006E79BF">
              <w:rPr>
                <w:rFonts w:asciiTheme="minorBidi" w:hAnsiTheme="minorBidi" w:cstheme="minorBidi"/>
                <w:noProof/>
                <w:sz w:val="20"/>
                <w:szCs w:val="20"/>
              </w:rPr>
              <w:t>на длину 2-4 мм.</w:t>
            </w:r>
          </w:p>
          <w:p w14:paraId="0437CF7D" w14:textId="77777777" w:rsidR="0095179A" w:rsidRPr="00AF1C8A" w:rsidRDefault="0095179A" w:rsidP="0095179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6C1F9E96" w14:textId="77777777" w:rsidR="0095179A" w:rsidRPr="006E79BF" w:rsidRDefault="0095179A" w:rsidP="0095179A">
            <w:pPr>
              <w:ind w:left="0" w:firstLine="0"/>
              <w:rPr>
                <w:rFonts w:asciiTheme="minorBidi" w:hAnsiTheme="minorBidi" w:cstheme="minorBidi"/>
                <w:sz w:val="20"/>
                <w:szCs w:val="20"/>
              </w:rPr>
            </w:pPr>
            <w:r w:rsidRPr="006E79BF">
              <w:rPr>
                <w:rFonts w:asciiTheme="minorBidi" w:hAnsiTheme="minorBidi" w:cstheme="minorBidi"/>
                <w:sz w:val="20"/>
                <w:szCs w:val="20"/>
              </w:rPr>
              <w:t>на длину от 2 до 4 мм</w:t>
            </w:r>
          </w:p>
          <w:p w14:paraId="1413D8D4" w14:textId="77777777" w:rsidR="0095179A" w:rsidRDefault="0095179A" w:rsidP="0095179A">
            <w:pPr>
              <w:pStyle w:val="a7"/>
              <w:jc w:val="left"/>
              <w:rPr>
                <w:rFonts w:ascii="Arial" w:hAnsi="Arial" w:cs="Arial"/>
                <w:sz w:val="20"/>
                <w:szCs w:val="20"/>
              </w:rPr>
            </w:pPr>
            <w:r w:rsidRPr="004D490E">
              <w:rPr>
                <w:rFonts w:ascii="Arial" w:hAnsi="Arial" w:cs="Arial"/>
                <w:b/>
                <w:bCs/>
                <w:sz w:val="20"/>
                <w:szCs w:val="20"/>
                <w:u w:val="single"/>
              </w:rPr>
              <w:t>Обоснование:</w:t>
            </w:r>
          </w:p>
          <w:p w14:paraId="58720C10" w14:textId="77777777" w:rsidR="0095179A" w:rsidRPr="007D38FA" w:rsidRDefault="0095179A" w:rsidP="0095179A">
            <w:pPr>
              <w:ind w:left="0" w:firstLine="0"/>
              <w:rPr>
                <w:rFonts w:ascii="Arial" w:hAnsi="Arial" w:cs="Arial"/>
                <w:color w:val="000000" w:themeColor="text1"/>
                <w:sz w:val="20"/>
                <w:szCs w:val="20"/>
              </w:rPr>
            </w:pPr>
            <w:r w:rsidRPr="006E79BF">
              <w:rPr>
                <w:rFonts w:asciiTheme="minorBidi" w:hAnsiTheme="minorBidi" w:cstheme="minorBidi"/>
                <w:sz w:val="20"/>
                <w:szCs w:val="20"/>
              </w:rPr>
              <w:t>Диапазон указывают от …до… ГОСТ 1.5</w:t>
            </w:r>
          </w:p>
        </w:tc>
        <w:tc>
          <w:tcPr>
            <w:tcW w:w="4112" w:type="dxa"/>
          </w:tcPr>
          <w:p w14:paraId="2A45B3DB" w14:textId="354CC981" w:rsidR="0095179A" w:rsidRPr="00E207EE" w:rsidRDefault="0095179A" w:rsidP="0095179A">
            <w:pPr>
              <w:widowControl w:val="0"/>
              <w:ind w:left="0" w:firstLine="0"/>
              <w:jc w:val="both"/>
              <w:rPr>
                <w:rFonts w:ascii="Arial" w:eastAsia="Times New Roman" w:hAnsi="Arial" w:cs="Arial"/>
                <w:sz w:val="20"/>
                <w:szCs w:val="20"/>
                <w:lang w:eastAsia="ru-RU"/>
              </w:rPr>
            </w:pPr>
            <w:r w:rsidRPr="002F3512">
              <w:rPr>
                <w:rFonts w:ascii="Arial" w:eastAsia="Times New Roman" w:hAnsi="Arial" w:cs="Arial"/>
                <w:sz w:val="20"/>
                <w:szCs w:val="20"/>
                <w:lang w:eastAsia="ru-RU"/>
              </w:rPr>
              <w:t>Принято.</w:t>
            </w:r>
          </w:p>
        </w:tc>
      </w:tr>
      <w:tr w:rsidR="0095179A" w:rsidRPr="00E207EE" w14:paraId="6606C36D" w14:textId="77777777" w:rsidTr="001608AD">
        <w:tc>
          <w:tcPr>
            <w:tcW w:w="509" w:type="dxa"/>
          </w:tcPr>
          <w:p w14:paraId="32C7EACB"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3A872CD6" w14:textId="6C130CEC" w:rsidR="0095179A" w:rsidRDefault="0095179A" w:rsidP="0095179A">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6ECFE555" w14:textId="77777777" w:rsidR="0095179A" w:rsidRDefault="0095179A" w:rsidP="0095179A">
            <w:pPr>
              <w:pStyle w:val="a7"/>
              <w:rPr>
                <w:rFonts w:ascii="Arial" w:hAnsi="Arial" w:cs="Arial"/>
                <w:sz w:val="20"/>
                <w:szCs w:val="20"/>
              </w:rPr>
            </w:pPr>
            <w:r>
              <w:rPr>
                <w:rFonts w:ascii="Arial" w:hAnsi="Arial" w:cs="Arial"/>
                <w:sz w:val="20"/>
                <w:szCs w:val="20"/>
              </w:rPr>
              <w:t>АО «Концерн ВКО «Алмаз-Антей», № 31-21/6327 от 06.03.2024 г.</w:t>
            </w:r>
          </w:p>
        </w:tc>
        <w:tc>
          <w:tcPr>
            <w:tcW w:w="6833" w:type="dxa"/>
          </w:tcPr>
          <w:p w14:paraId="1A45FC57"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51B77159" w14:textId="77777777" w:rsidR="0095179A" w:rsidRPr="003B7603" w:rsidRDefault="0095179A" w:rsidP="0095179A">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В подпункте а) запись интервала «2-4 мм» изложить в редакции «от 2 до 4 мм».</w:t>
            </w:r>
          </w:p>
          <w:p w14:paraId="188A18DE" w14:textId="77777777" w:rsidR="0095179A" w:rsidRPr="00AF1C8A" w:rsidRDefault="0095179A" w:rsidP="0095179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584487D" w14:textId="4497B770" w:rsidR="0095179A" w:rsidRPr="003B7603" w:rsidRDefault="0095179A" w:rsidP="0095179A">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 на длину от 2 до 4 мм …»</w:t>
            </w:r>
          </w:p>
          <w:p w14:paraId="0B652D91" w14:textId="77777777" w:rsidR="0095179A" w:rsidRDefault="0095179A" w:rsidP="0095179A">
            <w:pPr>
              <w:pStyle w:val="a7"/>
              <w:jc w:val="left"/>
              <w:rPr>
                <w:rFonts w:ascii="Arial" w:hAnsi="Arial" w:cs="Arial"/>
                <w:sz w:val="20"/>
                <w:szCs w:val="20"/>
              </w:rPr>
            </w:pPr>
            <w:r w:rsidRPr="004D490E">
              <w:rPr>
                <w:rFonts w:ascii="Arial" w:hAnsi="Arial" w:cs="Arial"/>
                <w:b/>
                <w:bCs/>
                <w:sz w:val="20"/>
                <w:szCs w:val="20"/>
                <w:u w:val="single"/>
              </w:rPr>
              <w:t>Обоснование:</w:t>
            </w:r>
          </w:p>
          <w:p w14:paraId="389DD4AE" w14:textId="3EDD9F21" w:rsidR="0095179A" w:rsidRPr="001C3E27" w:rsidRDefault="0095179A" w:rsidP="0095179A">
            <w:pPr>
              <w:pStyle w:val="a7"/>
              <w:jc w:val="left"/>
              <w:rPr>
                <w:rFonts w:ascii="Arial" w:hAnsi="Arial" w:cs="Arial"/>
                <w:sz w:val="20"/>
                <w:szCs w:val="20"/>
              </w:rPr>
            </w:pPr>
            <w:r w:rsidRPr="003B7603">
              <w:rPr>
                <w:rFonts w:asciiTheme="minorBidi" w:eastAsia="Courier New" w:hAnsiTheme="minorBidi" w:cstheme="minorBidi"/>
                <w:sz w:val="20"/>
                <w:szCs w:val="20"/>
                <w:lang w:eastAsia="ru-RU" w:bidi="ru-RU"/>
              </w:rPr>
              <w:t>Нормы ГОСТ Р 2.307.</w:t>
            </w:r>
          </w:p>
        </w:tc>
        <w:tc>
          <w:tcPr>
            <w:tcW w:w="4112" w:type="dxa"/>
          </w:tcPr>
          <w:p w14:paraId="19F4F925" w14:textId="3BEB629E" w:rsidR="0095179A" w:rsidRPr="00E207EE" w:rsidRDefault="0095179A" w:rsidP="0095179A">
            <w:pPr>
              <w:widowControl w:val="0"/>
              <w:ind w:left="0" w:firstLine="0"/>
              <w:jc w:val="both"/>
              <w:rPr>
                <w:rFonts w:ascii="Arial" w:eastAsia="Times New Roman" w:hAnsi="Arial" w:cs="Arial"/>
                <w:sz w:val="20"/>
                <w:szCs w:val="20"/>
                <w:lang w:eastAsia="ru-RU"/>
              </w:rPr>
            </w:pPr>
            <w:r w:rsidRPr="002F3512">
              <w:rPr>
                <w:rFonts w:ascii="Arial" w:eastAsia="Times New Roman" w:hAnsi="Arial" w:cs="Arial"/>
                <w:sz w:val="20"/>
                <w:szCs w:val="20"/>
                <w:lang w:eastAsia="ru-RU"/>
              </w:rPr>
              <w:t>Принято.</w:t>
            </w:r>
          </w:p>
        </w:tc>
      </w:tr>
      <w:tr w:rsidR="0095179A" w:rsidRPr="00E207EE" w14:paraId="6F071B64" w14:textId="77777777" w:rsidTr="001608AD">
        <w:tc>
          <w:tcPr>
            <w:tcW w:w="509" w:type="dxa"/>
          </w:tcPr>
          <w:p w14:paraId="12D7A344"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759F30FB" w14:textId="07446AAB" w:rsidR="0095179A" w:rsidRDefault="0095179A" w:rsidP="0095179A">
            <w:pPr>
              <w:widowControl w:val="0"/>
              <w:ind w:left="0" w:firstLine="0"/>
              <w:jc w:val="both"/>
              <w:rPr>
                <w:rFonts w:ascii="Arial" w:hAnsi="Arial" w:cs="Arial"/>
                <w:sz w:val="20"/>
                <w:szCs w:val="20"/>
              </w:rPr>
            </w:pPr>
            <w:r>
              <w:rPr>
                <w:rFonts w:ascii="Arial" w:hAnsi="Arial" w:cs="Arial"/>
                <w:sz w:val="20"/>
                <w:szCs w:val="20"/>
              </w:rPr>
              <w:t>9.10, а)</w:t>
            </w:r>
          </w:p>
        </w:tc>
        <w:tc>
          <w:tcPr>
            <w:tcW w:w="2410" w:type="dxa"/>
          </w:tcPr>
          <w:p w14:paraId="7726FFBF" w14:textId="27DBA455" w:rsidR="0095179A" w:rsidRDefault="0095179A" w:rsidP="0095179A">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220FECC8"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48B93B6" w14:textId="4DC32093" w:rsidR="0095179A" w:rsidRPr="00AB6614" w:rsidRDefault="0095179A" w:rsidP="0095179A">
            <w:pPr>
              <w:pStyle w:val="FORMATTEXT0"/>
              <w:rPr>
                <w:rFonts w:asciiTheme="minorBidi" w:hAnsiTheme="minorBidi" w:cstheme="minorBidi"/>
              </w:rPr>
            </w:pPr>
            <w:r w:rsidRPr="00AB6614">
              <w:rPr>
                <w:rFonts w:asciiTheme="minorBidi" w:hAnsiTheme="minorBidi" w:cstheme="minorBidi"/>
              </w:rPr>
              <w:t xml:space="preserve">Запись интервала «2-3 мм» не соответствует требованиям </w:t>
            </w:r>
            <w:r>
              <w:rPr>
                <w:rFonts w:asciiTheme="minorBidi" w:hAnsiTheme="minorBidi" w:cstheme="minorBidi"/>
              </w:rPr>
              <w:t xml:space="preserve"> </w:t>
            </w:r>
            <w:r w:rsidRPr="00AB6614">
              <w:rPr>
                <w:rFonts w:asciiTheme="minorBidi" w:hAnsiTheme="minorBidi" w:cstheme="minorBidi"/>
              </w:rPr>
              <w:t>п. 4.14.4 ГОСТ 1.5-2001.</w:t>
            </w:r>
          </w:p>
          <w:p w14:paraId="66B94546" w14:textId="77777777" w:rsidR="0095179A" w:rsidRPr="00AF1C8A" w:rsidRDefault="0095179A" w:rsidP="0095179A">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9AE5DAB" w14:textId="77777777" w:rsidR="0095179A" w:rsidRPr="00AB6614" w:rsidRDefault="0095179A" w:rsidP="0095179A">
            <w:pPr>
              <w:pStyle w:val="FORMATTEXT0"/>
              <w:rPr>
                <w:rFonts w:asciiTheme="minorBidi" w:hAnsiTheme="minorBidi" w:cstheme="minorBidi"/>
              </w:rPr>
            </w:pPr>
            <w:r w:rsidRPr="00AB6614">
              <w:rPr>
                <w:rFonts w:asciiTheme="minorBidi" w:hAnsiTheme="minorBidi" w:cstheme="minorBidi"/>
              </w:rPr>
              <w:t>а) сплошной тонкой линией с изломом, которая может выходить за контур изображения на длину от 2 до 4 мм.</w:t>
            </w:r>
          </w:p>
          <w:p w14:paraId="589B3A6C" w14:textId="77777777" w:rsidR="0095179A" w:rsidRDefault="0095179A" w:rsidP="0095179A">
            <w:pPr>
              <w:pStyle w:val="a7"/>
              <w:jc w:val="left"/>
              <w:rPr>
                <w:rFonts w:ascii="Arial" w:hAnsi="Arial" w:cs="Arial"/>
                <w:sz w:val="20"/>
                <w:szCs w:val="20"/>
              </w:rPr>
            </w:pPr>
            <w:r w:rsidRPr="004D490E">
              <w:rPr>
                <w:rFonts w:ascii="Arial" w:hAnsi="Arial" w:cs="Arial"/>
                <w:b/>
                <w:bCs/>
                <w:sz w:val="20"/>
                <w:szCs w:val="20"/>
                <w:u w:val="single"/>
              </w:rPr>
              <w:lastRenderedPageBreak/>
              <w:t>Обоснование:</w:t>
            </w:r>
          </w:p>
          <w:p w14:paraId="2E2E3840" w14:textId="34EC81DA" w:rsidR="0095179A" w:rsidRPr="00DD4385" w:rsidRDefault="0095179A" w:rsidP="0095179A">
            <w:pPr>
              <w:pStyle w:val="FORMATTEXT0"/>
              <w:rPr>
                <w:rFonts w:asciiTheme="minorBidi" w:hAnsiTheme="minorBidi" w:cstheme="minorBidi"/>
              </w:rPr>
            </w:pPr>
            <w:r w:rsidRPr="00AB6614">
              <w:rPr>
                <w:rFonts w:asciiTheme="minorBidi" w:hAnsiTheme="minorBidi" w:cstheme="minorBidi"/>
              </w:rPr>
              <w:t xml:space="preserve">Положения п. 4.14.4 </w:t>
            </w:r>
            <w:r>
              <w:rPr>
                <w:rFonts w:asciiTheme="minorBidi" w:hAnsiTheme="minorBidi" w:cstheme="minorBidi"/>
              </w:rPr>
              <w:t xml:space="preserve"> </w:t>
            </w:r>
            <w:r w:rsidRPr="00AB6614">
              <w:rPr>
                <w:rFonts w:asciiTheme="minorBidi" w:hAnsiTheme="minorBidi" w:cstheme="minorBidi"/>
              </w:rPr>
              <w:t>ГОСТ 1.5-2001</w:t>
            </w:r>
          </w:p>
        </w:tc>
        <w:tc>
          <w:tcPr>
            <w:tcW w:w="4112" w:type="dxa"/>
          </w:tcPr>
          <w:p w14:paraId="3E30BE73" w14:textId="530DC429" w:rsidR="0095179A" w:rsidRPr="00E207EE" w:rsidRDefault="0095179A" w:rsidP="0095179A">
            <w:pPr>
              <w:widowControl w:val="0"/>
              <w:ind w:left="0" w:firstLine="0"/>
              <w:jc w:val="both"/>
              <w:rPr>
                <w:rFonts w:ascii="Arial" w:eastAsia="Times New Roman" w:hAnsi="Arial" w:cs="Arial"/>
                <w:sz w:val="20"/>
                <w:szCs w:val="20"/>
                <w:lang w:eastAsia="ru-RU"/>
              </w:rPr>
            </w:pPr>
            <w:r w:rsidRPr="002F3512">
              <w:rPr>
                <w:rFonts w:ascii="Arial" w:eastAsia="Times New Roman" w:hAnsi="Arial" w:cs="Arial"/>
                <w:sz w:val="20"/>
                <w:szCs w:val="20"/>
                <w:lang w:eastAsia="ru-RU"/>
              </w:rPr>
              <w:lastRenderedPageBreak/>
              <w:t>Принято.</w:t>
            </w:r>
          </w:p>
        </w:tc>
      </w:tr>
      <w:tr w:rsidR="0095179A" w:rsidRPr="00E207EE" w14:paraId="29355A05" w14:textId="77777777" w:rsidTr="001608AD">
        <w:tc>
          <w:tcPr>
            <w:tcW w:w="509" w:type="dxa"/>
          </w:tcPr>
          <w:p w14:paraId="794C5B39"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01548C80" w14:textId="73305936" w:rsidR="0095179A" w:rsidRDefault="0095179A" w:rsidP="0095179A">
            <w:pPr>
              <w:widowControl w:val="0"/>
              <w:ind w:left="0" w:firstLine="0"/>
              <w:jc w:val="both"/>
              <w:rPr>
                <w:rFonts w:ascii="Arial" w:hAnsi="Arial" w:cs="Arial"/>
                <w:sz w:val="20"/>
                <w:szCs w:val="20"/>
              </w:rPr>
            </w:pPr>
            <w:r>
              <w:rPr>
                <w:rFonts w:ascii="Arial" w:hAnsi="Arial" w:cs="Arial"/>
                <w:sz w:val="20"/>
                <w:szCs w:val="20"/>
              </w:rPr>
              <w:t>9.10, 9.12</w:t>
            </w:r>
          </w:p>
        </w:tc>
        <w:tc>
          <w:tcPr>
            <w:tcW w:w="2410" w:type="dxa"/>
          </w:tcPr>
          <w:p w14:paraId="239EC878" w14:textId="56F18B69" w:rsidR="0095179A" w:rsidRDefault="0095179A" w:rsidP="0095179A">
            <w:pPr>
              <w:pStyle w:val="a7"/>
              <w:rPr>
                <w:rFonts w:ascii="Arial" w:hAnsi="Arial" w:cs="Arial"/>
                <w:sz w:val="20"/>
                <w:szCs w:val="20"/>
              </w:rPr>
            </w:pPr>
            <w:r w:rsidRPr="0092089C">
              <w:rPr>
                <w:rFonts w:ascii="Arial" w:hAnsi="Arial" w:cs="Arial"/>
                <w:sz w:val="20"/>
                <w:szCs w:val="20"/>
              </w:rPr>
              <w:t>АО «ПО «Севмаш»</w:t>
            </w:r>
            <w:r>
              <w:rPr>
                <w:rFonts w:ascii="Arial" w:hAnsi="Arial" w:cs="Arial"/>
                <w:sz w:val="20"/>
                <w:szCs w:val="20"/>
              </w:rPr>
              <w:t>, № </w:t>
            </w:r>
            <w:r w:rsidRPr="0092089C">
              <w:rPr>
                <w:rFonts w:ascii="Arial" w:hAnsi="Arial" w:cs="Arial"/>
                <w:sz w:val="20"/>
                <w:szCs w:val="20"/>
              </w:rPr>
              <w:t>83.60.1/</w:t>
            </w:r>
            <w:r>
              <w:rPr>
                <w:rFonts w:ascii="Arial" w:hAnsi="Arial" w:cs="Arial"/>
                <w:sz w:val="20"/>
                <w:szCs w:val="20"/>
              </w:rPr>
              <w:t>200 от 12.02.2024 г.</w:t>
            </w:r>
          </w:p>
        </w:tc>
        <w:tc>
          <w:tcPr>
            <w:tcW w:w="6833" w:type="dxa"/>
          </w:tcPr>
          <w:p w14:paraId="1618C5B1"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C7BD54C" w14:textId="77777777" w:rsidR="0095179A" w:rsidRPr="009F3BEB" w:rsidRDefault="0095179A" w:rsidP="0095179A">
            <w:pPr>
              <w:pStyle w:val="a7"/>
              <w:jc w:val="left"/>
              <w:rPr>
                <w:rFonts w:ascii="Arial" w:hAnsi="Arial" w:cs="Arial"/>
                <w:sz w:val="20"/>
                <w:szCs w:val="20"/>
              </w:rPr>
            </w:pPr>
            <w:r w:rsidRPr="009F3BEB">
              <w:rPr>
                <w:rFonts w:ascii="Arial" w:hAnsi="Arial" w:cs="Arial"/>
                <w:sz w:val="20"/>
                <w:szCs w:val="20"/>
              </w:rPr>
              <w:t>Перечисления оформить дефисами.</w:t>
            </w:r>
          </w:p>
          <w:p w14:paraId="46B53C09" w14:textId="77777777" w:rsidR="0095179A" w:rsidRDefault="0095179A" w:rsidP="0095179A">
            <w:pPr>
              <w:pStyle w:val="a7"/>
              <w:jc w:val="left"/>
              <w:rPr>
                <w:rFonts w:ascii="Arial" w:hAnsi="Arial" w:cs="Arial"/>
                <w:sz w:val="20"/>
                <w:szCs w:val="20"/>
              </w:rPr>
            </w:pPr>
            <w:r w:rsidRPr="004D490E">
              <w:rPr>
                <w:rFonts w:ascii="Arial" w:hAnsi="Arial" w:cs="Arial"/>
                <w:b/>
                <w:bCs/>
                <w:sz w:val="20"/>
                <w:szCs w:val="20"/>
                <w:u w:val="single"/>
              </w:rPr>
              <w:t>Обоснование:</w:t>
            </w:r>
          </w:p>
          <w:p w14:paraId="1D7D5F64" w14:textId="6B08ABD7" w:rsidR="0095179A" w:rsidRPr="009F3BEB" w:rsidRDefault="0095179A" w:rsidP="0095179A">
            <w:pPr>
              <w:pStyle w:val="a7"/>
              <w:jc w:val="left"/>
              <w:rPr>
                <w:rFonts w:ascii="Arial" w:hAnsi="Arial" w:cs="Arial"/>
                <w:sz w:val="20"/>
                <w:szCs w:val="20"/>
              </w:rPr>
            </w:pPr>
            <w:r w:rsidRPr="009F3BEB">
              <w:rPr>
                <w:rFonts w:ascii="Arial" w:hAnsi="Arial" w:cs="Arial"/>
                <w:sz w:val="20"/>
                <w:szCs w:val="20"/>
              </w:rPr>
              <w:t>В соответствии с ГОСТ 1.5-2001 пункт 4.4 и ГОСТ Р 1.5-2012 пункт 4.1.</w:t>
            </w:r>
          </w:p>
        </w:tc>
        <w:tc>
          <w:tcPr>
            <w:tcW w:w="4112" w:type="dxa"/>
          </w:tcPr>
          <w:p w14:paraId="6DC13C5B" w14:textId="60798E9F" w:rsidR="0095179A" w:rsidRPr="00E207EE" w:rsidRDefault="0095179A" w:rsidP="0095179A">
            <w:pPr>
              <w:widowControl w:val="0"/>
              <w:ind w:left="0" w:firstLine="0"/>
              <w:jc w:val="both"/>
              <w:rPr>
                <w:rFonts w:ascii="Arial" w:eastAsia="Times New Roman" w:hAnsi="Arial" w:cs="Arial"/>
                <w:sz w:val="20"/>
                <w:szCs w:val="20"/>
                <w:lang w:eastAsia="ru-RU"/>
              </w:rPr>
            </w:pPr>
            <w:r w:rsidRPr="002F3512">
              <w:rPr>
                <w:rFonts w:ascii="Arial" w:eastAsia="Times New Roman" w:hAnsi="Arial" w:cs="Arial"/>
                <w:sz w:val="20"/>
                <w:szCs w:val="20"/>
                <w:lang w:eastAsia="ru-RU"/>
              </w:rPr>
              <w:t>Принято.</w:t>
            </w:r>
          </w:p>
        </w:tc>
      </w:tr>
      <w:tr w:rsidR="0095179A" w:rsidRPr="00E207EE" w14:paraId="5725A3FE" w14:textId="77777777" w:rsidTr="001608AD">
        <w:tc>
          <w:tcPr>
            <w:tcW w:w="509" w:type="dxa"/>
          </w:tcPr>
          <w:p w14:paraId="23097D6F" w14:textId="77777777" w:rsidR="0095179A" w:rsidRPr="00E207EE" w:rsidRDefault="0095179A" w:rsidP="0095179A">
            <w:pPr>
              <w:pStyle w:val="ad"/>
              <w:widowControl w:val="0"/>
              <w:numPr>
                <w:ilvl w:val="0"/>
                <w:numId w:val="19"/>
              </w:numPr>
              <w:ind w:left="0" w:firstLine="0"/>
              <w:jc w:val="both"/>
              <w:rPr>
                <w:rFonts w:ascii="Arial" w:hAnsi="Arial" w:cs="Arial"/>
                <w:sz w:val="20"/>
                <w:szCs w:val="20"/>
              </w:rPr>
            </w:pPr>
          </w:p>
        </w:tc>
        <w:tc>
          <w:tcPr>
            <w:tcW w:w="1725" w:type="dxa"/>
          </w:tcPr>
          <w:p w14:paraId="3E1DCA90" w14:textId="1B4F7875" w:rsidR="0095179A" w:rsidRDefault="0095179A" w:rsidP="0095179A">
            <w:pPr>
              <w:widowControl w:val="0"/>
              <w:ind w:left="0" w:firstLine="0"/>
              <w:jc w:val="both"/>
              <w:rPr>
                <w:rFonts w:ascii="Arial" w:hAnsi="Arial" w:cs="Arial"/>
                <w:sz w:val="20"/>
                <w:szCs w:val="20"/>
              </w:rPr>
            </w:pPr>
            <w:r>
              <w:rPr>
                <w:rFonts w:ascii="Arial" w:hAnsi="Arial" w:cs="Arial"/>
                <w:sz w:val="20"/>
                <w:szCs w:val="20"/>
              </w:rPr>
              <w:t>9.10, 9.12</w:t>
            </w:r>
          </w:p>
        </w:tc>
        <w:tc>
          <w:tcPr>
            <w:tcW w:w="2410" w:type="dxa"/>
          </w:tcPr>
          <w:p w14:paraId="17F0DBD8" w14:textId="5A112D1A" w:rsidR="0095179A" w:rsidRPr="0092089C" w:rsidRDefault="0095179A" w:rsidP="0095179A">
            <w:pPr>
              <w:pStyle w:val="a7"/>
              <w:rPr>
                <w:rFonts w:ascii="Arial" w:hAnsi="Arial" w:cs="Arial"/>
                <w:sz w:val="20"/>
                <w:szCs w:val="20"/>
              </w:rPr>
            </w:pPr>
            <w:r w:rsidRPr="001C5208">
              <w:rPr>
                <w:rFonts w:ascii="Arial" w:hAnsi="Arial" w:cs="Arial"/>
                <w:sz w:val="20"/>
                <w:szCs w:val="20"/>
              </w:rPr>
              <w:t>АО «ЦНИИТОЧМАШ», № 1975/65 от 03.03.2024 г.</w:t>
            </w:r>
          </w:p>
        </w:tc>
        <w:tc>
          <w:tcPr>
            <w:tcW w:w="6833" w:type="dxa"/>
          </w:tcPr>
          <w:p w14:paraId="5D769374" w14:textId="77777777" w:rsidR="0095179A" w:rsidRDefault="0095179A" w:rsidP="0095179A">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7E0285E" w14:textId="77777777" w:rsidR="0095179A" w:rsidRPr="00313954" w:rsidRDefault="0095179A" w:rsidP="0095179A">
            <w:pPr>
              <w:pStyle w:val="a7"/>
              <w:jc w:val="left"/>
              <w:rPr>
                <w:rFonts w:ascii="Arial" w:hAnsi="Arial" w:cs="Arial"/>
                <w:sz w:val="20"/>
                <w:szCs w:val="20"/>
              </w:rPr>
            </w:pPr>
            <w:r w:rsidRPr="00313954">
              <w:rPr>
                <w:rFonts w:ascii="Arial" w:hAnsi="Arial" w:cs="Arial"/>
                <w:sz w:val="20"/>
                <w:szCs w:val="20"/>
              </w:rPr>
              <w:t>Перечисления записать через дефис</w:t>
            </w:r>
          </w:p>
          <w:p w14:paraId="0E08AC68" w14:textId="77777777" w:rsidR="0095179A" w:rsidRDefault="0095179A" w:rsidP="0095179A">
            <w:pPr>
              <w:pStyle w:val="a7"/>
              <w:jc w:val="left"/>
              <w:rPr>
                <w:rFonts w:ascii="Arial" w:hAnsi="Arial" w:cs="Arial"/>
                <w:sz w:val="20"/>
                <w:szCs w:val="20"/>
              </w:rPr>
            </w:pPr>
            <w:r w:rsidRPr="004D490E">
              <w:rPr>
                <w:rFonts w:ascii="Arial" w:hAnsi="Arial" w:cs="Arial"/>
                <w:b/>
                <w:bCs/>
                <w:sz w:val="20"/>
                <w:szCs w:val="20"/>
                <w:u w:val="single"/>
              </w:rPr>
              <w:t>Обоснование:</w:t>
            </w:r>
          </w:p>
          <w:p w14:paraId="0E2EA5AB" w14:textId="7D79894B" w:rsidR="0095179A" w:rsidRPr="00313954" w:rsidRDefault="0095179A" w:rsidP="0095179A">
            <w:pPr>
              <w:pStyle w:val="a7"/>
              <w:jc w:val="left"/>
              <w:rPr>
                <w:rFonts w:ascii="Arial" w:hAnsi="Arial" w:cs="Arial"/>
                <w:sz w:val="20"/>
                <w:szCs w:val="20"/>
              </w:rPr>
            </w:pPr>
            <w:r w:rsidRPr="00313954">
              <w:rPr>
                <w:rFonts w:ascii="Arial" w:hAnsi="Arial" w:cs="Arial"/>
                <w:sz w:val="20"/>
                <w:szCs w:val="20"/>
              </w:rPr>
              <w:t>ГОСТ 1.5–2001, п.4.4.3</w:t>
            </w:r>
          </w:p>
        </w:tc>
        <w:tc>
          <w:tcPr>
            <w:tcW w:w="4112" w:type="dxa"/>
          </w:tcPr>
          <w:p w14:paraId="2E964D71" w14:textId="58098103" w:rsidR="0095179A" w:rsidRPr="00E207EE" w:rsidRDefault="0095179A" w:rsidP="0095179A">
            <w:pPr>
              <w:widowControl w:val="0"/>
              <w:ind w:left="0" w:firstLine="0"/>
              <w:jc w:val="both"/>
              <w:rPr>
                <w:rFonts w:ascii="Arial" w:eastAsia="Times New Roman" w:hAnsi="Arial" w:cs="Arial"/>
                <w:sz w:val="20"/>
                <w:szCs w:val="20"/>
                <w:lang w:eastAsia="ru-RU"/>
              </w:rPr>
            </w:pPr>
            <w:r w:rsidRPr="002F3512">
              <w:rPr>
                <w:rFonts w:ascii="Arial" w:eastAsia="Times New Roman" w:hAnsi="Arial" w:cs="Arial"/>
                <w:sz w:val="20"/>
                <w:szCs w:val="20"/>
                <w:lang w:eastAsia="ru-RU"/>
              </w:rPr>
              <w:t>Принято.</w:t>
            </w:r>
          </w:p>
        </w:tc>
      </w:tr>
      <w:tr w:rsidR="000E0301" w:rsidRPr="00E207EE" w14:paraId="4E6EBBE5" w14:textId="77777777" w:rsidTr="001608AD">
        <w:tc>
          <w:tcPr>
            <w:tcW w:w="509" w:type="dxa"/>
          </w:tcPr>
          <w:p w14:paraId="46E7CCF5"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45AE9AB6" w14:textId="18EF9EB5" w:rsidR="000E0301" w:rsidRDefault="000E0301" w:rsidP="000E0301">
            <w:pPr>
              <w:widowControl w:val="0"/>
              <w:ind w:left="0" w:firstLine="0"/>
              <w:jc w:val="both"/>
              <w:rPr>
                <w:rFonts w:ascii="Arial" w:hAnsi="Arial" w:cs="Arial"/>
                <w:sz w:val="20"/>
                <w:szCs w:val="20"/>
              </w:rPr>
            </w:pPr>
            <w:r>
              <w:rPr>
                <w:rFonts w:ascii="Arial" w:hAnsi="Arial" w:cs="Arial"/>
                <w:sz w:val="20"/>
                <w:szCs w:val="20"/>
              </w:rPr>
              <w:t>9.12</w:t>
            </w:r>
          </w:p>
        </w:tc>
        <w:tc>
          <w:tcPr>
            <w:tcW w:w="2410" w:type="dxa"/>
          </w:tcPr>
          <w:p w14:paraId="56720B70" w14:textId="58463A09" w:rsidR="000E0301" w:rsidRPr="00B460F8" w:rsidRDefault="000E0301" w:rsidP="000E0301">
            <w:pPr>
              <w:pStyle w:val="a7"/>
              <w:rPr>
                <w:rFonts w:ascii="Arial" w:hAnsi="Arial" w:cs="Arial"/>
                <w:sz w:val="20"/>
                <w:szCs w:val="20"/>
              </w:rPr>
            </w:pPr>
            <w:r>
              <w:rPr>
                <w:rFonts w:ascii="Arial" w:hAnsi="Arial" w:cs="Arial"/>
                <w:sz w:val="20"/>
                <w:szCs w:val="20"/>
              </w:rPr>
              <w:t>ПАО «ОДК-УМПО», № 18-08-56/24 от 06.03.2024 г.</w:t>
            </w:r>
          </w:p>
        </w:tc>
        <w:tc>
          <w:tcPr>
            <w:tcW w:w="6833" w:type="dxa"/>
          </w:tcPr>
          <w:p w14:paraId="192D5D9D"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C6D0A8D" w14:textId="77777777" w:rsidR="000E0301" w:rsidRDefault="000E0301" w:rsidP="000E0301">
            <w:pPr>
              <w:autoSpaceDE w:val="0"/>
              <w:autoSpaceDN w:val="0"/>
              <w:adjustRightInd w:val="0"/>
              <w:ind w:left="0" w:firstLine="0"/>
              <w:rPr>
                <w:rFonts w:ascii="Arial" w:hAnsi="Arial" w:cs="Arial"/>
                <w:bCs/>
                <w:sz w:val="20"/>
                <w:szCs w:val="20"/>
              </w:rPr>
            </w:pPr>
            <w:r w:rsidRPr="00496B9C">
              <w:rPr>
                <w:rFonts w:ascii="Arial" w:hAnsi="Arial" w:cs="Arial"/>
                <w:sz w:val="20"/>
                <w:szCs w:val="20"/>
              </w:rPr>
              <w:t>Дополнить перечислением д)</w:t>
            </w:r>
          </w:p>
          <w:p w14:paraId="7E3ABE1A" w14:textId="77777777" w:rsidR="000E0301" w:rsidRPr="003B0D20" w:rsidRDefault="000E0301" w:rsidP="000E0301">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9BE774" w14:textId="77777777" w:rsidR="000E0301" w:rsidRPr="0045776A" w:rsidRDefault="000E0301" w:rsidP="000E0301">
            <w:pPr>
              <w:ind w:left="0" w:firstLine="0"/>
              <w:rPr>
                <w:rFonts w:ascii="Arial" w:hAnsi="Arial" w:cs="Arial"/>
                <w:sz w:val="20"/>
                <w:szCs w:val="20"/>
              </w:rPr>
            </w:pPr>
            <w:r w:rsidRPr="00496B9C">
              <w:rPr>
                <w:rFonts w:ascii="Arial" w:hAnsi="Arial" w:cs="Arial"/>
                <w:sz w:val="20"/>
                <w:szCs w:val="20"/>
              </w:rPr>
              <w:t xml:space="preserve">д) при необходимости  указания  углового расположения конструктивных элементов  давать вместо сложного  изображения  (вида, разреза)  схему расположения этих элементов  (рисунок …). </w:t>
            </w:r>
          </w:p>
          <w:p w14:paraId="2E0B184C"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702DA0ED" w14:textId="7AAFD633" w:rsidR="000E0301" w:rsidRPr="004D490E" w:rsidRDefault="000E0301" w:rsidP="000E0301">
            <w:pPr>
              <w:pStyle w:val="a7"/>
              <w:jc w:val="left"/>
              <w:rPr>
                <w:rFonts w:ascii="Arial" w:hAnsi="Arial" w:cs="Arial"/>
                <w:b/>
                <w:bCs/>
                <w:sz w:val="20"/>
                <w:szCs w:val="20"/>
                <w:u w:val="single"/>
              </w:rPr>
            </w:pPr>
            <w:r w:rsidRPr="00496B9C">
              <w:rPr>
                <w:rFonts w:ascii="Arial" w:hAnsi="Arial" w:cs="Arial"/>
                <w:sz w:val="20"/>
                <w:szCs w:val="20"/>
              </w:rPr>
              <w:t>Применяется в работе</w:t>
            </w:r>
          </w:p>
        </w:tc>
        <w:tc>
          <w:tcPr>
            <w:tcW w:w="4112" w:type="dxa"/>
          </w:tcPr>
          <w:p w14:paraId="21838AC0" w14:textId="4628502E" w:rsidR="000E0301" w:rsidRPr="00D74C63"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593B1F5D" w14:textId="77777777" w:rsidTr="001608AD">
        <w:tc>
          <w:tcPr>
            <w:tcW w:w="509" w:type="dxa"/>
          </w:tcPr>
          <w:p w14:paraId="2A9CB4CD"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8D0E6F3" w14:textId="44068BCC" w:rsidR="000E0301" w:rsidRDefault="000E0301" w:rsidP="000E0301">
            <w:pPr>
              <w:widowControl w:val="0"/>
              <w:ind w:left="0" w:firstLine="0"/>
              <w:jc w:val="both"/>
              <w:rPr>
                <w:rFonts w:ascii="Arial" w:hAnsi="Arial" w:cs="Arial"/>
                <w:sz w:val="20"/>
                <w:szCs w:val="20"/>
              </w:rPr>
            </w:pPr>
            <w:r>
              <w:rPr>
                <w:rFonts w:ascii="Arial" w:hAnsi="Arial" w:cs="Arial"/>
                <w:sz w:val="20"/>
                <w:szCs w:val="20"/>
              </w:rPr>
              <w:t>9.13</w:t>
            </w:r>
          </w:p>
        </w:tc>
        <w:tc>
          <w:tcPr>
            <w:tcW w:w="2410" w:type="dxa"/>
          </w:tcPr>
          <w:p w14:paraId="6138E73F" w14:textId="35CE8603"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01C6FBB5"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ABE776E" w14:textId="77777777" w:rsidR="000E0301" w:rsidRPr="00AF0052" w:rsidRDefault="000E0301" w:rsidP="000E0301">
            <w:pPr>
              <w:pStyle w:val="a7"/>
              <w:jc w:val="left"/>
              <w:rPr>
                <w:rFonts w:ascii="Arial" w:hAnsi="Arial" w:cs="Arial"/>
                <w:sz w:val="20"/>
                <w:szCs w:val="20"/>
              </w:rPr>
            </w:pPr>
            <w:r w:rsidRPr="00AF0052">
              <w:rPr>
                <w:rFonts w:ascii="Arial" w:hAnsi="Arial" w:cs="Arial"/>
                <w:sz w:val="20"/>
                <w:szCs w:val="20"/>
              </w:rPr>
              <w:t>… проекций, то при ступенчатом разрезе линия сечения и надписи, относящиеся к разрезу, наносят, как показано на рисунке 41.</w:t>
            </w:r>
          </w:p>
          <w:p w14:paraId="793D234A"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7F8942C" w14:textId="77777777" w:rsidR="000E0301" w:rsidRPr="00AF0052" w:rsidRDefault="000E0301" w:rsidP="000E0301">
            <w:pPr>
              <w:pStyle w:val="a7"/>
              <w:jc w:val="left"/>
              <w:rPr>
                <w:rFonts w:ascii="Arial" w:hAnsi="Arial" w:cs="Arial"/>
                <w:sz w:val="20"/>
                <w:szCs w:val="20"/>
              </w:rPr>
            </w:pPr>
            <w:r w:rsidRPr="00AF0052">
              <w:rPr>
                <w:rFonts w:ascii="Arial" w:hAnsi="Arial" w:cs="Arial"/>
                <w:sz w:val="20"/>
                <w:szCs w:val="20"/>
              </w:rPr>
              <w:t>… проекций, то при ступенчатом разрезе линии(ю) сечения и надписи, относящиеся к разрезу, наносят, как показано на рисунке 41.</w:t>
            </w:r>
          </w:p>
          <w:p w14:paraId="4A0E0CDC"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5F0C3619" w14:textId="56593453" w:rsidR="000E0301" w:rsidRPr="008C1217" w:rsidRDefault="000E0301" w:rsidP="000E0301">
            <w:pPr>
              <w:pStyle w:val="a7"/>
              <w:jc w:val="left"/>
              <w:rPr>
                <w:rFonts w:ascii="Arial" w:hAnsi="Arial" w:cs="Arial"/>
                <w:sz w:val="20"/>
                <w:szCs w:val="20"/>
              </w:rPr>
            </w:pPr>
            <w:r w:rsidRPr="00AF0052">
              <w:rPr>
                <w:rFonts w:ascii="Arial" w:hAnsi="Arial" w:cs="Arial"/>
                <w:sz w:val="20"/>
                <w:szCs w:val="20"/>
              </w:rPr>
              <w:t>Окончания не согласуются, согласовать по правилам русского языка</w:t>
            </w:r>
          </w:p>
        </w:tc>
        <w:tc>
          <w:tcPr>
            <w:tcW w:w="4112" w:type="dxa"/>
          </w:tcPr>
          <w:p w14:paraId="72845198" w14:textId="0D559C47" w:rsidR="000E0301" w:rsidRPr="00E207EE" w:rsidRDefault="0095179A"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454DF758" w14:textId="77777777" w:rsidTr="001608AD">
        <w:tc>
          <w:tcPr>
            <w:tcW w:w="509" w:type="dxa"/>
          </w:tcPr>
          <w:p w14:paraId="5374580C"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1629FA0" w14:textId="5FC350A1" w:rsidR="000E0301" w:rsidRDefault="000E0301" w:rsidP="000E0301">
            <w:pPr>
              <w:widowControl w:val="0"/>
              <w:ind w:left="0" w:firstLine="0"/>
              <w:jc w:val="both"/>
              <w:rPr>
                <w:rFonts w:ascii="Arial" w:hAnsi="Arial" w:cs="Arial"/>
                <w:sz w:val="20"/>
                <w:szCs w:val="20"/>
              </w:rPr>
            </w:pPr>
            <w:r>
              <w:rPr>
                <w:rFonts w:ascii="Arial" w:hAnsi="Arial" w:cs="Arial"/>
                <w:sz w:val="20"/>
                <w:szCs w:val="20"/>
              </w:rPr>
              <w:t>9.13</w:t>
            </w:r>
          </w:p>
        </w:tc>
        <w:tc>
          <w:tcPr>
            <w:tcW w:w="2410" w:type="dxa"/>
          </w:tcPr>
          <w:p w14:paraId="2F9279BE" w14:textId="065831E0" w:rsidR="000E0301" w:rsidRPr="00B460F8" w:rsidRDefault="000E0301" w:rsidP="000E0301">
            <w:pPr>
              <w:pStyle w:val="a7"/>
              <w:rPr>
                <w:rFonts w:ascii="Arial" w:hAnsi="Arial" w:cs="Arial"/>
                <w:sz w:val="20"/>
                <w:szCs w:val="20"/>
              </w:rPr>
            </w:pPr>
            <w:r w:rsidRPr="00BE68EE">
              <w:rPr>
                <w:rFonts w:asciiTheme="minorBidi" w:hAnsiTheme="minorBidi" w:cstheme="minorBidi"/>
                <w:sz w:val="20"/>
                <w:szCs w:val="20"/>
              </w:rPr>
              <w:t>ФГБУ «21 Научно-исследовательский испытательный институт военной автомобильной техники» Министерства обороны РФ, № 355 от 18.03.2024 г.</w:t>
            </w:r>
          </w:p>
        </w:tc>
        <w:tc>
          <w:tcPr>
            <w:tcW w:w="6833" w:type="dxa"/>
          </w:tcPr>
          <w:p w14:paraId="70FAC112"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280230A" w14:textId="51095B2E" w:rsidR="000E0301" w:rsidRPr="00BA6EBF" w:rsidRDefault="000E0301" w:rsidP="000E0301">
            <w:pPr>
              <w:pStyle w:val="a7"/>
              <w:jc w:val="left"/>
              <w:rPr>
                <w:rFonts w:ascii="Arial" w:hAnsi="Arial" w:cs="Arial"/>
                <w:sz w:val="20"/>
                <w:szCs w:val="20"/>
              </w:rPr>
            </w:pPr>
            <w:r>
              <w:rPr>
                <w:rFonts w:ascii="Arial" w:hAnsi="Arial" w:cs="Arial"/>
                <w:sz w:val="20"/>
                <w:szCs w:val="20"/>
              </w:rPr>
              <w:t>Ошибка в пункте 9.</w:t>
            </w:r>
            <w:r w:rsidRPr="00BA6EBF">
              <w:rPr>
                <w:rFonts w:ascii="Arial" w:hAnsi="Arial" w:cs="Arial"/>
                <w:sz w:val="20"/>
                <w:szCs w:val="20"/>
              </w:rPr>
              <w:t>13.</w:t>
            </w:r>
          </w:p>
          <w:p w14:paraId="58CCE670" w14:textId="4E82B3B1" w:rsidR="000E0301" w:rsidRPr="00BA6EBF" w:rsidRDefault="000E0301" w:rsidP="000E0301">
            <w:pPr>
              <w:pStyle w:val="a7"/>
              <w:jc w:val="left"/>
              <w:rPr>
                <w:rFonts w:ascii="Arial" w:hAnsi="Arial" w:cs="Arial"/>
                <w:sz w:val="20"/>
                <w:szCs w:val="20"/>
              </w:rPr>
            </w:pPr>
            <w:r>
              <w:rPr>
                <w:rFonts w:ascii="Arial" w:hAnsi="Arial" w:cs="Arial"/>
                <w:sz w:val="20"/>
                <w:szCs w:val="20"/>
              </w:rPr>
              <w:t>Имеется: «… линия сечения…</w:t>
            </w:r>
            <w:r w:rsidRPr="00BA6EBF">
              <w:rPr>
                <w:rFonts w:ascii="Arial" w:hAnsi="Arial" w:cs="Arial"/>
                <w:sz w:val="20"/>
                <w:szCs w:val="20"/>
              </w:rPr>
              <w:t>».</w:t>
            </w:r>
          </w:p>
          <w:p w14:paraId="166E5761"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215545D7" w14:textId="47421C2A" w:rsidR="000E0301" w:rsidRPr="00BA6EBF" w:rsidRDefault="000E0301" w:rsidP="000E0301">
            <w:pPr>
              <w:pStyle w:val="a7"/>
              <w:jc w:val="left"/>
              <w:rPr>
                <w:rFonts w:ascii="Arial" w:hAnsi="Arial" w:cs="Arial"/>
                <w:sz w:val="20"/>
                <w:szCs w:val="20"/>
              </w:rPr>
            </w:pPr>
            <w:r>
              <w:rPr>
                <w:rFonts w:ascii="Arial" w:hAnsi="Arial" w:cs="Arial"/>
                <w:sz w:val="20"/>
                <w:szCs w:val="20"/>
              </w:rPr>
              <w:t>Должно быть: «… линии  сечения…</w:t>
            </w:r>
            <w:r w:rsidRPr="00BA6EBF">
              <w:rPr>
                <w:rFonts w:ascii="Arial" w:hAnsi="Arial" w:cs="Arial"/>
                <w:sz w:val="20"/>
                <w:szCs w:val="20"/>
              </w:rPr>
              <w:t>»</w:t>
            </w:r>
          </w:p>
        </w:tc>
        <w:tc>
          <w:tcPr>
            <w:tcW w:w="4112" w:type="dxa"/>
          </w:tcPr>
          <w:p w14:paraId="5F651E72" w14:textId="14D19080" w:rsidR="000E0301" w:rsidRPr="00E207EE" w:rsidRDefault="0095179A"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tc>
      </w:tr>
      <w:tr w:rsidR="000E0301" w:rsidRPr="00E207EE" w14:paraId="2C58B5D6" w14:textId="77777777" w:rsidTr="001608AD">
        <w:tc>
          <w:tcPr>
            <w:tcW w:w="509" w:type="dxa"/>
          </w:tcPr>
          <w:p w14:paraId="402E60E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4E481C6A" w14:textId="069DEF3C" w:rsidR="000E0301" w:rsidRDefault="000E0301" w:rsidP="000E0301">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3F76E593" w14:textId="4EF7FA54" w:rsidR="000E0301" w:rsidRPr="00E207EE" w:rsidRDefault="000E0301" w:rsidP="000E0301">
            <w:pPr>
              <w:pStyle w:val="a7"/>
              <w:rPr>
                <w:rFonts w:ascii="Arial" w:hAnsi="Arial" w:cs="Arial"/>
                <w:sz w:val="20"/>
                <w:szCs w:val="20"/>
              </w:rPr>
            </w:pPr>
            <w:r w:rsidRPr="00B460F8">
              <w:rPr>
                <w:rFonts w:ascii="Arial" w:hAnsi="Arial" w:cs="Arial"/>
                <w:sz w:val="20"/>
                <w:szCs w:val="20"/>
              </w:rPr>
              <w:t>АО «НПО «Электромашина», № 43-18/1672 от 06.02.2024 г.</w:t>
            </w:r>
          </w:p>
        </w:tc>
        <w:tc>
          <w:tcPr>
            <w:tcW w:w="6833" w:type="dxa"/>
          </w:tcPr>
          <w:p w14:paraId="49B2FC16"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DB64071" w14:textId="77777777" w:rsidR="000E0301" w:rsidRPr="00AF0052" w:rsidRDefault="000E0301" w:rsidP="000E0301">
            <w:pPr>
              <w:pStyle w:val="a7"/>
              <w:jc w:val="left"/>
              <w:rPr>
                <w:rFonts w:ascii="Arial" w:hAnsi="Arial" w:cs="Arial"/>
                <w:sz w:val="20"/>
                <w:szCs w:val="20"/>
              </w:rPr>
            </w:pPr>
            <w:r w:rsidRPr="00AF0052">
              <w:rPr>
                <w:rFonts w:ascii="Arial" w:hAnsi="Arial" w:cs="Arial"/>
                <w:sz w:val="20"/>
                <w:szCs w:val="20"/>
              </w:rPr>
              <w:t>Условности и упрощения, допускаемые в неразъемных соединения, в …</w:t>
            </w:r>
          </w:p>
          <w:p w14:paraId="397FBA3B" w14:textId="77777777" w:rsidR="000E0301" w:rsidRPr="00AF1C8A"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3D2EEE4" w14:textId="77777777" w:rsidR="000E0301" w:rsidRPr="00AF0052" w:rsidRDefault="000E0301" w:rsidP="000E0301">
            <w:pPr>
              <w:pStyle w:val="a7"/>
              <w:jc w:val="left"/>
              <w:rPr>
                <w:rFonts w:ascii="Arial" w:hAnsi="Arial" w:cs="Arial"/>
                <w:sz w:val="20"/>
                <w:szCs w:val="20"/>
              </w:rPr>
            </w:pPr>
            <w:r w:rsidRPr="00AF0052">
              <w:rPr>
                <w:rFonts w:ascii="Arial" w:hAnsi="Arial" w:cs="Arial"/>
                <w:sz w:val="20"/>
                <w:szCs w:val="20"/>
              </w:rPr>
              <w:lastRenderedPageBreak/>
              <w:t>Условности и упрощения, допускаемые в неразъемных соединениях, в …</w:t>
            </w:r>
          </w:p>
          <w:p w14:paraId="18103AF3"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4F5214CA" w14:textId="0E237161" w:rsidR="000E0301" w:rsidRPr="00AF0052" w:rsidRDefault="000E0301" w:rsidP="000E0301">
            <w:pPr>
              <w:pStyle w:val="a7"/>
              <w:jc w:val="left"/>
              <w:rPr>
                <w:rFonts w:ascii="Arial" w:hAnsi="Arial" w:cs="Arial"/>
                <w:sz w:val="20"/>
                <w:szCs w:val="20"/>
              </w:rPr>
            </w:pPr>
            <w:r w:rsidRPr="00AF0052">
              <w:rPr>
                <w:rFonts w:ascii="Arial" w:hAnsi="Arial" w:cs="Arial"/>
                <w:sz w:val="20"/>
                <w:szCs w:val="20"/>
              </w:rPr>
              <w:t>Согласовать по правилам русского языка</w:t>
            </w:r>
          </w:p>
        </w:tc>
        <w:tc>
          <w:tcPr>
            <w:tcW w:w="4112" w:type="dxa"/>
          </w:tcPr>
          <w:p w14:paraId="1AF461CD" w14:textId="00F30F8D" w:rsidR="000E0301" w:rsidRPr="00E207EE"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w:t>
            </w:r>
          </w:p>
        </w:tc>
      </w:tr>
      <w:tr w:rsidR="000E0301" w:rsidRPr="00E207EE" w14:paraId="2CA7FB88" w14:textId="77777777" w:rsidTr="001608AD">
        <w:tc>
          <w:tcPr>
            <w:tcW w:w="509" w:type="dxa"/>
          </w:tcPr>
          <w:p w14:paraId="7DF79BB5"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F1D57BB" w14:textId="47B7D755" w:rsidR="000E0301" w:rsidRDefault="000E0301" w:rsidP="000E0301">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43BB66D7" w14:textId="2FA63698" w:rsidR="000E0301" w:rsidRPr="00E207EE" w:rsidRDefault="000E0301" w:rsidP="000E0301">
            <w:pPr>
              <w:pStyle w:val="a7"/>
              <w:rPr>
                <w:rFonts w:ascii="Arial" w:hAnsi="Arial" w:cs="Arial"/>
                <w:sz w:val="20"/>
                <w:szCs w:val="20"/>
              </w:rPr>
            </w:pPr>
            <w:r>
              <w:rPr>
                <w:rFonts w:ascii="Arial" w:hAnsi="Arial" w:cs="Arial"/>
                <w:color w:val="000000" w:themeColor="text1"/>
                <w:sz w:val="20"/>
                <w:szCs w:val="20"/>
              </w:rPr>
              <w:t>Госкорпорация «Росатом», № 1-8.15/11876 от 07.03.2024 г.</w:t>
            </w:r>
          </w:p>
        </w:tc>
        <w:tc>
          <w:tcPr>
            <w:tcW w:w="6833" w:type="dxa"/>
          </w:tcPr>
          <w:p w14:paraId="2AB82E3D" w14:textId="77777777" w:rsidR="000E0301" w:rsidRDefault="000E0301" w:rsidP="000E0301">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07653202" w14:textId="364307E3" w:rsidR="000E0301" w:rsidRPr="00AF0052" w:rsidRDefault="000E0301" w:rsidP="000E0301">
            <w:pPr>
              <w:pStyle w:val="a7"/>
              <w:jc w:val="left"/>
              <w:rPr>
                <w:rFonts w:ascii="Arial" w:hAnsi="Arial" w:cs="Arial"/>
                <w:sz w:val="20"/>
                <w:szCs w:val="20"/>
              </w:rPr>
            </w:pPr>
            <w:r w:rsidRPr="00AB6614">
              <w:rPr>
                <w:rFonts w:asciiTheme="minorBidi" w:hAnsiTheme="minorBidi" w:cstheme="minorBidi"/>
                <w:sz w:val="20"/>
                <w:szCs w:val="20"/>
              </w:rPr>
              <w:t>Уточнить формулировку «устанавливаются соответствующими стандартами». Соответствующими чему?</w:t>
            </w:r>
          </w:p>
        </w:tc>
        <w:tc>
          <w:tcPr>
            <w:tcW w:w="4112" w:type="dxa"/>
          </w:tcPr>
          <w:p w14:paraId="558B6B42" w14:textId="77777777" w:rsidR="000E0301" w:rsidRDefault="005D0360"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503C196B" w14:textId="113C6B47" w:rsidR="005D0360" w:rsidRPr="00E207EE" w:rsidRDefault="005D0360"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Устанавливаются соответствующими области определения стандартами ЕСКД</w:t>
            </w:r>
          </w:p>
        </w:tc>
      </w:tr>
      <w:tr w:rsidR="00EA772F" w:rsidRPr="00E207EE" w14:paraId="54343F50" w14:textId="77777777" w:rsidTr="001608AD">
        <w:tc>
          <w:tcPr>
            <w:tcW w:w="509" w:type="dxa"/>
          </w:tcPr>
          <w:p w14:paraId="1344B6EA"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4E29F1FE" w14:textId="3306E34A" w:rsidR="00EA772F" w:rsidRDefault="00EA772F" w:rsidP="00EA772F">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3A3585F3" w14:textId="06702A3D" w:rsidR="00EA772F" w:rsidRPr="00E207EE" w:rsidRDefault="00EA772F" w:rsidP="00EA772F">
            <w:pPr>
              <w:pStyle w:val="a7"/>
              <w:rPr>
                <w:rFonts w:ascii="Arial" w:hAnsi="Arial" w:cs="Arial"/>
                <w:sz w:val="20"/>
                <w:szCs w:val="20"/>
              </w:rPr>
            </w:pPr>
            <w:r>
              <w:rPr>
                <w:rFonts w:ascii="Arial" w:hAnsi="Arial" w:cs="Arial"/>
                <w:sz w:val="20"/>
                <w:szCs w:val="20"/>
              </w:rPr>
              <w:t>АО «Концерн НПО «Аврора», № 20210/10-104 от 06.03.2024 г.</w:t>
            </w:r>
          </w:p>
        </w:tc>
        <w:tc>
          <w:tcPr>
            <w:tcW w:w="6833" w:type="dxa"/>
          </w:tcPr>
          <w:p w14:paraId="3E840A48" w14:textId="77777777" w:rsidR="00EA772F" w:rsidRDefault="00EA772F" w:rsidP="00EA772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32608B9A" w14:textId="1ABB1899" w:rsidR="00EA772F" w:rsidRPr="00AF0052" w:rsidRDefault="00EA772F" w:rsidP="00EA772F">
            <w:pPr>
              <w:pStyle w:val="a7"/>
              <w:jc w:val="left"/>
              <w:rPr>
                <w:rFonts w:ascii="Arial" w:hAnsi="Arial" w:cs="Arial"/>
                <w:sz w:val="20"/>
                <w:szCs w:val="20"/>
              </w:rPr>
            </w:pPr>
            <w:r w:rsidRPr="00F92CE9">
              <w:rPr>
                <w:rFonts w:asciiTheme="minorBidi" w:hAnsiTheme="minorBidi" w:cstheme="minorBidi"/>
                <w:sz w:val="20"/>
                <w:szCs w:val="20"/>
                <w:lang w:eastAsia="ru-RU"/>
              </w:rPr>
              <w:t xml:space="preserve">В п.9.14 должно быть «…в неразъемных </w:t>
            </w:r>
            <w:r w:rsidRPr="00F92CE9">
              <w:rPr>
                <w:rFonts w:asciiTheme="minorBidi" w:hAnsiTheme="minorBidi" w:cstheme="minorBidi"/>
                <w:sz w:val="20"/>
                <w:szCs w:val="20"/>
                <w:u w:val="single"/>
                <w:lang w:eastAsia="ru-RU"/>
              </w:rPr>
              <w:t>соединениях</w:t>
            </w:r>
            <w:r w:rsidRPr="00F92CE9">
              <w:rPr>
                <w:rFonts w:asciiTheme="minorBidi" w:hAnsiTheme="minorBidi" w:cstheme="minorBidi"/>
                <w:sz w:val="20"/>
                <w:szCs w:val="20"/>
                <w:lang w:eastAsia="ru-RU"/>
              </w:rPr>
              <w:t>…»</w:t>
            </w:r>
          </w:p>
        </w:tc>
        <w:tc>
          <w:tcPr>
            <w:tcW w:w="4112" w:type="dxa"/>
          </w:tcPr>
          <w:p w14:paraId="3CD861FF" w14:textId="7E5B635C" w:rsidR="00EA772F" w:rsidRPr="00E207EE" w:rsidRDefault="00EA772F" w:rsidP="00EA772F">
            <w:pPr>
              <w:widowControl w:val="0"/>
              <w:ind w:left="0" w:firstLine="0"/>
              <w:jc w:val="both"/>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7D6CF31D" w14:textId="77777777" w:rsidTr="001608AD">
        <w:tc>
          <w:tcPr>
            <w:tcW w:w="509" w:type="dxa"/>
          </w:tcPr>
          <w:p w14:paraId="730E86E4"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0F59D9C8" w14:textId="0476EA81" w:rsidR="00EA772F" w:rsidRPr="00E207EE" w:rsidRDefault="00EA772F" w:rsidP="00EA772F">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1C55DEEF" w14:textId="413C43A2" w:rsidR="00EA772F" w:rsidRPr="00E207EE" w:rsidRDefault="00EA772F" w:rsidP="00EA772F">
            <w:pPr>
              <w:widowControl w:val="0"/>
              <w:ind w:left="0" w:firstLine="0"/>
              <w:jc w:val="center"/>
              <w:rPr>
                <w:rFonts w:ascii="Arial" w:hAnsi="Arial" w:cs="Arial"/>
                <w:sz w:val="20"/>
                <w:szCs w:val="20"/>
              </w:rPr>
            </w:pPr>
            <w:r>
              <w:rPr>
                <w:rFonts w:ascii="Arial" w:hAnsi="Arial" w:cs="Arial"/>
                <w:sz w:val="20"/>
                <w:szCs w:val="20"/>
              </w:rPr>
              <w:t>АО «УКБТМ», № 520-70/3927 от 11.03.2024 г.</w:t>
            </w:r>
          </w:p>
        </w:tc>
        <w:tc>
          <w:tcPr>
            <w:tcW w:w="6833" w:type="dxa"/>
          </w:tcPr>
          <w:p w14:paraId="10689871" w14:textId="77777777" w:rsidR="00EA772F" w:rsidRDefault="00EA772F" w:rsidP="00EA772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4D728DC9" w14:textId="77777777" w:rsidR="00EA772F" w:rsidRPr="00E50CDE" w:rsidRDefault="00EA772F" w:rsidP="00EA772F">
            <w:pPr>
              <w:widowControl w:val="0"/>
              <w:ind w:left="0" w:firstLine="0"/>
              <w:rPr>
                <w:rFonts w:ascii="Arial" w:hAnsi="Arial" w:cs="Arial"/>
                <w:sz w:val="20"/>
                <w:szCs w:val="20"/>
              </w:rPr>
            </w:pPr>
            <w:r w:rsidRPr="00E50CDE">
              <w:rPr>
                <w:rFonts w:ascii="Arial" w:hAnsi="Arial" w:cs="Arial"/>
                <w:sz w:val="20"/>
                <w:szCs w:val="20"/>
              </w:rPr>
              <w:t>Уточнить</w:t>
            </w:r>
          </w:p>
          <w:p w14:paraId="5C59A973" w14:textId="77777777" w:rsidR="00EA772F" w:rsidRPr="00AF1C8A"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EB63142" w14:textId="77777777" w:rsidR="00EA772F" w:rsidRPr="00E50CDE" w:rsidRDefault="00EA772F" w:rsidP="00EA772F">
            <w:pPr>
              <w:widowControl w:val="0"/>
              <w:ind w:left="0" w:firstLine="0"/>
              <w:rPr>
                <w:rFonts w:ascii="Arial" w:hAnsi="Arial" w:cs="Arial"/>
                <w:sz w:val="20"/>
                <w:szCs w:val="20"/>
              </w:rPr>
            </w:pPr>
            <w:r w:rsidRPr="00E50CDE">
              <w:rPr>
                <w:rFonts w:ascii="Arial" w:hAnsi="Arial" w:cs="Arial"/>
                <w:sz w:val="20"/>
                <w:szCs w:val="20"/>
              </w:rPr>
              <w:t>… в неразъемных соединения</w:t>
            </w:r>
            <w:r w:rsidRPr="00E50CDE">
              <w:rPr>
                <w:rFonts w:ascii="Arial" w:hAnsi="Arial" w:cs="Arial"/>
                <w:b/>
                <w:bCs/>
                <w:sz w:val="20"/>
                <w:szCs w:val="20"/>
              </w:rPr>
              <w:t>х</w:t>
            </w:r>
            <w:r w:rsidRPr="00E50CDE">
              <w:rPr>
                <w:rFonts w:ascii="Arial" w:hAnsi="Arial" w:cs="Arial"/>
                <w:sz w:val="20"/>
                <w:szCs w:val="20"/>
              </w:rPr>
              <w:t>, …</w:t>
            </w:r>
          </w:p>
          <w:p w14:paraId="36CDF768" w14:textId="77777777" w:rsidR="00EA772F" w:rsidRDefault="00EA772F" w:rsidP="00EA772F">
            <w:pPr>
              <w:pStyle w:val="a7"/>
              <w:jc w:val="left"/>
              <w:rPr>
                <w:rFonts w:ascii="Arial" w:hAnsi="Arial" w:cs="Arial"/>
                <w:sz w:val="20"/>
                <w:szCs w:val="20"/>
              </w:rPr>
            </w:pPr>
            <w:r w:rsidRPr="004D490E">
              <w:rPr>
                <w:rFonts w:ascii="Arial" w:hAnsi="Arial" w:cs="Arial"/>
                <w:b/>
                <w:bCs/>
                <w:sz w:val="20"/>
                <w:szCs w:val="20"/>
                <w:u w:val="single"/>
              </w:rPr>
              <w:t>Обоснование:</w:t>
            </w:r>
          </w:p>
          <w:p w14:paraId="7995701E" w14:textId="6E8C97A0" w:rsidR="00EA772F" w:rsidRPr="00E207EE" w:rsidRDefault="00EA772F" w:rsidP="00EA772F">
            <w:pPr>
              <w:widowControl w:val="0"/>
              <w:ind w:left="0" w:firstLine="0"/>
              <w:rPr>
                <w:rFonts w:ascii="Arial" w:hAnsi="Arial" w:cs="Arial"/>
                <w:sz w:val="20"/>
                <w:szCs w:val="20"/>
              </w:rPr>
            </w:pPr>
            <w:r w:rsidRPr="00E50CDE">
              <w:rPr>
                <w:rFonts w:ascii="Arial" w:hAnsi="Arial" w:cs="Arial"/>
                <w:sz w:val="20"/>
                <w:szCs w:val="20"/>
              </w:rPr>
              <w:t>Устранение опечатки</w:t>
            </w:r>
          </w:p>
        </w:tc>
        <w:tc>
          <w:tcPr>
            <w:tcW w:w="4112" w:type="dxa"/>
          </w:tcPr>
          <w:p w14:paraId="0BFCD466" w14:textId="75999958" w:rsidR="00EA772F" w:rsidRPr="00E207EE" w:rsidRDefault="00EA772F" w:rsidP="00EA772F">
            <w:pPr>
              <w:widowControl w:val="0"/>
              <w:ind w:left="0" w:firstLine="0"/>
              <w:jc w:val="both"/>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36AB0181" w14:textId="77777777" w:rsidTr="001608AD">
        <w:tc>
          <w:tcPr>
            <w:tcW w:w="509" w:type="dxa"/>
          </w:tcPr>
          <w:p w14:paraId="3EE5CBBD"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10C5E309" w14:textId="16605C0F" w:rsidR="00EA772F" w:rsidRDefault="00EA772F" w:rsidP="00EA772F">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12A38DCA" w14:textId="23DBF609" w:rsidR="00EA772F" w:rsidRDefault="00EA772F" w:rsidP="00EA772F">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(ВНИИ «Сигнал»)</w:t>
            </w:r>
          </w:p>
        </w:tc>
        <w:tc>
          <w:tcPr>
            <w:tcW w:w="6833" w:type="dxa"/>
          </w:tcPr>
          <w:p w14:paraId="75D3FC72" w14:textId="77777777" w:rsidR="00EA772F" w:rsidRDefault="00EA772F" w:rsidP="00EA772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6E728A9E" w14:textId="77777777" w:rsidR="00EA772F" w:rsidRPr="00E56672" w:rsidRDefault="00EA772F" w:rsidP="00EA772F">
            <w:pPr>
              <w:pStyle w:val="a7"/>
              <w:jc w:val="left"/>
              <w:rPr>
                <w:rFonts w:ascii="Arial" w:hAnsi="Arial" w:cs="Arial"/>
                <w:sz w:val="20"/>
                <w:szCs w:val="20"/>
              </w:rPr>
            </w:pPr>
            <w:r w:rsidRPr="00E56672">
              <w:rPr>
                <w:rFonts w:ascii="Arial" w:hAnsi="Arial" w:cs="Arial"/>
                <w:sz w:val="20"/>
                <w:szCs w:val="20"/>
              </w:rPr>
              <w:t>… в неразъемных соединения …</w:t>
            </w:r>
          </w:p>
          <w:p w14:paraId="73038F48" w14:textId="77777777" w:rsidR="00EA772F" w:rsidRPr="00AF1C8A"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B3CBF1E" w14:textId="77777777" w:rsidR="00EA772F" w:rsidRPr="00E56672" w:rsidRDefault="00EA772F" w:rsidP="00EA772F">
            <w:pPr>
              <w:pStyle w:val="a7"/>
              <w:jc w:val="left"/>
              <w:rPr>
                <w:rFonts w:ascii="Arial" w:hAnsi="Arial" w:cs="Arial"/>
                <w:sz w:val="20"/>
                <w:szCs w:val="20"/>
              </w:rPr>
            </w:pPr>
            <w:r w:rsidRPr="00E56672">
              <w:rPr>
                <w:rFonts w:ascii="Arial" w:hAnsi="Arial" w:cs="Arial"/>
                <w:sz w:val="20"/>
                <w:szCs w:val="20"/>
              </w:rPr>
              <w:t>…в неразъемных соединениях…</w:t>
            </w:r>
          </w:p>
          <w:p w14:paraId="1A7DDFB8" w14:textId="77777777" w:rsidR="00EA772F" w:rsidRDefault="00EA772F" w:rsidP="00EA772F">
            <w:pPr>
              <w:pStyle w:val="a7"/>
              <w:jc w:val="left"/>
              <w:rPr>
                <w:rFonts w:ascii="Arial" w:hAnsi="Arial" w:cs="Arial"/>
                <w:sz w:val="20"/>
                <w:szCs w:val="20"/>
              </w:rPr>
            </w:pPr>
            <w:r w:rsidRPr="004D490E">
              <w:rPr>
                <w:rFonts w:ascii="Arial" w:hAnsi="Arial" w:cs="Arial"/>
                <w:b/>
                <w:bCs/>
                <w:sz w:val="20"/>
                <w:szCs w:val="20"/>
                <w:u w:val="single"/>
              </w:rPr>
              <w:t>Обоснование:</w:t>
            </w:r>
          </w:p>
          <w:p w14:paraId="278336BB" w14:textId="247CB525" w:rsidR="00EA772F" w:rsidRPr="00E56672" w:rsidRDefault="00EA772F" w:rsidP="00EA772F">
            <w:pPr>
              <w:pStyle w:val="a7"/>
              <w:jc w:val="left"/>
              <w:rPr>
                <w:rFonts w:ascii="Arial" w:hAnsi="Arial" w:cs="Arial"/>
                <w:sz w:val="20"/>
                <w:szCs w:val="20"/>
              </w:rPr>
            </w:pPr>
            <w:r w:rsidRPr="00E56672">
              <w:rPr>
                <w:rFonts w:ascii="Arial" w:hAnsi="Arial" w:cs="Arial"/>
                <w:sz w:val="20"/>
                <w:szCs w:val="20"/>
              </w:rPr>
              <w:t>Опечатка</w:t>
            </w:r>
          </w:p>
        </w:tc>
        <w:tc>
          <w:tcPr>
            <w:tcW w:w="4112" w:type="dxa"/>
          </w:tcPr>
          <w:p w14:paraId="6FD76E2F" w14:textId="3A7E4C8F" w:rsidR="00EA772F" w:rsidRPr="00E207EE" w:rsidRDefault="00EA772F" w:rsidP="00EA772F">
            <w:pPr>
              <w:widowControl w:val="0"/>
              <w:ind w:left="0" w:firstLine="0"/>
              <w:jc w:val="both"/>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20D9D01F" w14:textId="77777777" w:rsidTr="001608AD">
        <w:tc>
          <w:tcPr>
            <w:tcW w:w="509" w:type="dxa"/>
          </w:tcPr>
          <w:p w14:paraId="1ECE5A5B"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6D6D1AE4" w14:textId="044ED70B" w:rsidR="00EA772F" w:rsidRPr="001C3E27" w:rsidRDefault="00EA772F" w:rsidP="00EA772F">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0DAD81C3" w14:textId="6F7B41E1" w:rsidR="00EA772F" w:rsidRPr="00E207EE" w:rsidRDefault="00EA772F" w:rsidP="00EA772F">
            <w:pPr>
              <w:pStyle w:val="a7"/>
              <w:rPr>
                <w:rFonts w:ascii="Arial" w:hAnsi="Arial" w:cs="Arial"/>
                <w:color w:val="000000" w:themeColor="text1"/>
                <w:sz w:val="20"/>
                <w:szCs w:val="20"/>
              </w:rPr>
            </w:pPr>
            <w:r>
              <w:rPr>
                <w:rFonts w:ascii="Arial" w:hAnsi="Arial" w:cs="Arial"/>
                <w:sz w:val="20"/>
                <w:szCs w:val="20"/>
              </w:rPr>
              <w:t>АО «Концерн ВКО «Алмаз-Антей», № 31-21/6327 от 06.03.2024 г.</w:t>
            </w:r>
          </w:p>
        </w:tc>
        <w:tc>
          <w:tcPr>
            <w:tcW w:w="6833" w:type="dxa"/>
          </w:tcPr>
          <w:p w14:paraId="0EA60EBA" w14:textId="77777777" w:rsidR="00EA772F" w:rsidRDefault="00EA772F" w:rsidP="00EA772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991F6C3" w14:textId="77777777" w:rsidR="00EA772F" w:rsidRPr="003B7603" w:rsidRDefault="00EA772F" w:rsidP="00EA772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Слова «соединения» заменить на «соединениях».</w:t>
            </w:r>
          </w:p>
          <w:p w14:paraId="07CB34C1" w14:textId="77777777" w:rsidR="00EA772F" w:rsidRPr="00AF1C8A"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0FB458EE" w14:textId="210DE3F2" w:rsidR="00EA772F" w:rsidRPr="003B7603" w:rsidRDefault="00EA772F" w:rsidP="00EA772F">
            <w:pPr>
              <w:pStyle w:val="a7"/>
              <w:suppressAutoHyphens/>
              <w:ind w:firstLine="9"/>
              <w:jc w:val="left"/>
              <w:rPr>
                <w:rFonts w:asciiTheme="minorBidi" w:eastAsia="Courier New" w:hAnsiTheme="minorBidi" w:cstheme="minorBidi"/>
                <w:lang w:eastAsia="ru-RU" w:bidi="ru-RU"/>
              </w:rPr>
            </w:pPr>
            <w:r w:rsidRPr="003B7603">
              <w:rPr>
                <w:rFonts w:asciiTheme="minorBidi" w:eastAsia="Courier New" w:hAnsiTheme="minorBidi" w:cstheme="minorBidi"/>
                <w:sz w:val="20"/>
                <w:szCs w:val="20"/>
                <w:lang w:eastAsia="ru-RU" w:bidi="ru-RU"/>
              </w:rPr>
              <w:t>«Условности и упрощения, допускаемые в неразъемных соединениях,..»</w:t>
            </w:r>
          </w:p>
          <w:p w14:paraId="2CEE76EF" w14:textId="77777777" w:rsidR="00EA772F" w:rsidRDefault="00EA772F" w:rsidP="00EA772F">
            <w:pPr>
              <w:pStyle w:val="a7"/>
              <w:jc w:val="left"/>
              <w:rPr>
                <w:rFonts w:ascii="Arial" w:hAnsi="Arial" w:cs="Arial"/>
                <w:sz w:val="20"/>
                <w:szCs w:val="20"/>
              </w:rPr>
            </w:pPr>
            <w:r w:rsidRPr="004D490E">
              <w:rPr>
                <w:rFonts w:ascii="Arial" w:hAnsi="Arial" w:cs="Arial"/>
                <w:b/>
                <w:bCs/>
                <w:sz w:val="20"/>
                <w:szCs w:val="20"/>
                <w:u w:val="single"/>
              </w:rPr>
              <w:t>Обоснование:</w:t>
            </w:r>
          </w:p>
          <w:p w14:paraId="5457BCBA" w14:textId="14C45DE2" w:rsidR="00EA772F" w:rsidRPr="00E207EE" w:rsidRDefault="00EA772F" w:rsidP="00EA772F">
            <w:pPr>
              <w:pStyle w:val="a7"/>
              <w:jc w:val="left"/>
              <w:rPr>
                <w:rFonts w:ascii="Arial" w:hAnsi="Arial" w:cs="Arial"/>
                <w:color w:val="000000" w:themeColor="text1"/>
                <w:sz w:val="20"/>
                <w:szCs w:val="20"/>
              </w:rPr>
            </w:pPr>
            <w:r w:rsidRPr="003B7603">
              <w:rPr>
                <w:rFonts w:asciiTheme="minorBidi" w:eastAsia="Courier New" w:hAnsiTheme="minorBidi" w:cstheme="minorBidi"/>
                <w:sz w:val="20"/>
                <w:szCs w:val="20"/>
                <w:lang w:eastAsia="ru-RU" w:bidi="ru-RU"/>
              </w:rPr>
              <w:t>Исправление ошибок.</w:t>
            </w:r>
          </w:p>
        </w:tc>
        <w:tc>
          <w:tcPr>
            <w:tcW w:w="4112" w:type="dxa"/>
          </w:tcPr>
          <w:p w14:paraId="489BECD7" w14:textId="6E099B8F" w:rsidR="00EA772F" w:rsidRPr="00E207EE" w:rsidRDefault="00EA772F" w:rsidP="00EA772F">
            <w:pPr>
              <w:widowControl w:val="0"/>
              <w:ind w:left="0" w:firstLine="0"/>
              <w:jc w:val="both"/>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7E225706" w14:textId="77777777" w:rsidTr="001608AD">
        <w:tc>
          <w:tcPr>
            <w:tcW w:w="509" w:type="dxa"/>
          </w:tcPr>
          <w:p w14:paraId="5F11EAD5" w14:textId="4EFE3635"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4D6AE8B6" w14:textId="12F037D1" w:rsidR="00EA772F" w:rsidRPr="00E207EE" w:rsidRDefault="00EA772F" w:rsidP="00EA772F">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196E6736" w14:textId="3F785632" w:rsidR="00EA772F" w:rsidRPr="00E207EE" w:rsidRDefault="00EA772F" w:rsidP="00EA772F">
            <w:pPr>
              <w:pStyle w:val="a7"/>
              <w:rPr>
                <w:rFonts w:ascii="Arial" w:hAnsi="Arial" w:cs="Arial"/>
                <w:color w:val="000000" w:themeColor="text1"/>
                <w:sz w:val="20"/>
                <w:szCs w:val="20"/>
              </w:rPr>
            </w:pPr>
            <w:r>
              <w:rPr>
                <w:rFonts w:ascii="Arial" w:hAnsi="Arial" w:cs="Arial"/>
                <w:sz w:val="20"/>
                <w:szCs w:val="20"/>
              </w:rPr>
              <w:t>АО «ЦНИИмаш», № ОС-5242 от 11.03.2024 г.</w:t>
            </w:r>
          </w:p>
        </w:tc>
        <w:tc>
          <w:tcPr>
            <w:tcW w:w="6833" w:type="dxa"/>
          </w:tcPr>
          <w:p w14:paraId="036CFA35" w14:textId="77777777" w:rsidR="00EA772F" w:rsidRDefault="00EA772F" w:rsidP="00EA772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12049AC2" w14:textId="77777777" w:rsidR="00EA772F" w:rsidRPr="003065EE" w:rsidRDefault="00EA772F" w:rsidP="00EA772F">
            <w:pPr>
              <w:pStyle w:val="ad"/>
              <w:tabs>
                <w:tab w:val="left" w:pos="655"/>
              </w:tabs>
              <w:ind w:left="0" w:firstLine="0"/>
              <w:rPr>
                <w:rFonts w:asciiTheme="minorBidi" w:hAnsiTheme="minorBidi" w:cstheme="minorBidi"/>
                <w:sz w:val="20"/>
                <w:szCs w:val="20"/>
                <w:u w:val="single"/>
              </w:rPr>
            </w:pPr>
            <w:r w:rsidRPr="003065EE">
              <w:rPr>
                <w:rFonts w:asciiTheme="minorBidi" w:hAnsiTheme="minorBidi" w:cstheme="minorBidi"/>
                <w:sz w:val="20"/>
                <w:szCs w:val="20"/>
              </w:rPr>
              <w:t>Пропущена буква</w:t>
            </w:r>
          </w:p>
          <w:p w14:paraId="2E170A9D" w14:textId="77777777" w:rsidR="00EA772F" w:rsidRPr="00AF1C8A"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B7A34F8" w14:textId="55B1BB8C" w:rsidR="00EA772F" w:rsidRPr="003065EE" w:rsidRDefault="00EA772F" w:rsidP="00EA772F">
            <w:pPr>
              <w:pStyle w:val="a7"/>
              <w:jc w:val="left"/>
              <w:rPr>
                <w:rFonts w:ascii="Arial" w:hAnsi="Arial" w:cs="Arial"/>
                <w:color w:val="000000" w:themeColor="text1"/>
                <w:sz w:val="20"/>
                <w:szCs w:val="20"/>
              </w:rPr>
            </w:pPr>
            <w:r w:rsidRPr="003065EE">
              <w:rPr>
                <w:rFonts w:asciiTheme="minorBidi" w:hAnsiTheme="minorBidi" w:cstheme="minorBidi"/>
                <w:sz w:val="20"/>
                <w:szCs w:val="20"/>
              </w:rPr>
              <w:t>Условности и упрощения, допускаемые в неразъемных соединениях…</w:t>
            </w:r>
          </w:p>
        </w:tc>
        <w:tc>
          <w:tcPr>
            <w:tcW w:w="4112" w:type="dxa"/>
          </w:tcPr>
          <w:p w14:paraId="2080895C" w14:textId="32BD4B8B" w:rsidR="00EA772F" w:rsidRPr="00E207EE" w:rsidRDefault="00EA772F" w:rsidP="00EA772F">
            <w:pPr>
              <w:widowControl w:val="0"/>
              <w:ind w:left="0" w:firstLine="0"/>
              <w:jc w:val="both"/>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3D33E9D5" w14:textId="77777777" w:rsidTr="001608AD">
        <w:tc>
          <w:tcPr>
            <w:tcW w:w="509" w:type="dxa"/>
          </w:tcPr>
          <w:p w14:paraId="1D82C66A"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3D028EA0" w14:textId="464A1BD8" w:rsidR="00EA772F" w:rsidRDefault="00EA772F" w:rsidP="00EA772F">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262659DB" w14:textId="4E7542F9" w:rsidR="00EA772F" w:rsidRDefault="00EA772F" w:rsidP="00EA772F">
            <w:pPr>
              <w:pStyle w:val="a7"/>
              <w:rPr>
                <w:rFonts w:ascii="Arial" w:hAnsi="Arial" w:cs="Arial"/>
                <w:sz w:val="20"/>
                <w:szCs w:val="20"/>
              </w:rPr>
            </w:pPr>
            <w:r w:rsidRPr="00A67995">
              <w:rPr>
                <w:rFonts w:asciiTheme="minorBidi" w:hAnsiTheme="minorBidi" w:cstheme="minorBidi"/>
                <w:sz w:val="20"/>
                <w:szCs w:val="20"/>
              </w:rPr>
              <w:t>ФГБУ «16 ЦНИИИ МО РФ», б/н</w:t>
            </w:r>
          </w:p>
        </w:tc>
        <w:tc>
          <w:tcPr>
            <w:tcW w:w="6833" w:type="dxa"/>
          </w:tcPr>
          <w:p w14:paraId="4A1A0FD4" w14:textId="77777777" w:rsidR="00EA772F" w:rsidRDefault="00EA772F" w:rsidP="00EA772F">
            <w:pPr>
              <w:pStyle w:val="a7"/>
              <w:jc w:val="left"/>
              <w:rPr>
                <w:rFonts w:ascii="Arial" w:hAnsi="Arial" w:cs="Arial"/>
                <w:b/>
                <w:bCs/>
                <w:sz w:val="20"/>
                <w:szCs w:val="20"/>
                <w:u w:val="single"/>
              </w:rPr>
            </w:pPr>
            <w:r w:rsidRPr="004D490E">
              <w:rPr>
                <w:rFonts w:ascii="Arial" w:hAnsi="Arial" w:cs="Arial"/>
                <w:b/>
                <w:bCs/>
                <w:sz w:val="20"/>
                <w:szCs w:val="20"/>
                <w:u w:val="single"/>
              </w:rPr>
              <w:t>Замечание:</w:t>
            </w:r>
          </w:p>
          <w:p w14:paraId="2851F636" w14:textId="5AFEAAC2" w:rsidR="00EA772F" w:rsidRPr="00A92395" w:rsidRDefault="00EA772F" w:rsidP="00EA772F">
            <w:pPr>
              <w:pStyle w:val="a7"/>
              <w:jc w:val="left"/>
              <w:rPr>
                <w:rFonts w:ascii="Arial" w:hAnsi="Arial" w:cs="Arial"/>
                <w:sz w:val="20"/>
                <w:szCs w:val="20"/>
              </w:rPr>
            </w:pPr>
            <w:r w:rsidRPr="002350E2">
              <w:rPr>
                <w:rFonts w:asciiTheme="minorBidi" w:hAnsiTheme="minorBidi" w:cstheme="minorBidi"/>
                <w:color w:val="000000" w:themeColor="text1"/>
                <w:sz w:val="20"/>
                <w:szCs w:val="20"/>
              </w:rPr>
              <w:t>Слово «соединения» заменить на «соединениях»</w:t>
            </w:r>
          </w:p>
        </w:tc>
        <w:tc>
          <w:tcPr>
            <w:tcW w:w="4112" w:type="dxa"/>
          </w:tcPr>
          <w:p w14:paraId="6B5F2C50" w14:textId="7F519A22" w:rsidR="00EA772F" w:rsidRPr="00E207EE" w:rsidRDefault="00EA772F" w:rsidP="00EA772F">
            <w:pPr>
              <w:widowControl w:val="0"/>
              <w:ind w:left="0" w:firstLine="0"/>
              <w:jc w:val="both"/>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6DCFF9DD" w14:textId="77777777" w:rsidTr="001608AD">
        <w:tc>
          <w:tcPr>
            <w:tcW w:w="509" w:type="dxa"/>
          </w:tcPr>
          <w:p w14:paraId="2CFCCC47"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79358E77" w14:textId="3C3EF002" w:rsidR="00EA772F" w:rsidRDefault="00EA772F" w:rsidP="00EA772F">
            <w:pPr>
              <w:widowControl w:val="0"/>
              <w:ind w:left="0" w:firstLine="0"/>
              <w:jc w:val="both"/>
              <w:rPr>
                <w:rFonts w:ascii="Arial" w:hAnsi="Arial" w:cs="Arial"/>
                <w:sz w:val="20"/>
                <w:szCs w:val="20"/>
                <w:lang w:val="en-US"/>
              </w:rPr>
            </w:pPr>
            <w:r>
              <w:rPr>
                <w:rFonts w:ascii="Arial" w:hAnsi="Arial" w:cs="Arial"/>
                <w:sz w:val="20"/>
                <w:szCs w:val="20"/>
              </w:rPr>
              <w:t>9.14</w:t>
            </w:r>
          </w:p>
        </w:tc>
        <w:tc>
          <w:tcPr>
            <w:tcW w:w="2410" w:type="dxa"/>
          </w:tcPr>
          <w:p w14:paraId="16A760CC" w14:textId="2DA9353F" w:rsidR="00EA772F" w:rsidRPr="00E207EE" w:rsidRDefault="00EA772F" w:rsidP="00EA772F">
            <w:pPr>
              <w:widowControl w:val="0"/>
              <w:ind w:left="0" w:firstLine="0"/>
              <w:jc w:val="center"/>
              <w:rPr>
                <w:rFonts w:ascii="Arial" w:hAnsi="Arial" w:cs="Arial"/>
                <w:color w:val="000000" w:themeColor="text1"/>
                <w:sz w:val="20"/>
                <w:szCs w:val="20"/>
              </w:rPr>
            </w:pPr>
            <w:r>
              <w:rPr>
                <w:rFonts w:ascii="Arial" w:hAnsi="Arial" w:cs="Arial"/>
                <w:sz w:val="20"/>
                <w:szCs w:val="20"/>
              </w:rPr>
              <w:t>ПАО «ОДК-УМПО», № 18-08-56/24 от 06.03.2024 г.</w:t>
            </w:r>
          </w:p>
        </w:tc>
        <w:tc>
          <w:tcPr>
            <w:tcW w:w="6833" w:type="dxa"/>
          </w:tcPr>
          <w:p w14:paraId="4F6C73F9" w14:textId="77777777" w:rsidR="00EA772F" w:rsidRPr="00CF06EB" w:rsidRDefault="00EA772F" w:rsidP="00EA772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EA9F93E" w14:textId="77777777" w:rsidR="00EA772F" w:rsidRDefault="00EA772F" w:rsidP="00EA772F">
            <w:pPr>
              <w:autoSpaceDE w:val="0"/>
              <w:autoSpaceDN w:val="0"/>
              <w:adjustRightInd w:val="0"/>
              <w:ind w:left="0" w:firstLine="0"/>
              <w:rPr>
                <w:rFonts w:ascii="Arial" w:hAnsi="Arial" w:cs="Arial"/>
                <w:bCs/>
                <w:sz w:val="20"/>
                <w:szCs w:val="20"/>
              </w:rPr>
            </w:pPr>
            <w:r w:rsidRPr="00496B9C">
              <w:rPr>
                <w:rFonts w:ascii="Arial" w:hAnsi="Arial" w:cs="Arial"/>
                <w:sz w:val="20"/>
                <w:szCs w:val="20"/>
              </w:rPr>
              <w:t>… допускаемые в неразъемных соединения …</w:t>
            </w:r>
          </w:p>
          <w:p w14:paraId="29CB7493" w14:textId="77777777" w:rsidR="00EA772F" w:rsidRPr="003B0D20" w:rsidRDefault="00EA772F" w:rsidP="00EA772F">
            <w:pPr>
              <w:ind w:left="0" w:firstLine="0"/>
              <w:rPr>
                <w:rFonts w:ascii="Arial" w:hAnsi="Arial" w:cs="Arial"/>
                <w:color w:val="000000" w:themeColor="text1"/>
                <w:sz w:val="20"/>
                <w:szCs w:val="20"/>
              </w:rPr>
            </w:pPr>
            <w:r w:rsidRPr="003B0D20">
              <w:rPr>
                <w:rFonts w:ascii="Arial" w:hAnsi="Arial" w:cs="Arial"/>
                <w:b/>
                <w:bCs/>
                <w:color w:val="000000" w:themeColor="text1"/>
                <w:sz w:val="20"/>
                <w:szCs w:val="20"/>
                <w:u w:val="single"/>
              </w:rPr>
              <w:t>Предл</w:t>
            </w:r>
            <w:r>
              <w:rPr>
                <w:rFonts w:ascii="Arial" w:hAnsi="Arial" w:cs="Arial"/>
                <w:b/>
                <w:bCs/>
                <w:color w:val="000000" w:themeColor="text1"/>
                <w:sz w:val="20"/>
                <w:szCs w:val="20"/>
                <w:u w:val="single"/>
              </w:rPr>
              <w:t>агаемая редакция</w:t>
            </w:r>
            <w:r w:rsidRPr="003B0D20">
              <w:rPr>
                <w:rFonts w:ascii="Arial" w:hAnsi="Arial" w:cs="Arial"/>
                <w:b/>
                <w:bCs/>
                <w:color w:val="000000" w:themeColor="text1"/>
                <w:sz w:val="20"/>
                <w:szCs w:val="20"/>
                <w:u w:val="single"/>
              </w:rPr>
              <w:t>:</w:t>
            </w:r>
          </w:p>
          <w:p w14:paraId="2E392570" w14:textId="7D43F5F4" w:rsidR="00EA772F" w:rsidRPr="00E207EE" w:rsidRDefault="00EA772F" w:rsidP="00EA772F">
            <w:pPr>
              <w:widowControl w:val="0"/>
              <w:ind w:left="0" w:firstLine="0"/>
              <w:rPr>
                <w:rFonts w:ascii="Arial" w:hAnsi="Arial" w:cs="Arial"/>
                <w:color w:val="000000" w:themeColor="text1"/>
                <w:sz w:val="20"/>
                <w:szCs w:val="20"/>
              </w:rPr>
            </w:pPr>
            <w:r w:rsidRPr="00496B9C">
              <w:rPr>
                <w:rFonts w:ascii="Arial" w:hAnsi="Arial" w:cs="Arial"/>
                <w:sz w:val="20"/>
                <w:szCs w:val="20"/>
              </w:rPr>
              <w:lastRenderedPageBreak/>
              <w:t>… допускаемые в неразъемных соединениях …</w:t>
            </w:r>
          </w:p>
        </w:tc>
        <w:tc>
          <w:tcPr>
            <w:tcW w:w="4112" w:type="dxa"/>
          </w:tcPr>
          <w:p w14:paraId="615DFD6C" w14:textId="396F493C" w:rsidR="00EA772F" w:rsidRPr="00E207EE" w:rsidRDefault="00EA772F" w:rsidP="00EA772F">
            <w:pPr>
              <w:widowControl w:val="0"/>
              <w:ind w:left="0" w:firstLine="0"/>
              <w:rPr>
                <w:rFonts w:ascii="Arial" w:eastAsia="Times New Roman" w:hAnsi="Arial" w:cs="Arial"/>
                <w:sz w:val="20"/>
                <w:szCs w:val="20"/>
                <w:lang w:eastAsia="ru-RU"/>
              </w:rPr>
            </w:pPr>
            <w:r w:rsidRPr="00C65E20">
              <w:rPr>
                <w:rFonts w:ascii="Arial" w:eastAsia="Times New Roman" w:hAnsi="Arial" w:cs="Arial"/>
                <w:sz w:val="20"/>
                <w:szCs w:val="20"/>
                <w:lang w:eastAsia="ru-RU"/>
              </w:rPr>
              <w:lastRenderedPageBreak/>
              <w:t>Принято.</w:t>
            </w:r>
          </w:p>
        </w:tc>
      </w:tr>
      <w:tr w:rsidR="00EA772F" w:rsidRPr="00E207EE" w14:paraId="6E50AE75" w14:textId="77777777" w:rsidTr="001608AD">
        <w:tc>
          <w:tcPr>
            <w:tcW w:w="509" w:type="dxa"/>
          </w:tcPr>
          <w:p w14:paraId="429FCB0A"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073D079E" w14:textId="38473D6A" w:rsidR="00EA772F" w:rsidRDefault="00EA772F" w:rsidP="00EA772F">
            <w:pPr>
              <w:widowControl w:val="0"/>
              <w:ind w:left="0" w:firstLine="0"/>
              <w:jc w:val="both"/>
              <w:rPr>
                <w:rFonts w:ascii="Arial" w:hAnsi="Arial" w:cs="Arial"/>
                <w:sz w:val="20"/>
                <w:szCs w:val="20"/>
              </w:rPr>
            </w:pPr>
            <w:r>
              <w:rPr>
                <w:rFonts w:ascii="Arial" w:hAnsi="Arial" w:cs="Arial"/>
                <w:sz w:val="20"/>
                <w:szCs w:val="20"/>
              </w:rPr>
              <w:t>9.14</w:t>
            </w:r>
          </w:p>
        </w:tc>
        <w:tc>
          <w:tcPr>
            <w:tcW w:w="2410" w:type="dxa"/>
          </w:tcPr>
          <w:p w14:paraId="4B59E8BA" w14:textId="6C47AC52" w:rsidR="00EA772F" w:rsidRDefault="00EA772F" w:rsidP="00EA772F">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833" w:type="dxa"/>
          </w:tcPr>
          <w:p w14:paraId="3E72FD09" w14:textId="77777777" w:rsidR="00EA772F" w:rsidRPr="00CF06EB" w:rsidRDefault="00EA772F" w:rsidP="00EA772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23544ABB" w14:textId="77777777" w:rsidR="00EA772F" w:rsidRPr="009B049C" w:rsidRDefault="00EA772F" w:rsidP="00EA772F">
            <w:pPr>
              <w:ind w:left="0" w:firstLine="0"/>
              <w:rPr>
                <w:rFonts w:asciiTheme="minorBidi" w:hAnsiTheme="minorBidi"/>
                <w:sz w:val="20"/>
                <w:szCs w:val="20"/>
              </w:rPr>
            </w:pPr>
            <w:r w:rsidRPr="009B049C">
              <w:rPr>
                <w:rFonts w:asciiTheme="minorBidi" w:hAnsiTheme="minorBidi" w:cstheme="minorBidi"/>
                <w:sz w:val="20"/>
                <w:szCs w:val="20"/>
              </w:rPr>
              <w:t>Допущена опечатка</w:t>
            </w:r>
          </w:p>
          <w:p w14:paraId="3B2ACC5A" w14:textId="77777777" w:rsidR="00EA772F" w:rsidRPr="00AF1C8A"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3C3AA3E" w14:textId="77777777" w:rsidR="00EA772F" w:rsidRPr="009B049C" w:rsidRDefault="00EA772F" w:rsidP="00EA772F">
            <w:pPr>
              <w:ind w:left="0" w:firstLine="0"/>
              <w:rPr>
                <w:rFonts w:asciiTheme="minorBidi" w:eastAsia="Times New Roman" w:hAnsiTheme="minorBidi"/>
                <w:sz w:val="20"/>
                <w:szCs w:val="20"/>
                <w:lang w:eastAsia="ru-RU"/>
              </w:rPr>
            </w:pPr>
            <w:r w:rsidRPr="009B049C">
              <w:rPr>
                <w:rFonts w:asciiTheme="minorBidi" w:eastAsia="Times New Roman" w:hAnsiTheme="minorBidi" w:cstheme="minorBidi"/>
                <w:sz w:val="20"/>
                <w:szCs w:val="20"/>
                <w:lang w:eastAsia="ru-RU"/>
              </w:rPr>
              <w:t>9.14 Условности и упрощения, допускаемые в неразъемных соединени</w:t>
            </w:r>
            <w:r w:rsidRPr="009B049C">
              <w:rPr>
                <w:rFonts w:asciiTheme="minorBidi" w:eastAsia="Times New Roman" w:hAnsiTheme="minorBidi" w:cstheme="minorBidi"/>
                <w:b/>
                <w:sz w:val="20"/>
                <w:szCs w:val="20"/>
                <w:lang w:eastAsia="ru-RU"/>
              </w:rPr>
              <w:t>ях</w:t>
            </w:r>
            <w:r w:rsidRPr="009B049C">
              <w:rPr>
                <w:rFonts w:asciiTheme="minorBidi" w:eastAsia="Times New Roman" w:hAnsiTheme="minorBidi" w:cstheme="minorBidi"/>
                <w:sz w:val="20"/>
                <w:szCs w:val="20"/>
                <w:lang w:eastAsia="ru-RU"/>
              </w:rPr>
              <w:t>, в чертежах электротехнических и радиотехнических устройств, зубчатых зацеплений и т.д. устанавливаются соответствующими стандартами.</w:t>
            </w:r>
          </w:p>
          <w:p w14:paraId="1E2E1DA0" w14:textId="77777777" w:rsidR="00EA772F" w:rsidRDefault="00EA772F" w:rsidP="00EA772F">
            <w:pPr>
              <w:pStyle w:val="a7"/>
              <w:jc w:val="left"/>
              <w:rPr>
                <w:rFonts w:ascii="Arial" w:hAnsi="Arial" w:cs="Arial"/>
                <w:sz w:val="20"/>
                <w:szCs w:val="20"/>
              </w:rPr>
            </w:pPr>
            <w:r w:rsidRPr="004D490E">
              <w:rPr>
                <w:rFonts w:ascii="Arial" w:hAnsi="Arial" w:cs="Arial"/>
                <w:b/>
                <w:bCs/>
                <w:sz w:val="20"/>
                <w:szCs w:val="20"/>
                <w:u w:val="single"/>
              </w:rPr>
              <w:t>Обоснование:</w:t>
            </w:r>
          </w:p>
          <w:p w14:paraId="5342077A" w14:textId="34670336" w:rsidR="00EA772F" w:rsidRPr="00B85443" w:rsidRDefault="00EA772F" w:rsidP="00EA772F">
            <w:pPr>
              <w:ind w:left="0" w:firstLine="0"/>
              <w:rPr>
                <w:rFonts w:ascii="Arial" w:hAnsi="Arial" w:cs="Arial"/>
                <w:color w:val="000000" w:themeColor="text1"/>
                <w:sz w:val="20"/>
                <w:szCs w:val="20"/>
              </w:rPr>
            </w:pPr>
            <w:r w:rsidRPr="009B049C">
              <w:rPr>
                <w:rFonts w:asciiTheme="minorBidi" w:hAnsiTheme="minorBidi" w:cstheme="minorBidi"/>
                <w:sz w:val="20"/>
                <w:szCs w:val="20"/>
              </w:rPr>
              <w:t xml:space="preserve">Опечатка </w:t>
            </w:r>
          </w:p>
        </w:tc>
        <w:tc>
          <w:tcPr>
            <w:tcW w:w="4112" w:type="dxa"/>
          </w:tcPr>
          <w:p w14:paraId="2725C058" w14:textId="67F8EE3F" w:rsidR="00EA772F" w:rsidRPr="00E207EE" w:rsidRDefault="00EA772F" w:rsidP="00EA772F">
            <w:pPr>
              <w:widowControl w:val="0"/>
              <w:ind w:left="0" w:firstLine="0"/>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2E194474" w14:textId="77777777" w:rsidTr="001608AD">
        <w:tc>
          <w:tcPr>
            <w:tcW w:w="509" w:type="dxa"/>
          </w:tcPr>
          <w:p w14:paraId="00BBC195"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3DFE15C5" w14:textId="04D488B6" w:rsidR="00EA772F" w:rsidRPr="001608AD" w:rsidRDefault="00EA772F" w:rsidP="00EA772F">
            <w:pPr>
              <w:widowControl w:val="0"/>
              <w:ind w:left="0" w:firstLine="0"/>
              <w:jc w:val="both"/>
              <w:rPr>
                <w:rFonts w:ascii="Arial" w:hAnsi="Arial" w:cs="Arial"/>
                <w:sz w:val="20"/>
                <w:szCs w:val="20"/>
              </w:rPr>
            </w:pPr>
            <w:r w:rsidRPr="001608AD">
              <w:rPr>
                <w:rFonts w:ascii="Arial" w:eastAsia="Times New Roman" w:hAnsi="Arial" w:cs="Arial"/>
                <w:sz w:val="20"/>
                <w:szCs w:val="20"/>
                <w:lang w:eastAsia="ru-RU"/>
              </w:rPr>
              <w:t>9.14</w:t>
            </w:r>
          </w:p>
        </w:tc>
        <w:tc>
          <w:tcPr>
            <w:tcW w:w="2410" w:type="dxa"/>
          </w:tcPr>
          <w:p w14:paraId="5795F996" w14:textId="7AAE37C2" w:rsidR="00EA772F" w:rsidRPr="001608AD" w:rsidRDefault="00EA772F" w:rsidP="00EA772F">
            <w:pPr>
              <w:widowControl w:val="0"/>
              <w:ind w:left="0" w:firstLine="0"/>
              <w:jc w:val="center"/>
              <w:rPr>
                <w:rFonts w:ascii="Arial" w:hAnsi="Arial" w:cs="Arial"/>
                <w:sz w:val="20"/>
                <w:szCs w:val="20"/>
              </w:rPr>
            </w:pPr>
            <w:r w:rsidRPr="001608AD">
              <w:rPr>
                <w:rFonts w:ascii="Arial" w:hAnsi="Arial" w:cs="Arial"/>
                <w:sz w:val="20"/>
                <w:szCs w:val="20"/>
              </w:rPr>
              <w:t>АО «ЦКБ «Коралл», № 13-ОСК/502 от 07.03.2024 г.</w:t>
            </w:r>
          </w:p>
        </w:tc>
        <w:tc>
          <w:tcPr>
            <w:tcW w:w="6833" w:type="dxa"/>
          </w:tcPr>
          <w:p w14:paraId="089E04B1" w14:textId="77777777" w:rsidR="00EA772F" w:rsidRPr="001608AD" w:rsidRDefault="00EA772F" w:rsidP="00EA772F">
            <w:pPr>
              <w:ind w:left="0" w:firstLine="0"/>
              <w:rPr>
                <w:rFonts w:ascii="Arial" w:hAnsi="Arial" w:cs="Arial"/>
                <w:b/>
                <w:bCs/>
                <w:color w:val="000000" w:themeColor="text1"/>
                <w:sz w:val="20"/>
                <w:szCs w:val="20"/>
                <w:u w:val="single"/>
              </w:rPr>
            </w:pPr>
            <w:r w:rsidRPr="001608AD">
              <w:rPr>
                <w:rFonts w:ascii="Arial" w:hAnsi="Arial" w:cs="Arial"/>
                <w:b/>
                <w:bCs/>
                <w:color w:val="000000" w:themeColor="text1"/>
                <w:sz w:val="20"/>
                <w:szCs w:val="20"/>
                <w:u w:val="single"/>
              </w:rPr>
              <w:t>Замечание:</w:t>
            </w:r>
          </w:p>
          <w:p w14:paraId="3126AD7A" w14:textId="77777777" w:rsidR="00EA772F" w:rsidRPr="001608AD" w:rsidRDefault="00EA772F" w:rsidP="00EA772F">
            <w:pPr>
              <w:autoSpaceDE w:val="0"/>
              <w:autoSpaceDN w:val="0"/>
              <w:adjustRightInd w:val="0"/>
              <w:ind w:left="0" w:firstLine="0"/>
              <w:rPr>
                <w:rFonts w:ascii="Arial" w:hAnsi="Arial" w:cs="Arial"/>
                <w:bCs/>
                <w:sz w:val="20"/>
                <w:szCs w:val="20"/>
              </w:rPr>
            </w:pPr>
            <w:r w:rsidRPr="001608AD">
              <w:rPr>
                <w:rFonts w:ascii="Arial" w:hAnsi="Arial" w:cs="Arial"/>
                <w:sz w:val="20"/>
                <w:szCs w:val="20"/>
              </w:rPr>
              <w:t>9.14 Условности и упрощения, допускаемые в неразъемных соединения, в чертежах электротехнических и радиотехнических устройств, зубчатых зацеплений и т.д. устанавливаются соответствующими стандартами.</w:t>
            </w:r>
          </w:p>
          <w:p w14:paraId="33D9FD7C" w14:textId="77777777" w:rsidR="00EA772F" w:rsidRPr="001608AD" w:rsidRDefault="00EA772F" w:rsidP="00EA772F">
            <w:pPr>
              <w:ind w:left="0" w:firstLine="0"/>
              <w:rPr>
                <w:rFonts w:ascii="Arial" w:hAnsi="Arial" w:cs="Arial"/>
                <w:color w:val="000000" w:themeColor="text1"/>
                <w:sz w:val="20"/>
                <w:szCs w:val="20"/>
              </w:rPr>
            </w:pPr>
            <w:r w:rsidRPr="001608AD">
              <w:rPr>
                <w:rFonts w:ascii="Arial" w:hAnsi="Arial" w:cs="Arial"/>
                <w:b/>
                <w:bCs/>
                <w:color w:val="000000" w:themeColor="text1"/>
                <w:sz w:val="20"/>
                <w:szCs w:val="20"/>
                <w:u w:val="single"/>
              </w:rPr>
              <w:t>Предлагаемая редакция:</w:t>
            </w:r>
          </w:p>
          <w:p w14:paraId="4CDE418F" w14:textId="77777777" w:rsidR="00EA772F" w:rsidRPr="001608AD" w:rsidRDefault="00EA772F" w:rsidP="00EA772F">
            <w:pPr>
              <w:autoSpaceDE w:val="0"/>
              <w:autoSpaceDN w:val="0"/>
              <w:adjustRightInd w:val="0"/>
              <w:ind w:left="0" w:firstLine="0"/>
              <w:rPr>
                <w:rFonts w:ascii="Arial" w:hAnsi="Arial" w:cs="Arial"/>
                <w:sz w:val="20"/>
                <w:szCs w:val="20"/>
              </w:rPr>
            </w:pPr>
            <w:r w:rsidRPr="001608AD">
              <w:rPr>
                <w:rFonts w:ascii="Arial" w:hAnsi="Arial" w:cs="Arial"/>
                <w:sz w:val="20"/>
                <w:szCs w:val="20"/>
              </w:rPr>
              <w:t>9.14 Условности и упрощения, допускаемые в неразъемных соединениях, в чертежах электротехнических и радиотехнических устройств, зубчатых зацеплений и т.д. устанавливаются соответствующими стандартами.</w:t>
            </w:r>
          </w:p>
          <w:p w14:paraId="0585D7AE" w14:textId="77777777" w:rsidR="00EA772F" w:rsidRPr="001608AD" w:rsidRDefault="00EA772F" w:rsidP="00EA772F">
            <w:pPr>
              <w:autoSpaceDE w:val="0"/>
              <w:autoSpaceDN w:val="0"/>
              <w:adjustRightInd w:val="0"/>
              <w:ind w:left="0" w:firstLine="0"/>
              <w:rPr>
                <w:rFonts w:ascii="Arial" w:hAnsi="Arial" w:cs="Arial"/>
                <w:b/>
                <w:sz w:val="20"/>
                <w:szCs w:val="20"/>
                <w:u w:val="single"/>
              </w:rPr>
            </w:pPr>
            <w:r w:rsidRPr="001608AD">
              <w:rPr>
                <w:rFonts w:ascii="Arial" w:hAnsi="Arial" w:cs="Arial"/>
                <w:b/>
                <w:sz w:val="20"/>
                <w:szCs w:val="20"/>
                <w:u w:val="single"/>
              </w:rPr>
              <w:t>Обоснование:</w:t>
            </w:r>
          </w:p>
          <w:p w14:paraId="2F94DEB0" w14:textId="7AAFE1AF" w:rsidR="00EA772F" w:rsidRPr="001608AD" w:rsidRDefault="00EA772F" w:rsidP="00EA772F">
            <w:pPr>
              <w:ind w:left="0" w:firstLine="0"/>
              <w:rPr>
                <w:rFonts w:ascii="Arial" w:hAnsi="Arial" w:cs="Arial"/>
                <w:b/>
                <w:bCs/>
                <w:color w:val="000000" w:themeColor="text1"/>
                <w:sz w:val="20"/>
                <w:szCs w:val="20"/>
                <w:u w:val="single"/>
              </w:rPr>
            </w:pPr>
            <w:r w:rsidRPr="001608AD">
              <w:rPr>
                <w:rFonts w:ascii="Arial" w:hAnsi="Arial" w:cs="Arial"/>
                <w:sz w:val="20"/>
                <w:szCs w:val="20"/>
              </w:rPr>
              <w:t>Уточнение текста</w:t>
            </w:r>
          </w:p>
        </w:tc>
        <w:tc>
          <w:tcPr>
            <w:tcW w:w="4112" w:type="dxa"/>
          </w:tcPr>
          <w:p w14:paraId="7D2FCEB1" w14:textId="41E43D83" w:rsidR="00EA772F" w:rsidRPr="00E207EE" w:rsidRDefault="00EA772F" w:rsidP="00EA772F">
            <w:pPr>
              <w:widowControl w:val="0"/>
              <w:ind w:left="0" w:firstLine="0"/>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75430784" w14:textId="77777777" w:rsidTr="001608AD">
        <w:tc>
          <w:tcPr>
            <w:tcW w:w="509" w:type="dxa"/>
          </w:tcPr>
          <w:p w14:paraId="4AA17477"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2EFDDC70" w14:textId="1580B7E4" w:rsidR="00EA772F" w:rsidRDefault="00EA772F" w:rsidP="00EA772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9.14</w:t>
            </w:r>
          </w:p>
        </w:tc>
        <w:tc>
          <w:tcPr>
            <w:tcW w:w="2410" w:type="dxa"/>
          </w:tcPr>
          <w:p w14:paraId="5BFE7B0B" w14:textId="6D7C405B" w:rsidR="00EA772F" w:rsidRDefault="00EA772F" w:rsidP="00EA772F">
            <w:pPr>
              <w:widowControl w:val="0"/>
              <w:ind w:left="0" w:firstLine="0"/>
              <w:jc w:val="center"/>
              <w:rPr>
                <w:rFonts w:ascii="Arial" w:hAnsi="Arial" w:cs="Arial"/>
                <w:sz w:val="20"/>
                <w:szCs w:val="20"/>
              </w:rPr>
            </w:pPr>
            <w:r>
              <w:rPr>
                <w:rFonts w:asciiTheme="minorBidi" w:hAnsiTheme="minorBidi" w:cstheme="minorBidi"/>
                <w:sz w:val="20"/>
                <w:szCs w:val="20"/>
              </w:rPr>
              <w:t>НИЦ «Курчатовский институт», б/н</w:t>
            </w:r>
          </w:p>
        </w:tc>
        <w:tc>
          <w:tcPr>
            <w:tcW w:w="6833" w:type="dxa"/>
          </w:tcPr>
          <w:p w14:paraId="24684159" w14:textId="77777777" w:rsidR="00EA772F" w:rsidRPr="00CF06EB" w:rsidRDefault="00EA772F" w:rsidP="00EA772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5FE51A0" w14:textId="77777777" w:rsidR="00EA772F" w:rsidRPr="00EC6B50" w:rsidRDefault="00EA772F" w:rsidP="00EA772F">
            <w:pPr>
              <w:ind w:left="0" w:firstLine="0"/>
              <w:rPr>
                <w:rFonts w:ascii="Arial" w:hAnsi="Arial" w:cs="Arial"/>
                <w:color w:val="000000" w:themeColor="text1"/>
                <w:sz w:val="20"/>
                <w:szCs w:val="20"/>
              </w:rPr>
            </w:pPr>
            <w:r w:rsidRPr="00EC6B50">
              <w:rPr>
                <w:rFonts w:ascii="Arial" w:hAnsi="Arial" w:cs="Arial"/>
                <w:color w:val="000000" w:themeColor="text1"/>
                <w:sz w:val="20"/>
                <w:szCs w:val="20"/>
              </w:rPr>
              <w:t>Условности и упрощения, допускаемые в неразъемных соединения, в чертежах электротехнических и радиотехнических устройств, зубчатых зацеплений и т.д. устанавливаются соответствующими стандартами.</w:t>
            </w:r>
          </w:p>
          <w:p w14:paraId="6138FD8E" w14:textId="77777777" w:rsidR="00EA772F" w:rsidRPr="00B85443"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188E4443" w14:textId="77777777" w:rsidR="00EA772F" w:rsidRPr="00EC6B50" w:rsidRDefault="00EA772F" w:rsidP="00EA772F">
            <w:pPr>
              <w:ind w:left="0" w:firstLine="0"/>
              <w:rPr>
                <w:rFonts w:ascii="Arial" w:hAnsi="Arial" w:cs="Arial"/>
                <w:color w:val="000000" w:themeColor="text1"/>
                <w:sz w:val="20"/>
                <w:szCs w:val="20"/>
              </w:rPr>
            </w:pPr>
            <w:r w:rsidRPr="00EC6B50">
              <w:rPr>
                <w:rFonts w:ascii="Arial" w:hAnsi="Arial" w:cs="Arial"/>
                <w:color w:val="000000" w:themeColor="text1"/>
                <w:sz w:val="20"/>
                <w:szCs w:val="20"/>
              </w:rPr>
              <w:t>Условности и упрощения, допускаемые в неразъемных соединениях, в чертежах электротехнических и радиотехнических устройств, зубчатых зацеплений и т.д. устанавливаются соответствующими стандартами.</w:t>
            </w:r>
          </w:p>
          <w:p w14:paraId="34D97349" w14:textId="77777777" w:rsidR="00EA772F" w:rsidRDefault="00EA772F" w:rsidP="00EA772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CC34457" w14:textId="24DD8FB7" w:rsidR="00EA772F" w:rsidRPr="00EC6B50" w:rsidRDefault="00EA772F" w:rsidP="00EA772F">
            <w:pPr>
              <w:ind w:left="0" w:firstLine="0"/>
              <w:rPr>
                <w:rFonts w:ascii="Arial" w:hAnsi="Arial" w:cs="Arial"/>
                <w:color w:val="000000" w:themeColor="text1"/>
                <w:sz w:val="20"/>
                <w:szCs w:val="20"/>
              </w:rPr>
            </w:pPr>
            <w:r w:rsidRPr="00EC6B50">
              <w:rPr>
                <w:rFonts w:ascii="Arial" w:hAnsi="Arial" w:cs="Arial"/>
                <w:color w:val="000000" w:themeColor="text1"/>
                <w:sz w:val="20"/>
                <w:szCs w:val="20"/>
              </w:rPr>
              <w:t>Грамматическая ошибка</w:t>
            </w:r>
          </w:p>
        </w:tc>
        <w:tc>
          <w:tcPr>
            <w:tcW w:w="4112" w:type="dxa"/>
          </w:tcPr>
          <w:p w14:paraId="7A21944B" w14:textId="0885A058" w:rsidR="00EA772F" w:rsidRPr="00E207EE" w:rsidRDefault="00EA772F" w:rsidP="00EA772F">
            <w:pPr>
              <w:widowControl w:val="0"/>
              <w:ind w:left="0" w:firstLine="0"/>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6A6DFD05" w14:textId="77777777" w:rsidTr="001608AD">
        <w:tc>
          <w:tcPr>
            <w:tcW w:w="509" w:type="dxa"/>
          </w:tcPr>
          <w:p w14:paraId="18EA0FD3"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666DE2A6" w14:textId="629F929C" w:rsidR="00EA772F" w:rsidRDefault="00EA772F" w:rsidP="00EA772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9.14</w:t>
            </w:r>
          </w:p>
        </w:tc>
        <w:tc>
          <w:tcPr>
            <w:tcW w:w="2410" w:type="dxa"/>
          </w:tcPr>
          <w:p w14:paraId="209CE1B5" w14:textId="6FD5B1A6" w:rsidR="00EA772F" w:rsidRDefault="00EA772F" w:rsidP="00EA772F">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833" w:type="dxa"/>
          </w:tcPr>
          <w:p w14:paraId="39192177" w14:textId="77777777" w:rsidR="00EA772F" w:rsidRPr="00CF06EB" w:rsidRDefault="00EA772F" w:rsidP="00EA772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75547CE" w14:textId="5AA8C726" w:rsidR="00EA772F" w:rsidRPr="006E79BF" w:rsidRDefault="00EA772F" w:rsidP="00EA772F">
            <w:pPr>
              <w:ind w:left="0" w:firstLine="0"/>
              <w:rPr>
                <w:rFonts w:asciiTheme="minorBidi" w:hAnsiTheme="minorBidi" w:cstheme="minorBidi"/>
                <w:sz w:val="20"/>
                <w:szCs w:val="20"/>
              </w:rPr>
            </w:pPr>
            <w:r w:rsidRPr="006E79BF">
              <w:rPr>
                <w:rFonts w:asciiTheme="minorBidi" w:hAnsiTheme="minorBidi" w:cstheme="minorBidi"/>
                <w:sz w:val="20"/>
                <w:szCs w:val="20"/>
              </w:rPr>
              <w:t>«…в неразъемных соединения…»</w:t>
            </w:r>
          </w:p>
          <w:p w14:paraId="17ECD35A" w14:textId="77777777" w:rsidR="00EA772F" w:rsidRPr="00B85443"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3DB05931" w14:textId="6341B23C" w:rsidR="00EA772F" w:rsidRPr="006E79BF" w:rsidRDefault="00EA772F" w:rsidP="00EA772F">
            <w:pPr>
              <w:ind w:left="0" w:firstLine="0"/>
              <w:rPr>
                <w:rFonts w:asciiTheme="minorBidi" w:hAnsiTheme="minorBidi" w:cstheme="minorBidi"/>
                <w:sz w:val="20"/>
                <w:szCs w:val="20"/>
              </w:rPr>
            </w:pPr>
            <w:r w:rsidRPr="006E79BF">
              <w:rPr>
                <w:rFonts w:asciiTheme="minorBidi" w:hAnsiTheme="minorBidi" w:cstheme="minorBidi"/>
                <w:sz w:val="20"/>
                <w:szCs w:val="20"/>
              </w:rPr>
              <w:t>«…в неразъемных соединениях…»</w:t>
            </w:r>
          </w:p>
          <w:p w14:paraId="6E89CA0A" w14:textId="77777777" w:rsidR="00EA772F" w:rsidRDefault="00EA772F" w:rsidP="00EA772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D8BA9B5" w14:textId="315A7ED9" w:rsidR="00EA772F" w:rsidRPr="00471C3D" w:rsidRDefault="00EA772F" w:rsidP="00EA772F">
            <w:pPr>
              <w:ind w:left="0" w:firstLine="0"/>
              <w:rPr>
                <w:rFonts w:asciiTheme="minorBidi" w:hAnsiTheme="minorBidi" w:cstheme="minorBidi"/>
                <w:sz w:val="20"/>
                <w:szCs w:val="20"/>
              </w:rPr>
            </w:pPr>
            <w:r w:rsidRPr="006E79BF">
              <w:rPr>
                <w:rFonts w:asciiTheme="minorBidi" w:hAnsiTheme="minorBidi" w:cstheme="minorBidi"/>
                <w:sz w:val="20"/>
                <w:szCs w:val="20"/>
              </w:rPr>
              <w:t>Опечатка</w:t>
            </w:r>
          </w:p>
        </w:tc>
        <w:tc>
          <w:tcPr>
            <w:tcW w:w="4112" w:type="dxa"/>
          </w:tcPr>
          <w:p w14:paraId="31FA4D23" w14:textId="02C383C8" w:rsidR="00EA772F" w:rsidRPr="00E207EE" w:rsidRDefault="00EA772F" w:rsidP="00EA772F">
            <w:pPr>
              <w:widowControl w:val="0"/>
              <w:ind w:left="0" w:firstLine="0"/>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EA772F" w:rsidRPr="00E207EE" w14:paraId="30A7D800" w14:textId="77777777" w:rsidTr="001608AD">
        <w:tc>
          <w:tcPr>
            <w:tcW w:w="509" w:type="dxa"/>
          </w:tcPr>
          <w:p w14:paraId="6FE833ED" w14:textId="77777777" w:rsidR="00EA772F" w:rsidRPr="00E207EE" w:rsidRDefault="00EA772F" w:rsidP="00EA772F">
            <w:pPr>
              <w:pStyle w:val="ad"/>
              <w:widowControl w:val="0"/>
              <w:numPr>
                <w:ilvl w:val="0"/>
                <w:numId w:val="19"/>
              </w:numPr>
              <w:ind w:left="0" w:firstLine="0"/>
              <w:jc w:val="both"/>
              <w:rPr>
                <w:rFonts w:ascii="Arial" w:hAnsi="Arial" w:cs="Arial"/>
                <w:sz w:val="20"/>
                <w:szCs w:val="20"/>
              </w:rPr>
            </w:pPr>
          </w:p>
        </w:tc>
        <w:tc>
          <w:tcPr>
            <w:tcW w:w="1725" w:type="dxa"/>
          </w:tcPr>
          <w:p w14:paraId="3A1D0E99" w14:textId="05E79106" w:rsidR="00EA772F" w:rsidRDefault="00EA772F" w:rsidP="00EA772F">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9.14</w:t>
            </w:r>
          </w:p>
        </w:tc>
        <w:tc>
          <w:tcPr>
            <w:tcW w:w="2410" w:type="dxa"/>
          </w:tcPr>
          <w:p w14:paraId="07C5D508" w14:textId="65AE1D2A" w:rsidR="00EA772F" w:rsidRPr="000378E1" w:rsidRDefault="00EA772F" w:rsidP="00EA772F">
            <w:pPr>
              <w:widowControl w:val="0"/>
              <w:ind w:left="0" w:firstLine="0"/>
              <w:jc w:val="center"/>
              <w:rPr>
                <w:rFonts w:ascii="Arial" w:hAnsi="Arial" w:cs="Arial"/>
                <w:color w:val="000000" w:themeColor="text1"/>
                <w:sz w:val="20"/>
                <w:szCs w:val="20"/>
              </w:rPr>
            </w:pPr>
            <w:r>
              <w:rPr>
                <w:rFonts w:ascii="Arial" w:hAnsi="Arial" w:cs="Arial"/>
                <w:sz w:val="20"/>
                <w:szCs w:val="20"/>
              </w:rPr>
              <w:t>АО «Северо-западный региональный центр Концерна ВКО «Алмаз-Антей» - Обуховский завод», № 18738/354 от 28.03.2024 г.</w:t>
            </w:r>
          </w:p>
        </w:tc>
        <w:tc>
          <w:tcPr>
            <w:tcW w:w="6833" w:type="dxa"/>
          </w:tcPr>
          <w:p w14:paraId="75323BF0" w14:textId="77777777" w:rsidR="00EA772F" w:rsidRPr="00CF06EB" w:rsidRDefault="00EA772F" w:rsidP="00EA772F">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DD1FF1C" w14:textId="77777777" w:rsidR="00EA772F" w:rsidRPr="008206FA" w:rsidRDefault="00EA772F" w:rsidP="00EA772F">
            <w:pPr>
              <w:ind w:left="0" w:firstLine="0"/>
              <w:rPr>
                <w:rFonts w:ascii="Arial" w:hAnsi="Arial" w:cs="Arial"/>
                <w:color w:val="000000" w:themeColor="text1"/>
                <w:sz w:val="20"/>
                <w:szCs w:val="20"/>
              </w:rPr>
            </w:pPr>
            <w:r w:rsidRPr="008206FA">
              <w:rPr>
                <w:rFonts w:ascii="Arial" w:hAnsi="Arial" w:cs="Arial"/>
                <w:color w:val="000000" w:themeColor="text1"/>
                <w:sz w:val="20"/>
                <w:szCs w:val="20"/>
              </w:rPr>
              <w:t>В слове «соединения» изменить окончание на «ях»</w:t>
            </w:r>
          </w:p>
          <w:p w14:paraId="5D1C3844" w14:textId="77777777" w:rsidR="00EA772F" w:rsidRPr="00B85443" w:rsidRDefault="00EA772F" w:rsidP="00EA772F">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C349011" w14:textId="77777777" w:rsidR="00EA772F" w:rsidRPr="008206FA" w:rsidRDefault="00EA772F" w:rsidP="00EA772F">
            <w:pPr>
              <w:ind w:left="0" w:firstLine="0"/>
              <w:rPr>
                <w:rFonts w:ascii="Arial" w:hAnsi="Arial" w:cs="Arial"/>
                <w:color w:val="000000" w:themeColor="text1"/>
                <w:sz w:val="20"/>
                <w:szCs w:val="20"/>
              </w:rPr>
            </w:pPr>
            <w:r w:rsidRPr="008206FA">
              <w:rPr>
                <w:rFonts w:ascii="Arial" w:hAnsi="Arial" w:cs="Arial"/>
                <w:color w:val="000000" w:themeColor="text1"/>
                <w:sz w:val="20"/>
                <w:szCs w:val="20"/>
              </w:rPr>
              <w:t xml:space="preserve">9.14 Условности и упрощения, допускаемые в неразъемных соединениях, в чертежах электротехнических и радиотехнических устройств, зубчатых зацеплений и т.д. устанавливаются соответствующими стандартами. </w:t>
            </w:r>
          </w:p>
          <w:p w14:paraId="19DD793E" w14:textId="77777777" w:rsidR="00EA772F" w:rsidRDefault="00EA772F" w:rsidP="00EA772F">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4B8A5864" w14:textId="1787AD2D" w:rsidR="00EA772F" w:rsidRPr="008206FA" w:rsidRDefault="00EA772F" w:rsidP="00EA772F">
            <w:pPr>
              <w:ind w:left="0" w:firstLine="0"/>
              <w:rPr>
                <w:rFonts w:ascii="Arial" w:hAnsi="Arial" w:cs="Arial"/>
                <w:color w:val="000000" w:themeColor="text1"/>
                <w:sz w:val="20"/>
                <w:szCs w:val="20"/>
              </w:rPr>
            </w:pPr>
            <w:r w:rsidRPr="008206FA">
              <w:rPr>
                <w:rFonts w:ascii="Arial" w:hAnsi="Arial" w:cs="Arial"/>
                <w:color w:val="000000" w:themeColor="text1"/>
                <w:sz w:val="20"/>
                <w:szCs w:val="20"/>
              </w:rPr>
              <w:t>Ошибка в написании</w:t>
            </w:r>
          </w:p>
        </w:tc>
        <w:tc>
          <w:tcPr>
            <w:tcW w:w="4112" w:type="dxa"/>
          </w:tcPr>
          <w:p w14:paraId="156DCEEB" w14:textId="0DAF93E9" w:rsidR="00EA772F" w:rsidRPr="00E207EE" w:rsidRDefault="00EA772F" w:rsidP="00EA772F">
            <w:pPr>
              <w:widowControl w:val="0"/>
              <w:ind w:left="0" w:firstLine="0"/>
              <w:rPr>
                <w:rFonts w:ascii="Arial" w:eastAsia="Times New Roman" w:hAnsi="Arial" w:cs="Arial"/>
                <w:sz w:val="20"/>
                <w:szCs w:val="20"/>
                <w:lang w:eastAsia="ru-RU"/>
              </w:rPr>
            </w:pPr>
            <w:r w:rsidRPr="00C65E20">
              <w:rPr>
                <w:rFonts w:ascii="Arial" w:eastAsia="Times New Roman" w:hAnsi="Arial" w:cs="Arial"/>
                <w:sz w:val="20"/>
                <w:szCs w:val="20"/>
                <w:lang w:eastAsia="ru-RU"/>
              </w:rPr>
              <w:t>Принято.</w:t>
            </w:r>
          </w:p>
        </w:tc>
      </w:tr>
      <w:tr w:rsidR="000E0301" w:rsidRPr="00E207EE" w14:paraId="3A387042" w14:textId="77777777" w:rsidTr="001608AD">
        <w:tc>
          <w:tcPr>
            <w:tcW w:w="509" w:type="dxa"/>
          </w:tcPr>
          <w:p w14:paraId="7C6B18E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33A6CC41" w14:textId="38DBCD09" w:rsidR="000E0301" w:rsidRDefault="000E0301" w:rsidP="000E0301">
            <w:pPr>
              <w:widowControl w:val="0"/>
              <w:ind w:left="0" w:firstLine="0"/>
              <w:jc w:val="both"/>
              <w:rPr>
                <w:rFonts w:ascii="Arial" w:eastAsia="Times New Roman" w:hAnsi="Arial" w:cs="Arial"/>
                <w:sz w:val="20"/>
                <w:szCs w:val="20"/>
                <w:lang w:eastAsia="ru-RU"/>
              </w:rPr>
            </w:pPr>
            <w:r>
              <w:rPr>
                <w:rFonts w:ascii="Arial" w:eastAsia="Times New Roman" w:hAnsi="Arial" w:cs="Arial"/>
                <w:sz w:val="20"/>
                <w:szCs w:val="20"/>
                <w:lang w:eastAsia="ru-RU"/>
              </w:rPr>
              <w:t>9.15</w:t>
            </w:r>
          </w:p>
        </w:tc>
        <w:tc>
          <w:tcPr>
            <w:tcW w:w="2410" w:type="dxa"/>
          </w:tcPr>
          <w:p w14:paraId="20F6A2F8" w14:textId="77777777" w:rsidR="000E0301" w:rsidRDefault="000E0301" w:rsidP="000E0301">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833" w:type="dxa"/>
          </w:tcPr>
          <w:p w14:paraId="742C6C39"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77C120B2" w14:textId="192C7C49"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xml:space="preserve">«…обозначение «повернуто» должно соответствовать рисунку 42 а) и «развернуто» – </w:t>
            </w:r>
            <w:r w:rsidRPr="006E79BF">
              <w:rPr>
                <w:rFonts w:asciiTheme="minorBidi" w:hAnsiTheme="minorBidi" w:cstheme="minorBidi"/>
                <w:sz w:val="20"/>
                <w:szCs w:val="20"/>
              </w:rPr>
              <w:br/>
              <w:t>рисунку 42 б).»</w:t>
            </w:r>
          </w:p>
          <w:p w14:paraId="0367DAE0" w14:textId="77777777" w:rsidR="000E0301" w:rsidRPr="00B85443"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7105303" w14:textId="564E695A"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 xml:space="preserve">«…обозначение «повернуто» должно соответствовать рисунку 42 а), «развернуто» – </w:t>
            </w:r>
            <w:r w:rsidRPr="006E79BF">
              <w:rPr>
                <w:rFonts w:asciiTheme="minorBidi" w:hAnsiTheme="minorBidi" w:cstheme="minorBidi"/>
                <w:sz w:val="20"/>
                <w:szCs w:val="20"/>
              </w:rPr>
              <w:br/>
              <w:t>рисунку 42 б).»</w:t>
            </w:r>
          </w:p>
          <w:p w14:paraId="3718C1C4" w14:textId="77777777" w:rsidR="000E0301" w:rsidRDefault="000E0301" w:rsidP="000E0301">
            <w:pPr>
              <w:autoSpaceDE w:val="0"/>
              <w:autoSpaceDN w:val="0"/>
              <w:adjustRightInd w:val="0"/>
              <w:ind w:left="0" w:firstLine="0"/>
              <w:rPr>
                <w:rFonts w:ascii="Arial" w:hAnsi="Arial" w:cs="Arial"/>
                <w:b/>
                <w:sz w:val="20"/>
                <w:szCs w:val="20"/>
                <w:u w:val="single"/>
              </w:rPr>
            </w:pPr>
            <w:r w:rsidRPr="00A1696A">
              <w:rPr>
                <w:rFonts w:ascii="Arial" w:hAnsi="Arial" w:cs="Arial"/>
                <w:b/>
                <w:sz w:val="20"/>
                <w:szCs w:val="20"/>
                <w:u w:val="single"/>
              </w:rPr>
              <w:t>Обоснование:</w:t>
            </w:r>
          </w:p>
          <w:p w14:paraId="30D6D744" w14:textId="584D67CA" w:rsidR="000E0301" w:rsidRPr="00471C3D"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Исключить союз «и»</w:t>
            </w:r>
          </w:p>
        </w:tc>
        <w:tc>
          <w:tcPr>
            <w:tcW w:w="4112" w:type="dxa"/>
          </w:tcPr>
          <w:p w14:paraId="3D0D1702" w14:textId="250F1A7C" w:rsidR="000E0301" w:rsidRPr="00E207EE" w:rsidRDefault="000E0301" w:rsidP="000E0301">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57957EDC" w14:textId="77777777" w:rsidTr="001608AD">
        <w:tc>
          <w:tcPr>
            <w:tcW w:w="509" w:type="dxa"/>
          </w:tcPr>
          <w:p w14:paraId="7C1516D6"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01A04DB" w14:textId="67D28A30" w:rsidR="000E0301" w:rsidRDefault="000E0301" w:rsidP="000E0301">
            <w:pPr>
              <w:widowControl w:val="0"/>
              <w:ind w:left="0" w:firstLine="0"/>
              <w:jc w:val="both"/>
              <w:rPr>
                <w:rFonts w:ascii="Arial" w:eastAsia="Times New Roman" w:hAnsi="Arial" w:cs="Arial"/>
                <w:sz w:val="20"/>
                <w:szCs w:val="20"/>
                <w:lang w:eastAsia="ru-RU"/>
              </w:rPr>
            </w:pPr>
            <w:r>
              <w:rPr>
                <w:rFonts w:ascii="Arial" w:hAnsi="Arial" w:cs="Arial"/>
                <w:sz w:val="20"/>
                <w:szCs w:val="20"/>
              </w:rPr>
              <w:t>9.15, рисунок 42</w:t>
            </w:r>
          </w:p>
        </w:tc>
        <w:tc>
          <w:tcPr>
            <w:tcW w:w="2410" w:type="dxa"/>
          </w:tcPr>
          <w:p w14:paraId="11391BCE" w14:textId="77777777" w:rsidR="000E0301" w:rsidRDefault="000E0301" w:rsidP="000E0301">
            <w:pPr>
              <w:widowControl w:val="0"/>
              <w:ind w:left="0" w:firstLine="0"/>
              <w:jc w:val="center"/>
              <w:rPr>
                <w:rFonts w:asciiTheme="minorBidi" w:hAnsiTheme="minorBidi" w:cstheme="minorBidi"/>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АО НО «ТИВ»</w:t>
            </w:r>
            <w:r>
              <w:rPr>
                <w:rFonts w:ascii="Arial" w:hAnsi="Arial" w:cs="Arial"/>
                <w:sz w:val="20"/>
                <w:szCs w:val="20"/>
              </w:rPr>
              <w:t>)</w:t>
            </w:r>
          </w:p>
        </w:tc>
        <w:tc>
          <w:tcPr>
            <w:tcW w:w="6833" w:type="dxa"/>
          </w:tcPr>
          <w:p w14:paraId="3121AE67"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56EC63EF" w14:textId="2C939816" w:rsidR="000E0301" w:rsidRPr="00471C3D" w:rsidRDefault="000E0301" w:rsidP="000E0301">
            <w:pPr>
              <w:ind w:left="0" w:firstLine="0"/>
              <w:rPr>
                <w:rFonts w:ascii="Arial" w:hAnsi="Arial" w:cs="Arial"/>
                <w:color w:val="000000" w:themeColor="text1"/>
                <w:sz w:val="20"/>
                <w:szCs w:val="20"/>
              </w:rPr>
            </w:pPr>
            <w:r w:rsidRPr="006E79BF">
              <w:rPr>
                <w:rFonts w:asciiTheme="minorBidi" w:hAnsiTheme="minorBidi" w:cstheme="minorBidi"/>
                <w:sz w:val="20"/>
                <w:szCs w:val="20"/>
              </w:rPr>
              <w:t>Выполнить условные графические обозначения одинаковым радиусом</w:t>
            </w:r>
          </w:p>
        </w:tc>
        <w:tc>
          <w:tcPr>
            <w:tcW w:w="4112" w:type="dxa"/>
          </w:tcPr>
          <w:p w14:paraId="45C2A735" w14:textId="2CEF2D06" w:rsidR="000E0301" w:rsidRPr="00E207EE" w:rsidRDefault="000E0301" w:rsidP="000E0301">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p>
        </w:tc>
      </w:tr>
      <w:tr w:rsidR="000E0301" w:rsidRPr="00E207EE" w14:paraId="660363CC" w14:textId="77777777" w:rsidTr="001608AD">
        <w:tc>
          <w:tcPr>
            <w:tcW w:w="509" w:type="dxa"/>
          </w:tcPr>
          <w:p w14:paraId="45EFA6F8"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5E54F17" w14:textId="588A67ED" w:rsidR="000E0301" w:rsidRDefault="000E0301" w:rsidP="000E0301">
            <w:pPr>
              <w:widowControl w:val="0"/>
              <w:ind w:left="0" w:firstLine="0"/>
              <w:jc w:val="both"/>
              <w:rPr>
                <w:rFonts w:ascii="Arial" w:hAnsi="Arial" w:cs="Arial"/>
                <w:sz w:val="20"/>
                <w:szCs w:val="20"/>
              </w:rPr>
            </w:pPr>
            <w:r>
              <w:rPr>
                <w:rFonts w:ascii="Arial" w:hAnsi="Arial" w:cs="Arial"/>
                <w:sz w:val="20"/>
                <w:szCs w:val="20"/>
              </w:rPr>
              <w:t>9.15, рисунок 42</w:t>
            </w:r>
          </w:p>
        </w:tc>
        <w:tc>
          <w:tcPr>
            <w:tcW w:w="2410" w:type="dxa"/>
          </w:tcPr>
          <w:p w14:paraId="1917D46A" w14:textId="42DFE5D6" w:rsidR="000E0301" w:rsidRDefault="000E0301" w:rsidP="000E0301">
            <w:pPr>
              <w:widowControl w:val="0"/>
              <w:ind w:left="0" w:firstLine="0"/>
              <w:jc w:val="center"/>
              <w:rPr>
                <w:rFonts w:ascii="Arial" w:hAnsi="Arial" w:cs="Arial"/>
                <w:sz w:val="20"/>
                <w:szCs w:val="20"/>
              </w:rPr>
            </w:pPr>
            <w:r>
              <w:rPr>
                <w:rFonts w:ascii="Arial" w:hAnsi="Arial" w:cs="Arial"/>
                <w:sz w:val="20"/>
                <w:szCs w:val="20"/>
              </w:rPr>
              <w:t>АО «НПО «Высокоточные комплексы», № 1813/21 от 06.03.2024 г. (</w:t>
            </w:r>
            <w:r w:rsidRPr="00DF3019">
              <w:rPr>
                <w:rFonts w:asciiTheme="minorBidi" w:hAnsiTheme="minorBidi"/>
                <w:sz w:val="20"/>
                <w:szCs w:val="20"/>
              </w:rPr>
              <w:t>АО СКБ «Турбина»</w:t>
            </w:r>
            <w:r>
              <w:rPr>
                <w:rFonts w:ascii="Arial" w:hAnsi="Arial" w:cs="Arial"/>
                <w:sz w:val="20"/>
                <w:szCs w:val="20"/>
              </w:rPr>
              <w:t>)</w:t>
            </w:r>
          </w:p>
        </w:tc>
        <w:tc>
          <w:tcPr>
            <w:tcW w:w="6833" w:type="dxa"/>
          </w:tcPr>
          <w:p w14:paraId="4C2FD68E"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63275108" w14:textId="77777777" w:rsidR="000E0301" w:rsidRPr="00DF3019" w:rsidRDefault="000E0301" w:rsidP="000E0301">
            <w:pPr>
              <w:ind w:left="0" w:firstLine="0"/>
              <w:mirrorIndents/>
              <w:rPr>
                <w:rFonts w:asciiTheme="minorBidi" w:hAnsiTheme="minorBidi"/>
                <w:sz w:val="20"/>
                <w:szCs w:val="20"/>
              </w:rPr>
            </w:pPr>
            <w:r w:rsidRPr="00DF3019">
              <w:rPr>
                <w:rFonts w:asciiTheme="minorBidi" w:hAnsiTheme="minorBidi"/>
                <w:sz w:val="20"/>
                <w:szCs w:val="20"/>
              </w:rPr>
              <w:t>Имеется неверное указание минимального размера знаков (без пробела после размера) на рисунке 42 (в отличие от рисунка 11 в этом же документе):</w:t>
            </w:r>
          </w:p>
          <w:p w14:paraId="765C7AB7" w14:textId="77777777" w:rsidR="000E0301" w:rsidRPr="00DF3019" w:rsidRDefault="000E0301" w:rsidP="000E0301">
            <w:pPr>
              <w:ind w:left="0" w:firstLine="0"/>
              <w:mirrorIndents/>
              <w:rPr>
                <w:rFonts w:asciiTheme="minorBidi" w:hAnsiTheme="minorBidi"/>
                <w:sz w:val="20"/>
                <w:szCs w:val="20"/>
              </w:rPr>
            </w:pPr>
            <w:r w:rsidRPr="00DF3019">
              <w:rPr>
                <w:rFonts w:asciiTheme="minorBidi" w:hAnsiTheme="minorBidi"/>
                <w:sz w:val="20"/>
                <w:szCs w:val="20"/>
              </w:rPr>
              <w:object w:dxaOrig="3948" w:dyaOrig="1824" w14:anchorId="1D2DA563">
                <v:shape id="_x0000_i1029" type="#_x0000_t75" style="width:197pt;height:91.7pt" o:ole="">
                  <v:imagedata r:id="rId21" o:title=""/>
                </v:shape>
                <o:OLEObject Type="Embed" ProgID="PBrush" ShapeID="_x0000_i1029" DrawAspect="Content" ObjectID="_1840954858" r:id="rId22"/>
              </w:object>
            </w:r>
          </w:p>
          <w:p w14:paraId="3466877E" w14:textId="52B612FE" w:rsidR="000E0301" w:rsidRPr="00B85443"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5C68C6D6" w14:textId="77777777" w:rsidR="000E0301" w:rsidRPr="00DF3019" w:rsidRDefault="000E0301" w:rsidP="000E0301">
            <w:pPr>
              <w:pStyle w:val="formattext"/>
              <w:spacing w:before="0" w:beforeAutospacing="0" w:after="0" w:afterAutospacing="0"/>
              <w:mirrorIndents/>
              <w:rPr>
                <w:rFonts w:asciiTheme="minorBidi" w:hAnsiTheme="minorBidi" w:cstheme="minorBidi"/>
                <w:sz w:val="20"/>
                <w:szCs w:val="20"/>
              </w:rPr>
            </w:pPr>
            <w:r w:rsidRPr="00DF3019">
              <w:rPr>
                <w:rFonts w:asciiTheme="minorBidi" w:hAnsiTheme="minorBidi" w:cstheme="minorBidi"/>
                <w:sz w:val="20"/>
                <w:szCs w:val="20"/>
              </w:rPr>
              <w:object w:dxaOrig="3936" w:dyaOrig="1884" w14:anchorId="7B2E7B90">
                <v:shape id="_x0000_i1030" type="#_x0000_t75" style="width:196.3pt;height:94.4pt" o:ole="">
                  <v:imagedata r:id="rId23" o:title=""/>
                </v:shape>
                <o:OLEObject Type="Embed" ProgID="PBrush" ShapeID="_x0000_i1030" DrawAspect="Content" ObjectID="_1840954859" r:id="rId24"/>
              </w:object>
            </w:r>
          </w:p>
          <w:p w14:paraId="580B515E" w14:textId="77777777" w:rsidR="000E0301" w:rsidRDefault="000E0301" w:rsidP="000E0301">
            <w:pPr>
              <w:pStyle w:val="a7"/>
              <w:jc w:val="left"/>
              <w:rPr>
                <w:rFonts w:ascii="Arial" w:hAnsi="Arial" w:cs="Arial"/>
                <w:sz w:val="20"/>
                <w:szCs w:val="20"/>
              </w:rPr>
            </w:pPr>
            <w:r w:rsidRPr="004D490E">
              <w:rPr>
                <w:rFonts w:ascii="Arial" w:hAnsi="Arial" w:cs="Arial"/>
                <w:b/>
                <w:bCs/>
                <w:sz w:val="20"/>
                <w:szCs w:val="20"/>
                <w:u w:val="single"/>
              </w:rPr>
              <w:t>Обоснование:</w:t>
            </w:r>
          </w:p>
          <w:p w14:paraId="3AA0E652" w14:textId="77777777" w:rsidR="000E0301" w:rsidRPr="00DF3019" w:rsidRDefault="000E0301" w:rsidP="000E0301">
            <w:pPr>
              <w:shd w:val="clear" w:color="auto" w:fill="FFFFFF"/>
              <w:ind w:left="0" w:firstLine="0"/>
              <w:mirrorIndents/>
              <w:rPr>
                <w:rFonts w:asciiTheme="minorBidi" w:hAnsiTheme="minorBidi"/>
                <w:sz w:val="20"/>
                <w:szCs w:val="20"/>
              </w:rPr>
            </w:pPr>
            <w:r w:rsidRPr="00DF3019">
              <w:rPr>
                <w:rFonts w:asciiTheme="minorBidi" w:hAnsiTheme="minorBidi"/>
                <w:sz w:val="20"/>
                <w:szCs w:val="20"/>
              </w:rPr>
              <w:t>В ГОСТ 2.307-2011 (6.11) и ГОСТ Р 2.307-2023 примеры приведены с явным пробелом:</w:t>
            </w:r>
          </w:p>
          <w:p w14:paraId="423C9CAE" w14:textId="49B0A4D1" w:rsidR="000E0301" w:rsidRPr="00B85443" w:rsidRDefault="000E0301" w:rsidP="000E0301">
            <w:pPr>
              <w:ind w:left="0" w:firstLine="0"/>
              <w:rPr>
                <w:rFonts w:ascii="Arial" w:hAnsi="Arial" w:cs="Arial"/>
                <w:color w:val="000000" w:themeColor="text1"/>
                <w:sz w:val="20"/>
                <w:szCs w:val="20"/>
              </w:rPr>
            </w:pPr>
            <w:r w:rsidRPr="00DF3019">
              <w:rPr>
                <w:rFonts w:asciiTheme="minorBidi" w:hAnsiTheme="minorBidi"/>
                <w:sz w:val="20"/>
                <w:szCs w:val="20"/>
              </w:rPr>
              <w:object w:dxaOrig="3432" w:dyaOrig="2748" w14:anchorId="414730C8">
                <v:shape id="_x0000_i1031" type="#_x0000_t75" style="width:139.25pt;height:118.2pt" o:ole="">
                  <v:imagedata r:id="rId25" o:title=""/>
                </v:shape>
                <o:OLEObject Type="Embed" ProgID="PBrush" ShapeID="_x0000_i1031" DrawAspect="Content" ObjectID="_1840954860" r:id="rId26"/>
              </w:object>
            </w:r>
          </w:p>
        </w:tc>
        <w:tc>
          <w:tcPr>
            <w:tcW w:w="4112" w:type="dxa"/>
          </w:tcPr>
          <w:p w14:paraId="71465777" w14:textId="77777777" w:rsidR="000E0301" w:rsidRDefault="005D0360" w:rsidP="000E0301">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lastRenderedPageBreak/>
              <w:t>Принято к сведению.</w:t>
            </w:r>
          </w:p>
          <w:p w14:paraId="2A53A591" w14:textId="17D917C2" w:rsidR="005D0360" w:rsidRPr="005D0360" w:rsidRDefault="005D0360" w:rsidP="000E0301">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Размеры графических символов перенесены в приложение А.</w:t>
            </w:r>
          </w:p>
        </w:tc>
      </w:tr>
      <w:tr w:rsidR="000E0301" w:rsidRPr="00E207EE" w14:paraId="21DDE9C1" w14:textId="77777777" w:rsidTr="001608AD">
        <w:tc>
          <w:tcPr>
            <w:tcW w:w="509" w:type="dxa"/>
          </w:tcPr>
          <w:p w14:paraId="4B00AA79"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7398D09A" w14:textId="3523F26A" w:rsidR="000E0301" w:rsidRDefault="000E0301" w:rsidP="000E0301">
            <w:pPr>
              <w:widowControl w:val="0"/>
              <w:ind w:left="0" w:firstLine="0"/>
              <w:jc w:val="both"/>
              <w:rPr>
                <w:rFonts w:ascii="Arial" w:hAnsi="Arial" w:cs="Arial"/>
                <w:sz w:val="20"/>
                <w:szCs w:val="20"/>
              </w:rPr>
            </w:pPr>
            <w:r>
              <w:rPr>
                <w:rFonts w:ascii="Arial" w:hAnsi="Arial" w:cs="Arial"/>
                <w:sz w:val="20"/>
                <w:szCs w:val="20"/>
              </w:rPr>
              <w:t>9.15, рисунок 42</w:t>
            </w:r>
          </w:p>
        </w:tc>
        <w:tc>
          <w:tcPr>
            <w:tcW w:w="2410" w:type="dxa"/>
          </w:tcPr>
          <w:p w14:paraId="48878C52" w14:textId="30B9499D" w:rsidR="000E0301" w:rsidRDefault="000E0301" w:rsidP="000E0301">
            <w:pPr>
              <w:widowControl w:val="0"/>
              <w:ind w:left="0" w:firstLine="0"/>
              <w:jc w:val="center"/>
              <w:rPr>
                <w:rFonts w:ascii="Arial" w:hAnsi="Arial" w:cs="Arial"/>
                <w:sz w:val="20"/>
                <w:szCs w:val="20"/>
              </w:rPr>
            </w:pPr>
            <w:r>
              <w:rPr>
                <w:rFonts w:ascii="Arial" w:hAnsi="Arial" w:cs="Arial"/>
                <w:color w:val="000000" w:themeColor="text1"/>
                <w:sz w:val="20"/>
                <w:szCs w:val="20"/>
              </w:rPr>
              <w:t>ПАО «РКК «Энерги</w:t>
            </w:r>
            <w:r w:rsidRPr="00596F40">
              <w:rPr>
                <w:rFonts w:ascii="Arial" w:hAnsi="Arial" w:cs="Arial"/>
                <w:color w:val="000000" w:themeColor="text1"/>
                <w:sz w:val="20"/>
                <w:szCs w:val="20"/>
              </w:rPr>
              <w:t>я»</w:t>
            </w:r>
            <w:r>
              <w:rPr>
                <w:rFonts w:ascii="Arial" w:hAnsi="Arial" w:cs="Arial"/>
                <w:color w:val="000000" w:themeColor="text1"/>
                <w:sz w:val="20"/>
                <w:szCs w:val="20"/>
              </w:rPr>
              <w:t>, № 252-22/171 от 26.03.2024 г.</w:t>
            </w:r>
          </w:p>
        </w:tc>
        <w:tc>
          <w:tcPr>
            <w:tcW w:w="6833" w:type="dxa"/>
          </w:tcPr>
          <w:p w14:paraId="73DA06D5"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131F00AE" w14:textId="53C8FA61" w:rsidR="000E0301" w:rsidRPr="002A3643" w:rsidRDefault="000E0301" w:rsidP="000E0301">
            <w:pPr>
              <w:ind w:left="0" w:firstLine="0"/>
              <w:rPr>
                <w:rFonts w:ascii="Arial" w:hAnsi="Arial" w:cs="Arial"/>
                <w:color w:val="000000" w:themeColor="text1"/>
                <w:sz w:val="20"/>
                <w:szCs w:val="20"/>
              </w:rPr>
            </w:pPr>
            <w:r w:rsidRPr="00C96DA7">
              <w:rPr>
                <w:rFonts w:asciiTheme="minorBidi" w:hAnsiTheme="minorBidi" w:cstheme="minorBidi"/>
                <w:sz w:val="20"/>
                <w:szCs w:val="20"/>
              </w:rPr>
              <w:t>Условные</w:t>
            </w:r>
            <w:r>
              <w:rPr>
                <w:rFonts w:asciiTheme="minorBidi" w:hAnsiTheme="minorBidi"/>
                <w:sz w:val="20"/>
                <w:szCs w:val="20"/>
              </w:rPr>
              <w:t xml:space="preserve"> </w:t>
            </w:r>
            <w:r w:rsidRPr="00C96DA7">
              <w:rPr>
                <w:rFonts w:asciiTheme="minorBidi" w:hAnsiTheme="minorBidi" w:cstheme="minorBidi"/>
                <w:sz w:val="20"/>
                <w:szCs w:val="20"/>
              </w:rPr>
              <w:t>графические</w:t>
            </w:r>
            <w:r w:rsidRPr="00C96DA7">
              <w:rPr>
                <w:rFonts w:asciiTheme="minorBidi" w:hAnsiTheme="minorBidi" w:cstheme="minorBidi"/>
                <w:w w:val="102"/>
                <w:sz w:val="20"/>
                <w:szCs w:val="20"/>
              </w:rPr>
              <w:t xml:space="preserve"> </w:t>
            </w:r>
            <w:r w:rsidRPr="00C96DA7">
              <w:rPr>
                <w:rFonts w:asciiTheme="minorBidi" w:hAnsiTheme="minorBidi" w:cstheme="minorBidi"/>
                <w:sz w:val="20"/>
                <w:szCs w:val="20"/>
              </w:rPr>
              <w:t>обозначения</w:t>
            </w:r>
            <w:r w:rsidRPr="00C96DA7">
              <w:rPr>
                <w:rFonts w:asciiTheme="minorBidi" w:hAnsiTheme="minorBidi" w:cstheme="minorBidi"/>
                <w:spacing w:val="6"/>
                <w:sz w:val="20"/>
                <w:szCs w:val="20"/>
              </w:rPr>
              <w:t xml:space="preserve"> </w:t>
            </w:r>
            <w:r w:rsidRPr="00C96DA7">
              <w:rPr>
                <w:rFonts w:asciiTheme="minorBidi" w:hAnsiTheme="minorBidi" w:cstheme="minorBidi"/>
                <w:sz w:val="20"/>
                <w:szCs w:val="20"/>
              </w:rPr>
              <w:t>на</w:t>
            </w:r>
            <w:r w:rsidRPr="00C96DA7">
              <w:rPr>
                <w:rFonts w:asciiTheme="minorBidi" w:hAnsiTheme="minorBidi" w:cstheme="minorBidi"/>
                <w:spacing w:val="44"/>
                <w:sz w:val="20"/>
                <w:szCs w:val="20"/>
              </w:rPr>
              <w:t xml:space="preserve"> </w:t>
            </w:r>
            <w:r w:rsidRPr="00C96DA7">
              <w:rPr>
                <w:rFonts w:asciiTheme="minorBidi" w:hAnsiTheme="minorBidi" w:cstheme="minorBidi"/>
                <w:sz w:val="20"/>
                <w:szCs w:val="20"/>
              </w:rPr>
              <w:t>рисунках</w:t>
            </w:r>
            <w:r w:rsidRPr="00C96DA7">
              <w:rPr>
                <w:rFonts w:asciiTheme="minorBidi" w:hAnsiTheme="minorBidi" w:cstheme="minorBidi"/>
                <w:spacing w:val="31"/>
                <w:sz w:val="20"/>
                <w:szCs w:val="20"/>
              </w:rPr>
              <w:t xml:space="preserve"> </w:t>
            </w:r>
            <w:r w:rsidRPr="00C96DA7">
              <w:rPr>
                <w:rFonts w:asciiTheme="minorBidi" w:hAnsiTheme="minorBidi" w:cstheme="minorBidi"/>
                <w:sz w:val="20"/>
                <w:szCs w:val="20"/>
              </w:rPr>
              <w:t>а)</w:t>
            </w:r>
            <w:r w:rsidRPr="00C96DA7">
              <w:rPr>
                <w:rFonts w:asciiTheme="minorBidi" w:hAnsiTheme="minorBidi" w:cstheme="minorBidi"/>
                <w:spacing w:val="46"/>
                <w:sz w:val="20"/>
                <w:szCs w:val="20"/>
              </w:rPr>
              <w:t xml:space="preserve"> </w:t>
            </w:r>
            <w:r w:rsidRPr="00C96DA7">
              <w:rPr>
                <w:rFonts w:asciiTheme="minorBidi" w:hAnsiTheme="minorBidi" w:cstheme="minorBidi"/>
                <w:sz w:val="20"/>
                <w:szCs w:val="20"/>
              </w:rPr>
              <w:t>и</w:t>
            </w:r>
            <w:r w:rsidRPr="00C96DA7">
              <w:rPr>
                <w:rFonts w:asciiTheme="minorBidi" w:hAnsiTheme="minorBidi" w:cstheme="minorBidi"/>
                <w:spacing w:val="53"/>
                <w:sz w:val="20"/>
                <w:szCs w:val="20"/>
              </w:rPr>
              <w:t xml:space="preserve"> </w:t>
            </w:r>
            <w:r w:rsidRPr="00C96DA7">
              <w:rPr>
                <w:rFonts w:asciiTheme="minorBidi" w:hAnsiTheme="minorBidi" w:cstheme="minorBidi"/>
                <w:sz w:val="20"/>
                <w:szCs w:val="20"/>
              </w:rPr>
              <w:t>6)</w:t>
            </w:r>
            <w:r w:rsidRPr="00C96DA7">
              <w:rPr>
                <w:rFonts w:asciiTheme="minorBidi" w:hAnsiTheme="minorBidi" w:cstheme="minorBidi"/>
                <w:w w:val="109"/>
                <w:sz w:val="20"/>
                <w:szCs w:val="20"/>
              </w:rPr>
              <w:t xml:space="preserve"> </w:t>
            </w:r>
            <w:r w:rsidRPr="00C96DA7">
              <w:rPr>
                <w:rFonts w:asciiTheme="minorBidi" w:hAnsiTheme="minorBidi" w:cstheme="minorBidi"/>
                <w:sz w:val="20"/>
                <w:szCs w:val="20"/>
              </w:rPr>
              <w:t>сделать</w:t>
            </w:r>
            <w:r w:rsidRPr="00C96DA7">
              <w:rPr>
                <w:rFonts w:asciiTheme="minorBidi" w:hAnsiTheme="minorBidi" w:cstheme="minorBidi"/>
                <w:spacing w:val="22"/>
                <w:sz w:val="20"/>
                <w:szCs w:val="20"/>
              </w:rPr>
              <w:t xml:space="preserve"> </w:t>
            </w:r>
            <w:r w:rsidRPr="00C96DA7">
              <w:rPr>
                <w:rFonts w:asciiTheme="minorBidi" w:hAnsiTheme="minorBidi" w:cstheme="minorBidi"/>
                <w:sz w:val="20"/>
                <w:szCs w:val="20"/>
              </w:rPr>
              <w:t>одного</w:t>
            </w:r>
            <w:r w:rsidRPr="00C96DA7">
              <w:rPr>
                <w:rFonts w:asciiTheme="minorBidi" w:hAnsiTheme="minorBidi" w:cstheme="minorBidi"/>
                <w:spacing w:val="23"/>
                <w:sz w:val="20"/>
                <w:szCs w:val="20"/>
              </w:rPr>
              <w:t xml:space="preserve"> </w:t>
            </w:r>
            <w:r w:rsidRPr="00C96DA7">
              <w:rPr>
                <w:rFonts w:asciiTheme="minorBidi" w:hAnsiTheme="minorBidi" w:cstheme="minorBidi"/>
                <w:sz w:val="20"/>
                <w:szCs w:val="20"/>
              </w:rPr>
              <w:t>размера.</w:t>
            </w:r>
          </w:p>
        </w:tc>
        <w:tc>
          <w:tcPr>
            <w:tcW w:w="4112" w:type="dxa"/>
          </w:tcPr>
          <w:p w14:paraId="5C139838" w14:textId="77777777" w:rsidR="005D0360" w:rsidRDefault="005D0360" w:rsidP="005D036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2769D35A" w14:textId="76C373C8" w:rsidR="000E0301" w:rsidRPr="00E207EE" w:rsidRDefault="005D0360" w:rsidP="005D036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Размеры графических символов перенесены в приложение А.</w:t>
            </w:r>
          </w:p>
        </w:tc>
      </w:tr>
      <w:tr w:rsidR="000E0301" w:rsidRPr="00E207EE" w14:paraId="4DB30647" w14:textId="77777777" w:rsidTr="001608AD">
        <w:tc>
          <w:tcPr>
            <w:tcW w:w="509" w:type="dxa"/>
          </w:tcPr>
          <w:p w14:paraId="6B681662"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132F8B0B" w14:textId="5CC18910" w:rsidR="000E0301" w:rsidRPr="003E61B4" w:rsidRDefault="000E0301" w:rsidP="000E0301">
            <w:pPr>
              <w:widowControl w:val="0"/>
              <w:ind w:left="0" w:firstLine="0"/>
              <w:jc w:val="both"/>
              <w:rPr>
                <w:rFonts w:ascii="Arial" w:hAnsi="Arial" w:cs="Arial"/>
                <w:sz w:val="20"/>
                <w:szCs w:val="20"/>
                <w:lang w:eastAsia="ru-RU" w:bidi="ru-RU"/>
              </w:rPr>
            </w:pPr>
            <w:r w:rsidRPr="00E207EE">
              <w:rPr>
                <w:rFonts w:ascii="Arial" w:hAnsi="Arial" w:cs="Arial"/>
                <w:sz w:val="20"/>
                <w:szCs w:val="20"/>
                <w:lang w:eastAsia="ru-RU" w:bidi="ru-RU"/>
              </w:rPr>
              <w:t>Библиографи</w:t>
            </w:r>
            <w:r>
              <w:rPr>
                <w:rFonts w:ascii="Arial" w:hAnsi="Arial" w:cs="Arial"/>
                <w:sz w:val="20"/>
                <w:szCs w:val="20"/>
                <w:lang w:eastAsia="ru-RU" w:bidi="ru-RU"/>
              </w:rPr>
              <w:t>я</w:t>
            </w:r>
          </w:p>
        </w:tc>
        <w:tc>
          <w:tcPr>
            <w:tcW w:w="2410" w:type="dxa"/>
          </w:tcPr>
          <w:p w14:paraId="21F5DC85" w14:textId="73F29AED" w:rsidR="000E0301" w:rsidRPr="00E207EE" w:rsidRDefault="000E0301" w:rsidP="000E0301">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833" w:type="dxa"/>
          </w:tcPr>
          <w:p w14:paraId="3F321879"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36CA2C5B"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ИСО 5456-2:1996</w:t>
            </w:r>
          </w:p>
          <w:p w14:paraId="0514657F"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Технические чертежи. Методы проецирования. Часть 2. Представление в ортографической проекции</w:t>
            </w:r>
          </w:p>
          <w:p w14:paraId="3A927030" w14:textId="77777777" w:rsidR="000E0301" w:rsidRPr="00B85443"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7A8662B8" w14:textId="77777777" w:rsidR="000E0301" w:rsidRPr="006E79BF" w:rsidRDefault="000E0301" w:rsidP="000E0301">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ISO 5456-2:1996</w:t>
            </w:r>
          </w:p>
          <w:p w14:paraId="7019A4A5" w14:textId="108625C8" w:rsidR="000E0301" w:rsidRPr="00E207EE" w:rsidRDefault="000E0301" w:rsidP="000E0301">
            <w:pPr>
              <w:pStyle w:val="a7"/>
              <w:jc w:val="left"/>
              <w:rPr>
                <w:rFonts w:ascii="Arial" w:hAnsi="Arial" w:cs="Arial"/>
                <w:color w:val="000000" w:themeColor="text1"/>
                <w:sz w:val="20"/>
                <w:szCs w:val="20"/>
              </w:rPr>
            </w:pPr>
            <w:r w:rsidRPr="006E79BF">
              <w:rPr>
                <w:rFonts w:asciiTheme="minorBidi" w:hAnsiTheme="minorBidi" w:cstheme="minorBidi"/>
                <w:sz w:val="20"/>
                <w:szCs w:val="20"/>
              </w:rPr>
              <w:t>Чертежи технические. Методы проецирования. Часть 2. Представление в ортографической проекции</w:t>
            </w:r>
          </w:p>
        </w:tc>
        <w:tc>
          <w:tcPr>
            <w:tcW w:w="4112" w:type="dxa"/>
          </w:tcPr>
          <w:p w14:paraId="56C33DF7" w14:textId="1EA8C37D" w:rsidR="000E0301" w:rsidRDefault="000E0301" w:rsidP="005D036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w:t>
            </w:r>
            <w:r w:rsidR="005D0360">
              <w:rPr>
                <w:rFonts w:ascii="Arial" w:eastAsia="Times New Roman" w:hAnsi="Arial" w:cs="Arial"/>
                <w:sz w:val="20"/>
                <w:szCs w:val="20"/>
                <w:lang w:eastAsia="ru-RU"/>
              </w:rPr>
              <w:t xml:space="preserve"> к сведению.</w:t>
            </w:r>
          </w:p>
          <w:p w14:paraId="4A42E629" w14:textId="31440CFE" w:rsidR="005D0360" w:rsidRDefault="005D0360" w:rsidP="005D036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Элемент «Библиография» исключен.</w:t>
            </w:r>
          </w:p>
          <w:p w14:paraId="2A5BF576" w14:textId="77777777" w:rsidR="000E0301" w:rsidRDefault="000E0301" w:rsidP="000E0301">
            <w:pPr>
              <w:rPr>
                <w:rFonts w:ascii="Arial" w:eastAsia="Times New Roman" w:hAnsi="Arial" w:cs="Arial"/>
                <w:sz w:val="20"/>
                <w:szCs w:val="20"/>
                <w:lang w:eastAsia="ru-RU"/>
              </w:rPr>
            </w:pPr>
          </w:p>
          <w:p w14:paraId="6C75AE17" w14:textId="77777777" w:rsidR="000E0301" w:rsidRDefault="000E0301" w:rsidP="000E0301">
            <w:pPr>
              <w:rPr>
                <w:rFonts w:ascii="Arial" w:eastAsia="Times New Roman" w:hAnsi="Arial" w:cs="Arial"/>
                <w:sz w:val="20"/>
                <w:szCs w:val="20"/>
                <w:lang w:eastAsia="ru-RU"/>
              </w:rPr>
            </w:pPr>
          </w:p>
          <w:p w14:paraId="5AECE8FD" w14:textId="6D31898A" w:rsidR="000E0301" w:rsidRPr="004A5F45" w:rsidRDefault="000E0301" w:rsidP="000E0301">
            <w:pPr>
              <w:rPr>
                <w:rFonts w:ascii="Arial" w:eastAsia="Times New Roman" w:hAnsi="Arial" w:cs="Arial"/>
                <w:sz w:val="20"/>
                <w:szCs w:val="20"/>
                <w:lang w:eastAsia="ru-RU"/>
              </w:rPr>
            </w:pPr>
          </w:p>
        </w:tc>
      </w:tr>
      <w:tr w:rsidR="000E0301" w:rsidRPr="00E207EE" w14:paraId="227323E5" w14:textId="77777777" w:rsidTr="001608AD">
        <w:tc>
          <w:tcPr>
            <w:tcW w:w="509" w:type="dxa"/>
          </w:tcPr>
          <w:p w14:paraId="6D57A924" w14:textId="77777777" w:rsidR="000E0301" w:rsidRPr="00E207EE" w:rsidRDefault="000E0301" w:rsidP="000E0301">
            <w:pPr>
              <w:pStyle w:val="ad"/>
              <w:widowControl w:val="0"/>
              <w:numPr>
                <w:ilvl w:val="0"/>
                <w:numId w:val="19"/>
              </w:numPr>
              <w:ind w:left="0" w:firstLine="0"/>
              <w:jc w:val="both"/>
              <w:rPr>
                <w:rFonts w:ascii="Arial" w:hAnsi="Arial" w:cs="Arial"/>
                <w:sz w:val="20"/>
                <w:szCs w:val="20"/>
              </w:rPr>
            </w:pPr>
          </w:p>
        </w:tc>
        <w:tc>
          <w:tcPr>
            <w:tcW w:w="1725" w:type="dxa"/>
          </w:tcPr>
          <w:p w14:paraId="5700AEB5" w14:textId="26927C91" w:rsidR="000E0301" w:rsidRPr="00471C3D" w:rsidRDefault="000E0301" w:rsidP="000E0301">
            <w:pPr>
              <w:widowControl w:val="0"/>
              <w:ind w:left="0" w:firstLine="0"/>
              <w:jc w:val="both"/>
              <w:rPr>
                <w:rFonts w:ascii="Arial" w:hAnsi="Arial" w:cs="Arial"/>
                <w:sz w:val="20"/>
                <w:szCs w:val="20"/>
                <w:lang w:eastAsia="ru-RU" w:bidi="ru-RU"/>
              </w:rPr>
            </w:pPr>
            <w:r w:rsidRPr="00E207EE">
              <w:rPr>
                <w:rFonts w:ascii="Arial" w:hAnsi="Arial" w:cs="Arial"/>
                <w:sz w:val="20"/>
                <w:szCs w:val="20"/>
                <w:lang w:eastAsia="ru-RU" w:bidi="ru-RU"/>
              </w:rPr>
              <w:t>Библиографи</w:t>
            </w:r>
            <w:r>
              <w:rPr>
                <w:rFonts w:ascii="Arial" w:hAnsi="Arial" w:cs="Arial"/>
                <w:sz w:val="20"/>
                <w:szCs w:val="20"/>
                <w:lang w:eastAsia="ru-RU" w:bidi="ru-RU"/>
              </w:rPr>
              <w:t>я</w:t>
            </w:r>
          </w:p>
        </w:tc>
        <w:tc>
          <w:tcPr>
            <w:tcW w:w="2410" w:type="dxa"/>
          </w:tcPr>
          <w:p w14:paraId="503B2D7F" w14:textId="5494E861" w:rsidR="000E0301" w:rsidRPr="00E207EE" w:rsidRDefault="000E0301" w:rsidP="000E0301">
            <w:pPr>
              <w:pStyle w:val="a7"/>
              <w:rPr>
                <w:rFonts w:ascii="Arial" w:hAnsi="Arial" w:cs="Arial"/>
                <w:color w:val="000000" w:themeColor="text1"/>
                <w:sz w:val="20"/>
                <w:szCs w:val="20"/>
              </w:rPr>
            </w:pPr>
            <w:r w:rsidRPr="000378E1">
              <w:rPr>
                <w:rFonts w:ascii="Arial" w:hAnsi="Arial" w:cs="Arial"/>
                <w:color w:val="000000" w:themeColor="text1"/>
                <w:sz w:val="20"/>
                <w:szCs w:val="20"/>
              </w:rPr>
              <w:t>ООО «КСК», № ИЦ-226/24 от 04.03.2024 г.</w:t>
            </w:r>
            <w:r>
              <w:rPr>
                <w:rFonts w:ascii="Arial" w:hAnsi="Arial" w:cs="Arial"/>
                <w:color w:val="000000" w:themeColor="text1"/>
                <w:sz w:val="20"/>
                <w:szCs w:val="20"/>
              </w:rPr>
              <w:t>;</w:t>
            </w:r>
            <w:r>
              <w:rPr>
                <w:rFonts w:ascii="Arial" w:hAnsi="Arial" w:cs="Arial"/>
                <w:color w:val="000000" w:themeColor="text1"/>
                <w:sz w:val="20"/>
                <w:szCs w:val="20"/>
              </w:rPr>
              <w:br/>
            </w:r>
            <w:r w:rsidRPr="00025F50">
              <w:rPr>
                <w:rFonts w:ascii="Arial" w:hAnsi="Arial" w:cs="Arial"/>
                <w:sz w:val="20"/>
                <w:szCs w:val="20"/>
              </w:rPr>
              <w:t>Группа «ТМХ», №</w:t>
            </w:r>
            <w:r>
              <w:rPr>
                <w:rFonts w:ascii="Arial" w:hAnsi="Arial" w:cs="Arial"/>
                <w:sz w:val="20"/>
                <w:szCs w:val="20"/>
              </w:rPr>
              <w:t> </w:t>
            </w:r>
            <w:r w:rsidRPr="00025F50">
              <w:rPr>
                <w:rFonts w:ascii="Arial" w:hAnsi="Arial" w:cs="Arial"/>
                <w:sz w:val="20"/>
                <w:szCs w:val="20"/>
              </w:rPr>
              <w:t>1549-ДТР от 04.03.2024 г.</w:t>
            </w:r>
            <w:r>
              <w:rPr>
                <w:rFonts w:ascii="Arial" w:hAnsi="Arial" w:cs="Arial"/>
                <w:sz w:val="20"/>
                <w:szCs w:val="20"/>
              </w:rPr>
              <w:t xml:space="preserve"> (</w:t>
            </w:r>
            <w:r w:rsidRPr="006E79BF">
              <w:rPr>
                <w:rFonts w:asciiTheme="minorBidi" w:hAnsiTheme="minorBidi" w:cstheme="minorBidi"/>
                <w:sz w:val="20"/>
                <w:szCs w:val="20"/>
              </w:rPr>
              <w:t>ООО «ПК «НЭВЗ»</w:t>
            </w:r>
            <w:r>
              <w:rPr>
                <w:rFonts w:ascii="Arial" w:hAnsi="Arial" w:cs="Arial"/>
                <w:sz w:val="20"/>
                <w:szCs w:val="20"/>
              </w:rPr>
              <w:t>)</w:t>
            </w:r>
          </w:p>
        </w:tc>
        <w:tc>
          <w:tcPr>
            <w:tcW w:w="6833" w:type="dxa"/>
          </w:tcPr>
          <w:p w14:paraId="7FE1A09C" w14:textId="77777777" w:rsidR="000E0301" w:rsidRPr="00CF06EB" w:rsidRDefault="000E0301" w:rsidP="000E0301">
            <w:pPr>
              <w:ind w:left="0" w:firstLine="0"/>
              <w:rPr>
                <w:rFonts w:ascii="Arial" w:hAnsi="Arial" w:cs="Arial"/>
                <w:b/>
                <w:bCs/>
                <w:color w:val="000000" w:themeColor="text1"/>
                <w:sz w:val="20"/>
                <w:szCs w:val="20"/>
                <w:u w:val="single"/>
              </w:rPr>
            </w:pPr>
            <w:r w:rsidRPr="00CF06EB">
              <w:rPr>
                <w:rFonts w:ascii="Arial" w:hAnsi="Arial" w:cs="Arial"/>
                <w:b/>
                <w:bCs/>
                <w:color w:val="000000" w:themeColor="text1"/>
                <w:sz w:val="20"/>
                <w:szCs w:val="20"/>
                <w:u w:val="single"/>
              </w:rPr>
              <w:t>Замечание:</w:t>
            </w:r>
          </w:p>
          <w:p w14:paraId="056423BB"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ИСО 5456-3:1996</w:t>
            </w:r>
          </w:p>
          <w:p w14:paraId="6DBB67A4" w14:textId="77777777" w:rsidR="000E0301" w:rsidRPr="006E79BF" w:rsidRDefault="000E0301" w:rsidP="000E0301">
            <w:pPr>
              <w:ind w:left="0" w:firstLine="0"/>
              <w:rPr>
                <w:rFonts w:asciiTheme="minorBidi" w:hAnsiTheme="minorBidi" w:cstheme="minorBidi"/>
                <w:sz w:val="20"/>
                <w:szCs w:val="20"/>
              </w:rPr>
            </w:pPr>
            <w:r w:rsidRPr="006E79BF">
              <w:rPr>
                <w:rFonts w:asciiTheme="minorBidi" w:hAnsiTheme="minorBidi" w:cstheme="minorBidi"/>
                <w:sz w:val="20"/>
                <w:szCs w:val="20"/>
              </w:rPr>
              <w:t>Технические чертежи. Методы проецирования. Часть 3. Аксонометрическое проецирование</w:t>
            </w:r>
          </w:p>
          <w:p w14:paraId="1EE6AA6C" w14:textId="77777777" w:rsidR="000E0301" w:rsidRPr="00B85443" w:rsidRDefault="000E0301" w:rsidP="000E0301">
            <w:pPr>
              <w:pStyle w:val="a7"/>
              <w:jc w:val="left"/>
              <w:rPr>
                <w:rFonts w:ascii="Arial" w:hAnsi="Arial" w:cs="Arial"/>
                <w:sz w:val="20"/>
                <w:szCs w:val="20"/>
              </w:rPr>
            </w:pPr>
            <w:r w:rsidRPr="004D490E">
              <w:rPr>
                <w:rFonts w:ascii="Arial" w:hAnsi="Arial" w:cs="Arial"/>
                <w:b/>
                <w:bCs/>
                <w:sz w:val="20"/>
                <w:szCs w:val="20"/>
                <w:u w:val="single"/>
              </w:rPr>
              <w:t>Предлагаемая редакция:</w:t>
            </w:r>
          </w:p>
          <w:p w14:paraId="4983ECF2" w14:textId="77777777" w:rsidR="000E0301" w:rsidRPr="006E79BF" w:rsidRDefault="000E0301" w:rsidP="000E0301">
            <w:pPr>
              <w:pStyle w:val="formattext"/>
              <w:spacing w:before="0" w:beforeAutospacing="0" w:after="0" w:afterAutospacing="0"/>
              <w:rPr>
                <w:rFonts w:asciiTheme="minorBidi" w:hAnsiTheme="minorBidi" w:cstheme="minorBidi"/>
                <w:sz w:val="20"/>
                <w:szCs w:val="20"/>
              </w:rPr>
            </w:pPr>
            <w:r w:rsidRPr="006E79BF">
              <w:rPr>
                <w:rFonts w:asciiTheme="minorBidi" w:hAnsiTheme="minorBidi" w:cstheme="minorBidi"/>
                <w:sz w:val="20"/>
                <w:szCs w:val="20"/>
              </w:rPr>
              <w:t>ISO 5456-3:1996</w:t>
            </w:r>
          </w:p>
          <w:p w14:paraId="094D2F84" w14:textId="6525EF2E" w:rsidR="000E0301" w:rsidRPr="00E207EE" w:rsidRDefault="000E0301" w:rsidP="000E0301">
            <w:pPr>
              <w:pStyle w:val="a7"/>
              <w:jc w:val="left"/>
              <w:rPr>
                <w:rFonts w:ascii="Arial" w:hAnsi="Arial" w:cs="Arial"/>
                <w:color w:val="000000" w:themeColor="text1"/>
                <w:sz w:val="20"/>
                <w:szCs w:val="20"/>
              </w:rPr>
            </w:pPr>
            <w:r w:rsidRPr="006E79BF">
              <w:rPr>
                <w:rFonts w:asciiTheme="minorBidi" w:hAnsiTheme="minorBidi" w:cstheme="minorBidi"/>
                <w:sz w:val="20"/>
                <w:szCs w:val="20"/>
              </w:rPr>
              <w:t>Чертежи технические. Методы проецирования. Часть 3. Представление в аксонометрической проекции</w:t>
            </w:r>
          </w:p>
        </w:tc>
        <w:tc>
          <w:tcPr>
            <w:tcW w:w="4112" w:type="dxa"/>
          </w:tcPr>
          <w:p w14:paraId="625A17FD" w14:textId="77777777" w:rsidR="005D0360" w:rsidRDefault="005D0360" w:rsidP="005D0360">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Принято к сведению.</w:t>
            </w:r>
          </w:p>
          <w:p w14:paraId="71248E47" w14:textId="15A5E726" w:rsidR="000E0301" w:rsidRPr="00E207EE" w:rsidRDefault="005D0360" w:rsidP="000E0301">
            <w:pPr>
              <w:widowControl w:val="0"/>
              <w:ind w:left="0" w:firstLine="0"/>
              <w:rPr>
                <w:rFonts w:ascii="Arial" w:eastAsia="Times New Roman" w:hAnsi="Arial" w:cs="Arial"/>
                <w:sz w:val="20"/>
                <w:szCs w:val="20"/>
                <w:lang w:eastAsia="ru-RU"/>
              </w:rPr>
            </w:pPr>
            <w:r>
              <w:rPr>
                <w:rFonts w:ascii="Arial" w:eastAsia="Times New Roman" w:hAnsi="Arial" w:cs="Arial"/>
                <w:sz w:val="20"/>
                <w:szCs w:val="20"/>
                <w:lang w:eastAsia="ru-RU"/>
              </w:rPr>
              <w:t>Элемент «Библиография» исключен.</w:t>
            </w:r>
          </w:p>
        </w:tc>
      </w:tr>
    </w:tbl>
    <w:tbl>
      <w:tblPr>
        <w:tblStyle w:val="12"/>
        <w:tblW w:w="151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8363"/>
      </w:tblGrid>
      <w:tr w:rsidR="002E552C" w14:paraId="59B892F9" w14:textId="77777777" w:rsidTr="002E552C">
        <w:tc>
          <w:tcPr>
            <w:tcW w:w="6771" w:type="dxa"/>
            <w:hideMark/>
          </w:tcPr>
          <w:p w14:paraId="703ABEAF" w14:textId="77777777" w:rsidR="002E552C" w:rsidRDefault="002E552C" w:rsidP="005222C4">
            <w:pPr>
              <w:ind w:firstLine="595"/>
              <w:rPr>
                <w:rFonts w:ascii="Arial" w:hAnsi="Arial" w:cs="Arial"/>
                <w:sz w:val="24"/>
                <w:szCs w:val="24"/>
              </w:rPr>
            </w:pPr>
            <w:r>
              <w:rPr>
                <w:rFonts w:ascii="Arial" w:hAnsi="Arial" w:cs="Arial"/>
                <w:sz w:val="24"/>
                <w:szCs w:val="24"/>
              </w:rPr>
              <w:lastRenderedPageBreak/>
              <w:t>Руководитель разработки</w:t>
            </w:r>
            <w:r>
              <w:rPr>
                <w:rFonts w:ascii="Arial" w:hAnsi="Arial" w:cs="Arial"/>
                <w:noProof/>
                <w:sz w:val="24"/>
                <w:szCs w:val="24"/>
              </w:rPr>
              <w:t xml:space="preserve">  </w:t>
            </w:r>
          </w:p>
          <w:p w14:paraId="18B23D15" w14:textId="77777777" w:rsidR="002E552C" w:rsidRDefault="002E552C" w:rsidP="005222C4">
            <w:pPr>
              <w:tabs>
                <w:tab w:val="left" w:pos="8080"/>
              </w:tabs>
              <w:ind w:firstLine="595"/>
              <w:rPr>
                <w:rFonts w:ascii="Arial" w:hAnsi="Arial"/>
                <w:bCs/>
                <w:sz w:val="24"/>
                <w:szCs w:val="26"/>
              </w:rPr>
            </w:pPr>
            <w:r>
              <w:rPr>
                <w:rFonts w:ascii="Arial" w:hAnsi="Arial"/>
                <w:bCs/>
                <w:sz w:val="24"/>
                <w:szCs w:val="26"/>
              </w:rPr>
              <w:t>руководитель отдела НО</w:t>
            </w:r>
          </w:p>
          <w:p w14:paraId="08DE0BB3" w14:textId="77777777" w:rsidR="002E552C" w:rsidRDefault="002E552C" w:rsidP="005222C4">
            <w:pPr>
              <w:ind w:firstLine="595"/>
              <w:rPr>
                <w:rFonts w:ascii="Arial" w:hAnsi="Arial" w:cs="Arial"/>
                <w:caps/>
                <w:sz w:val="24"/>
                <w:szCs w:val="24"/>
                <w:highlight w:val="yellow"/>
              </w:rPr>
            </w:pPr>
            <w:r>
              <w:rPr>
                <w:rFonts w:ascii="Arial" w:hAnsi="Arial"/>
                <w:bCs/>
                <w:sz w:val="24"/>
                <w:szCs w:val="26"/>
              </w:rPr>
              <w:t>АО НИЦ «Прикладная логистика»</w:t>
            </w:r>
          </w:p>
        </w:tc>
        <w:tc>
          <w:tcPr>
            <w:tcW w:w="8363" w:type="dxa"/>
          </w:tcPr>
          <w:p w14:paraId="497386ED" w14:textId="77777777" w:rsidR="002E552C" w:rsidRDefault="002E552C" w:rsidP="005222C4">
            <w:pPr>
              <w:jc w:val="right"/>
              <w:rPr>
                <w:rFonts w:ascii="Arial" w:hAnsi="Arial"/>
                <w:bCs/>
                <w:sz w:val="24"/>
                <w:szCs w:val="26"/>
              </w:rPr>
            </w:pPr>
          </w:p>
          <w:p w14:paraId="700C1513" w14:textId="77777777" w:rsidR="002E552C" w:rsidRDefault="002E552C" w:rsidP="005222C4">
            <w:pPr>
              <w:jc w:val="right"/>
              <w:rPr>
                <w:rFonts w:ascii="Arial" w:hAnsi="Arial"/>
                <w:bCs/>
                <w:sz w:val="24"/>
                <w:szCs w:val="26"/>
              </w:rPr>
            </w:pPr>
          </w:p>
          <w:p w14:paraId="1A917816" w14:textId="77777777" w:rsidR="002E552C" w:rsidRDefault="002E552C" w:rsidP="005222C4">
            <w:pPr>
              <w:jc w:val="right"/>
              <w:rPr>
                <w:rFonts w:ascii="Arial" w:hAnsi="Arial" w:cs="Arial"/>
                <w:caps/>
                <w:sz w:val="24"/>
                <w:szCs w:val="24"/>
                <w:highlight w:val="yellow"/>
              </w:rPr>
            </w:pPr>
            <w:r>
              <w:rPr>
                <w:rFonts w:ascii="Arial" w:hAnsi="Arial"/>
                <w:bCs/>
                <w:sz w:val="24"/>
                <w:szCs w:val="26"/>
              </w:rPr>
              <w:t>Е.В. Селезнёва</w:t>
            </w:r>
          </w:p>
        </w:tc>
      </w:tr>
    </w:tbl>
    <w:p w14:paraId="09FE6D47" w14:textId="40AC2CEB" w:rsidR="007D2378" w:rsidRPr="00E207EE" w:rsidRDefault="007D2378" w:rsidP="007D2378">
      <w:pPr>
        <w:widowControl w:val="0"/>
        <w:spacing w:after="0" w:line="240" w:lineRule="auto"/>
        <w:ind w:left="0" w:firstLine="0"/>
        <w:jc w:val="both"/>
        <w:rPr>
          <w:rFonts w:ascii="Arial" w:eastAsia="Times New Roman" w:hAnsi="Arial" w:cs="Arial"/>
          <w:lang w:eastAsia="ru-RU"/>
        </w:rPr>
      </w:pPr>
    </w:p>
    <w:sectPr w:rsidR="007D2378" w:rsidRPr="00E207EE" w:rsidSect="001608AD">
      <w:footerReference w:type="default" r:id="rId27"/>
      <w:pgSz w:w="16838" w:h="11906" w:orient="landscape"/>
      <w:pgMar w:top="709" w:right="851" w:bottom="851" w:left="851" w:header="709"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246A9" w14:textId="77777777" w:rsidR="00203483" w:rsidRDefault="00203483" w:rsidP="001608AD">
      <w:pPr>
        <w:spacing w:after="0" w:line="240" w:lineRule="auto"/>
      </w:pPr>
      <w:r>
        <w:separator/>
      </w:r>
    </w:p>
  </w:endnote>
  <w:endnote w:type="continuationSeparator" w:id="0">
    <w:p w14:paraId="0554D81F" w14:textId="77777777" w:rsidR="00203483" w:rsidRDefault="00203483" w:rsidP="00160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05653195"/>
      <w:docPartObj>
        <w:docPartGallery w:val="Page Numbers (Bottom of Page)"/>
        <w:docPartUnique/>
      </w:docPartObj>
    </w:sdtPr>
    <w:sdtEndPr/>
    <w:sdtContent>
      <w:p w14:paraId="6E112A1D" w14:textId="63645226" w:rsidR="001608AD" w:rsidRPr="001608AD" w:rsidRDefault="001608AD" w:rsidP="001608AD">
        <w:pPr>
          <w:pStyle w:val="af2"/>
          <w:jc w:val="center"/>
          <w:rPr>
            <w:rFonts w:ascii="Arial" w:hAnsi="Arial" w:cs="Arial"/>
            <w:sz w:val="20"/>
            <w:szCs w:val="20"/>
          </w:rPr>
        </w:pPr>
        <w:r w:rsidRPr="001608AD">
          <w:rPr>
            <w:rFonts w:ascii="Arial" w:hAnsi="Arial" w:cs="Arial"/>
            <w:sz w:val="20"/>
            <w:szCs w:val="20"/>
          </w:rPr>
          <w:fldChar w:fldCharType="begin"/>
        </w:r>
        <w:r w:rsidRPr="001608AD">
          <w:rPr>
            <w:rFonts w:ascii="Arial" w:hAnsi="Arial" w:cs="Arial"/>
            <w:sz w:val="20"/>
            <w:szCs w:val="20"/>
          </w:rPr>
          <w:instrText>PAGE   \* MERGEFORMAT</w:instrText>
        </w:r>
        <w:r w:rsidRPr="001608AD">
          <w:rPr>
            <w:rFonts w:ascii="Arial" w:hAnsi="Arial" w:cs="Arial"/>
            <w:sz w:val="20"/>
            <w:szCs w:val="20"/>
          </w:rPr>
          <w:fldChar w:fldCharType="separate"/>
        </w:r>
        <w:r w:rsidRPr="001608AD">
          <w:rPr>
            <w:rFonts w:ascii="Arial" w:hAnsi="Arial" w:cs="Arial"/>
            <w:sz w:val="20"/>
            <w:szCs w:val="20"/>
          </w:rPr>
          <w:t>2</w:t>
        </w:r>
        <w:r w:rsidRPr="001608AD">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40388" w14:textId="77777777" w:rsidR="00203483" w:rsidRDefault="00203483" w:rsidP="001608AD">
      <w:pPr>
        <w:spacing w:after="0" w:line="240" w:lineRule="auto"/>
      </w:pPr>
      <w:r>
        <w:separator/>
      </w:r>
    </w:p>
  </w:footnote>
  <w:footnote w:type="continuationSeparator" w:id="0">
    <w:p w14:paraId="5CDBD061" w14:textId="77777777" w:rsidR="00203483" w:rsidRDefault="00203483" w:rsidP="00160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61154"/>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BD7CED"/>
    <w:multiLevelType w:val="hybridMultilevel"/>
    <w:tmpl w:val="792AC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65306E"/>
    <w:multiLevelType w:val="multilevel"/>
    <w:tmpl w:val="B06214B4"/>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B546E3"/>
    <w:multiLevelType w:val="multilevel"/>
    <w:tmpl w:val="700C0BC6"/>
    <w:lvl w:ilvl="0">
      <w:start w:val="1"/>
      <w:numFmt w:val="bullet"/>
      <w:lvlText w:val="-"/>
      <w:lvlJc w:val="left"/>
      <w:rPr>
        <w:rFonts w:ascii="Arial" w:eastAsia="Tahoma" w:hAnsi="Arial" w:cs="Arial" w:hint="default"/>
        <w:b w:val="0"/>
        <w:bCs w:val="0"/>
        <w:i w:val="0"/>
        <w:iCs w:val="0"/>
        <w:smallCaps w:val="0"/>
        <w:strike w:val="0"/>
        <w:color w:val="000000"/>
        <w:spacing w:val="0"/>
        <w:w w:val="100"/>
        <w:position w:val="0"/>
        <w:sz w:val="20"/>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D42CFD"/>
    <w:multiLevelType w:val="multilevel"/>
    <w:tmpl w:val="6AACCCBC"/>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266ADE"/>
    <w:multiLevelType w:val="hybridMultilevel"/>
    <w:tmpl w:val="23A62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E859B5"/>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2970AC"/>
    <w:multiLevelType w:val="multilevel"/>
    <w:tmpl w:val="A45C0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CD6A0F"/>
    <w:multiLevelType w:val="multilevel"/>
    <w:tmpl w:val="910C1F86"/>
    <w:lvl w:ilvl="0">
      <w:start w:val="1"/>
      <w:numFmt w:val="decimal"/>
      <w:pStyle w:val="1"/>
      <w:lvlText w:val="%1"/>
      <w:lvlJc w:val="left"/>
      <w:pPr>
        <w:tabs>
          <w:tab w:val="num" w:pos="851"/>
        </w:tabs>
        <w:ind w:left="0" w:firstLine="567"/>
      </w:pPr>
      <w:rPr>
        <w:rFonts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134"/>
        </w:tabs>
        <w:ind w:left="1134" w:hanging="567"/>
      </w:pPr>
      <w:rPr>
        <w:rFonts w:ascii="Times New Roman" w:hAnsi="Times New Roman" w:hint="default"/>
        <w:b w:val="0"/>
        <w:i w:val="0"/>
        <w:sz w:val="24"/>
        <w:szCs w:val="24"/>
      </w:rPr>
    </w:lvl>
    <w:lvl w:ilvl="2">
      <w:start w:val="1"/>
      <w:numFmt w:val="decimal"/>
      <w:pStyle w:val="3"/>
      <w:lvlText w:val="%1.%2.%3"/>
      <w:lvlJc w:val="left"/>
      <w:pPr>
        <w:tabs>
          <w:tab w:val="num" w:pos="1418"/>
        </w:tabs>
        <w:ind w:left="0" w:firstLine="567"/>
      </w:pPr>
      <w:rPr>
        <w:rFonts w:hint="default"/>
        <w:sz w:val="24"/>
        <w:szCs w:val="24"/>
      </w:rPr>
    </w:lvl>
    <w:lvl w:ilvl="3">
      <w:start w:val="1"/>
      <w:numFmt w:val="decimal"/>
      <w:pStyle w:val="4"/>
      <w:lvlText w:val="%1.%2.%3.%4"/>
      <w:lvlJc w:val="left"/>
      <w:pPr>
        <w:tabs>
          <w:tab w:val="num" w:pos="1573"/>
        </w:tabs>
        <w:ind w:left="1573" w:hanging="864"/>
      </w:pPr>
      <w:rPr>
        <w:rFonts w:hint="default"/>
      </w:rPr>
    </w:lvl>
    <w:lvl w:ilvl="4">
      <w:start w:val="1"/>
      <w:numFmt w:val="decimal"/>
      <w:pStyle w:val="5"/>
      <w:lvlText w:val="%1.%2.%3.%4.%5"/>
      <w:lvlJc w:val="left"/>
      <w:pPr>
        <w:tabs>
          <w:tab w:val="num" w:pos="1717"/>
        </w:tabs>
        <w:ind w:left="1717" w:hanging="1008"/>
      </w:pPr>
      <w:rPr>
        <w:rFonts w:hint="default"/>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9" w15:restartNumberingAfterBreak="0">
    <w:nsid w:val="40D025D5"/>
    <w:multiLevelType w:val="multilevel"/>
    <w:tmpl w:val="66AA201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F54EE0"/>
    <w:multiLevelType w:val="multilevel"/>
    <w:tmpl w:val="4604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24B88"/>
    <w:multiLevelType w:val="hybridMultilevel"/>
    <w:tmpl w:val="494A3000"/>
    <w:lvl w:ilvl="0" w:tplc="739A74E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B50E52"/>
    <w:multiLevelType w:val="multilevel"/>
    <w:tmpl w:val="03EE2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3059FB"/>
    <w:multiLevelType w:val="multilevel"/>
    <w:tmpl w:val="9524053C"/>
    <w:lvl w:ilvl="0">
      <w:start w:val="1"/>
      <w:numFmt w:val="decimal"/>
      <w:lvlText w:val="%1"/>
      <w:lvlJc w:val="left"/>
      <w:rPr>
        <w:rFonts w:ascii="Arial" w:eastAsia="Times New Roman" w:hAnsi="Arial" w:cs="Arial" w:hint="default"/>
        <w:b w:val="0"/>
        <w:bCs w:val="0"/>
        <w:i w:val="0"/>
        <w:iCs w:val="0"/>
        <w:smallCaps w:val="0"/>
        <w:strike w:val="0"/>
        <w:color w:val="252325"/>
        <w:spacing w:val="0"/>
        <w:w w:val="100"/>
        <w:position w:val="0"/>
        <w:sz w:val="20"/>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774A78"/>
    <w:multiLevelType w:val="multilevel"/>
    <w:tmpl w:val="5B52B7EE"/>
    <w:lvl w:ilvl="0">
      <w:start w:val="1"/>
      <w:numFmt w:val="bullet"/>
      <w:lvlText w:val="-"/>
      <w:lvlJc w:val="left"/>
      <w:rPr>
        <w:rFonts w:ascii="Times New Roman" w:eastAsia="Times New Roman" w:hAnsi="Times New Roman" w:cs="Times New Roman"/>
        <w:b w:val="0"/>
        <w:bCs w:val="0"/>
        <w:i w:val="0"/>
        <w:iCs w:val="0"/>
        <w:smallCaps w:val="0"/>
        <w:strike w:val="0"/>
        <w:color w:val="393E42"/>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751511"/>
    <w:multiLevelType w:val="multilevel"/>
    <w:tmpl w:val="AD844994"/>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7D4166"/>
    <w:multiLevelType w:val="multilevel"/>
    <w:tmpl w:val="2DAECAEA"/>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DC205D1"/>
    <w:multiLevelType w:val="multilevel"/>
    <w:tmpl w:val="C1EAD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DE42291"/>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8CF7F3A"/>
    <w:multiLevelType w:val="multilevel"/>
    <w:tmpl w:val="8A9CFAA6"/>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791620"/>
    <w:multiLevelType w:val="multilevel"/>
    <w:tmpl w:val="179AE22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F7797C"/>
    <w:multiLevelType w:val="multilevel"/>
    <w:tmpl w:val="8828EB4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3"/>
  </w:num>
  <w:num w:numId="3">
    <w:abstractNumId w:val="17"/>
  </w:num>
  <w:num w:numId="4">
    <w:abstractNumId w:val="14"/>
  </w:num>
  <w:num w:numId="5">
    <w:abstractNumId w:val="12"/>
  </w:num>
  <w:num w:numId="6">
    <w:abstractNumId w:val="7"/>
  </w:num>
  <w:num w:numId="7">
    <w:abstractNumId w:val="15"/>
  </w:num>
  <w:num w:numId="8">
    <w:abstractNumId w:val="18"/>
  </w:num>
  <w:num w:numId="9">
    <w:abstractNumId w:val="19"/>
  </w:num>
  <w:num w:numId="10">
    <w:abstractNumId w:val="21"/>
  </w:num>
  <w:num w:numId="11">
    <w:abstractNumId w:val="2"/>
  </w:num>
  <w:num w:numId="12">
    <w:abstractNumId w:val="9"/>
  </w:num>
  <w:num w:numId="13">
    <w:abstractNumId w:val="4"/>
  </w:num>
  <w:num w:numId="14">
    <w:abstractNumId w:val="6"/>
  </w:num>
  <w:num w:numId="15">
    <w:abstractNumId w:val="16"/>
  </w:num>
  <w:num w:numId="16">
    <w:abstractNumId w:val="3"/>
  </w:num>
  <w:num w:numId="17">
    <w:abstractNumId w:val="10"/>
  </w:num>
  <w:num w:numId="18">
    <w:abstractNumId w:val="0"/>
  </w:num>
  <w:num w:numId="19">
    <w:abstractNumId w:val="11"/>
  </w:num>
  <w:num w:numId="20">
    <w:abstractNumId w:val="5"/>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3DF"/>
    <w:rsid w:val="00012A7A"/>
    <w:rsid w:val="00015E8F"/>
    <w:rsid w:val="00022D1E"/>
    <w:rsid w:val="000237DE"/>
    <w:rsid w:val="000248D3"/>
    <w:rsid w:val="0003443F"/>
    <w:rsid w:val="0005419C"/>
    <w:rsid w:val="0006032D"/>
    <w:rsid w:val="00060D6C"/>
    <w:rsid w:val="00063CB1"/>
    <w:rsid w:val="000641BB"/>
    <w:rsid w:val="000660EC"/>
    <w:rsid w:val="000779BA"/>
    <w:rsid w:val="00085AD6"/>
    <w:rsid w:val="00085EC1"/>
    <w:rsid w:val="000924DF"/>
    <w:rsid w:val="000931D9"/>
    <w:rsid w:val="00095301"/>
    <w:rsid w:val="0009624B"/>
    <w:rsid w:val="00097B9F"/>
    <w:rsid w:val="000A5A9E"/>
    <w:rsid w:val="000A6141"/>
    <w:rsid w:val="000A67D6"/>
    <w:rsid w:val="000B3665"/>
    <w:rsid w:val="000E0301"/>
    <w:rsid w:val="000E03CA"/>
    <w:rsid w:val="000E2B67"/>
    <w:rsid w:val="000E77B0"/>
    <w:rsid w:val="000F0795"/>
    <w:rsid w:val="000F77A4"/>
    <w:rsid w:val="001006C4"/>
    <w:rsid w:val="00121192"/>
    <w:rsid w:val="00121BB8"/>
    <w:rsid w:val="001249DF"/>
    <w:rsid w:val="00126018"/>
    <w:rsid w:val="00135D61"/>
    <w:rsid w:val="00155A3A"/>
    <w:rsid w:val="00157CF6"/>
    <w:rsid w:val="001608AD"/>
    <w:rsid w:val="00162BDB"/>
    <w:rsid w:val="001729EF"/>
    <w:rsid w:val="0018787C"/>
    <w:rsid w:val="00190192"/>
    <w:rsid w:val="001B3D53"/>
    <w:rsid w:val="001B63A5"/>
    <w:rsid w:val="001C1436"/>
    <w:rsid w:val="001C3E27"/>
    <w:rsid w:val="001C6129"/>
    <w:rsid w:val="001C794C"/>
    <w:rsid w:val="001D085C"/>
    <w:rsid w:val="001D3EC6"/>
    <w:rsid w:val="001D7725"/>
    <w:rsid w:val="001E3186"/>
    <w:rsid w:val="001E39E1"/>
    <w:rsid w:val="001E3EAB"/>
    <w:rsid w:val="001E4AAD"/>
    <w:rsid w:val="001F4013"/>
    <w:rsid w:val="00203483"/>
    <w:rsid w:val="00204FEC"/>
    <w:rsid w:val="00207D82"/>
    <w:rsid w:val="00212BFC"/>
    <w:rsid w:val="002334DF"/>
    <w:rsid w:val="0023535E"/>
    <w:rsid w:val="002504B8"/>
    <w:rsid w:val="002620BE"/>
    <w:rsid w:val="002622A7"/>
    <w:rsid w:val="00264D45"/>
    <w:rsid w:val="00267015"/>
    <w:rsid w:val="00282788"/>
    <w:rsid w:val="002948A8"/>
    <w:rsid w:val="00297AFA"/>
    <w:rsid w:val="002A3643"/>
    <w:rsid w:val="002A69CF"/>
    <w:rsid w:val="002B5D1A"/>
    <w:rsid w:val="002B7D46"/>
    <w:rsid w:val="002C1F30"/>
    <w:rsid w:val="002D0C8C"/>
    <w:rsid w:val="002D12A9"/>
    <w:rsid w:val="002D4925"/>
    <w:rsid w:val="002E1DD9"/>
    <w:rsid w:val="002E552C"/>
    <w:rsid w:val="002E6B8E"/>
    <w:rsid w:val="002E7741"/>
    <w:rsid w:val="002F23EB"/>
    <w:rsid w:val="002F4D75"/>
    <w:rsid w:val="003000FE"/>
    <w:rsid w:val="0030530F"/>
    <w:rsid w:val="003065EE"/>
    <w:rsid w:val="00313954"/>
    <w:rsid w:val="00320225"/>
    <w:rsid w:val="00320FD3"/>
    <w:rsid w:val="00321CB6"/>
    <w:rsid w:val="00330CD3"/>
    <w:rsid w:val="003373E6"/>
    <w:rsid w:val="00337487"/>
    <w:rsid w:val="0034506B"/>
    <w:rsid w:val="00347475"/>
    <w:rsid w:val="00353E9C"/>
    <w:rsid w:val="00363344"/>
    <w:rsid w:val="00366921"/>
    <w:rsid w:val="0036753E"/>
    <w:rsid w:val="00370857"/>
    <w:rsid w:val="00372841"/>
    <w:rsid w:val="0038287C"/>
    <w:rsid w:val="00385644"/>
    <w:rsid w:val="003A36B2"/>
    <w:rsid w:val="003B0E75"/>
    <w:rsid w:val="003B387C"/>
    <w:rsid w:val="003B54F7"/>
    <w:rsid w:val="003D1CE1"/>
    <w:rsid w:val="003D4BCD"/>
    <w:rsid w:val="003E61B4"/>
    <w:rsid w:val="003F2B12"/>
    <w:rsid w:val="003F31E7"/>
    <w:rsid w:val="004146CA"/>
    <w:rsid w:val="00420136"/>
    <w:rsid w:val="00421B87"/>
    <w:rsid w:val="00441044"/>
    <w:rsid w:val="00443F90"/>
    <w:rsid w:val="00447B6F"/>
    <w:rsid w:val="00451BD4"/>
    <w:rsid w:val="0045693E"/>
    <w:rsid w:val="00464932"/>
    <w:rsid w:val="00471C3D"/>
    <w:rsid w:val="00475079"/>
    <w:rsid w:val="0047566B"/>
    <w:rsid w:val="0048180D"/>
    <w:rsid w:val="0049203B"/>
    <w:rsid w:val="00493717"/>
    <w:rsid w:val="004A2599"/>
    <w:rsid w:val="004A38FE"/>
    <w:rsid w:val="004A5F45"/>
    <w:rsid w:val="004A7525"/>
    <w:rsid w:val="004A786B"/>
    <w:rsid w:val="004B009B"/>
    <w:rsid w:val="004B53B2"/>
    <w:rsid w:val="004C1997"/>
    <w:rsid w:val="004C482A"/>
    <w:rsid w:val="004D3C89"/>
    <w:rsid w:val="004D6217"/>
    <w:rsid w:val="004D644E"/>
    <w:rsid w:val="004E165A"/>
    <w:rsid w:val="004E6CD0"/>
    <w:rsid w:val="004F2AC3"/>
    <w:rsid w:val="004F4C12"/>
    <w:rsid w:val="00502ABF"/>
    <w:rsid w:val="0050594D"/>
    <w:rsid w:val="00507086"/>
    <w:rsid w:val="00512EB6"/>
    <w:rsid w:val="00531B25"/>
    <w:rsid w:val="005467EB"/>
    <w:rsid w:val="00550C67"/>
    <w:rsid w:val="005665AE"/>
    <w:rsid w:val="0057163F"/>
    <w:rsid w:val="00572690"/>
    <w:rsid w:val="00572F82"/>
    <w:rsid w:val="00586DEE"/>
    <w:rsid w:val="00586F33"/>
    <w:rsid w:val="00587E05"/>
    <w:rsid w:val="0059027B"/>
    <w:rsid w:val="005A2865"/>
    <w:rsid w:val="005A5E23"/>
    <w:rsid w:val="005B49B8"/>
    <w:rsid w:val="005B72B0"/>
    <w:rsid w:val="005B7427"/>
    <w:rsid w:val="005C0A38"/>
    <w:rsid w:val="005C4FE6"/>
    <w:rsid w:val="005D0360"/>
    <w:rsid w:val="005D570B"/>
    <w:rsid w:val="005E028A"/>
    <w:rsid w:val="005F16F0"/>
    <w:rsid w:val="00604802"/>
    <w:rsid w:val="0061037B"/>
    <w:rsid w:val="00636010"/>
    <w:rsid w:val="00646710"/>
    <w:rsid w:val="0065095E"/>
    <w:rsid w:val="00650D0F"/>
    <w:rsid w:val="00663B5B"/>
    <w:rsid w:val="00667C10"/>
    <w:rsid w:val="00674D07"/>
    <w:rsid w:val="00680CBB"/>
    <w:rsid w:val="00680FAC"/>
    <w:rsid w:val="006816D0"/>
    <w:rsid w:val="0068301F"/>
    <w:rsid w:val="00685880"/>
    <w:rsid w:val="0069281A"/>
    <w:rsid w:val="00694EA5"/>
    <w:rsid w:val="006A3662"/>
    <w:rsid w:val="006C1FF0"/>
    <w:rsid w:val="006D168B"/>
    <w:rsid w:val="006E66DD"/>
    <w:rsid w:val="006E7F04"/>
    <w:rsid w:val="00707F8C"/>
    <w:rsid w:val="007111F9"/>
    <w:rsid w:val="00721702"/>
    <w:rsid w:val="00721D50"/>
    <w:rsid w:val="00730E8A"/>
    <w:rsid w:val="00752F6A"/>
    <w:rsid w:val="00755F4E"/>
    <w:rsid w:val="007637E5"/>
    <w:rsid w:val="007648D8"/>
    <w:rsid w:val="007671B2"/>
    <w:rsid w:val="007673F8"/>
    <w:rsid w:val="007702D3"/>
    <w:rsid w:val="00772749"/>
    <w:rsid w:val="00772FA2"/>
    <w:rsid w:val="0077509A"/>
    <w:rsid w:val="00777BC1"/>
    <w:rsid w:val="007837A4"/>
    <w:rsid w:val="007840B7"/>
    <w:rsid w:val="00786405"/>
    <w:rsid w:val="00786B54"/>
    <w:rsid w:val="007907CE"/>
    <w:rsid w:val="007B6F42"/>
    <w:rsid w:val="007C55F0"/>
    <w:rsid w:val="007D2378"/>
    <w:rsid w:val="007D38FA"/>
    <w:rsid w:val="007E43DF"/>
    <w:rsid w:val="007E4B77"/>
    <w:rsid w:val="00800CFB"/>
    <w:rsid w:val="00802615"/>
    <w:rsid w:val="0081258B"/>
    <w:rsid w:val="0081287B"/>
    <w:rsid w:val="0081365B"/>
    <w:rsid w:val="008206FA"/>
    <w:rsid w:val="008229FF"/>
    <w:rsid w:val="00823BC6"/>
    <w:rsid w:val="0082627D"/>
    <w:rsid w:val="008327FC"/>
    <w:rsid w:val="00832FF8"/>
    <w:rsid w:val="00835B62"/>
    <w:rsid w:val="00854B8E"/>
    <w:rsid w:val="00855B18"/>
    <w:rsid w:val="008634DC"/>
    <w:rsid w:val="00871C78"/>
    <w:rsid w:val="00871CBB"/>
    <w:rsid w:val="00875EFB"/>
    <w:rsid w:val="0089034C"/>
    <w:rsid w:val="008A3B17"/>
    <w:rsid w:val="008A721A"/>
    <w:rsid w:val="008A7872"/>
    <w:rsid w:val="008B1AD4"/>
    <w:rsid w:val="008B3763"/>
    <w:rsid w:val="008C0806"/>
    <w:rsid w:val="008C1217"/>
    <w:rsid w:val="008C6868"/>
    <w:rsid w:val="008C69E7"/>
    <w:rsid w:val="008D3BA6"/>
    <w:rsid w:val="008D724C"/>
    <w:rsid w:val="008E2E6F"/>
    <w:rsid w:val="008E4718"/>
    <w:rsid w:val="008E669B"/>
    <w:rsid w:val="008F3A87"/>
    <w:rsid w:val="008F5B41"/>
    <w:rsid w:val="008F7776"/>
    <w:rsid w:val="009010F0"/>
    <w:rsid w:val="009011B2"/>
    <w:rsid w:val="00910B2F"/>
    <w:rsid w:val="0092089C"/>
    <w:rsid w:val="009216D7"/>
    <w:rsid w:val="00924B80"/>
    <w:rsid w:val="00933452"/>
    <w:rsid w:val="009345AC"/>
    <w:rsid w:val="00936516"/>
    <w:rsid w:val="009432C5"/>
    <w:rsid w:val="00944409"/>
    <w:rsid w:val="0094765E"/>
    <w:rsid w:val="009479BE"/>
    <w:rsid w:val="00950B8A"/>
    <w:rsid w:val="0095179A"/>
    <w:rsid w:val="00975280"/>
    <w:rsid w:val="009808E7"/>
    <w:rsid w:val="00985535"/>
    <w:rsid w:val="00993093"/>
    <w:rsid w:val="009A3498"/>
    <w:rsid w:val="009A3727"/>
    <w:rsid w:val="009A6124"/>
    <w:rsid w:val="009B277B"/>
    <w:rsid w:val="009B27C2"/>
    <w:rsid w:val="009B6FF5"/>
    <w:rsid w:val="009B7C2F"/>
    <w:rsid w:val="009C24C9"/>
    <w:rsid w:val="009C324D"/>
    <w:rsid w:val="009C6719"/>
    <w:rsid w:val="009C7CAB"/>
    <w:rsid w:val="009D44CC"/>
    <w:rsid w:val="009F3BEB"/>
    <w:rsid w:val="009F6EA6"/>
    <w:rsid w:val="00A03184"/>
    <w:rsid w:val="00A05CFC"/>
    <w:rsid w:val="00A13020"/>
    <w:rsid w:val="00A206DC"/>
    <w:rsid w:val="00A2199C"/>
    <w:rsid w:val="00A277B7"/>
    <w:rsid w:val="00A35FCD"/>
    <w:rsid w:val="00A507AB"/>
    <w:rsid w:val="00A56891"/>
    <w:rsid w:val="00A5793D"/>
    <w:rsid w:val="00A62AFB"/>
    <w:rsid w:val="00A77FAD"/>
    <w:rsid w:val="00A83F08"/>
    <w:rsid w:val="00A92395"/>
    <w:rsid w:val="00A9422F"/>
    <w:rsid w:val="00AA3FA5"/>
    <w:rsid w:val="00AA5802"/>
    <w:rsid w:val="00AC62C3"/>
    <w:rsid w:val="00AD0143"/>
    <w:rsid w:val="00AD32FA"/>
    <w:rsid w:val="00AE4293"/>
    <w:rsid w:val="00AE509D"/>
    <w:rsid w:val="00AF0052"/>
    <w:rsid w:val="00AF41CD"/>
    <w:rsid w:val="00B00A4E"/>
    <w:rsid w:val="00B02C81"/>
    <w:rsid w:val="00B04B8C"/>
    <w:rsid w:val="00B07483"/>
    <w:rsid w:val="00B107E9"/>
    <w:rsid w:val="00B20165"/>
    <w:rsid w:val="00B25D4D"/>
    <w:rsid w:val="00B2687E"/>
    <w:rsid w:val="00B317E6"/>
    <w:rsid w:val="00B37A53"/>
    <w:rsid w:val="00B57346"/>
    <w:rsid w:val="00B672CA"/>
    <w:rsid w:val="00B84DBB"/>
    <w:rsid w:val="00B85443"/>
    <w:rsid w:val="00B955BB"/>
    <w:rsid w:val="00BA0769"/>
    <w:rsid w:val="00BA1CC3"/>
    <w:rsid w:val="00BA6EBF"/>
    <w:rsid w:val="00BB0BF0"/>
    <w:rsid w:val="00BB1590"/>
    <w:rsid w:val="00BB4B5E"/>
    <w:rsid w:val="00BB6258"/>
    <w:rsid w:val="00BB67F9"/>
    <w:rsid w:val="00BC14B7"/>
    <w:rsid w:val="00BC2EED"/>
    <w:rsid w:val="00BD17AC"/>
    <w:rsid w:val="00BD7204"/>
    <w:rsid w:val="00BD7DC0"/>
    <w:rsid w:val="00BE473A"/>
    <w:rsid w:val="00BE505F"/>
    <w:rsid w:val="00BE669C"/>
    <w:rsid w:val="00BF66BD"/>
    <w:rsid w:val="00C066EC"/>
    <w:rsid w:val="00C14E77"/>
    <w:rsid w:val="00C17C8F"/>
    <w:rsid w:val="00C2373D"/>
    <w:rsid w:val="00C27431"/>
    <w:rsid w:val="00C404A5"/>
    <w:rsid w:val="00C44053"/>
    <w:rsid w:val="00C449CE"/>
    <w:rsid w:val="00C5171C"/>
    <w:rsid w:val="00C60946"/>
    <w:rsid w:val="00C65225"/>
    <w:rsid w:val="00C70970"/>
    <w:rsid w:val="00C71F6F"/>
    <w:rsid w:val="00C83480"/>
    <w:rsid w:val="00C86ED1"/>
    <w:rsid w:val="00C874E9"/>
    <w:rsid w:val="00CA1551"/>
    <w:rsid w:val="00CA76BB"/>
    <w:rsid w:val="00CA7782"/>
    <w:rsid w:val="00CB7A78"/>
    <w:rsid w:val="00CE4095"/>
    <w:rsid w:val="00CF14CC"/>
    <w:rsid w:val="00D01D36"/>
    <w:rsid w:val="00D01FDD"/>
    <w:rsid w:val="00D03498"/>
    <w:rsid w:val="00D11151"/>
    <w:rsid w:val="00D15335"/>
    <w:rsid w:val="00D15904"/>
    <w:rsid w:val="00D16476"/>
    <w:rsid w:val="00D20BB0"/>
    <w:rsid w:val="00D2799B"/>
    <w:rsid w:val="00D3189E"/>
    <w:rsid w:val="00D3504B"/>
    <w:rsid w:val="00D37268"/>
    <w:rsid w:val="00D5242A"/>
    <w:rsid w:val="00D57F3B"/>
    <w:rsid w:val="00D61463"/>
    <w:rsid w:val="00D619F1"/>
    <w:rsid w:val="00D62E7D"/>
    <w:rsid w:val="00D7112B"/>
    <w:rsid w:val="00D747F2"/>
    <w:rsid w:val="00D74C63"/>
    <w:rsid w:val="00D84A70"/>
    <w:rsid w:val="00D86FE7"/>
    <w:rsid w:val="00D8738E"/>
    <w:rsid w:val="00DB4089"/>
    <w:rsid w:val="00DB5805"/>
    <w:rsid w:val="00DC5B8E"/>
    <w:rsid w:val="00DD4385"/>
    <w:rsid w:val="00DE0D27"/>
    <w:rsid w:val="00DE5413"/>
    <w:rsid w:val="00DE71CA"/>
    <w:rsid w:val="00DF4175"/>
    <w:rsid w:val="00DF6CB4"/>
    <w:rsid w:val="00E01EB8"/>
    <w:rsid w:val="00E03820"/>
    <w:rsid w:val="00E066BA"/>
    <w:rsid w:val="00E11AE1"/>
    <w:rsid w:val="00E122E8"/>
    <w:rsid w:val="00E12C55"/>
    <w:rsid w:val="00E20498"/>
    <w:rsid w:val="00E207EE"/>
    <w:rsid w:val="00E2560F"/>
    <w:rsid w:val="00E2789F"/>
    <w:rsid w:val="00E27E89"/>
    <w:rsid w:val="00E415C5"/>
    <w:rsid w:val="00E50CDE"/>
    <w:rsid w:val="00E51503"/>
    <w:rsid w:val="00E53B6D"/>
    <w:rsid w:val="00E55E29"/>
    <w:rsid w:val="00E55FED"/>
    <w:rsid w:val="00E56672"/>
    <w:rsid w:val="00E57007"/>
    <w:rsid w:val="00E60D00"/>
    <w:rsid w:val="00E6141E"/>
    <w:rsid w:val="00E719B2"/>
    <w:rsid w:val="00E76239"/>
    <w:rsid w:val="00E8415F"/>
    <w:rsid w:val="00E97A09"/>
    <w:rsid w:val="00EA14C3"/>
    <w:rsid w:val="00EA600F"/>
    <w:rsid w:val="00EA772F"/>
    <w:rsid w:val="00EB62F3"/>
    <w:rsid w:val="00EC1478"/>
    <w:rsid w:val="00EC6B50"/>
    <w:rsid w:val="00ED15DA"/>
    <w:rsid w:val="00ED7830"/>
    <w:rsid w:val="00EE1D77"/>
    <w:rsid w:val="00F07F9F"/>
    <w:rsid w:val="00F14D78"/>
    <w:rsid w:val="00F16D54"/>
    <w:rsid w:val="00F20864"/>
    <w:rsid w:val="00F3469C"/>
    <w:rsid w:val="00F446AD"/>
    <w:rsid w:val="00F5062B"/>
    <w:rsid w:val="00F5529E"/>
    <w:rsid w:val="00F60C87"/>
    <w:rsid w:val="00F63904"/>
    <w:rsid w:val="00F651DB"/>
    <w:rsid w:val="00F70B0F"/>
    <w:rsid w:val="00F7441F"/>
    <w:rsid w:val="00F745FE"/>
    <w:rsid w:val="00F80212"/>
    <w:rsid w:val="00F944F0"/>
    <w:rsid w:val="00FA2ADA"/>
    <w:rsid w:val="00FA77F9"/>
    <w:rsid w:val="00FD177B"/>
    <w:rsid w:val="00FD3491"/>
    <w:rsid w:val="00FE22A0"/>
    <w:rsid w:val="00FF2E89"/>
    <w:rsid w:val="00FF39B1"/>
    <w:rsid w:val="00FF797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EEAFA"/>
  <w15:docId w15:val="{2BB07F55-75C8-4834-B252-8522F837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360" w:lineRule="auto"/>
        <w:ind w:left="680" w:firstLine="709"/>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0360"/>
    <w:pPr>
      <w:jc w:val="left"/>
    </w:pPr>
    <w:rPr>
      <w:rFonts w:ascii="Calibri" w:eastAsia="Calibri" w:hAnsi="Calibri" w:cs="Times New Roman"/>
    </w:rPr>
  </w:style>
  <w:style w:type="paragraph" w:styleId="1">
    <w:name w:val="heading 1"/>
    <w:aliases w:val="Раздел,-РАЗДЕЛ"/>
    <w:basedOn w:val="a"/>
    <w:next w:val="a0"/>
    <w:link w:val="10"/>
    <w:uiPriority w:val="99"/>
    <w:qFormat/>
    <w:rsid w:val="00EC6B50"/>
    <w:pPr>
      <w:keepNext/>
      <w:numPr>
        <w:numId w:val="22"/>
      </w:numPr>
      <w:spacing w:after="60"/>
      <w:outlineLvl w:val="0"/>
    </w:pPr>
    <w:rPr>
      <w:rFonts w:ascii="Times New Roman" w:eastAsia="MS Mincho" w:hAnsi="Times New Roman" w:cs="Arial"/>
      <w:b/>
      <w:bCs/>
      <w:caps/>
      <w:kern w:val="32"/>
      <w:sz w:val="24"/>
      <w:szCs w:val="24"/>
      <w:lang w:eastAsia="ru-RU"/>
    </w:rPr>
  </w:style>
  <w:style w:type="paragraph" w:styleId="2">
    <w:name w:val="heading 2"/>
    <w:aliases w:val="-Подраздел,Подраздел"/>
    <w:basedOn w:val="a"/>
    <w:next w:val="a0"/>
    <w:link w:val="20"/>
    <w:uiPriority w:val="99"/>
    <w:qFormat/>
    <w:rsid w:val="00EC6B50"/>
    <w:pPr>
      <w:keepNext/>
      <w:numPr>
        <w:ilvl w:val="1"/>
        <w:numId w:val="22"/>
      </w:numPr>
      <w:spacing w:before="120" w:after="60"/>
      <w:outlineLvl w:val="1"/>
    </w:pPr>
    <w:rPr>
      <w:rFonts w:ascii="Times New Roman" w:eastAsia="MS Mincho" w:hAnsi="Times New Roman" w:cs="Arial"/>
      <w:bCs/>
      <w:iCs/>
      <w:sz w:val="24"/>
      <w:szCs w:val="28"/>
      <w:lang w:eastAsia="ru-RU"/>
    </w:rPr>
  </w:style>
  <w:style w:type="paragraph" w:styleId="3">
    <w:name w:val="heading 3"/>
    <w:aliases w:val="-Пункт,Пункт"/>
    <w:basedOn w:val="a"/>
    <w:next w:val="a0"/>
    <w:link w:val="30"/>
    <w:uiPriority w:val="99"/>
    <w:qFormat/>
    <w:rsid w:val="00EC6B50"/>
    <w:pPr>
      <w:keepNext/>
      <w:numPr>
        <w:ilvl w:val="2"/>
        <w:numId w:val="22"/>
      </w:numPr>
      <w:spacing w:after="0"/>
      <w:outlineLvl w:val="2"/>
    </w:pPr>
    <w:rPr>
      <w:rFonts w:ascii="Times New Roman" w:eastAsia="MS Mincho" w:hAnsi="Times New Roman" w:cs="Arial"/>
      <w:bCs/>
      <w:sz w:val="24"/>
      <w:szCs w:val="26"/>
      <w:lang w:eastAsia="ru-RU"/>
    </w:rPr>
  </w:style>
  <w:style w:type="paragraph" w:styleId="4">
    <w:name w:val="heading 4"/>
    <w:aliases w:val="Подпункт"/>
    <w:basedOn w:val="a"/>
    <w:next w:val="a"/>
    <w:link w:val="40"/>
    <w:qFormat/>
    <w:rsid w:val="00EC6B50"/>
    <w:pPr>
      <w:keepNext/>
      <w:numPr>
        <w:ilvl w:val="3"/>
        <w:numId w:val="22"/>
      </w:numPr>
      <w:spacing w:before="240" w:after="60" w:line="240" w:lineRule="auto"/>
      <w:jc w:val="center"/>
      <w:outlineLvl w:val="3"/>
    </w:pPr>
    <w:rPr>
      <w:rFonts w:ascii="Times New Roman" w:eastAsia="MS Mincho" w:hAnsi="Times New Roman"/>
      <w:b/>
      <w:bCs/>
      <w:sz w:val="28"/>
      <w:szCs w:val="28"/>
      <w:lang w:eastAsia="ru-RU"/>
    </w:rPr>
  </w:style>
  <w:style w:type="paragraph" w:styleId="5">
    <w:name w:val="heading 5"/>
    <w:basedOn w:val="a"/>
    <w:next w:val="a"/>
    <w:link w:val="50"/>
    <w:qFormat/>
    <w:rsid w:val="00EC6B50"/>
    <w:pPr>
      <w:numPr>
        <w:ilvl w:val="4"/>
        <w:numId w:val="22"/>
      </w:numPr>
      <w:spacing w:before="240" w:after="60" w:line="240" w:lineRule="auto"/>
      <w:jc w:val="center"/>
      <w:outlineLvl w:val="4"/>
    </w:pPr>
    <w:rPr>
      <w:rFonts w:ascii="Times New Roman" w:eastAsia="MS Mincho" w:hAnsi="Times New Roman"/>
      <w:b/>
      <w:bCs/>
      <w:i/>
      <w:iCs/>
      <w:sz w:val="26"/>
      <w:szCs w:val="26"/>
      <w:lang w:eastAsia="ru-RU"/>
    </w:rPr>
  </w:style>
  <w:style w:type="paragraph" w:styleId="6">
    <w:name w:val="heading 6"/>
    <w:basedOn w:val="a"/>
    <w:next w:val="a"/>
    <w:link w:val="60"/>
    <w:qFormat/>
    <w:rsid w:val="00EC6B50"/>
    <w:pPr>
      <w:numPr>
        <w:ilvl w:val="5"/>
        <w:numId w:val="22"/>
      </w:numPr>
      <w:spacing w:before="240" w:after="60" w:line="240" w:lineRule="auto"/>
      <w:jc w:val="center"/>
      <w:outlineLvl w:val="5"/>
    </w:pPr>
    <w:rPr>
      <w:rFonts w:ascii="Times New Roman" w:eastAsia="MS Mincho" w:hAnsi="Times New Roman"/>
      <w:b/>
      <w:bCs/>
      <w:lang w:eastAsia="ru-RU"/>
    </w:rPr>
  </w:style>
  <w:style w:type="paragraph" w:styleId="7">
    <w:name w:val="heading 7"/>
    <w:basedOn w:val="a"/>
    <w:next w:val="a"/>
    <w:link w:val="70"/>
    <w:qFormat/>
    <w:rsid w:val="00EC6B50"/>
    <w:pPr>
      <w:numPr>
        <w:ilvl w:val="6"/>
        <w:numId w:val="22"/>
      </w:numPr>
      <w:spacing w:before="240" w:after="60" w:line="240" w:lineRule="auto"/>
      <w:jc w:val="center"/>
      <w:outlineLvl w:val="6"/>
    </w:pPr>
    <w:rPr>
      <w:rFonts w:ascii="Times New Roman" w:eastAsia="MS Mincho" w:hAnsi="Times New Roman"/>
      <w:sz w:val="24"/>
      <w:szCs w:val="24"/>
      <w:lang w:eastAsia="ru-RU"/>
    </w:rPr>
  </w:style>
  <w:style w:type="paragraph" w:styleId="8">
    <w:name w:val="heading 8"/>
    <w:basedOn w:val="a"/>
    <w:next w:val="a"/>
    <w:link w:val="80"/>
    <w:qFormat/>
    <w:rsid w:val="00EC6B50"/>
    <w:pPr>
      <w:numPr>
        <w:ilvl w:val="7"/>
        <w:numId w:val="22"/>
      </w:numPr>
      <w:spacing w:before="240" w:after="60" w:line="240" w:lineRule="auto"/>
      <w:jc w:val="center"/>
      <w:outlineLvl w:val="7"/>
    </w:pPr>
    <w:rPr>
      <w:rFonts w:ascii="Times New Roman" w:eastAsia="MS Mincho" w:hAnsi="Times New Roman"/>
      <w:i/>
      <w:iCs/>
      <w:sz w:val="24"/>
      <w:szCs w:val="24"/>
      <w:lang w:eastAsia="ru-RU"/>
    </w:rPr>
  </w:style>
  <w:style w:type="paragraph" w:styleId="9">
    <w:name w:val="heading 9"/>
    <w:basedOn w:val="a"/>
    <w:next w:val="a"/>
    <w:link w:val="90"/>
    <w:qFormat/>
    <w:rsid w:val="00EC6B50"/>
    <w:pPr>
      <w:numPr>
        <w:ilvl w:val="8"/>
        <w:numId w:val="22"/>
      </w:numPr>
      <w:spacing w:before="240" w:after="60" w:line="240" w:lineRule="auto"/>
      <w:jc w:val="center"/>
      <w:outlineLvl w:val="8"/>
    </w:pPr>
    <w:rPr>
      <w:rFonts w:ascii="Arial" w:eastAsia="MS Mincho"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B00A4E"/>
    <w:pPr>
      <w:spacing w:after="0" w:line="240" w:lineRule="auto"/>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8F3A87"/>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a5">
    <w:name w:val="ГОСТ Р текст без уровня"/>
    <w:basedOn w:val="a"/>
    <w:qFormat/>
    <w:rsid w:val="008F3A87"/>
    <w:pPr>
      <w:suppressAutoHyphens/>
      <w:spacing w:after="0"/>
      <w:ind w:left="0"/>
      <w:jc w:val="both"/>
      <w:outlineLvl w:val="1"/>
    </w:pPr>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6">
    <w:name w:val="Другое_"/>
    <w:basedOn w:val="a1"/>
    <w:link w:val="a7"/>
    <w:rsid w:val="00680FAC"/>
    <w:rPr>
      <w:rFonts w:ascii="Times New Roman" w:eastAsia="Times New Roman" w:hAnsi="Times New Roman" w:cs="Times New Roman"/>
    </w:rPr>
  </w:style>
  <w:style w:type="paragraph" w:customStyle="1" w:styleId="a7">
    <w:name w:val="Другое"/>
    <w:basedOn w:val="a"/>
    <w:link w:val="a6"/>
    <w:rsid w:val="00680FAC"/>
    <w:pPr>
      <w:widowControl w:val="0"/>
      <w:spacing w:after="0" w:line="240" w:lineRule="auto"/>
      <w:ind w:left="0" w:firstLine="0"/>
      <w:jc w:val="center"/>
    </w:pPr>
    <w:rPr>
      <w:rFonts w:ascii="Times New Roman" w:eastAsia="Times New Roman" w:hAnsi="Times New Roman"/>
    </w:rPr>
  </w:style>
  <w:style w:type="character" w:customStyle="1" w:styleId="a8">
    <w:name w:val="Основной текст_"/>
    <w:basedOn w:val="a1"/>
    <w:link w:val="11"/>
    <w:rsid w:val="00F70B0F"/>
    <w:rPr>
      <w:rFonts w:ascii="Times New Roman" w:eastAsia="Times New Roman" w:hAnsi="Times New Roman" w:cs="Times New Roman"/>
      <w:color w:val="393E42"/>
      <w:sz w:val="26"/>
      <w:szCs w:val="26"/>
    </w:rPr>
  </w:style>
  <w:style w:type="paragraph" w:customStyle="1" w:styleId="11">
    <w:name w:val="Основной текст1"/>
    <w:basedOn w:val="a"/>
    <w:link w:val="a8"/>
    <w:rsid w:val="00F70B0F"/>
    <w:pPr>
      <w:widowControl w:val="0"/>
      <w:spacing w:after="0" w:line="389" w:lineRule="auto"/>
      <w:ind w:left="0" w:firstLine="300"/>
    </w:pPr>
    <w:rPr>
      <w:rFonts w:ascii="Times New Roman" w:eastAsia="Times New Roman" w:hAnsi="Times New Roman"/>
      <w:color w:val="393E42"/>
      <w:sz w:val="26"/>
      <w:szCs w:val="26"/>
    </w:rPr>
  </w:style>
  <w:style w:type="character" w:customStyle="1" w:styleId="a9">
    <w:name w:val="Подпись к картинке_"/>
    <w:basedOn w:val="a1"/>
    <w:link w:val="aa"/>
    <w:rsid w:val="004C482A"/>
    <w:rPr>
      <w:rFonts w:ascii="Arial" w:eastAsia="Arial" w:hAnsi="Arial" w:cs="Arial"/>
      <w:b/>
      <w:bCs/>
    </w:rPr>
  </w:style>
  <w:style w:type="paragraph" w:customStyle="1" w:styleId="aa">
    <w:name w:val="Подпись к картинке"/>
    <w:basedOn w:val="a"/>
    <w:link w:val="a9"/>
    <w:rsid w:val="004C482A"/>
    <w:pPr>
      <w:widowControl w:val="0"/>
      <w:spacing w:after="0" w:line="240" w:lineRule="auto"/>
      <w:ind w:left="0" w:firstLine="0"/>
    </w:pPr>
    <w:rPr>
      <w:rFonts w:ascii="Arial" w:eastAsia="Arial" w:hAnsi="Arial" w:cs="Arial"/>
      <w:b/>
      <w:bCs/>
    </w:rPr>
  </w:style>
  <w:style w:type="character" w:customStyle="1" w:styleId="51">
    <w:name w:val="Основной текст (5)_"/>
    <w:basedOn w:val="a1"/>
    <w:link w:val="52"/>
    <w:rsid w:val="004C482A"/>
    <w:rPr>
      <w:rFonts w:ascii="Arial" w:eastAsia="Arial" w:hAnsi="Arial" w:cs="Arial"/>
      <w:sz w:val="20"/>
      <w:szCs w:val="20"/>
    </w:rPr>
  </w:style>
  <w:style w:type="paragraph" w:customStyle="1" w:styleId="52">
    <w:name w:val="Основной текст (5)"/>
    <w:basedOn w:val="a"/>
    <w:link w:val="51"/>
    <w:rsid w:val="004C482A"/>
    <w:pPr>
      <w:widowControl w:val="0"/>
      <w:spacing w:after="0" w:line="240" w:lineRule="auto"/>
      <w:ind w:left="0" w:firstLine="0"/>
    </w:pPr>
    <w:rPr>
      <w:rFonts w:ascii="Arial" w:eastAsia="Arial" w:hAnsi="Arial" w:cs="Arial"/>
      <w:sz w:val="20"/>
      <w:szCs w:val="20"/>
    </w:rPr>
  </w:style>
  <w:style w:type="character" w:customStyle="1" w:styleId="21">
    <w:name w:val="Основной текст (2)_"/>
    <w:basedOn w:val="a1"/>
    <w:link w:val="22"/>
    <w:rsid w:val="00372841"/>
    <w:rPr>
      <w:rFonts w:ascii="Tahoma" w:eastAsia="Tahoma" w:hAnsi="Tahoma" w:cs="Tahoma"/>
      <w:sz w:val="20"/>
      <w:szCs w:val="20"/>
    </w:rPr>
  </w:style>
  <w:style w:type="paragraph" w:customStyle="1" w:styleId="22">
    <w:name w:val="Основной текст (2)"/>
    <w:basedOn w:val="a"/>
    <w:link w:val="21"/>
    <w:rsid w:val="00372841"/>
    <w:pPr>
      <w:widowControl w:val="0"/>
      <w:spacing w:after="0" w:line="406" w:lineRule="auto"/>
      <w:ind w:left="0" w:firstLine="720"/>
    </w:pPr>
    <w:rPr>
      <w:rFonts w:ascii="Tahoma" w:eastAsia="Tahoma" w:hAnsi="Tahoma" w:cs="Tahoma"/>
      <w:sz w:val="20"/>
      <w:szCs w:val="20"/>
    </w:rPr>
  </w:style>
  <w:style w:type="character" w:customStyle="1" w:styleId="ab">
    <w:name w:val="Подпись к таблице_"/>
    <w:basedOn w:val="a1"/>
    <w:link w:val="ac"/>
    <w:rsid w:val="0005419C"/>
    <w:rPr>
      <w:rFonts w:ascii="Arial" w:eastAsia="Arial" w:hAnsi="Arial" w:cs="Arial"/>
      <w:sz w:val="20"/>
      <w:szCs w:val="20"/>
    </w:rPr>
  </w:style>
  <w:style w:type="paragraph" w:customStyle="1" w:styleId="ac">
    <w:name w:val="Подпись к таблице"/>
    <w:basedOn w:val="a"/>
    <w:link w:val="ab"/>
    <w:rsid w:val="0005419C"/>
    <w:pPr>
      <w:widowControl w:val="0"/>
      <w:spacing w:after="0" w:line="240" w:lineRule="auto"/>
      <w:ind w:left="0" w:firstLine="0"/>
      <w:jc w:val="right"/>
    </w:pPr>
    <w:rPr>
      <w:rFonts w:ascii="Arial" w:eastAsia="Arial" w:hAnsi="Arial" w:cs="Arial"/>
      <w:sz w:val="20"/>
      <w:szCs w:val="20"/>
    </w:rPr>
  </w:style>
  <w:style w:type="paragraph" w:styleId="ad">
    <w:name w:val="List Paragraph"/>
    <w:aliases w:val="Нумерация в приложении"/>
    <w:basedOn w:val="a"/>
    <w:link w:val="ae"/>
    <w:uiPriority w:val="34"/>
    <w:qFormat/>
    <w:rsid w:val="00A35FCD"/>
    <w:pPr>
      <w:ind w:left="720"/>
      <w:contextualSpacing/>
    </w:pPr>
  </w:style>
  <w:style w:type="paragraph" w:styleId="af">
    <w:name w:val="Balloon Text"/>
    <w:basedOn w:val="a"/>
    <w:link w:val="af0"/>
    <w:uiPriority w:val="99"/>
    <w:semiHidden/>
    <w:unhideWhenUsed/>
    <w:rsid w:val="00755F4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755F4E"/>
    <w:rPr>
      <w:rFonts w:ascii="Tahoma" w:eastAsia="Calibri" w:hAnsi="Tahoma" w:cs="Tahoma"/>
      <w:sz w:val="16"/>
      <w:szCs w:val="16"/>
    </w:rPr>
  </w:style>
  <w:style w:type="character" w:styleId="af1">
    <w:name w:val="Hyperlink"/>
    <w:basedOn w:val="a1"/>
    <w:uiPriority w:val="99"/>
    <w:unhideWhenUsed/>
    <w:rsid w:val="00730E8A"/>
    <w:rPr>
      <w:color w:val="0000FF" w:themeColor="hyperlink"/>
      <w:u w:val="single"/>
    </w:rPr>
  </w:style>
  <w:style w:type="paragraph" w:customStyle="1" w:styleId="FORMATTEXT0">
    <w:name w:val=".FORMATTEXT"/>
    <w:uiPriority w:val="99"/>
    <w:rsid w:val="00DD4385"/>
    <w:pPr>
      <w:widowControl w:val="0"/>
      <w:autoSpaceDE w:val="0"/>
      <w:autoSpaceDN w:val="0"/>
      <w:adjustRightInd w:val="0"/>
      <w:spacing w:after="0" w:line="240" w:lineRule="auto"/>
      <w:ind w:left="0" w:firstLine="0"/>
      <w:jc w:val="left"/>
    </w:pPr>
    <w:rPr>
      <w:rFonts w:ascii="Arial" w:eastAsia="Times New Roman" w:hAnsi="Arial" w:cs="Arial"/>
      <w:sz w:val="20"/>
      <w:szCs w:val="20"/>
      <w:lang w:eastAsia="ru-RU"/>
    </w:rPr>
  </w:style>
  <w:style w:type="paragraph" w:styleId="af2">
    <w:name w:val="footer"/>
    <w:basedOn w:val="a"/>
    <w:link w:val="af3"/>
    <w:uiPriority w:val="99"/>
    <w:unhideWhenUsed/>
    <w:rsid w:val="00DD4385"/>
    <w:pPr>
      <w:tabs>
        <w:tab w:val="center" w:pos="4677"/>
        <w:tab w:val="right" w:pos="9355"/>
      </w:tabs>
      <w:spacing w:line="276" w:lineRule="auto"/>
      <w:ind w:left="0" w:firstLine="0"/>
    </w:pPr>
    <w:rPr>
      <w:rFonts w:ascii="Verdana" w:hAnsi="Verdana"/>
      <w:sz w:val="24"/>
    </w:rPr>
  </w:style>
  <w:style w:type="character" w:customStyle="1" w:styleId="af3">
    <w:name w:val="Нижний колонтитул Знак"/>
    <w:basedOn w:val="a1"/>
    <w:link w:val="af2"/>
    <w:uiPriority w:val="99"/>
    <w:rsid w:val="00DD4385"/>
    <w:rPr>
      <w:rFonts w:ascii="Verdana" w:eastAsia="Calibri" w:hAnsi="Verdana" w:cs="Times New Roman"/>
      <w:sz w:val="24"/>
    </w:rPr>
  </w:style>
  <w:style w:type="paragraph" w:styleId="af4">
    <w:name w:val="List"/>
    <w:basedOn w:val="a"/>
    <w:unhideWhenUsed/>
    <w:rsid w:val="00DE5413"/>
    <w:pPr>
      <w:ind w:left="283" w:hanging="283"/>
      <w:contextualSpacing/>
    </w:pPr>
  </w:style>
  <w:style w:type="character" w:styleId="af5">
    <w:name w:val="Placeholder Text"/>
    <w:basedOn w:val="a1"/>
    <w:uiPriority w:val="99"/>
    <w:semiHidden/>
    <w:rsid w:val="00E11AE1"/>
    <w:rPr>
      <w:color w:val="808080"/>
    </w:rPr>
  </w:style>
  <w:style w:type="character" w:customStyle="1" w:styleId="31">
    <w:name w:val="Основной текст (3)_"/>
    <w:basedOn w:val="a1"/>
    <w:link w:val="32"/>
    <w:rsid w:val="00BD17AC"/>
    <w:rPr>
      <w:rFonts w:ascii="Arial" w:eastAsia="Arial" w:hAnsi="Arial" w:cs="Arial"/>
      <w:color w:val="231F20"/>
      <w:sz w:val="14"/>
      <w:szCs w:val="14"/>
    </w:rPr>
  </w:style>
  <w:style w:type="paragraph" w:customStyle="1" w:styleId="32">
    <w:name w:val="Основной текст (3)"/>
    <w:basedOn w:val="a"/>
    <w:link w:val="31"/>
    <w:rsid w:val="00BD17AC"/>
    <w:pPr>
      <w:widowControl w:val="0"/>
      <w:spacing w:after="40" w:line="240" w:lineRule="auto"/>
      <w:ind w:left="0" w:firstLine="0"/>
      <w:jc w:val="center"/>
    </w:pPr>
    <w:rPr>
      <w:rFonts w:ascii="Arial" w:eastAsia="Arial" w:hAnsi="Arial" w:cs="Arial"/>
      <w:color w:val="231F20"/>
      <w:sz w:val="14"/>
      <w:szCs w:val="14"/>
    </w:rPr>
  </w:style>
  <w:style w:type="paragraph" w:styleId="af6">
    <w:name w:val="header"/>
    <w:basedOn w:val="a"/>
    <w:link w:val="af7"/>
    <w:uiPriority w:val="99"/>
    <w:unhideWhenUsed/>
    <w:rsid w:val="00800CFB"/>
    <w:pPr>
      <w:tabs>
        <w:tab w:val="center" w:pos="4677"/>
        <w:tab w:val="right" w:pos="9355"/>
      </w:tabs>
      <w:spacing w:after="0" w:line="240" w:lineRule="auto"/>
      <w:ind w:left="0" w:firstLine="0"/>
    </w:pPr>
    <w:rPr>
      <w:rFonts w:ascii="Arial" w:eastAsia="Times New Roman" w:hAnsi="Arial" w:cs="Arial"/>
      <w:sz w:val="24"/>
      <w:szCs w:val="24"/>
      <w:lang w:eastAsia="ru-RU"/>
    </w:rPr>
  </w:style>
  <w:style w:type="character" w:customStyle="1" w:styleId="af7">
    <w:name w:val="Верхний колонтитул Знак"/>
    <w:basedOn w:val="a1"/>
    <w:link w:val="af6"/>
    <w:uiPriority w:val="99"/>
    <w:rsid w:val="00800CFB"/>
    <w:rPr>
      <w:rFonts w:ascii="Arial" w:eastAsia="Times New Roman" w:hAnsi="Arial" w:cs="Arial"/>
      <w:sz w:val="24"/>
      <w:szCs w:val="24"/>
      <w:lang w:eastAsia="ru-RU"/>
    </w:rPr>
  </w:style>
  <w:style w:type="paragraph" w:styleId="af8">
    <w:name w:val="Normal (Web)"/>
    <w:basedOn w:val="a"/>
    <w:uiPriority w:val="99"/>
    <w:unhideWhenUsed/>
    <w:rsid w:val="00800CFB"/>
    <w:pPr>
      <w:spacing w:before="100" w:beforeAutospacing="1" w:after="119"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rsid w:val="00A83F08"/>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customStyle="1" w:styleId="ae">
    <w:name w:val="Абзац списка Знак"/>
    <w:aliases w:val="Нумерация в приложении Знак"/>
    <w:link w:val="ad"/>
    <w:uiPriority w:val="34"/>
    <w:rsid w:val="00AE4293"/>
    <w:rPr>
      <w:rFonts w:ascii="Calibri" w:eastAsia="Calibri" w:hAnsi="Calibri" w:cs="Times New Roman"/>
    </w:rPr>
  </w:style>
  <w:style w:type="character" w:customStyle="1" w:styleId="23">
    <w:name w:val="Заголовок №2_"/>
    <w:basedOn w:val="a1"/>
    <w:link w:val="24"/>
    <w:rsid w:val="00AE4293"/>
    <w:rPr>
      <w:rFonts w:eastAsia="Arial" w:cs="Arial"/>
      <w:b/>
      <w:bCs/>
      <w:sz w:val="28"/>
      <w:szCs w:val="28"/>
      <w:shd w:val="clear" w:color="auto" w:fill="FFFFFF"/>
    </w:rPr>
  </w:style>
  <w:style w:type="paragraph" w:customStyle="1" w:styleId="24">
    <w:name w:val="Заголовок №2"/>
    <w:basedOn w:val="a"/>
    <w:link w:val="23"/>
    <w:rsid w:val="00AE4293"/>
    <w:pPr>
      <w:widowControl w:val="0"/>
      <w:shd w:val="clear" w:color="auto" w:fill="FFFFFF"/>
      <w:spacing w:after="420" w:line="0" w:lineRule="atLeast"/>
      <w:ind w:left="0" w:firstLine="0"/>
      <w:jc w:val="center"/>
      <w:outlineLvl w:val="1"/>
    </w:pPr>
    <w:rPr>
      <w:rFonts w:asciiTheme="minorHAnsi" w:eastAsia="Arial" w:hAnsiTheme="minorHAnsi" w:cs="Arial"/>
      <w:b/>
      <w:bCs/>
      <w:sz w:val="28"/>
      <w:szCs w:val="28"/>
    </w:rPr>
  </w:style>
  <w:style w:type="character" w:customStyle="1" w:styleId="110">
    <w:name w:val="Основной текст (11)_"/>
    <w:basedOn w:val="a1"/>
    <w:link w:val="111"/>
    <w:rsid w:val="00AE4293"/>
    <w:rPr>
      <w:rFonts w:ascii="Times New Roman" w:hAnsi="Times New Roman" w:cs="Times New Roman"/>
      <w:b/>
      <w:bCs/>
      <w:sz w:val="26"/>
      <w:szCs w:val="26"/>
      <w:shd w:val="clear" w:color="auto" w:fill="FFFFFF"/>
    </w:rPr>
  </w:style>
  <w:style w:type="paragraph" w:customStyle="1" w:styleId="111">
    <w:name w:val="Основной текст (11)"/>
    <w:basedOn w:val="a"/>
    <w:link w:val="110"/>
    <w:rsid w:val="00AE4293"/>
    <w:pPr>
      <w:widowControl w:val="0"/>
      <w:shd w:val="clear" w:color="auto" w:fill="FFFFFF"/>
      <w:spacing w:before="420" w:after="420" w:line="0" w:lineRule="atLeast"/>
      <w:ind w:left="0" w:hanging="1800"/>
      <w:jc w:val="center"/>
    </w:pPr>
    <w:rPr>
      <w:rFonts w:ascii="Times New Roman" w:eastAsiaTheme="minorHAnsi" w:hAnsi="Times New Roman"/>
      <w:b/>
      <w:bCs/>
      <w:sz w:val="26"/>
      <w:szCs w:val="26"/>
    </w:rPr>
  </w:style>
  <w:style w:type="character" w:customStyle="1" w:styleId="Exact">
    <w:name w:val="Подпись к картинке Exact"/>
    <w:basedOn w:val="a1"/>
    <w:locked/>
    <w:rsid w:val="00AE4293"/>
    <w:rPr>
      <w:rFonts w:ascii="Times New Roman" w:hAnsi="Times New Roman" w:cs="Times New Roman"/>
      <w:spacing w:val="9"/>
      <w:sz w:val="17"/>
      <w:szCs w:val="17"/>
      <w:shd w:val="clear" w:color="auto" w:fill="FFFFFF"/>
    </w:rPr>
  </w:style>
  <w:style w:type="paragraph" w:styleId="af9">
    <w:name w:val="Body Text"/>
    <w:basedOn w:val="a"/>
    <w:link w:val="afa"/>
    <w:uiPriority w:val="1"/>
    <w:qFormat/>
    <w:rsid w:val="00162BDB"/>
    <w:pPr>
      <w:widowControl w:val="0"/>
      <w:spacing w:after="0" w:line="240" w:lineRule="auto"/>
      <w:ind w:left="20" w:firstLine="0"/>
    </w:pPr>
    <w:rPr>
      <w:rFonts w:ascii="Times New Roman" w:eastAsia="Times New Roman" w:hAnsi="Times New Roman" w:cstheme="minorBidi"/>
      <w:sz w:val="27"/>
      <w:szCs w:val="27"/>
      <w:lang w:val="en-US"/>
    </w:rPr>
  </w:style>
  <w:style w:type="character" w:customStyle="1" w:styleId="afa">
    <w:name w:val="Основной текст Знак"/>
    <w:basedOn w:val="a1"/>
    <w:link w:val="af9"/>
    <w:uiPriority w:val="1"/>
    <w:rsid w:val="00162BDB"/>
    <w:rPr>
      <w:rFonts w:ascii="Times New Roman" w:eastAsia="Times New Roman" w:hAnsi="Times New Roman"/>
      <w:sz w:val="27"/>
      <w:szCs w:val="27"/>
      <w:lang w:val="en-US"/>
    </w:rPr>
  </w:style>
  <w:style w:type="paragraph" w:styleId="afb">
    <w:name w:val="No Spacing"/>
    <w:aliases w:val="1 Обычный,No Spacing"/>
    <w:link w:val="afc"/>
    <w:uiPriority w:val="1"/>
    <w:qFormat/>
    <w:rsid w:val="00204FEC"/>
    <w:pPr>
      <w:spacing w:after="0" w:line="240" w:lineRule="auto"/>
      <w:ind w:left="0" w:firstLine="0"/>
      <w:jc w:val="left"/>
    </w:pPr>
    <w:rPr>
      <w:rFonts w:ascii="Times New Roman" w:eastAsia="Times New Roman" w:hAnsi="Times New Roman" w:cs="Times New Roman"/>
      <w:sz w:val="24"/>
      <w:szCs w:val="24"/>
      <w:lang w:eastAsia="ru-RU"/>
    </w:rPr>
  </w:style>
  <w:style w:type="character" w:customStyle="1" w:styleId="afc">
    <w:name w:val="Без интервала Знак"/>
    <w:aliases w:val="1 Обычный Знак,No Spacing Знак"/>
    <w:link w:val="afb"/>
    <w:uiPriority w:val="1"/>
    <w:locked/>
    <w:rsid w:val="00204FEC"/>
    <w:rPr>
      <w:rFonts w:ascii="Times New Roman" w:eastAsia="Times New Roman" w:hAnsi="Times New Roman" w:cs="Times New Roman"/>
      <w:sz w:val="24"/>
      <w:szCs w:val="24"/>
      <w:lang w:eastAsia="ru-RU"/>
    </w:rPr>
  </w:style>
  <w:style w:type="character" w:customStyle="1" w:styleId="FontStyle38">
    <w:name w:val="Font Style38"/>
    <w:uiPriority w:val="99"/>
    <w:rsid w:val="0036753E"/>
    <w:rPr>
      <w:rFonts w:ascii="Times New Roman" w:hAnsi="Times New Roman" w:cs="Times New Roman"/>
      <w:b/>
      <w:bCs/>
      <w:sz w:val="22"/>
      <w:szCs w:val="22"/>
    </w:rPr>
  </w:style>
  <w:style w:type="paragraph" w:customStyle="1" w:styleId="Default">
    <w:name w:val="Default"/>
    <w:rsid w:val="009216D7"/>
    <w:pPr>
      <w:autoSpaceDE w:val="0"/>
      <w:autoSpaceDN w:val="0"/>
      <w:adjustRightInd w:val="0"/>
      <w:spacing w:after="0" w:line="240" w:lineRule="auto"/>
      <w:ind w:left="0" w:firstLine="0"/>
      <w:jc w:val="left"/>
    </w:pPr>
    <w:rPr>
      <w:rFonts w:ascii="Arial" w:hAnsi="Arial" w:cs="Arial"/>
      <w:color w:val="000000"/>
      <w:sz w:val="24"/>
      <w:szCs w:val="24"/>
    </w:rPr>
  </w:style>
  <w:style w:type="character" w:customStyle="1" w:styleId="FontStyle36">
    <w:name w:val="Font Style36"/>
    <w:uiPriority w:val="99"/>
    <w:rsid w:val="00D7112B"/>
    <w:rPr>
      <w:rFonts w:ascii="Times New Roman" w:hAnsi="Times New Roman" w:cs="Times New Roman"/>
      <w:sz w:val="26"/>
      <w:szCs w:val="26"/>
    </w:rPr>
  </w:style>
  <w:style w:type="character" w:customStyle="1" w:styleId="10">
    <w:name w:val="Заголовок 1 Знак"/>
    <w:aliases w:val="Раздел Знак,-РАЗДЕЛ Знак"/>
    <w:basedOn w:val="a1"/>
    <w:link w:val="1"/>
    <w:uiPriority w:val="99"/>
    <w:rsid w:val="00EC6B50"/>
    <w:rPr>
      <w:rFonts w:ascii="Times New Roman" w:eastAsia="MS Mincho" w:hAnsi="Times New Roman" w:cs="Arial"/>
      <w:b/>
      <w:bCs/>
      <w:caps/>
      <w:kern w:val="32"/>
      <w:sz w:val="24"/>
      <w:szCs w:val="24"/>
      <w:lang w:eastAsia="ru-RU"/>
    </w:rPr>
  </w:style>
  <w:style w:type="character" w:customStyle="1" w:styleId="20">
    <w:name w:val="Заголовок 2 Знак"/>
    <w:aliases w:val="-Подраздел Знак,Подраздел Знак"/>
    <w:basedOn w:val="a1"/>
    <w:link w:val="2"/>
    <w:uiPriority w:val="99"/>
    <w:rsid w:val="00EC6B50"/>
    <w:rPr>
      <w:rFonts w:ascii="Times New Roman" w:eastAsia="MS Mincho" w:hAnsi="Times New Roman" w:cs="Arial"/>
      <w:bCs/>
      <w:iCs/>
      <w:sz w:val="24"/>
      <w:szCs w:val="28"/>
      <w:lang w:eastAsia="ru-RU"/>
    </w:rPr>
  </w:style>
  <w:style w:type="character" w:customStyle="1" w:styleId="30">
    <w:name w:val="Заголовок 3 Знак"/>
    <w:aliases w:val="-Пункт Знак,Пункт Знак"/>
    <w:basedOn w:val="a1"/>
    <w:link w:val="3"/>
    <w:uiPriority w:val="99"/>
    <w:rsid w:val="00EC6B50"/>
    <w:rPr>
      <w:rFonts w:ascii="Times New Roman" w:eastAsia="MS Mincho" w:hAnsi="Times New Roman" w:cs="Arial"/>
      <w:bCs/>
      <w:sz w:val="24"/>
      <w:szCs w:val="26"/>
      <w:lang w:eastAsia="ru-RU"/>
    </w:rPr>
  </w:style>
  <w:style w:type="character" w:customStyle="1" w:styleId="40">
    <w:name w:val="Заголовок 4 Знак"/>
    <w:aliases w:val="Подпункт Знак"/>
    <w:basedOn w:val="a1"/>
    <w:link w:val="4"/>
    <w:rsid w:val="00EC6B50"/>
    <w:rPr>
      <w:rFonts w:ascii="Times New Roman" w:eastAsia="MS Mincho" w:hAnsi="Times New Roman" w:cs="Times New Roman"/>
      <w:b/>
      <w:bCs/>
      <w:sz w:val="28"/>
      <w:szCs w:val="28"/>
      <w:lang w:eastAsia="ru-RU"/>
    </w:rPr>
  </w:style>
  <w:style w:type="character" w:customStyle="1" w:styleId="50">
    <w:name w:val="Заголовок 5 Знак"/>
    <w:basedOn w:val="a1"/>
    <w:link w:val="5"/>
    <w:rsid w:val="00EC6B50"/>
    <w:rPr>
      <w:rFonts w:ascii="Times New Roman" w:eastAsia="MS Mincho" w:hAnsi="Times New Roman" w:cs="Times New Roman"/>
      <w:b/>
      <w:bCs/>
      <w:i/>
      <w:iCs/>
      <w:sz w:val="26"/>
      <w:szCs w:val="26"/>
      <w:lang w:eastAsia="ru-RU"/>
    </w:rPr>
  </w:style>
  <w:style w:type="character" w:customStyle="1" w:styleId="60">
    <w:name w:val="Заголовок 6 Знак"/>
    <w:basedOn w:val="a1"/>
    <w:link w:val="6"/>
    <w:rsid w:val="00EC6B50"/>
    <w:rPr>
      <w:rFonts w:ascii="Times New Roman" w:eastAsia="MS Mincho" w:hAnsi="Times New Roman" w:cs="Times New Roman"/>
      <w:b/>
      <w:bCs/>
      <w:lang w:eastAsia="ru-RU"/>
    </w:rPr>
  </w:style>
  <w:style w:type="character" w:customStyle="1" w:styleId="70">
    <w:name w:val="Заголовок 7 Знак"/>
    <w:basedOn w:val="a1"/>
    <w:link w:val="7"/>
    <w:rsid w:val="00EC6B50"/>
    <w:rPr>
      <w:rFonts w:ascii="Times New Roman" w:eastAsia="MS Mincho" w:hAnsi="Times New Roman" w:cs="Times New Roman"/>
      <w:sz w:val="24"/>
      <w:szCs w:val="24"/>
      <w:lang w:eastAsia="ru-RU"/>
    </w:rPr>
  </w:style>
  <w:style w:type="character" w:customStyle="1" w:styleId="80">
    <w:name w:val="Заголовок 8 Знак"/>
    <w:basedOn w:val="a1"/>
    <w:link w:val="8"/>
    <w:rsid w:val="00EC6B50"/>
    <w:rPr>
      <w:rFonts w:ascii="Times New Roman" w:eastAsia="MS Mincho" w:hAnsi="Times New Roman" w:cs="Times New Roman"/>
      <w:i/>
      <w:iCs/>
      <w:sz w:val="24"/>
      <w:szCs w:val="24"/>
      <w:lang w:eastAsia="ru-RU"/>
    </w:rPr>
  </w:style>
  <w:style w:type="character" w:customStyle="1" w:styleId="90">
    <w:name w:val="Заголовок 9 Знак"/>
    <w:basedOn w:val="a1"/>
    <w:link w:val="9"/>
    <w:rsid w:val="00EC6B50"/>
    <w:rPr>
      <w:rFonts w:ascii="Arial" w:eastAsia="MS Mincho" w:hAnsi="Arial" w:cs="Arial"/>
      <w:lang w:eastAsia="ru-RU"/>
    </w:rPr>
  </w:style>
  <w:style w:type="paragraph" w:styleId="a0">
    <w:name w:val="Body Text Indent"/>
    <w:basedOn w:val="a"/>
    <w:link w:val="afd"/>
    <w:uiPriority w:val="99"/>
    <w:semiHidden/>
    <w:unhideWhenUsed/>
    <w:rsid w:val="00EC6B50"/>
    <w:pPr>
      <w:spacing w:after="120"/>
      <w:ind w:left="283"/>
    </w:pPr>
  </w:style>
  <w:style w:type="character" w:customStyle="1" w:styleId="afd">
    <w:name w:val="Основной текст с отступом Знак"/>
    <w:basedOn w:val="a1"/>
    <w:link w:val="a0"/>
    <w:uiPriority w:val="99"/>
    <w:semiHidden/>
    <w:rsid w:val="00EC6B50"/>
    <w:rPr>
      <w:rFonts w:ascii="Calibri" w:eastAsia="Calibri" w:hAnsi="Calibri" w:cs="Times New Roman"/>
    </w:rPr>
  </w:style>
  <w:style w:type="paragraph" w:customStyle="1" w:styleId="TableParagraph">
    <w:name w:val="Table Paragraph"/>
    <w:basedOn w:val="a"/>
    <w:uiPriority w:val="1"/>
    <w:qFormat/>
    <w:rsid w:val="002A3643"/>
    <w:pPr>
      <w:widowControl w:val="0"/>
      <w:spacing w:after="0" w:line="240" w:lineRule="auto"/>
      <w:ind w:left="0" w:firstLine="0"/>
    </w:pPr>
    <w:rPr>
      <w:rFonts w:asciiTheme="minorHAnsi" w:eastAsiaTheme="minorHAnsi" w:hAnsiTheme="minorHAnsi" w:cstheme="minorBidi"/>
      <w:lang w:val="en-US"/>
    </w:rPr>
  </w:style>
  <w:style w:type="character" w:styleId="afe">
    <w:name w:val="page number"/>
    <w:basedOn w:val="a1"/>
    <w:rsid w:val="003000FE"/>
  </w:style>
  <w:style w:type="character" w:styleId="aff">
    <w:name w:val="Unresolved Mention"/>
    <w:basedOn w:val="a1"/>
    <w:uiPriority w:val="99"/>
    <w:semiHidden/>
    <w:unhideWhenUsed/>
    <w:rsid w:val="005F16F0"/>
    <w:rPr>
      <w:color w:val="605E5C"/>
      <w:shd w:val="clear" w:color="auto" w:fill="E1DFDD"/>
    </w:rPr>
  </w:style>
  <w:style w:type="table" w:customStyle="1" w:styleId="12">
    <w:name w:val="Сетка таблицы1"/>
    <w:basedOn w:val="a2"/>
    <w:next w:val="a4"/>
    <w:uiPriority w:val="59"/>
    <w:rsid w:val="002E552C"/>
    <w:pPr>
      <w:spacing w:after="0" w:line="240" w:lineRule="auto"/>
      <w:ind w:left="0" w:firstLine="0"/>
      <w:jc w:val="left"/>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4190">
      <w:bodyDiv w:val="1"/>
      <w:marLeft w:val="0"/>
      <w:marRight w:val="0"/>
      <w:marTop w:val="0"/>
      <w:marBottom w:val="0"/>
      <w:divBdr>
        <w:top w:val="none" w:sz="0" w:space="0" w:color="auto"/>
        <w:left w:val="none" w:sz="0" w:space="0" w:color="auto"/>
        <w:bottom w:val="none" w:sz="0" w:space="0" w:color="auto"/>
        <w:right w:val="none" w:sz="0" w:space="0" w:color="auto"/>
      </w:divBdr>
      <w:divsChild>
        <w:div w:id="898634957">
          <w:marLeft w:val="0"/>
          <w:marRight w:val="0"/>
          <w:marTop w:val="0"/>
          <w:marBottom w:val="0"/>
          <w:divBdr>
            <w:top w:val="none" w:sz="0" w:space="0" w:color="auto"/>
            <w:left w:val="none" w:sz="0" w:space="0" w:color="auto"/>
            <w:bottom w:val="none" w:sz="0" w:space="0" w:color="auto"/>
            <w:right w:val="none" w:sz="0" w:space="0" w:color="auto"/>
          </w:divBdr>
          <w:divsChild>
            <w:div w:id="268632696">
              <w:marLeft w:val="0"/>
              <w:marRight w:val="0"/>
              <w:marTop w:val="0"/>
              <w:marBottom w:val="0"/>
              <w:divBdr>
                <w:top w:val="none" w:sz="0" w:space="0" w:color="auto"/>
                <w:left w:val="none" w:sz="0" w:space="0" w:color="auto"/>
                <w:bottom w:val="none" w:sz="0" w:space="0" w:color="auto"/>
                <w:right w:val="none" w:sz="0" w:space="0" w:color="auto"/>
              </w:divBdr>
              <w:divsChild>
                <w:div w:id="1271863218">
                  <w:marLeft w:val="0"/>
                  <w:marRight w:val="0"/>
                  <w:marTop w:val="0"/>
                  <w:marBottom w:val="0"/>
                  <w:divBdr>
                    <w:top w:val="none" w:sz="0" w:space="0" w:color="auto"/>
                    <w:left w:val="none" w:sz="0" w:space="0" w:color="auto"/>
                    <w:bottom w:val="none" w:sz="0" w:space="0" w:color="auto"/>
                    <w:right w:val="none" w:sz="0" w:space="0" w:color="auto"/>
                  </w:divBdr>
                  <w:divsChild>
                    <w:div w:id="143011178">
                      <w:marLeft w:val="0"/>
                      <w:marRight w:val="0"/>
                      <w:marTop w:val="0"/>
                      <w:marBottom w:val="0"/>
                      <w:divBdr>
                        <w:top w:val="none" w:sz="0" w:space="0" w:color="auto"/>
                        <w:left w:val="none" w:sz="0" w:space="0" w:color="auto"/>
                        <w:bottom w:val="none" w:sz="0" w:space="0" w:color="auto"/>
                        <w:right w:val="none" w:sz="0" w:space="0" w:color="auto"/>
                      </w:divBdr>
                      <w:divsChild>
                        <w:div w:id="1868639656">
                          <w:marLeft w:val="0"/>
                          <w:marRight w:val="0"/>
                          <w:marTop w:val="0"/>
                          <w:marBottom w:val="0"/>
                          <w:divBdr>
                            <w:top w:val="none" w:sz="0" w:space="0" w:color="auto"/>
                            <w:left w:val="none" w:sz="0" w:space="0" w:color="auto"/>
                            <w:bottom w:val="none" w:sz="0" w:space="0" w:color="auto"/>
                            <w:right w:val="none" w:sz="0" w:space="0" w:color="auto"/>
                          </w:divBdr>
                          <w:divsChild>
                            <w:div w:id="539703675">
                              <w:marLeft w:val="0"/>
                              <w:marRight w:val="0"/>
                              <w:marTop w:val="0"/>
                              <w:marBottom w:val="0"/>
                              <w:divBdr>
                                <w:top w:val="none" w:sz="0" w:space="0" w:color="auto"/>
                                <w:left w:val="none" w:sz="0" w:space="0" w:color="auto"/>
                                <w:bottom w:val="none" w:sz="0" w:space="0" w:color="auto"/>
                                <w:right w:val="none" w:sz="0" w:space="0" w:color="auto"/>
                              </w:divBdr>
                            </w:div>
                            <w:div w:id="975181415">
                              <w:marLeft w:val="0"/>
                              <w:marRight w:val="0"/>
                              <w:marTop w:val="0"/>
                              <w:marBottom w:val="0"/>
                              <w:divBdr>
                                <w:top w:val="none" w:sz="0" w:space="0" w:color="auto"/>
                                <w:left w:val="none" w:sz="0" w:space="0" w:color="auto"/>
                                <w:bottom w:val="none" w:sz="0" w:space="0" w:color="auto"/>
                                <w:right w:val="none" w:sz="0" w:space="0" w:color="auto"/>
                              </w:divBdr>
                              <w:divsChild>
                                <w:div w:id="2103062361">
                                  <w:marLeft w:val="0"/>
                                  <w:marRight w:val="0"/>
                                  <w:marTop w:val="0"/>
                                  <w:marBottom w:val="0"/>
                                  <w:divBdr>
                                    <w:top w:val="none" w:sz="0" w:space="0" w:color="auto"/>
                                    <w:left w:val="none" w:sz="0" w:space="0" w:color="auto"/>
                                    <w:bottom w:val="none" w:sz="0" w:space="0" w:color="auto"/>
                                    <w:right w:val="none" w:sz="0" w:space="0" w:color="auto"/>
                                  </w:divBdr>
                                </w:div>
                                <w:div w:id="6358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86355">
          <w:marLeft w:val="0"/>
          <w:marRight w:val="0"/>
          <w:marTop w:val="0"/>
          <w:marBottom w:val="0"/>
          <w:divBdr>
            <w:top w:val="none" w:sz="0" w:space="0" w:color="auto"/>
            <w:left w:val="none" w:sz="0" w:space="0" w:color="auto"/>
            <w:bottom w:val="none" w:sz="0" w:space="0" w:color="auto"/>
            <w:right w:val="none" w:sz="0" w:space="0" w:color="auto"/>
          </w:divBdr>
          <w:divsChild>
            <w:div w:id="20910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09973">
      <w:bodyDiv w:val="1"/>
      <w:marLeft w:val="0"/>
      <w:marRight w:val="0"/>
      <w:marTop w:val="0"/>
      <w:marBottom w:val="0"/>
      <w:divBdr>
        <w:top w:val="none" w:sz="0" w:space="0" w:color="auto"/>
        <w:left w:val="none" w:sz="0" w:space="0" w:color="auto"/>
        <w:bottom w:val="none" w:sz="0" w:space="0" w:color="auto"/>
        <w:right w:val="none" w:sz="0" w:space="0" w:color="auto"/>
      </w:divBdr>
    </w:div>
    <w:div w:id="597911352">
      <w:bodyDiv w:val="1"/>
      <w:marLeft w:val="0"/>
      <w:marRight w:val="0"/>
      <w:marTop w:val="0"/>
      <w:marBottom w:val="0"/>
      <w:divBdr>
        <w:top w:val="none" w:sz="0" w:space="0" w:color="auto"/>
        <w:left w:val="none" w:sz="0" w:space="0" w:color="auto"/>
        <w:bottom w:val="none" w:sz="0" w:space="0" w:color="auto"/>
        <w:right w:val="none" w:sz="0" w:space="0" w:color="auto"/>
      </w:divBdr>
    </w:div>
    <w:div w:id="720061826">
      <w:bodyDiv w:val="1"/>
      <w:marLeft w:val="0"/>
      <w:marRight w:val="0"/>
      <w:marTop w:val="0"/>
      <w:marBottom w:val="0"/>
      <w:divBdr>
        <w:top w:val="none" w:sz="0" w:space="0" w:color="auto"/>
        <w:left w:val="none" w:sz="0" w:space="0" w:color="auto"/>
        <w:bottom w:val="none" w:sz="0" w:space="0" w:color="auto"/>
        <w:right w:val="none" w:sz="0" w:space="0" w:color="auto"/>
      </w:divBdr>
    </w:div>
    <w:div w:id="753474066">
      <w:bodyDiv w:val="1"/>
      <w:marLeft w:val="0"/>
      <w:marRight w:val="0"/>
      <w:marTop w:val="0"/>
      <w:marBottom w:val="0"/>
      <w:divBdr>
        <w:top w:val="none" w:sz="0" w:space="0" w:color="auto"/>
        <w:left w:val="none" w:sz="0" w:space="0" w:color="auto"/>
        <w:bottom w:val="none" w:sz="0" w:space="0" w:color="auto"/>
        <w:right w:val="none" w:sz="0" w:space="0" w:color="auto"/>
      </w:divBdr>
    </w:div>
    <w:div w:id="1373337291">
      <w:bodyDiv w:val="1"/>
      <w:marLeft w:val="0"/>
      <w:marRight w:val="0"/>
      <w:marTop w:val="0"/>
      <w:marBottom w:val="0"/>
      <w:divBdr>
        <w:top w:val="none" w:sz="0" w:space="0" w:color="auto"/>
        <w:left w:val="none" w:sz="0" w:space="0" w:color="auto"/>
        <w:bottom w:val="none" w:sz="0" w:space="0" w:color="auto"/>
        <w:right w:val="none" w:sz="0" w:space="0" w:color="auto"/>
      </w:divBdr>
    </w:div>
    <w:div w:id="1557621521">
      <w:bodyDiv w:val="1"/>
      <w:marLeft w:val="0"/>
      <w:marRight w:val="0"/>
      <w:marTop w:val="0"/>
      <w:marBottom w:val="0"/>
      <w:divBdr>
        <w:top w:val="none" w:sz="0" w:space="0" w:color="auto"/>
        <w:left w:val="none" w:sz="0" w:space="0" w:color="auto"/>
        <w:bottom w:val="none" w:sz="0" w:space="0" w:color="auto"/>
        <w:right w:val="none" w:sz="0" w:space="0" w:color="auto"/>
      </w:divBdr>
    </w:div>
    <w:div w:id="1621843075">
      <w:bodyDiv w:val="1"/>
      <w:marLeft w:val="0"/>
      <w:marRight w:val="0"/>
      <w:marTop w:val="0"/>
      <w:marBottom w:val="0"/>
      <w:divBdr>
        <w:top w:val="none" w:sz="0" w:space="0" w:color="auto"/>
        <w:left w:val="none" w:sz="0" w:space="0" w:color="auto"/>
        <w:bottom w:val="none" w:sz="0" w:space="0" w:color="auto"/>
        <w:right w:val="none" w:sz="0" w:space="0" w:color="auto"/>
      </w:divBdr>
    </w:div>
    <w:div w:id="1880193773">
      <w:bodyDiv w:val="1"/>
      <w:marLeft w:val="0"/>
      <w:marRight w:val="0"/>
      <w:marTop w:val="0"/>
      <w:marBottom w:val="0"/>
      <w:divBdr>
        <w:top w:val="none" w:sz="0" w:space="0" w:color="auto"/>
        <w:left w:val="none" w:sz="0" w:space="0" w:color="auto"/>
        <w:bottom w:val="none" w:sz="0" w:space="0" w:color="auto"/>
        <w:right w:val="none" w:sz="0" w:space="0" w:color="auto"/>
      </w:divBdr>
    </w:div>
    <w:div w:id="1962299827">
      <w:bodyDiv w:val="1"/>
      <w:marLeft w:val="0"/>
      <w:marRight w:val="0"/>
      <w:marTop w:val="0"/>
      <w:marBottom w:val="0"/>
      <w:divBdr>
        <w:top w:val="none" w:sz="0" w:space="0" w:color="auto"/>
        <w:left w:val="none" w:sz="0" w:space="0" w:color="auto"/>
        <w:bottom w:val="none" w:sz="0" w:space="0" w:color="auto"/>
        <w:right w:val="none" w:sz="0" w:space="0" w:color="auto"/>
      </w:divBdr>
      <w:divsChild>
        <w:div w:id="18704452">
          <w:marLeft w:val="0"/>
          <w:marRight w:val="0"/>
          <w:marTop w:val="0"/>
          <w:marBottom w:val="0"/>
          <w:divBdr>
            <w:top w:val="none" w:sz="0" w:space="0" w:color="auto"/>
            <w:left w:val="none" w:sz="0" w:space="0" w:color="auto"/>
            <w:bottom w:val="none" w:sz="0" w:space="0" w:color="auto"/>
            <w:right w:val="none" w:sz="0" w:space="0" w:color="auto"/>
          </w:divBdr>
          <w:divsChild>
            <w:div w:id="1158033174">
              <w:marLeft w:val="0"/>
              <w:marRight w:val="0"/>
              <w:marTop w:val="0"/>
              <w:marBottom w:val="0"/>
              <w:divBdr>
                <w:top w:val="none" w:sz="0" w:space="0" w:color="auto"/>
                <w:left w:val="none" w:sz="0" w:space="0" w:color="auto"/>
                <w:bottom w:val="none" w:sz="0" w:space="0" w:color="auto"/>
                <w:right w:val="none" w:sz="0" w:space="0" w:color="auto"/>
              </w:divBdr>
              <w:divsChild>
                <w:div w:id="1737780717">
                  <w:marLeft w:val="0"/>
                  <w:marRight w:val="0"/>
                  <w:marTop w:val="0"/>
                  <w:marBottom w:val="0"/>
                  <w:divBdr>
                    <w:top w:val="none" w:sz="0" w:space="0" w:color="auto"/>
                    <w:left w:val="none" w:sz="0" w:space="0" w:color="auto"/>
                    <w:bottom w:val="none" w:sz="0" w:space="0" w:color="auto"/>
                    <w:right w:val="none" w:sz="0" w:space="0" w:color="auto"/>
                  </w:divBdr>
                  <w:divsChild>
                    <w:div w:id="438917225">
                      <w:marLeft w:val="0"/>
                      <w:marRight w:val="0"/>
                      <w:marTop w:val="0"/>
                      <w:marBottom w:val="0"/>
                      <w:divBdr>
                        <w:top w:val="none" w:sz="0" w:space="0" w:color="auto"/>
                        <w:left w:val="none" w:sz="0" w:space="0" w:color="auto"/>
                        <w:bottom w:val="none" w:sz="0" w:space="0" w:color="auto"/>
                        <w:right w:val="none" w:sz="0" w:space="0" w:color="auto"/>
                      </w:divBdr>
                      <w:divsChild>
                        <w:div w:id="1130248844">
                          <w:marLeft w:val="0"/>
                          <w:marRight w:val="0"/>
                          <w:marTop w:val="0"/>
                          <w:marBottom w:val="0"/>
                          <w:divBdr>
                            <w:top w:val="none" w:sz="0" w:space="0" w:color="auto"/>
                            <w:left w:val="none" w:sz="0" w:space="0" w:color="auto"/>
                            <w:bottom w:val="none" w:sz="0" w:space="0" w:color="auto"/>
                            <w:right w:val="none" w:sz="0" w:space="0" w:color="auto"/>
                          </w:divBdr>
                          <w:divsChild>
                            <w:div w:id="1403915729">
                              <w:marLeft w:val="0"/>
                              <w:marRight w:val="0"/>
                              <w:marTop w:val="0"/>
                              <w:marBottom w:val="0"/>
                              <w:divBdr>
                                <w:top w:val="none" w:sz="0" w:space="0" w:color="auto"/>
                                <w:left w:val="none" w:sz="0" w:space="0" w:color="auto"/>
                                <w:bottom w:val="none" w:sz="0" w:space="0" w:color="auto"/>
                                <w:right w:val="none" w:sz="0" w:space="0" w:color="auto"/>
                              </w:divBdr>
                            </w:div>
                            <w:div w:id="911282679">
                              <w:marLeft w:val="0"/>
                              <w:marRight w:val="0"/>
                              <w:marTop w:val="0"/>
                              <w:marBottom w:val="0"/>
                              <w:divBdr>
                                <w:top w:val="none" w:sz="0" w:space="0" w:color="auto"/>
                                <w:left w:val="none" w:sz="0" w:space="0" w:color="auto"/>
                                <w:bottom w:val="none" w:sz="0" w:space="0" w:color="auto"/>
                                <w:right w:val="none" w:sz="0" w:space="0" w:color="auto"/>
                              </w:divBdr>
                              <w:divsChild>
                                <w:div w:id="1093939019">
                                  <w:marLeft w:val="0"/>
                                  <w:marRight w:val="0"/>
                                  <w:marTop w:val="0"/>
                                  <w:marBottom w:val="0"/>
                                  <w:divBdr>
                                    <w:top w:val="none" w:sz="0" w:space="0" w:color="auto"/>
                                    <w:left w:val="none" w:sz="0" w:space="0" w:color="auto"/>
                                    <w:bottom w:val="none" w:sz="0" w:space="0" w:color="auto"/>
                                    <w:right w:val="none" w:sz="0" w:space="0" w:color="auto"/>
                                  </w:divBdr>
                                </w:div>
                                <w:div w:id="14962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6312">
          <w:marLeft w:val="0"/>
          <w:marRight w:val="0"/>
          <w:marTop w:val="0"/>
          <w:marBottom w:val="0"/>
          <w:divBdr>
            <w:top w:val="none" w:sz="0" w:space="0" w:color="auto"/>
            <w:left w:val="none" w:sz="0" w:space="0" w:color="auto"/>
            <w:bottom w:val="none" w:sz="0" w:space="0" w:color="auto"/>
            <w:right w:val="none" w:sz="0" w:space="0" w:color="auto"/>
          </w:divBdr>
          <w:divsChild>
            <w:div w:id="5701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12723">
      <w:bodyDiv w:val="1"/>
      <w:marLeft w:val="0"/>
      <w:marRight w:val="0"/>
      <w:marTop w:val="0"/>
      <w:marBottom w:val="0"/>
      <w:divBdr>
        <w:top w:val="none" w:sz="0" w:space="0" w:color="auto"/>
        <w:left w:val="none" w:sz="0" w:space="0" w:color="auto"/>
        <w:bottom w:val="none" w:sz="0" w:space="0" w:color="auto"/>
        <w:right w:val="none" w:sz="0" w:space="0" w:color="auto"/>
      </w:divBdr>
    </w:div>
    <w:div w:id="21014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84</Pages>
  <Words>23085</Words>
  <Characters>131586</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Vladimir Gavrilov</dc:creator>
  <cp:lastModifiedBy>selezneva</cp:lastModifiedBy>
  <cp:revision>5</cp:revision>
  <dcterms:created xsi:type="dcterms:W3CDTF">2026-05-17T11:50:00Z</dcterms:created>
  <dcterms:modified xsi:type="dcterms:W3CDTF">2026-05-22T08:29:00Z</dcterms:modified>
</cp:coreProperties>
</file>