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23DF2" w14:textId="77777777" w:rsidR="00015A29" w:rsidRPr="00BE64AD" w:rsidRDefault="00015A29" w:rsidP="00015A29">
      <w:pPr>
        <w:tabs>
          <w:tab w:val="left" w:pos="11766"/>
        </w:tabs>
        <w:autoSpaceDE w:val="0"/>
        <w:autoSpaceDN w:val="0"/>
        <w:adjustRightInd w:val="0"/>
        <w:spacing w:after="0"/>
        <w:ind w:left="0" w:firstLine="0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BE64AD">
        <w:rPr>
          <w:rFonts w:ascii="Arial" w:hAnsi="Arial" w:cs="Arial"/>
          <w:color w:val="000000"/>
          <w:sz w:val="24"/>
          <w:szCs w:val="24"/>
          <w14:ligatures w14:val="standardContextual"/>
        </w:rPr>
        <w:t>СВОДКА ОТЗЫВОВ</w:t>
      </w:r>
    </w:p>
    <w:p w14:paraId="3E0F3F92" w14:textId="0A7CDFDA" w:rsidR="0067717A" w:rsidRPr="00BE64AD" w:rsidRDefault="00015A29" w:rsidP="006771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E64AD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к </w:t>
      </w:r>
      <w:r w:rsidR="0067717A" w:rsidRPr="00BE64AD">
        <w:rPr>
          <w:rFonts w:ascii="Arial" w:hAnsi="Arial" w:cs="Arial"/>
          <w:sz w:val="24"/>
          <w:szCs w:val="24"/>
        </w:rPr>
        <w:t>окончательной</w:t>
      </w:r>
      <w:r w:rsidRPr="00BE64AD">
        <w:rPr>
          <w:rFonts w:ascii="Arial" w:hAnsi="Arial" w:cs="Arial"/>
          <w:sz w:val="24"/>
          <w:szCs w:val="24"/>
        </w:rPr>
        <w:t xml:space="preserve"> редакции </w:t>
      </w:r>
      <w:r w:rsidRPr="00BE64AD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проекта </w:t>
      </w:r>
      <w:r w:rsidR="0067717A" w:rsidRPr="00BE64AD">
        <w:rPr>
          <w:rFonts w:ascii="Arial" w:eastAsia="Times New Roman" w:hAnsi="Arial" w:cs="Arial"/>
          <w:sz w:val="24"/>
          <w:szCs w:val="24"/>
        </w:rPr>
        <w:t>ГОСТ Р 2.305–202Х «Единая система конструкторской документации. Изображения – виды, разрезы</w:t>
      </w:r>
      <w:r w:rsidR="009C484F">
        <w:rPr>
          <w:rFonts w:ascii="Arial" w:eastAsia="Times New Roman" w:hAnsi="Arial" w:cs="Arial"/>
          <w:sz w:val="24"/>
          <w:szCs w:val="24"/>
        </w:rPr>
        <w:t>,</w:t>
      </w:r>
      <w:r w:rsidR="0067717A" w:rsidRPr="00BE64AD">
        <w:rPr>
          <w:rFonts w:ascii="Arial" w:eastAsia="Times New Roman" w:hAnsi="Arial" w:cs="Arial"/>
          <w:sz w:val="24"/>
          <w:szCs w:val="24"/>
        </w:rPr>
        <w:t xml:space="preserve"> сечения» (тема ПНС</w:t>
      </w:r>
      <w:r w:rsidR="0067717A" w:rsidRPr="00BE64A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1.0.482-1.066.23</w:t>
      </w:r>
      <w:r w:rsidR="0067717A" w:rsidRPr="00BE64AD">
        <w:rPr>
          <w:rFonts w:ascii="Arial" w:eastAsia="Times New Roman" w:hAnsi="Arial" w:cs="Arial"/>
          <w:sz w:val="24"/>
          <w:szCs w:val="24"/>
        </w:rPr>
        <w:t>).</w:t>
      </w:r>
    </w:p>
    <w:p w14:paraId="3BB286D5" w14:textId="512E7D17" w:rsidR="00015A29" w:rsidRPr="00103B98" w:rsidRDefault="00B46CD3" w:rsidP="00B46CD3">
      <w:pPr>
        <w:pStyle w:val="10"/>
        <w:ind w:left="0" w:firstLine="0"/>
        <w:rPr>
          <w:lang w:eastAsia="ru-RU" w:bidi="ru-RU"/>
        </w:rPr>
      </w:pPr>
      <w:r>
        <w:rPr>
          <w:lang w:eastAsia="ru-RU" w:bidi="ru-RU"/>
        </w:rPr>
        <w:t>Проект в целом</w:t>
      </w:r>
    </w:p>
    <w:tbl>
      <w:tblPr>
        <w:tblStyle w:val="a7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58"/>
        <w:gridCol w:w="4016"/>
      </w:tblGrid>
      <w:tr w:rsidR="00607EF0" w:rsidRPr="00BE64AD" w14:paraId="10FDC038" w14:textId="77777777" w:rsidTr="00BE64AD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45F3F43" w14:textId="77777777" w:rsidR="00607EF0" w:rsidRPr="00BE64AD" w:rsidRDefault="00607EF0" w:rsidP="00EE2CA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50AD45D" w14:textId="77777777" w:rsidR="00607EF0" w:rsidRPr="00BE64AD" w:rsidRDefault="00607EF0" w:rsidP="00EE2CA3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B81EA9E" w14:textId="77777777" w:rsidR="00607EF0" w:rsidRPr="00BE64AD" w:rsidRDefault="00607EF0" w:rsidP="00EE2CA3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7212B2BF" w14:textId="77777777" w:rsidR="00607EF0" w:rsidRPr="00BE64AD" w:rsidRDefault="00607EF0" w:rsidP="00EE2CA3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2603342" w14:textId="77777777" w:rsidR="00607EF0" w:rsidRPr="00BE64AD" w:rsidRDefault="00607EF0" w:rsidP="0089022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4F9B5E24" w14:textId="77777777" w:rsidR="00607EF0" w:rsidRPr="00BE64AD" w:rsidRDefault="00607EF0" w:rsidP="00890223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6776BE3" w14:textId="77777777" w:rsidR="00607EF0" w:rsidRPr="00BE64AD" w:rsidRDefault="00607EF0" w:rsidP="00EE2CA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7E72B103" w14:textId="77777777" w:rsidR="00607EF0" w:rsidRPr="00BE64AD" w:rsidRDefault="00607EF0" w:rsidP="00EE2CA3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607EF0" w:rsidRPr="00BE64AD" w14:paraId="3DA92373" w14:textId="77777777" w:rsidTr="00BE64AD">
        <w:tc>
          <w:tcPr>
            <w:tcW w:w="704" w:type="dxa"/>
          </w:tcPr>
          <w:p w14:paraId="1080BF6F" w14:textId="77777777" w:rsidR="00607EF0" w:rsidRPr="00BE64AD" w:rsidRDefault="00607EF0" w:rsidP="007111B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63CC204" w14:textId="4A5C7859" w:rsidR="00607EF0" w:rsidRPr="00BE64AD" w:rsidRDefault="00607EF0" w:rsidP="007111B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53EBF23D" w14:textId="77777777" w:rsidR="00607EF0" w:rsidRPr="00BE64AD" w:rsidRDefault="00607EF0" w:rsidP="007111B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 xml:space="preserve">НИЦ </w:t>
            </w: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BE64AD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Курчатовский институт</w:t>
            </w: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», по </w:t>
            </w:r>
            <w:proofErr w:type="spellStart"/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 02.06.2026</w:t>
            </w:r>
          </w:p>
        </w:tc>
        <w:tc>
          <w:tcPr>
            <w:tcW w:w="7558" w:type="dxa"/>
          </w:tcPr>
          <w:p w14:paraId="1DB8DF63" w14:textId="77777777" w:rsidR="00607EF0" w:rsidRPr="00BE64AD" w:rsidRDefault="00607EF0" w:rsidP="007111B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16" w:type="dxa"/>
          </w:tcPr>
          <w:p w14:paraId="585E888B" w14:textId="5C1452D4" w:rsidR="00607EF0" w:rsidRPr="00BE64AD" w:rsidRDefault="00B46CD3" w:rsidP="007111B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607EF0" w:rsidRPr="00BE64AD" w14:paraId="595971AC" w14:textId="77777777" w:rsidTr="00BE64AD">
        <w:tc>
          <w:tcPr>
            <w:tcW w:w="704" w:type="dxa"/>
          </w:tcPr>
          <w:p w14:paraId="1CC1BC49" w14:textId="77777777" w:rsidR="00607EF0" w:rsidRPr="00BE64AD" w:rsidRDefault="00607EF0" w:rsidP="007111B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4F60F743" w14:textId="5881D80E" w:rsidR="00607EF0" w:rsidRPr="00BE64AD" w:rsidRDefault="00607EF0" w:rsidP="007111B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55FAAEC3" w14:textId="77777777" w:rsidR="00607EF0" w:rsidRPr="00BE64AD" w:rsidRDefault="00607EF0" w:rsidP="007111B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ФГБУ «46 ЦНИИ МО», исх. №46/1764 от 05.06.2026</w:t>
            </w:r>
          </w:p>
        </w:tc>
        <w:tc>
          <w:tcPr>
            <w:tcW w:w="7558" w:type="dxa"/>
          </w:tcPr>
          <w:p w14:paraId="0D0F5E7D" w14:textId="77777777" w:rsidR="00607EF0" w:rsidRPr="00BE64AD" w:rsidRDefault="00607EF0" w:rsidP="007111B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16" w:type="dxa"/>
          </w:tcPr>
          <w:p w14:paraId="21A88740" w14:textId="0B0BF786" w:rsidR="00607EF0" w:rsidRPr="00BE64AD" w:rsidRDefault="00B46CD3" w:rsidP="007111B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607EF0" w:rsidRPr="00BE64AD" w14:paraId="12118106" w14:textId="77777777" w:rsidTr="00BE64AD">
        <w:tc>
          <w:tcPr>
            <w:tcW w:w="704" w:type="dxa"/>
          </w:tcPr>
          <w:p w14:paraId="576AC201" w14:textId="77777777" w:rsidR="00607EF0" w:rsidRPr="00BE64AD" w:rsidRDefault="00607EF0" w:rsidP="007111B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5A17722" w14:textId="084A763E" w:rsidR="00607EF0" w:rsidRPr="00BE64AD" w:rsidRDefault="00607EF0" w:rsidP="007111B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0E6413DE" w14:textId="77777777" w:rsidR="00607EF0" w:rsidRPr="00BE64AD" w:rsidRDefault="00607EF0" w:rsidP="007111B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«Вертолеты России», по </w:t>
            </w:r>
            <w:proofErr w:type="spellStart"/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02.06.2026</w:t>
            </w:r>
          </w:p>
        </w:tc>
        <w:tc>
          <w:tcPr>
            <w:tcW w:w="7558" w:type="dxa"/>
          </w:tcPr>
          <w:p w14:paraId="305AEE30" w14:textId="77777777" w:rsidR="00607EF0" w:rsidRPr="00BE64AD" w:rsidRDefault="00607EF0" w:rsidP="007111B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16" w:type="dxa"/>
          </w:tcPr>
          <w:p w14:paraId="2B70664E" w14:textId="3C912430" w:rsidR="00607EF0" w:rsidRPr="00BE64AD" w:rsidRDefault="00B46CD3" w:rsidP="007111B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607EF0" w:rsidRPr="00BE64AD" w14:paraId="168A44A8" w14:textId="77777777" w:rsidTr="00BE64AD">
        <w:tc>
          <w:tcPr>
            <w:tcW w:w="704" w:type="dxa"/>
          </w:tcPr>
          <w:p w14:paraId="448F8FFB" w14:textId="77777777" w:rsidR="00607EF0" w:rsidRPr="00BE64AD" w:rsidRDefault="00607EF0" w:rsidP="007111B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29370FD" w14:textId="2BA6E43E" w:rsidR="00607EF0" w:rsidRPr="00BE64AD" w:rsidRDefault="00607EF0" w:rsidP="007111B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7D628DD2" w14:textId="77777777" w:rsidR="00607EF0" w:rsidRPr="00BE64AD" w:rsidRDefault="00607EF0" w:rsidP="007111B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6294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 xml:space="preserve">/32 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BE64AD">
              <w:rPr>
                <w:rFonts w:ascii="Arial" w:hAnsi="Arial" w:cs="Arial"/>
                <w:sz w:val="20"/>
                <w:szCs w:val="20"/>
              </w:rPr>
              <w:t>.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06</w:t>
            </w:r>
            <w:r w:rsidRPr="00BE64AD">
              <w:rPr>
                <w:rFonts w:ascii="Arial" w:hAnsi="Arial" w:cs="Arial"/>
                <w:sz w:val="20"/>
                <w:szCs w:val="20"/>
              </w:rPr>
              <w:t>.202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58" w:type="dxa"/>
          </w:tcPr>
          <w:p w14:paraId="48E7B16B" w14:textId="77777777" w:rsidR="00607EF0" w:rsidRPr="00BE64AD" w:rsidRDefault="00607EF0" w:rsidP="007111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16" w:type="dxa"/>
          </w:tcPr>
          <w:p w14:paraId="7B8E20B9" w14:textId="56CACA31" w:rsidR="00607EF0" w:rsidRPr="00BE64AD" w:rsidRDefault="00B46CD3" w:rsidP="007111B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607EF0" w:rsidRPr="00BE64AD" w14:paraId="4AE0AE87" w14:textId="77777777" w:rsidTr="00BE64AD">
        <w:tc>
          <w:tcPr>
            <w:tcW w:w="704" w:type="dxa"/>
          </w:tcPr>
          <w:p w14:paraId="5178A6CA" w14:textId="77777777" w:rsidR="00607EF0" w:rsidRPr="00BE64AD" w:rsidRDefault="00607EF0" w:rsidP="007111B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CA37158" w14:textId="3C8EEF72" w:rsidR="00607EF0" w:rsidRPr="00BE64AD" w:rsidRDefault="00607EF0" w:rsidP="007111B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45400E44" w14:textId="77777777" w:rsidR="00607EF0" w:rsidRPr="00BE64AD" w:rsidRDefault="00607EF0" w:rsidP="007111B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 xml:space="preserve">АО «КБМ», исх. №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114/12655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  <w:r w:rsidRPr="00BE64AD">
              <w:rPr>
                <w:rFonts w:ascii="Arial" w:hAnsi="Arial" w:cs="Arial"/>
                <w:sz w:val="20"/>
                <w:szCs w:val="20"/>
              </w:rPr>
              <w:t>.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BE64AD">
              <w:rPr>
                <w:rFonts w:ascii="Arial" w:hAnsi="Arial" w:cs="Arial"/>
                <w:sz w:val="20"/>
                <w:szCs w:val="20"/>
              </w:rPr>
              <w:t>.202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58" w:type="dxa"/>
          </w:tcPr>
          <w:p w14:paraId="4570239D" w14:textId="77777777" w:rsidR="00607EF0" w:rsidRPr="00BE64AD" w:rsidRDefault="00607EF0" w:rsidP="007111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16" w:type="dxa"/>
          </w:tcPr>
          <w:p w14:paraId="7A1320DD" w14:textId="738C973D" w:rsidR="00607EF0" w:rsidRPr="00BE64AD" w:rsidRDefault="00B46CD3" w:rsidP="007111B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607EF0" w:rsidRPr="00BE64AD" w14:paraId="5204D771" w14:textId="77777777" w:rsidTr="00BE64AD">
        <w:tc>
          <w:tcPr>
            <w:tcW w:w="704" w:type="dxa"/>
          </w:tcPr>
          <w:p w14:paraId="28944EC8" w14:textId="77777777" w:rsidR="00607EF0" w:rsidRPr="00BE64AD" w:rsidRDefault="00607EF0" w:rsidP="007111B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C9F0B0C" w14:textId="5284C8D9" w:rsidR="00607EF0" w:rsidRPr="00BE64AD" w:rsidRDefault="00607EF0" w:rsidP="007111B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5C77B4A2" w14:textId="77777777" w:rsidR="00607EF0" w:rsidRPr="00BE64AD" w:rsidRDefault="00607EF0" w:rsidP="007111B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«НПО «Квант», исх. № 025/2577 от 02.06.2026</w:t>
            </w:r>
          </w:p>
        </w:tc>
        <w:tc>
          <w:tcPr>
            <w:tcW w:w="7558" w:type="dxa"/>
          </w:tcPr>
          <w:p w14:paraId="77598C8E" w14:textId="77777777" w:rsidR="00607EF0" w:rsidRPr="00BE64AD" w:rsidRDefault="00607EF0" w:rsidP="007111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16" w:type="dxa"/>
          </w:tcPr>
          <w:p w14:paraId="41721E65" w14:textId="09492847" w:rsidR="00607EF0" w:rsidRPr="00BE64AD" w:rsidRDefault="00B46CD3" w:rsidP="007111B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607EF0" w:rsidRPr="00BE64AD" w14:paraId="0F07708B" w14:textId="77777777" w:rsidTr="00BE64AD">
        <w:tc>
          <w:tcPr>
            <w:tcW w:w="704" w:type="dxa"/>
          </w:tcPr>
          <w:p w14:paraId="1EC9E038" w14:textId="77777777" w:rsidR="00607EF0" w:rsidRPr="00BE64AD" w:rsidRDefault="00607EF0" w:rsidP="007111B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41AB99D6" w14:textId="4B19FDE7" w:rsidR="00607EF0" w:rsidRPr="00BE64AD" w:rsidRDefault="00607EF0" w:rsidP="007111BC">
            <w:pPr>
              <w:tabs>
                <w:tab w:val="left" w:pos="11766"/>
              </w:tabs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6F398A3F" w14:textId="77777777" w:rsidR="00607EF0" w:rsidRPr="00BE64AD" w:rsidRDefault="00607EF0" w:rsidP="007111B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«ОПК», исх. № 4888 от 27.05.2026</w:t>
            </w:r>
          </w:p>
        </w:tc>
        <w:tc>
          <w:tcPr>
            <w:tcW w:w="7558" w:type="dxa"/>
          </w:tcPr>
          <w:p w14:paraId="0D79751F" w14:textId="77777777" w:rsidR="00607EF0" w:rsidRPr="00BE64AD" w:rsidRDefault="00607EF0" w:rsidP="007111B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16" w:type="dxa"/>
          </w:tcPr>
          <w:p w14:paraId="078EDED6" w14:textId="6138A55F" w:rsidR="00607EF0" w:rsidRPr="00BE64AD" w:rsidRDefault="00B46CD3" w:rsidP="007111B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607EF0" w:rsidRPr="00BE64AD" w14:paraId="21834BC2" w14:textId="77777777" w:rsidTr="00BE64AD">
        <w:tc>
          <w:tcPr>
            <w:tcW w:w="704" w:type="dxa"/>
          </w:tcPr>
          <w:p w14:paraId="2B752BD6" w14:textId="77777777" w:rsidR="00607EF0" w:rsidRPr="00BE64AD" w:rsidRDefault="00607EF0" w:rsidP="007111B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231862274"/>
          </w:p>
        </w:tc>
        <w:tc>
          <w:tcPr>
            <w:tcW w:w="1423" w:type="dxa"/>
          </w:tcPr>
          <w:p w14:paraId="491F7214" w14:textId="3F2E754A" w:rsidR="00607EF0" w:rsidRPr="00BE64AD" w:rsidRDefault="00607EF0" w:rsidP="007111BC">
            <w:pPr>
              <w:tabs>
                <w:tab w:val="left" w:pos="11766"/>
              </w:tabs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56685217" w14:textId="77777777" w:rsidR="00607EF0" w:rsidRPr="00BE64AD" w:rsidRDefault="00607EF0" w:rsidP="007111B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ПАО «РКК «Энергия», исх. № 251-7/272 от 05.06.2026</w:t>
            </w:r>
          </w:p>
        </w:tc>
        <w:tc>
          <w:tcPr>
            <w:tcW w:w="7558" w:type="dxa"/>
          </w:tcPr>
          <w:p w14:paraId="7B221A9D" w14:textId="77777777" w:rsidR="00607EF0" w:rsidRPr="00BE64AD" w:rsidRDefault="00607EF0" w:rsidP="007111B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16" w:type="dxa"/>
          </w:tcPr>
          <w:p w14:paraId="6663E634" w14:textId="07A9557B" w:rsidR="00607EF0" w:rsidRPr="00BE64AD" w:rsidRDefault="00B46CD3" w:rsidP="007111B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bookmarkEnd w:id="0"/>
      <w:tr w:rsidR="00607EF0" w:rsidRPr="00BE64AD" w14:paraId="7F14A018" w14:textId="77777777" w:rsidTr="00BE64AD">
        <w:tc>
          <w:tcPr>
            <w:tcW w:w="704" w:type="dxa"/>
          </w:tcPr>
          <w:p w14:paraId="44FE1669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2AE982E" w14:textId="2D408706" w:rsidR="00607EF0" w:rsidRPr="00BE64AD" w:rsidRDefault="00607EF0" w:rsidP="006D4189">
            <w:pPr>
              <w:tabs>
                <w:tab w:val="left" w:pos="11766"/>
              </w:tabs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5F10F4FA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1" w:name="bookmark4"/>
            <w:r w:rsidRPr="00BE64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«Российские космические системы»</w:t>
            </w:r>
            <w:bookmarkEnd w:id="1"/>
            <w:r w:rsidRPr="00BE64AD">
              <w:rPr>
                <w:rFonts w:ascii="Arial" w:hAnsi="Arial" w:cs="Arial"/>
                <w:sz w:val="20"/>
                <w:szCs w:val="20"/>
              </w:rPr>
              <w:t xml:space="preserve">, исх. № </w:t>
            </w:r>
            <w:r w:rsidRPr="00BE64AD">
              <w:rPr>
                <w:rFonts w:ascii="Arial" w:hAnsi="Arial" w:cs="Arial"/>
                <w:sz w:val="20"/>
                <w:szCs w:val="20"/>
              </w:rPr>
              <w:lastRenderedPageBreak/>
              <w:t>РКС 7/1203 от 05.06.2026</w:t>
            </w:r>
          </w:p>
        </w:tc>
        <w:tc>
          <w:tcPr>
            <w:tcW w:w="7558" w:type="dxa"/>
          </w:tcPr>
          <w:p w14:paraId="2892F39D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lastRenderedPageBreak/>
              <w:t>Замечаний и предложений нет.</w:t>
            </w:r>
          </w:p>
        </w:tc>
        <w:tc>
          <w:tcPr>
            <w:tcW w:w="4016" w:type="dxa"/>
          </w:tcPr>
          <w:p w14:paraId="28988AE1" w14:textId="19B68321" w:rsidR="00607EF0" w:rsidRPr="00BE64AD" w:rsidRDefault="00B46CD3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607EF0" w:rsidRPr="00BE64AD" w14:paraId="2ED35847" w14:textId="77777777" w:rsidTr="00BE64AD">
        <w:tc>
          <w:tcPr>
            <w:tcW w:w="704" w:type="dxa"/>
          </w:tcPr>
          <w:p w14:paraId="554EA810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459244A8" w14:textId="1F88BE0F" w:rsidR="00607EF0" w:rsidRPr="00BE64AD" w:rsidRDefault="00607EF0" w:rsidP="006D4189">
            <w:pPr>
              <w:tabs>
                <w:tab w:val="left" w:pos="11766"/>
              </w:tabs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1760A884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«Северное ПКБ», исх. № 65-05/4451 от 05.06.2026</w:t>
            </w:r>
          </w:p>
        </w:tc>
        <w:tc>
          <w:tcPr>
            <w:tcW w:w="7558" w:type="dxa"/>
          </w:tcPr>
          <w:p w14:paraId="722D8E5E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16" w:type="dxa"/>
          </w:tcPr>
          <w:p w14:paraId="58BB91C0" w14:textId="68798A3E" w:rsidR="00607EF0" w:rsidRPr="00BE64AD" w:rsidRDefault="00B46CD3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607EF0" w:rsidRPr="00BE64AD" w14:paraId="0F149B5E" w14:textId="77777777" w:rsidTr="00BE64AD">
        <w:tc>
          <w:tcPr>
            <w:tcW w:w="704" w:type="dxa"/>
          </w:tcPr>
          <w:p w14:paraId="7CEE7A59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3D8B160" w14:textId="5BF006DC" w:rsidR="00607EF0" w:rsidRPr="00BE64AD" w:rsidRDefault="00607EF0" w:rsidP="006D4189">
            <w:pPr>
              <w:tabs>
                <w:tab w:val="left" w:pos="11766"/>
              </w:tabs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0B199242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«Туполев»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исх. № 1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6337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-40.2 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BE64AD">
              <w:rPr>
                <w:rFonts w:ascii="Arial" w:hAnsi="Arial" w:cs="Arial"/>
                <w:sz w:val="20"/>
                <w:szCs w:val="20"/>
              </w:rPr>
              <w:t>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</w:tcPr>
          <w:p w14:paraId="6F0CB468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16" w:type="dxa"/>
          </w:tcPr>
          <w:p w14:paraId="5571F018" w14:textId="312164C7" w:rsidR="00607EF0" w:rsidRPr="00BE64AD" w:rsidRDefault="00B46CD3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607EF0" w:rsidRPr="00BE64AD" w14:paraId="296E0962" w14:textId="77777777" w:rsidTr="00BE64AD">
        <w:tc>
          <w:tcPr>
            <w:tcW w:w="704" w:type="dxa"/>
          </w:tcPr>
          <w:p w14:paraId="2499260A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2550CA6" w14:textId="224415B8" w:rsidR="00607EF0" w:rsidRPr="00BE64AD" w:rsidRDefault="00607EF0" w:rsidP="006D4189">
            <w:pPr>
              <w:tabs>
                <w:tab w:val="left" w:pos="11766"/>
              </w:tabs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33D30CEE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«ПО «УОМЗ», исх. № 237/94 от 04.06.2026</w:t>
            </w:r>
          </w:p>
        </w:tc>
        <w:tc>
          <w:tcPr>
            <w:tcW w:w="7558" w:type="dxa"/>
          </w:tcPr>
          <w:p w14:paraId="42A3CB05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16" w:type="dxa"/>
          </w:tcPr>
          <w:p w14:paraId="20B06060" w14:textId="2AF8CFEC" w:rsidR="00607EF0" w:rsidRPr="00BE64AD" w:rsidRDefault="00B46CD3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607EF0" w:rsidRPr="00BE64AD" w14:paraId="665E2E78" w14:textId="77777777" w:rsidTr="00BE64AD">
        <w:tc>
          <w:tcPr>
            <w:tcW w:w="704" w:type="dxa"/>
          </w:tcPr>
          <w:p w14:paraId="7D6ACB84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50E7BC5" w14:textId="2901E79F" w:rsidR="00607EF0" w:rsidRPr="00BE64AD" w:rsidRDefault="00607EF0" w:rsidP="006D4189">
            <w:pPr>
              <w:tabs>
                <w:tab w:val="left" w:pos="11766"/>
              </w:tabs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17AEEEF0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«ЦНИИМФ», исх. № УПР-1238 от 02.06.2026</w:t>
            </w:r>
          </w:p>
        </w:tc>
        <w:tc>
          <w:tcPr>
            <w:tcW w:w="7558" w:type="dxa"/>
          </w:tcPr>
          <w:p w14:paraId="2D1133C5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16" w:type="dxa"/>
          </w:tcPr>
          <w:p w14:paraId="07FBEA75" w14:textId="5604384F" w:rsidR="00607EF0" w:rsidRPr="00BE64AD" w:rsidRDefault="00B46CD3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607EF0" w:rsidRPr="00BE64AD" w14:paraId="6F02A5C8" w14:textId="77777777" w:rsidTr="00BE64AD">
        <w:tc>
          <w:tcPr>
            <w:tcW w:w="704" w:type="dxa"/>
          </w:tcPr>
          <w:p w14:paraId="462992A0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43EAE695" w14:textId="491F85F2" w:rsidR="00607EF0" w:rsidRPr="00BE64AD" w:rsidRDefault="00607EF0" w:rsidP="006D4189">
            <w:pPr>
              <w:tabs>
                <w:tab w:val="left" w:pos="11766"/>
              </w:tabs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259CAF88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АО «НПО «</w:t>
            </w:r>
            <w:proofErr w:type="spellStart"/>
            <w:r w:rsidRPr="00BE64AD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Техномаш</w:t>
            </w:r>
            <w:proofErr w:type="spellEnd"/>
            <w:r w:rsidRPr="00BE64AD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»,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исх. № 030/311-23/2592 от 26.05.2026</w:t>
            </w:r>
          </w:p>
        </w:tc>
        <w:tc>
          <w:tcPr>
            <w:tcW w:w="7558" w:type="dxa"/>
          </w:tcPr>
          <w:p w14:paraId="0706C03D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16" w:type="dxa"/>
          </w:tcPr>
          <w:p w14:paraId="290990BF" w14:textId="73E9068F" w:rsidR="00607EF0" w:rsidRPr="00BE64AD" w:rsidRDefault="00B46CD3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1E1E25" w:rsidRPr="00BE64AD" w14:paraId="5FBA05C1" w14:textId="77777777" w:rsidTr="00BE64AD">
        <w:tc>
          <w:tcPr>
            <w:tcW w:w="704" w:type="dxa"/>
          </w:tcPr>
          <w:p w14:paraId="17528034" w14:textId="77777777" w:rsidR="001E1E25" w:rsidRPr="00BE64AD" w:rsidRDefault="001E1E25" w:rsidP="001E1E2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30D19A4" w14:textId="59625DD1" w:rsidR="001E1E25" w:rsidRPr="00BE64AD" w:rsidRDefault="001E1E25" w:rsidP="001E1E2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033A">
              <w:rPr>
                <w:rFonts w:ascii="Times New Roman" w:hAnsi="Times New Roman"/>
                <w:sz w:val="24"/>
                <w:szCs w:val="24"/>
              </w:rPr>
              <w:t>Проект в целом</w:t>
            </w:r>
          </w:p>
        </w:tc>
        <w:tc>
          <w:tcPr>
            <w:tcW w:w="2034" w:type="dxa"/>
          </w:tcPr>
          <w:p w14:paraId="389D7EBF" w14:textId="0A5E27F2" w:rsidR="001E1E25" w:rsidRPr="00BE64AD" w:rsidRDefault="001E1E25" w:rsidP="001E1E2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4B5BAD">
              <w:rPr>
                <w:rFonts w:ascii="Times New Roman" w:hAnsi="Times New Roman"/>
                <w:kern w:val="0"/>
                <w:sz w:val="24"/>
                <w:szCs w:val="24"/>
                <w14:ligatures w14:val="none"/>
              </w:rPr>
              <w:t>АО «ВПК «НПО машиностроения»</w:t>
            </w:r>
            <w:r w:rsidRPr="004B5BAD">
              <w:rPr>
                <w:rFonts w:ascii="Times New Roman" w:hAnsi="Times New Roman"/>
                <w:sz w:val="24"/>
                <w:szCs w:val="24"/>
              </w:rPr>
              <w:t>, исх. № 131/253 от 09.05.2026</w:t>
            </w:r>
          </w:p>
        </w:tc>
        <w:tc>
          <w:tcPr>
            <w:tcW w:w="7558" w:type="dxa"/>
          </w:tcPr>
          <w:p w14:paraId="0D143AE2" w14:textId="592F1FEA" w:rsidR="001E1E25" w:rsidRPr="00BE64AD" w:rsidRDefault="001E1E25" w:rsidP="001E1E25">
            <w:pPr>
              <w:rPr>
                <w:rFonts w:ascii="Arial" w:hAnsi="Arial" w:cs="Arial"/>
                <w:sz w:val="20"/>
                <w:szCs w:val="20"/>
              </w:rPr>
            </w:pPr>
            <w:r w:rsidRPr="008D0BCD">
              <w:rPr>
                <w:rFonts w:ascii="Times New Roman" w:hAnsi="Times New Roman"/>
                <w:sz w:val="24"/>
                <w:szCs w:val="24"/>
              </w:rPr>
              <w:t>Замечаний и предложений нет.</w:t>
            </w:r>
          </w:p>
        </w:tc>
        <w:tc>
          <w:tcPr>
            <w:tcW w:w="4016" w:type="dxa"/>
          </w:tcPr>
          <w:p w14:paraId="5C23AD3E" w14:textId="0DC2BB00" w:rsidR="001E1E25" w:rsidRDefault="001E1E25" w:rsidP="001E1E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607EF0" w:rsidRPr="00BE64AD" w14:paraId="27039D39" w14:textId="77777777" w:rsidTr="00BE64AD">
        <w:tc>
          <w:tcPr>
            <w:tcW w:w="704" w:type="dxa"/>
          </w:tcPr>
          <w:p w14:paraId="539EE4EA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1C0B735" w14:textId="2DB61104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29B2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Госкорпорация «Росатом», исх. № 1-8.15/27395 от 05.06.2026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6968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16" w:type="dxa"/>
          </w:tcPr>
          <w:p w14:paraId="6C7D8927" w14:textId="64E93BD0" w:rsidR="00607EF0" w:rsidRPr="00BE64AD" w:rsidRDefault="00B46CD3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607EF0" w:rsidRPr="00BE64AD" w14:paraId="33A818DD" w14:textId="77777777" w:rsidTr="00BE64AD">
        <w:tc>
          <w:tcPr>
            <w:tcW w:w="704" w:type="dxa"/>
          </w:tcPr>
          <w:p w14:paraId="50B35784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B314B8E" w14:textId="3CB7841F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4FF0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ПАО «ОДК-УМПО», исх. № 18-08-75/26 от 05.06.2026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A3B9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16" w:type="dxa"/>
          </w:tcPr>
          <w:p w14:paraId="2EACBBA9" w14:textId="42F17013" w:rsidR="00607EF0" w:rsidRPr="00BE64AD" w:rsidRDefault="00B46CD3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607EF0" w:rsidRPr="00BE64AD" w14:paraId="26B4C328" w14:textId="77777777" w:rsidTr="00BE64AD">
        <w:tc>
          <w:tcPr>
            <w:tcW w:w="704" w:type="dxa"/>
          </w:tcPr>
          <w:p w14:paraId="52CEA14A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C0E66E7" w14:textId="67545F8B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8FA6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«ИК «</w:t>
            </w:r>
            <w:proofErr w:type="spellStart"/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Неотек</w:t>
            </w:r>
            <w:proofErr w:type="spellEnd"/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Марин», 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исх. №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244</w:t>
            </w:r>
            <w:r w:rsidRPr="00BE64AD">
              <w:rPr>
                <w:rFonts w:ascii="Arial" w:hAnsi="Arial" w:cs="Arial"/>
                <w:sz w:val="20"/>
                <w:szCs w:val="20"/>
              </w:rPr>
              <w:t>-26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/0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BE64AD">
              <w:rPr>
                <w:rFonts w:ascii="Arial" w:hAnsi="Arial" w:cs="Arial"/>
                <w:sz w:val="20"/>
                <w:szCs w:val="20"/>
              </w:rPr>
              <w:t>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A415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016" w:type="dxa"/>
          </w:tcPr>
          <w:p w14:paraId="578865C3" w14:textId="4ACBC4A4" w:rsidR="00607EF0" w:rsidRPr="00BE64AD" w:rsidRDefault="00B46CD3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1E1E25" w:rsidRPr="00BE64AD" w14:paraId="69892F99" w14:textId="77777777" w:rsidTr="00BE64AD">
        <w:tc>
          <w:tcPr>
            <w:tcW w:w="704" w:type="dxa"/>
          </w:tcPr>
          <w:p w14:paraId="391774CE" w14:textId="77777777" w:rsidR="001E1E25" w:rsidRPr="00BE64AD" w:rsidRDefault="001E1E25" w:rsidP="001E1E2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3E8E0DF" w14:textId="2AE23FDF" w:rsidR="001E1E25" w:rsidRPr="00BE64AD" w:rsidRDefault="001E1E25" w:rsidP="001E1E2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41856"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347" w14:textId="628357EB" w:rsidR="001E1E25" w:rsidRPr="00BE64AD" w:rsidRDefault="001E1E25" w:rsidP="001E1E2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856">
              <w:t xml:space="preserve">ФГБУ «НИЦ «Институт им. </w:t>
            </w:r>
            <w:proofErr w:type="spellStart"/>
            <w:r w:rsidRPr="00041856">
              <w:t>Н.Е.Жуковского</w:t>
            </w:r>
            <w:proofErr w:type="spellEnd"/>
            <w:r w:rsidRPr="00041856">
              <w:t xml:space="preserve">», исх. № МИ-7/1263 </w:t>
            </w:r>
            <w:r w:rsidRPr="00041856">
              <w:lastRenderedPageBreak/>
              <w:t>от 22.06.2026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B395" w14:textId="63D0B3B3" w:rsidR="001E1E25" w:rsidRPr="00BE64AD" w:rsidRDefault="001E1E25" w:rsidP="001E1E25">
            <w:pPr>
              <w:rPr>
                <w:rFonts w:ascii="Arial" w:hAnsi="Arial" w:cs="Arial"/>
                <w:sz w:val="20"/>
                <w:szCs w:val="20"/>
              </w:rPr>
            </w:pPr>
            <w:r w:rsidRPr="00041856">
              <w:lastRenderedPageBreak/>
              <w:t>Замечаний и предложений нет.</w:t>
            </w:r>
          </w:p>
        </w:tc>
        <w:tc>
          <w:tcPr>
            <w:tcW w:w="4016" w:type="dxa"/>
          </w:tcPr>
          <w:p w14:paraId="1D693E56" w14:textId="619AFE56" w:rsidR="001E1E25" w:rsidRDefault="001E1E25" w:rsidP="001E1E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607EF0" w:rsidRPr="00BE64AD" w14:paraId="1B309E55" w14:textId="77777777" w:rsidTr="00BE64AD">
        <w:tc>
          <w:tcPr>
            <w:tcW w:w="704" w:type="dxa"/>
          </w:tcPr>
          <w:p w14:paraId="7FAF9CC9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F1EC142" w14:textId="44B928D3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CCBB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BE64AD">
              <w:rPr>
                <w:rFonts w:ascii="Arial" w:hAnsi="Arial" w:cs="Arial"/>
                <w:sz w:val="20"/>
                <w:szCs w:val="20"/>
              </w:rPr>
              <w:t>6.202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EDE9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26DE488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Изложение и оформление проекта стандарта не соответствует требованиям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4CE4E390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3FAE0F6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A94F916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Привести изложение и оформление проекта стандарта в соответствие с требованиями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502491EA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5FE9E71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4112620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ГОСТ Р 1.2-2020 (4.3.4, 5.2.1.1), ГОСТ Р 1.5-2012 (3, 4, 5), ГОСТ Р 1.6-2013 (4), Р 50.1.075-2011</w:t>
            </w:r>
          </w:p>
          <w:p w14:paraId="10F061A2" w14:textId="77777777" w:rsidR="00607EF0" w:rsidRPr="00BE64AD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04E6EB90" w14:textId="77777777" w:rsidR="00607EF0" w:rsidRDefault="00B46CD3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  <w:r w:rsidR="000D2FF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DE4CAE" w14:textId="0AFABC1D" w:rsidR="000D2FF0" w:rsidRPr="00BE64AD" w:rsidRDefault="000D2FF0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 и оформление доработаны</w:t>
            </w:r>
          </w:p>
        </w:tc>
      </w:tr>
      <w:tr w:rsidR="00607EF0" w:rsidRPr="00BE64AD" w14:paraId="0D16439F" w14:textId="77777777" w:rsidTr="00BE64AD">
        <w:tc>
          <w:tcPr>
            <w:tcW w:w="704" w:type="dxa"/>
          </w:tcPr>
          <w:p w14:paraId="3336E4BE" w14:textId="77777777" w:rsidR="00607EF0" w:rsidRPr="00BE64AD" w:rsidRDefault="00607EF0" w:rsidP="009D08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219E6" w14:textId="0E600630" w:rsidR="00607EF0" w:rsidRPr="00BE64AD" w:rsidRDefault="00607EF0" w:rsidP="009D08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7454" w14:textId="77777777" w:rsidR="00607EF0" w:rsidRPr="00BE64AD" w:rsidRDefault="00607EF0" w:rsidP="009D08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BE64AD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BE64AD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E64AD">
              <w:rPr>
                <w:rFonts w:ascii="Arial" w:hAnsi="Arial" w:cs="Arial"/>
                <w:sz w:val="20"/>
                <w:szCs w:val="20"/>
              </w:rPr>
              <w:t>761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BE64AD">
              <w:rPr>
                <w:rFonts w:ascii="Arial" w:hAnsi="Arial" w:cs="Arial"/>
                <w:sz w:val="20"/>
                <w:szCs w:val="20"/>
              </w:rPr>
              <w:t>65 от 27.0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AA50" w14:textId="77777777" w:rsidR="00607EF0" w:rsidRPr="00BE64AD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9D972D6" w14:textId="080437D7" w:rsidR="00607EF0" w:rsidRDefault="00607EF0" w:rsidP="009D0866">
            <w:pP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На рисунках изображений сечений, разрезов </w:t>
            </w:r>
            <w:proofErr w:type="gramStart"/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указаны</w:t>
            </w:r>
            <w:proofErr w:type="gramEnd"/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 где тире, где дефисы, например, рисунок 8 - «А - А» (тире), рисунок 12 - «А - А» дефис, и т. д.</w:t>
            </w:r>
          </w:p>
          <w:p w14:paraId="18689AF9" w14:textId="77777777" w:rsidR="000D2FF0" w:rsidRPr="00A06B11" w:rsidRDefault="000D2FF0" w:rsidP="000D2FF0">
            <w:pPr>
              <w:pStyle w:val="a9"/>
              <w:rPr>
                <w:sz w:val="20"/>
                <w:szCs w:val="20"/>
              </w:rPr>
            </w:pPr>
            <w:r w:rsidRPr="00A06B11">
              <w:rPr>
                <w:color w:val="000000"/>
                <w:sz w:val="20"/>
                <w:szCs w:val="20"/>
                <w:lang w:eastAsia="ru-RU" w:bidi="ru-RU"/>
              </w:rPr>
              <w:t>При ссылках по тексту на разрезы, сечения указаны где дефисы, где тире, например, в п.6.1: «см. рисунок 9, разрез А-А; рисунок 13, разрез А-А», а по факту, если посмотреть на изображения: рисунок 9, разрез А-А; рисунок 13, разрез А - А, и т. д. по тексту проекта</w:t>
            </w:r>
          </w:p>
          <w:p w14:paraId="24DEF4F8" w14:textId="000E03E0" w:rsidR="000D2FF0" w:rsidRPr="00A06B11" w:rsidRDefault="000D2FF0" w:rsidP="000D2F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06B11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При ссылках на разрезы и сечения запись без пробелов, а на рисунках записи с пробелами</w:t>
            </w:r>
          </w:p>
          <w:p w14:paraId="2617694A" w14:textId="77777777" w:rsidR="00607EF0" w:rsidRPr="00A06B11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B2F04F0" w14:textId="77777777" w:rsidR="00607EF0" w:rsidRPr="00BE64AD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06B1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</w:t>
            </w: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05DD48DA" w14:textId="77777777" w:rsidR="00607EF0" w:rsidRPr="00BE64AD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Унифицировать запись через дефис</w:t>
            </w:r>
          </w:p>
          <w:p w14:paraId="154088C6" w14:textId="77777777" w:rsidR="00607EF0" w:rsidRPr="00BE64AD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7CBC288" w14:textId="77777777" w:rsidR="00607EF0" w:rsidRPr="00BE64AD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EF2DADD" w14:textId="77777777" w:rsidR="00607EF0" w:rsidRPr="00BE64AD" w:rsidRDefault="00607EF0" w:rsidP="009D086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eastAsia="ru-RU" w:bidi="ru-RU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П.6.6, 7.3 проекта - запись через </w:t>
            </w:r>
            <w:r w:rsidRPr="00BE64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eastAsia="ru-RU" w:bidi="ru-RU"/>
              </w:rPr>
              <w:t>дефис</w:t>
            </w:r>
          </w:p>
          <w:p w14:paraId="15C302A4" w14:textId="77777777" w:rsidR="00607EF0" w:rsidRPr="00BE64AD" w:rsidRDefault="00607EF0" w:rsidP="009D086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07DC9" w14:textId="77777777" w:rsidR="00A06B11" w:rsidRDefault="00A06B11" w:rsidP="00A06B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5490373" w14:textId="4BC68F90" w:rsidR="00A06B11" w:rsidRPr="00A06B11" w:rsidRDefault="00A06B11" w:rsidP="00A06B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В ГОСТ Р 2.316 (п. 5.9 и 5.11) в качестве разделителя используется тире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Pr="00F95326">
              <w:rPr>
                <w:rFonts w:ascii="Arial" w:hAnsi="Arial" w:cs="Arial"/>
                <w:sz w:val="20"/>
                <w:szCs w:val="20"/>
              </w:rPr>
              <w:t>+2013)</w:t>
            </w:r>
            <w:r>
              <w:rPr>
                <w:rFonts w:ascii="Arial" w:hAnsi="Arial" w:cs="Arial"/>
                <w:sz w:val="20"/>
                <w:szCs w:val="20"/>
              </w:rPr>
              <w:t xml:space="preserve"> без пробелов. В одном примере в 5.11 используется тире с пробелами, но это можно считать ошибкой и исправить поправкой. В действующей редакции ГОСТ 2.305 длина символа разная на разных изображениях, а также наличие или отсутствие пробела также невозможно установить однозначно (везде по-разному). Предлагаем привести к единообразию в виде </w:t>
            </w:r>
            <w:r w:rsidRPr="00C346FD">
              <w:rPr>
                <w:rFonts w:ascii="Arial" w:hAnsi="Arial" w:cs="Arial"/>
                <w:b/>
                <w:bCs/>
                <w:sz w:val="20"/>
                <w:szCs w:val="20"/>
              </w:rPr>
              <w:t>тире 2013</w:t>
            </w:r>
          </w:p>
        </w:tc>
      </w:tr>
      <w:tr w:rsidR="00607EF0" w:rsidRPr="00BE64AD" w14:paraId="29B72489" w14:textId="77777777" w:rsidTr="00BE64AD">
        <w:tc>
          <w:tcPr>
            <w:tcW w:w="704" w:type="dxa"/>
          </w:tcPr>
          <w:p w14:paraId="2A2CF385" w14:textId="77777777" w:rsidR="00607EF0" w:rsidRPr="00BE64AD" w:rsidRDefault="00607EF0" w:rsidP="008D7F2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F71B" w14:textId="14DA299F" w:rsidR="00607EF0" w:rsidRPr="00BE64AD" w:rsidRDefault="00607EF0" w:rsidP="008D7F2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8CB7" w14:textId="77777777" w:rsidR="00607EF0" w:rsidRPr="00BE64AD" w:rsidRDefault="00607EF0" w:rsidP="008D7F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64AD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ООО «ТМХ Инжиниринг»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по </w:t>
            </w:r>
            <w:proofErr w:type="spellStart"/>
            <w:r w:rsidRPr="00BE64AD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BE64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E64AD">
              <w:rPr>
                <w:rFonts w:ascii="Arial" w:hAnsi="Arial" w:cs="Arial"/>
                <w:sz w:val="20"/>
                <w:szCs w:val="20"/>
              </w:rPr>
              <w:lastRenderedPageBreak/>
              <w:t>05.06.2026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3460" w14:textId="77777777" w:rsidR="00607EF0" w:rsidRPr="00BE64AD" w:rsidRDefault="00607EF0" w:rsidP="008D7F2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14EF364C" w14:textId="77777777" w:rsidR="00607EF0" w:rsidRPr="00BE64AD" w:rsidRDefault="00607EF0" w:rsidP="008D7F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E64AD">
              <w:rPr>
                <w:rFonts w:ascii="Arial" w:hAnsi="Arial" w:cs="Arial"/>
                <w:sz w:val="20"/>
                <w:szCs w:val="20"/>
                <w:lang w:eastAsia="ru-RU"/>
              </w:rPr>
              <w:t>Считаем необходимым изменить виды направленных на рассмотрение</w:t>
            </w:r>
          </w:p>
          <w:p w14:paraId="3802B8E8" w14:textId="77777777" w:rsidR="00607EF0" w:rsidRPr="00BE64AD" w:rsidRDefault="00607EF0" w:rsidP="008D7F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E64AD">
              <w:rPr>
                <w:rFonts w:ascii="Arial" w:hAnsi="Arial" w:cs="Arial"/>
                <w:sz w:val="20"/>
                <w:szCs w:val="20"/>
                <w:lang w:eastAsia="ru-RU"/>
              </w:rPr>
              <w:t xml:space="preserve">проектов ГОСТ Р 2.305 «Единая система конструкторской документации (ЕСКД). Изображения – виды, разрезы, сечения», ГОСТ Р 2.312 «ЕСКД. </w:t>
            </w:r>
            <w:r w:rsidRPr="00BE64AD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Условные изображения и обозначения швов сварных соединений», ГОСТ Р 2.313 «ЕСКД. Условные изображения и обозначения неразъемных соединений» с национальных (ГОСТ Р) на межгосударственные (ГОСТ) в связи с тем, что при их разработке нарушено требование пункта 7.1.1 основополагающего стандарта ГОСТ Р 1.8-2011 «Стандарты межгосударственные. Правила проведения в Российской Федерации работ по разработке, применению, обновлению и прекращению применения»:</w:t>
            </w:r>
          </w:p>
          <w:p w14:paraId="5B7C7811" w14:textId="77777777" w:rsidR="00607EF0" w:rsidRPr="00BE64AD" w:rsidRDefault="00607EF0" w:rsidP="008D7F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E64AD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t>«7.1.1 Не допускается разработка нового национального стандарта Российской Федерации на объект и аспект стандартизации, на которые распространяется действующий в Российской Федерации межгосударственный стандарт. В этом случае необходимо проводить работы по обновлению данного межгосударственного стандарта путем его пересмотра или внесения в него изменения. Только в случае, когда такое обновление межгосударственного стандарта не получило поддержку национальных органов других государств, применяющих данный стандарт, (см. 7.2.7, 7.2.11 и 7.3.7), допускается оформление вместо межгосударственного стандарта нового национального стандарта Российской Федерации»</w:t>
            </w:r>
            <w:r w:rsidRPr="00BE64AD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  <w:p w14:paraId="51171192" w14:textId="77777777" w:rsidR="00607EF0" w:rsidRPr="00BE64AD" w:rsidRDefault="00607EF0" w:rsidP="008D7F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E64AD">
              <w:rPr>
                <w:rFonts w:ascii="Arial" w:hAnsi="Arial" w:cs="Arial"/>
                <w:sz w:val="20"/>
                <w:szCs w:val="20"/>
                <w:lang w:eastAsia="ru-RU"/>
              </w:rPr>
              <w:t>При необходимости актуализации указанных в ГОСТ 2.305-2008, ГОСТ 2.312-72 и ГОСТ 2.313-82 положений для обеспечения выполнения Государственного оборонного заказа, предлагаем рассмотреть возможность разработки аналогичных государственных военных</w:t>
            </w:r>
          </w:p>
          <w:p w14:paraId="7D09EF5E" w14:textId="77777777" w:rsidR="00607EF0" w:rsidRPr="00BE64AD" w:rsidRDefault="00607EF0" w:rsidP="008D7F2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lang w:eastAsia="ru-RU"/>
              </w:rPr>
              <w:t>стандартов (ГОСТ РВ) вместо национальных стандартов (ГОСТ Р).</w:t>
            </w:r>
          </w:p>
          <w:p w14:paraId="0130E77B" w14:textId="77777777" w:rsidR="00607EF0" w:rsidRPr="00BE64AD" w:rsidRDefault="00607EF0" w:rsidP="006755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2620" w14:textId="77777777" w:rsidR="000D2FF0" w:rsidRDefault="000D2FF0" w:rsidP="000D2F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58BC4562" w14:textId="77777777" w:rsidR="000D2FF0" w:rsidRDefault="000D2FF0" w:rsidP="000D2F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Данное замечание не может быть принято в настоящее время в силу того, что действующей Программой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национальной стандартизации предусмотрена разработка именно ГОСТ Р. </w:t>
            </w:r>
          </w:p>
          <w:p w14:paraId="49BE9D70" w14:textId="77777777" w:rsidR="000D2FF0" w:rsidRPr="008B73A1" w:rsidRDefault="000D2FF0" w:rsidP="000D2F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>Заинтересованность компаний, работающих на рынках стран бывшего СССР 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сохранении межгосударственных стандартов, понятна и учитывается. 10 февраля 2026 было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проведено совещание руководства МТК 564 «Система управления полным жизненным циклом</w:t>
            </w:r>
          </w:p>
          <w:p w14:paraId="30AAAD8D" w14:textId="77777777" w:rsidR="000D2FF0" w:rsidRPr="008B73A1" w:rsidRDefault="000D2FF0" w:rsidP="000D2F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>изделий» с приглашением заинтересованных организаций, в котором приняли участие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представители ООО «ТМХ Инжиниринг», АО «</w:t>
            </w:r>
            <w:proofErr w:type="spellStart"/>
            <w:r w:rsidRPr="008B73A1">
              <w:rPr>
                <w:rFonts w:ascii="Arial" w:hAnsi="Arial" w:cs="Arial"/>
                <w:sz w:val="20"/>
                <w:szCs w:val="20"/>
              </w:rPr>
              <w:t>Желдорреммаш</w:t>
            </w:r>
            <w:proofErr w:type="spellEnd"/>
            <w:r w:rsidRPr="008B73A1">
              <w:rPr>
                <w:rFonts w:ascii="Arial" w:hAnsi="Arial" w:cs="Arial"/>
                <w:sz w:val="20"/>
                <w:szCs w:val="20"/>
              </w:rPr>
              <w:t>», ТК 150 «Метрополитены»,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Ассоциации «Объединение производителей железнодорожной техники».</w:t>
            </w:r>
          </w:p>
          <w:p w14:paraId="1ED0C83A" w14:textId="77777777" w:rsidR="000D2FF0" w:rsidRPr="008B73A1" w:rsidRDefault="000D2FF0" w:rsidP="000D2F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>На этом совещании была принята согласованная стратегия развития межгосударственной</w:t>
            </w:r>
          </w:p>
          <w:p w14:paraId="4A9E0FEB" w14:textId="77777777" w:rsidR="000D2FF0" w:rsidRPr="008B73A1" w:rsidRDefault="000D2FF0" w:rsidP="000D2F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>стандартизации в области деятельности МТК 564 путем ускоренного обновления национальных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стандартов РФ (ГОСТ Р) и последующего обновления межгосударственных стандартов на основе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 xml:space="preserve">ГОСТ Р. </w:t>
            </w:r>
          </w:p>
          <w:p w14:paraId="2CD582B7" w14:textId="77777777" w:rsidR="000D2FF0" w:rsidRPr="008B73A1" w:rsidRDefault="000D2FF0" w:rsidP="000D2F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>С учетом изложенного есть механизм формирования и реализации предложений по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межгосударственной стандартизации, который предлагается применить к рассматриваемым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проектам стандартов на перспективу. Предлагается в соответствии с ПНС 2026 довести до</w:t>
            </w:r>
          </w:p>
          <w:p w14:paraId="78CE9F03" w14:textId="16045FE1" w:rsidR="00607EF0" w:rsidRPr="00BE64AD" w:rsidRDefault="000D2FF0" w:rsidP="000D2FF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>завершения разработку ГОСТ Р и параллельно готовить соответствующие проекты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межгосударственных стандартов.</w:t>
            </w:r>
          </w:p>
        </w:tc>
      </w:tr>
      <w:tr w:rsidR="00607EF0" w:rsidRPr="00BE64AD" w14:paraId="4B51219E" w14:textId="77777777" w:rsidTr="00BE64AD">
        <w:tc>
          <w:tcPr>
            <w:tcW w:w="704" w:type="dxa"/>
          </w:tcPr>
          <w:p w14:paraId="72016BB7" w14:textId="77777777" w:rsidR="00607EF0" w:rsidRPr="00BE64AD" w:rsidRDefault="00607EF0" w:rsidP="00485DF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B8E446A" w14:textId="107B657F" w:rsidR="00607EF0" w:rsidRPr="00BE64AD" w:rsidRDefault="00607EF0" w:rsidP="00485DF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76F0" w14:textId="77777777" w:rsidR="00607EF0" w:rsidRPr="00BE64AD" w:rsidRDefault="00607EF0" w:rsidP="00485DF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64AD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ООО «ИЦД ТМХ»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по </w:t>
            </w:r>
            <w:proofErr w:type="spellStart"/>
            <w:r w:rsidRPr="00BE64AD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BE64AD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  <w:p w14:paraId="4056CCA0" w14:textId="77777777" w:rsidR="00607EF0" w:rsidRPr="00BE64AD" w:rsidRDefault="00607EF0" w:rsidP="00485DFE">
            <w:pPr>
              <w:tabs>
                <w:tab w:val="left" w:pos="1134"/>
              </w:tabs>
              <w:ind w:firstLine="14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DE21" w14:textId="77777777" w:rsidR="00607EF0" w:rsidRPr="00BE64AD" w:rsidRDefault="00607EF0" w:rsidP="00485DFE">
            <w:pPr>
              <w:tabs>
                <w:tab w:val="left" w:pos="4120"/>
              </w:tabs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BE64AD"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38FA872F" w14:textId="77777777" w:rsidR="00607EF0" w:rsidRPr="00BE64AD" w:rsidRDefault="00607EF0" w:rsidP="00485DFE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Учесть требования проекта ГОСТ Р 2.307 в части обозначения плоскости симметрии.</w:t>
            </w:r>
          </w:p>
          <w:p w14:paraId="7E20DED3" w14:textId="77777777" w:rsidR="00607EF0" w:rsidRPr="00BE64AD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BE64A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DF1489" wp14:editId="5C23B6C4">
                  <wp:extent cx="3264535" cy="1155065"/>
                  <wp:effectExtent l="0" t="0" r="0" b="6985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4535" cy="1155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11532A" w14:textId="77777777" w:rsidR="00607EF0" w:rsidRPr="00BE64AD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09B05EAF" w14:textId="77777777" w:rsidR="00607EF0" w:rsidRPr="00BE64AD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BE64AD"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4E2D0CAE" w14:textId="77777777" w:rsidR="00607EF0" w:rsidRPr="00BE64AD" w:rsidRDefault="00607EF0" w:rsidP="00485D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kern w:val="0"/>
                <w:sz w:val="20"/>
                <w:szCs w:val="20"/>
                <w:lang w:eastAsia="ru-RU"/>
                <w14:ligatures w14:val="none"/>
              </w:rPr>
              <w:t>Изображения рисунков не учитывают требования проекта ГОСТ Р 2.307</w:t>
            </w:r>
          </w:p>
          <w:p w14:paraId="314C5663" w14:textId="77777777" w:rsidR="00607EF0" w:rsidRPr="00BE64AD" w:rsidRDefault="00607EF0" w:rsidP="00485DFE">
            <w:pPr>
              <w:tabs>
                <w:tab w:val="left" w:pos="1134"/>
              </w:tabs>
              <w:ind w:firstLine="14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0ABB" w14:textId="77777777" w:rsidR="00607EF0" w:rsidRDefault="00B46CD3" w:rsidP="00485DF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89AF260" w14:textId="40961568" w:rsidR="00B46CD3" w:rsidRPr="00BE64AD" w:rsidRDefault="00B46CD3" w:rsidP="00485DF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решение</w:t>
            </w:r>
            <w:r w:rsidR="00C12B1F">
              <w:rPr>
                <w:rFonts w:ascii="Arial" w:hAnsi="Arial" w:cs="Arial"/>
                <w:sz w:val="20"/>
                <w:szCs w:val="20"/>
              </w:rPr>
              <w:t xml:space="preserve"> в настоящее время не вводить в ЕСКД новый способ обозначения плоскости симметрии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2687092" w14:textId="1779AF2C" w:rsidR="00B46CD3" w:rsidRDefault="00B46CD3" w:rsidP="00B46CD3">
      <w:pPr>
        <w:pStyle w:val="10"/>
        <w:ind w:left="0" w:firstLine="0"/>
      </w:pPr>
      <w:r>
        <w:t>1 Область применения</w:t>
      </w:r>
    </w:p>
    <w:tbl>
      <w:tblPr>
        <w:tblStyle w:val="a7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58"/>
        <w:gridCol w:w="4016"/>
      </w:tblGrid>
      <w:tr w:rsidR="00B46CD3" w:rsidRPr="00BE64AD" w14:paraId="3599C7C7" w14:textId="77777777" w:rsidTr="00B46CD3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742160E2" w14:textId="0DBADA98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bottom w:val="double" w:sz="4" w:space="0" w:color="auto"/>
            </w:tcBorders>
          </w:tcPr>
          <w:p w14:paraId="3F8EB59D" w14:textId="5460BED4" w:rsidR="00B46CD3" w:rsidRPr="00BE64AD" w:rsidRDefault="00B46CD3" w:rsidP="00B46CD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859B0B" w14:textId="77777777" w:rsidR="00B46CD3" w:rsidRPr="00BE64AD" w:rsidRDefault="00B46CD3" w:rsidP="00B46CD3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60DA1715" w14:textId="0699A82D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D57C25" w14:textId="77777777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29B472AC" w14:textId="4C088151" w:rsidR="00B46CD3" w:rsidRPr="00BE64AD" w:rsidRDefault="00B46CD3" w:rsidP="00B46CD3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016" w:type="dxa"/>
            <w:tcBorders>
              <w:bottom w:val="double" w:sz="4" w:space="0" w:color="auto"/>
            </w:tcBorders>
          </w:tcPr>
          <w:p w14:paraId="7D55CD26" w14:textId="77777777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0A9FF57F" w14:textId="5FAC2B01" w:rsidR="00B46CD3" w:rsidRPr="00BE64AD" w:rsidRDefault="00B46CD3" w:rsidP="00B46CD3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607EF0" w:rsidRPr="00BE64AD" w14:paraId="7CE8334C" w14:textId="77777777" w:rsidTr="00B46CD3">
        <w:tc>
          <w:tcPr>
            <w:tcW w:w="704" w:type="dxa"/>
            <w:tcBorders>
              <w:top w:val="double" w:sz="4" w:space="0" w:color="auto"/>
            </w:tcBorders>
          </w:tcPr>
          <w:p w14:paraId="028394F3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</w:tcBorders>
          </w:tcPr>
          <w:p w14:paraId="0CF5ECFF" w14:textId="77777777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A763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BE64AD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BE64AD">
              <w:rPr>
                <w:rFonts w:ascii="Arial" w:hAnsi="Arial" w:cs="Arial"/>
                <w:sz w:val="20"/>
                <w:szCs w:val="20"/>
              </w:rPr>
              <w:t>6.202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6D00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F958712" w14:textId="77777777" w:rsidR="00607EF0" w:rsidRPr="00BE64AD" w:rsidRDefault="00607EF0" w:rsidP="006D4189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Имеется формулировка:</w:t>
            </w:r>
          </w:p>
          <w:p w14:paraId="666B90DB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«Настоящий стандарт устанавливает правила изображения предметов</w:t>
            </w:r>
            <w:r w:rsidRPr="00BE64AD">
              <w:rPr>
                <w:rFonts w:ascii="Arial" w:hAnsi="Arial" w:cs="Arial"/>
                <w:b/>
                <w:sz w:val="20"/>
                <w:szCs w:val="20"/>
              </w:rPr>
              <w:t xml:space="preserve"> (изделий, сооружений и их составных частей)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на чертежах (в электронных геометрических моделях) изделий машиностроения.».</w:t>
            </w:r>
          </w:p>
          <w:p w14:paraId="47A12129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В соответствии с содержанием, в стандарте описаны правила выполнения элементов чертежа.</w:t>
            </w:r>
          </w:p>
          <w:p w14:paraId="0B82088D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Предлагается скорректировать формулировку (уточнив и расширив)</w:t>
            </w:r>
          </w:p>
          <w:p w14:paraId="168EB6DB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C09BAC9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C4F98F3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 xml:space="preserve">«Настоящий стандарт устанавливает правила </w:t>
            </w:r>
            <w:r w:rsidRPr="00BE64AD">
              <w:rPr>
                <w:rFonts w:ascii="Arial" w:hAnsi="Arial" w:cs="Arial"/>
                <w:b/>
                <w:sz w:val="20"/>
                <w:szCs w:val="20"/>
              </w:rPr>
              <w:t>выполнения элементов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для изображения предметов на чертежах (в электронных геометрических моделях) изделий </w:t>
            </w:r>
            <w:r w:rsidRPr="00BE64AD">
              <w:rPr>
                <w:rFonts w:ascii="Arial" w:hAnsi="Arial" w:cs="Arial"/>
                <w:b/>
                <w:sz w:val="20"/>
                <w:szCs w:val="20"/>
              </w:rPr>
              <w:t>(и их составных частей)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машиностроения</w:t>
            </w:r>
            <w:r w:rsidRPr="00BE64AD">
              <w:rPr>
                <w:rFonts w:ascii="Arial" w:hAnsi="Arial" w:cs="Arial"/>
                <w:b/>
                <w:sz w:val="20"/>
                <w:szCs w:val="20"/>
              </w:rPr>
              <w:t>, содержащих необходимую информацию для их изготовления, сборки, монтажа, упаковывания и контроля</w:t>
            </w:r>
            <w:r w:rsidRPr="00BE64AD">
              <w:rPr>
                <w:rFonts w:ascii="Arial" w:hAnsi="Arial" w:cs="Arial"/>
                <w:sz w:val="20"/>
                <w:szCs w:val="20"/>
              </w:rPr>
              <w:t>.»</w:t>
            </w:r>
          </w:p>
          <w:p w14:paraId="34AB535B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BA9A2ED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5DC21E9" w14:textId="77777777" w:rsidR="00607EF0" w:rsidRPr="00BE64AD" w:rsidRDefault="00607EF0" w:rsidP="006D4189">
            <w:pPr>
              <w:rPr>
                <w:rFonts w:ascii="Arial" w:eastAsiaTheme="minorHAnsi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 xml:space="preserve">В соответствии с ГОСТ Р 2.001 (п.5.1) к изделиям машиностроения относятся - машины, оборудование, приборы и т.д., но не сооружения. </w:t>
            </w:r>
          </w:p>
          <w:p w14:paraId="6C3B0C74" w14:textId="5DC5FFC8" w:rsidR="00607EF0" w:rsidRPr="00A06B11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lastRenderedPageBreak/>
              <w:t>Кроме того, изделия на чертежах изображаются через элементы оформления</w:t>
            </w:r>
          </w:p>
        </w:tc>
        <w:tc>
          <w:tcPr>
            <w:tcW w:w="4016" w:type="dxa"/>
            <w:tcBorders>
              <w:top w:val="double" w:sz="4" w:space="0" w:color="auto"/>
            </w:tcBorders>
          </w:tcPr>
          <w:p w14:paraId="45C2BE49" w14:textId="77777777" w:rsidR="00607EF0" w:rsidRDefault="002638E4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3059B7AD" w14:textId="4C075DC1" w:rsidR="002638E4" w:rsidRPr="00BE64AD" w:rsidRDefault="005A2B71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Область применения видоизменена.</w:t>
            </w:r>
          </w:p>
        </w:tc>
      </w:tr>
      <w:tr w:rsidR="00607EF0" w:rsidRPr="00BE64AD" w14:paraId="22759426" w14:textId="77777777" w:rsidTr="00BE64AD">
        <w:tc>
          <w:tcPr>
            <w:tcW w:w="704" w:type="dxa"/>
          </w:tcPr>
          <w:p w14:paraId="7304E770" w14:textId="77777777" w:rsidR="00607EF0" w:rsidRPr="00BE64AD" w:rsidRDefault="00607EF0" w:rsidP="009A416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A535" w14:textId="77777777" w:rsidR="00607EF0" w:rsidRPr="00BE64AD" w:rsidRDefault="00607EF0" w:rsidP="009A416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9CED" w14:textId="77777777" w:rsidR="00607EF0" w:rsidRPr="00BE64AD" w:rsidRDefault="00607EF0" w:rsidP="009A41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</w:t>
            </w:r>
            <w:r w:rsidRPr="00BE64AD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315</w:t>
            </w: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-26 от 0</w:t>
            </w:r>
            <w:r w:rsidRPr="00BE64AD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.0</w:t>
            </w:r>
            <w:r w:rsidRPr="00BE64AD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.2026</w:t>
            </w:r>
          </w:p>
          <w:p w14:paraId="7E4DEC30" w14:textId="77777777" w:rsidR="00607EF0" w:rsidRPr="00BE64AD" w:rsidRDefault="00607EF0" w:rsidP="009A4164">
            <w:pPr>
              <w:rPr>
                <w:rStyle w:val="af0"/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E134" w14:textId="77777777" w:rsidR="00607EF0" w:rsidRPr="00BE64AD" w:rsidRDefault="00607EF0" w:rsidP="009A41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54E53CB" w14:textId="77777777" w:rsidR="00607EF0" w:rsidRPr="00BE64AD" w:rsidRDefault="00607EF0" w:rsidP="009A41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gramStart"/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«..</w:t>
            </w:r>
            <w:proofErr w:type="gramEnd"/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сооружений...» убрать</w:t>
            </w:r>
          </w:p>
          <w:p w14:paraId="18F16CAA" w14:textId="77777777" w:rsidR="00607EF0" w:rsidRPr="00BE64AD" w:rsidRDefault="00607EF0" w:rsidP="009A41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0E2680A" w14:textId="77777777" w:rsidR="00607EF0" w:rsidRPr="00BE64AD" w:rsidRDefault="00607EF0" w:rsidP="009A41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8BDF68B" w14:textId="77777777" w:rsidR="00607EF0" w:rsidRPr="00BE64AD" w:rsidRDefault="00607EF0" w:rsidP="009A4164">
            <w:pPr>
              <w:pStyle w:val="a9"/>
              <w:rPr>
                <w:sz w:val="20"/>
                <w:szCs w:val="20"/>
              </w:rPr>
            </w:pPr>
            <w:r w:rsidRPr="00BE64AD">
              <w:rPr>
                <w:color w:val="000000"/>
                <w:sz w:val="20"/>
                <w:szCs w:val="20"/>
                <w:lang w:eastAsia="ru-RU" w:bidi="ru-RU"/>
              </w:rPr>
              <w:t>Настоящий стандарт устанавливает правила изображения предметов (изделий и их составных частей) на чертежах (в электронных геометрических моделях) изделий машиностроения.</w:t>
            </w:r>
          </w:p>
          <w:p w14:paraId="7AA7DABB" w14:textId="77777777" w:rsidR="00607EF0" w:rsidRPr="00BE64AD" w:rsidRDefault="00607EF0" w:rsidP="009A41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Или вернуться к предыдущей редакции.</w:t>
            </w:r>
          </w:p>
          <w:p w14:paraId="147F3208" w14:textId="77777777" w:rsidR="00607EF0" w:rsidRPr="00BE64AD" w:rsidRDefault="00607EF0" w:rsidP="009A41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EAF22F6" w14:textId="77777777" w:rsidR="00607EF0" w:rsidRPr="00BE64AD" w:rsidRDefault="00607EF0" w:rsidP="009A41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FDD3133" w14:textId="62243402" w:rsidR="00607EF0" w:rsidRPr="00BE64AD" w:rsidRDefault="00607EF0" w:rsidP="009A41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В данной редакции </w:t>
            </w:r>
            <w:proofErr w:type="gramStart"/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«..</w:t>
            </w:r>
            <w:proofErr w:type="gramEnd"/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сооружений.. ,»</w:t>
            </w:r>
            <w:r w:rsidR="00C12B1F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при отсутствии в основном тексте упоминаний о строительстве, не корректно</w:t>
            </w:r>
          </w:p>
          <w:p w14:paraId="73B558DA" w14:textId="77777777" w:rsidR="00607EF0" w:rsidRPr="00BE64AD" w:rsidRDefault="00607EF0" w:rsidP="009A4164">
            <w:pPr>
              <w:pStyle w:val="ad"/>
              <w:ind w:firstLine="907"/>
              <w:rPr>
                <w:rStyle w:val="af0"/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84A8" w14:textId="49D7E3B3" w:rsidR="00A06B11" w:rsidRPr="00BE64AD" w:rsidRDefault="005A2B71" w:rsidP="00A06B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  <w:r w:rsidR="00A06B1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1E8F8C" w14:textId="0FF28A7A" w:rsidR="00607EF0" w:rsidRPr="00BE64AD" w:rsidRDefault="00607EF0" w:rsidP="005A2B71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77D424" w14:textId="658F0A8B" w:rsidR="00B46CD3" w:rsidRDefault="00B46CD3" w:rsidP="00B46CD3">
      <w:pPr>
        <w:pStyle w:val="10"/>
        <w:ind w:left="0" w:firstLine="0"/>
      </w:pPr>
      <w:r>
        <w:t>2 Нормативные ссылки</w:t>
      </w:r>
    </w:p>
    <w:tbl>
      <w:tblPr>
        <w:tblStyle w:val="a7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58"/>
        <w:gridCol w:w="4016"/>
      </w:tblGrid>
      <w:tr w:rsidR="00B46CD3" w:rsidRPr="00BE64AD" w14:paraId="4391485F" w14:textId="77777777" w:rsidTr="00B46CD3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3A9807AB" w14:textId="6A09D57F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756AEEBD" w14:textId="16505A6E" w:rsidR="00B46CD3" w:rsidRPr="00BE64AD" w:rsidRDefault="00B46CD3" w:rsidP="00B46CD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A9FA04" w14:textId="77777777" w:rsidR="00B46CD3" w:rsidRPr="00BE64AD" w:rsidRDefault="00B46CD3" w:rsidP="00B46CD3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255C26C" w14:textId="4AE92CF1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6DE9F2" w14:textId="77777777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4F106327" w14:textId="09B4E54C" w:rsidR="00B46CD3" w:rsidRPr="00BE64AD" w:rsidRDefault="00B46CD3" w:rsidP="00B46CD3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7BCD5C2A" w14:textId="77777777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42B8B8AB" w14:textId="1055A302" w:rsidR="00B46CD3" w:rsidRPr="00BE64AD" w:rsidRDefault="00B46CD3" w:rsidP="00B46C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607EF0" w:rsidRPr="00BE64AD" w14:paraId="77BAA2DF" w14:textId="77777777" w:rsidTr="00B46CD3">
        <w:tc>
          <w:tcPr>
            <w:tcW w:w="704" w:type="dxa"/>
            <w:tcBorders>
              <w:top w:val="double" w:sz="4" w:space="0" w:color="auto"/>
            </w:tcBorders>
          </w:tcPr>
          <w:p w14:paraId="13C148AE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231856567"/>
          </w:p>
        </w:tc>
        <w:tc>
          <w:tcPr>
            <w:tcW w:w="142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EAA3" w14:textId="77777777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8908" w14:textId="77777777" w:rsidR="00607EF0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«НИИЭП»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исх. №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4381/941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BE64AD">
              <w:rPr>
                <w:rFonts w:ascii="Arial" w:hAnsi="Arial" w:cs="Arial"/>
                <w:sz w:val="20"/>
                <w:szCs w:val="20"/>
              </w:rPr>
              <w:t>.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06.</w:t>
            </w:r>
            <w:r w:rsidRPr="00BE64AD">
              <w:rPr>
                <w:rFonts w:ascii="Arial" w:hAnsi="Arial" w:cs="Arial"/>
                <w:sz w:val="20"/>
                <w:szCs w:val="20"/>
              </w:rPr>
              <w:t>20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  <w:p w14:paraId="25EF6E98" w14:textId="3180B99F" w:rsidR="00C12B1F" w:rsidRPr="00BE64AD" w:rsidRDefault="00C12B1F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BE64AD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BE64AD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E64AD">
              <w:rPr>
                <w:rFonts w:ascii="Arial" w:hAnsi="Arial" w:cs="Arial"/>
                <w:sz w:val="20"/>
                <w:szCs w:val="20"/>
              </w:rPr>
              <w:t>761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BE64AD">
              <w:rPr>
                <w:rFonts w:ascii="Arial" w:hAnsi="Arial" w:cs="Arial"/>
                <w:sz w:val="20"/>
                <w:szCs w:val="20"/>
              </w:rPr>
              <w:t>65 от 27.0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8EF7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EE37A16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Указан «ГОСТ Р 2.104 ЕСКД. Основные надписи» - по тексту ответствует ссылка на данный ГОСТ</w:t>
            </w:r>
          </w:p>
          <w:p w14:paraId="57CF8E9C" w14:textId="77777777" w:rsidR="00607EF0" w:rsidRPr="00BE64AD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2E36" w14:textId="4EB4DB2F" w:rsidR="001E1E25" w:rsidRDefault="001E1E25" w:rsidP="001E1E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09ED0BC" w14:textId="4AFBCE95" w:rsidR="00607EF0" w:rsidRPr="00BE64AD" w:rsidRDefault="009C484F" w:rsidP="001E1E25">
            <w:pPr>
              <w:rPr>
                <w:rFonts w:ascii="Arial" w:hAnsi="Arial" w:cs="Arial"/>
                <w:sz w:val="20"/>
                <w:szCs w:val="20"/>
              </w:rPr>
            </w:pPr>
            <w:r w:rsidRPr="009C484F">
              <w:rPr>
                <w:rFonts w:ascii="Arial" w:hAnsi="Arial" w:cs="Arial"/>
                <w:sz w:val="20"/>
                <w:szCs w:val="20"/>
              </w:rPr>
              <w:t>Стандарт исключен из раздела 2 «Нормативные ссылки».</w:t>
            </w:r>
          </w:p>
        </w:tc>
      </w:tr>
      <w:bookmarkEnd w:id="2"/>
      <w:tr w:rsidR="00607EF0" w:rsidRPr="00C12B1F" w14:paraId="7445A92C" w14:textId="77777777" w:rsidTr="00BE64AD">
        <w:tc>
          <w:tcPr>
            <w:tcW w:w="704" w:type="dxa"/>
          </w:tcPr>
          <w:p w14:paraId="16153497" w14:textId="77777777" w:rsidR="00607EF0" w:rsidRPr="00C12B1F" w:rsidRDefault="00607EF0" w:rsidP="00485DF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333C" w14:textId="77777777" w:rsidR="00607EF0" w:rsidRPr="00C12B1F" w:rsidRDefault="00607EF0" w:rsidP="00485DFE">
            <w:pPr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7FD2" w14:textId="77777777" w:rsidR="00607EF0" w:rsidRPr="00C12B1F" w:rsidRDefault="00607EF0" w:rsidP="00485DF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C12B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2B1F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ООО «ТМХ Технологии»</w:t>
            </w:r>
            <w:r w:rsidRPr="00C12B1F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12B1F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C12B1F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C12B1F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  <w:p w14:paraId="7EAD6F57" w14:textId="49D83EF4" w:rsidR="00C12B1F" w:rsidRPr="00C12B1F" w:rsidRDefault="00C12B1F" w:rsidP="00485DF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12B1F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12B1F">
              <w:rPr>
                <w:rFonts w:ascii="Arial" w:hAnsi="Arial" w:cs="Arial"/>
                <w:sz w:val="20"/>
                <w:szCs w:val="20"/>
              </w:rPr>
              <w:t>», исх. № ОС-13140 от 19.06.2026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680C" w14:textId="77777777" w:rsidR="00607EF0" w:rsidRPr="00C12B1F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12B1F"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24C56F8D" w14:textId="77777777" w:rsidR="00607EF0" w:rsidRPr="00C12B1F" w:rsidRDefault="00607EF0" w:rsidP="00485DFE">
            <w:pPr>
              <w:jc w:val="both"/>
              <w:rPr>
                <w:rFonts w:ascii="Arial" w:eastAsiaTheme="minorHAnsi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C12B1F">
              <w:rPr>
                <w:rFonts w:ascii="Arial" w:eastAsiaTheme="minorHAns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6F342BF2" w14:textId="06569B9C" w:rsidR="00607EF0" w:rsidRPr="00C12B1F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ГОСТ Р 2.052  Единая система конструкторской документации. Электронная геометрическая модель изделия. Общие положения</w:t>
            </w:r>
          </w:p>
          <w:p w14:paraId="3F86DE3F" w14:textId="77777777" w:rsidR="00607EF0" w:rsidRPr="00C12B1F" w:rsidRDefault="00607EF0" w:rsidP="00485DFE">
            <w:pPr>
              <w:tabs>
                <w:tab w:val="left" w:pos="4120"/>
              </w:tabs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12B1F"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55F0E247" w14:textId="439C66E5" w:rsidR="00607EF0" w:rsidRPr="00C12B1F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 xml:space="preserve">ГОСТ Р 2.052  Единая система конструкторской документации. Электронная геометрическая модель изделия. </w:t>
            </w:r>
            <w:r w:rsidRPr="00C12B1F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Основные </w:t>
            </w:r>
            <w:r w:rsidRPr="00C12B1F">
              <w:rPr>
                <w:rFonts w:ascii="Arial" w:hAnsi="Arial" w:cs="Arial"/>
                <w:sz w:val="20"/>
                <w:szCs w:val="20"/>
              </w:rPr>
              <w:t>положения</w:t>
            </w:r>
          </w:p>
          <w:p w14:paraId="152591CA" w14:textId="77777777" w:rsidR="00607EF0" w:rsidRPr="00C12B1F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12B1F"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5D56BD9C" w14:textId="77777777" w:rsidR="00607EF0" w:rsidRPr="00C12B1F" w:rsidRDefault="00607EF0" w:rsidP="00485D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Откорректировать наименование.</w:t>
            </w:r>
          </w:p>
          <w:p w14:paraId="63B4F198" w14:textId="77777777" w:rsidR="00607EF0" w:rsidRPr="00C12B1F" w:rsidRDefault="00607EF0" w:rsidP="00485DFE">
            <w:pPr>
              <w:pStyle w:val="ad"/>
              <w:ind w:firstLine="907"/>
              <w:rPr>
                <w:rFonts w:ascii="Arial" w:hAnsi="Arial" w:cs="Arial"/>
                <w:color w:val="000000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551F3" w14:textId="2D7D9E14" w:rsidR="00607EF0" w:rsidRPr="00C12B1F" w:rsidRDefault="001E1E25" w:rsidP="00485DF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07EF0" w:rsidRPr="00BE64AD" w14:paraId="61667490" w14:textId="77777777" w:rsidTr="00BE64AD">
        <w:tc>
          <w:tcPr>
            <w:tcW w:w="704" w:type="dxa"/>
          </w:tcPr>
          <w:p w14:paraId="2F77EB48" w14:textId="77777777" w:rsidR="00607EF0" w:rsidRPr="00BE64AD" w:rsidRDefault="00607EF0" w:rsidP="00485DF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  <w:shd w:val="clear" w:color="auto" w:fill="auto"/>
          </w:tcPr>
          <w:p w14:paraId="2689EB05" w14:textId="77777777" w:rsidR="00607EF0" w:rsidRPr="00BE64AD" w:rsidRDefault="00607EF0" w:rsidP="00485DF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EBB2" w14:textId="2B75FE8D" w:rsidR="00607EF0" w:rsidRPr="00BE64AD" w:rsidRDefault="00607EF0" w:rsidP="00485DFE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64AD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 xml:space="preserve">ООО «ТМХ </w:t>
            </w:r>
            <w:r w:rsidRPr="00BE64AD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lastRenderedPageBreak/>
              <w:t>Технологии»</w:t>
            </w:r>
            <w:r w:rsidR="00C12B1F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 xml:space="preserve">, </w:t>
            </w:r>
            <w:r w:rsidR="00C12B1F" w:rsidRPr="00BE64AD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ООО «ТМХ-</w:t>
            </w:r>
            <w:proofErr w:type="spellStart"/>
            <w:r w:rsidR="00C12B1F" w:rsidRPr="00BE64AD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Электротех</w:t>
            </w:r>
            <w:proofErr w:type="spellEnd"/>
            <w:r w:rsidR="00C12B1F" w:rsidRPr="00BE64AD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 xml:space="preserve">» </w:t>
            </w:r>
            <w:r w:rsidRPr="00BE64AD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BE64AD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BE64AD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CD13" w14:textId="77777777" w:rsidR="00607EF0" w:rsidRPr="00BE64AD" w:rsidRDefault="00607EF0" w:rsidP="00485D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35FF41B2" w14:textId="77777777" w:rsidR="00607EF0" w:rsidRPr="00BE64AD" w:rsidRDefault="00607EF0" w:rsidP="00485DFE">
            <w:pPr>
              <w:jc w:val="both"/>
              <w:rPr>
                <w:rFonts w:ascii="Arial" w:eastAsiaTheme="minorHAnsi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E64AD">
              <w:rPr>
                <w:rFonts w:ascii="Arial" w:eastAsiaTheme="minorHAns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1C8823CE" w14:textId="77777777" w:rsidR="00607EF0" w:rsidRPr="00BE64AD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lastRenderedPageBreak/>
              <w:t>ГОСТ </w:t>
            </w:r>
            <w:r w:rsidRPr="00BE64AD">
              <w:rPr>
                <w:rFonts w:ascii="Arial" w:hAnsi="Arial" w:cs="Arial"/>
                <w:vanish/>
                <w:sz w:val="20"/>
                <w:szCs w:val="20"/>
              </w:rPr>
              <w:t>Р 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2.302  Единая система конструкторской документации. Масштабы </w:t>
            </w:r>
            <w:r w:rsidRPr="00BE64AD">
              <w:rPr>
                <w:rFonts w:ascii="Arial" w:hAnsi="Arial" w:cs="Arial"/>
                <w:i/>
                <w:iCs/>
                <w:sz w:val="20"/>
                <w:szCs w:val="20"/>
              </w:rPr>
              <w:t>(проект, окончательная редакция, вводится в действие одновременно)</w:t>
            </w:r>
          </w:p>
          <w:p w14:paraId="2DD25D05" w14:textId="77777777" w:rsidR="00607EF0" w:rsidRPr="00BE64AD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7A4751B8" w14:textId="77777777" w:rsidR="00607EF0" w:rsidRPr="00BE64AD" w:rsidRDefault="00607EF0" w:rsidP="00485DFE">
            <w:pPr>
              <w:tabs>
                <w:tab w:val="left" w:pos="4120"/>
              </w:tabs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BE64AD"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1D16F5EF" w14:textId="77777777" w:rsidR="00607EF0" w:rsidRPr="00BE64AD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ГОСТ </w:t>
            </w:r>
            <w:r w:rsidRPr="00BE64AD">
              <w:rPr>
                <w:rFonts w:ascii="Arial" w:hAnsi="Arial" w:cs="Arial"/>
                <w:i/>
                <w:sz w:val="20"/>
                <w:szCs w:val="20"/>
                <w:u w:val="single"/>
              </w:rPr>
              <w:t>Р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64AD">
              <w:rPr>
                <w:rFonts w:ascii="Arial" w:hAnsi="Arial" w:cs="Arial"/>
                <w:vanish/>
                <w:sz w:val="20"/>
                <w:szCs w:val="20"/>
              </w:rPr>
              <w:t>Р 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2.302  Единая система конструкторской документации. Масштабы </w:t>
            </w:r>
            <w:r w:rsidRPr="00BE64AD">
              <w:rPr>
                <w:rFonts w:ascii="Arial" w:hAnsi="Arial" w:cs="Arial"/>
                <w:i/>
                <w:iCs/>
                <w:sz w:val="20"/>
                <w:szCs w:val="20"/>
              </w:rPr>
              <w:t>(проект, окончательная редакция, вводится в действие одновременно)</w:t>
            </w:r>
          </w:p>
          <w:p w14:paraId="14E58F7E" w14:textId="77777777" w:rsidR="00607EF0" w:rsidRPr="00BE64AD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5BE9B0E" w14:textId="77777777" w:rsidR="00607EF0" w:rsidRPr="00BE64AD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BE64AD"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3C4F5076" w14:textId="77777777" w:rsidR="00607EF0" w:rsidRPr="00BE64AD" w:rsidRDefault="00607EF0" w:rsidP="00485D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Откорректировать статус стандарта.</w:t>
            </w:r>
          </w:p>
          <w:p w14:paraId="49CE99AE" w14:textId="77777777" w:rsidR="00607EF0" w:rsidRPr="00BE64AD" w:rsidRDefault="00607EF0" w:rsidP="00485DFE">
            <w:pPr>
              <w:pStyle w:val="ad"/>
              <w:ind w:firstLine="907"/>
              <w:rPr>
                <w:rFonts w:ascii="Arial" w:hAnsi="Arial" w:cs="Arial"/>
                <w:color w:val="000000"/>
              </w:rPr>
            </w:pPr>
          </w:p>
        </w:tc>
        <w:tc>
          <w:tcPr>
            <w:tcW w:w="4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A87BF" w14:textId="77472F13" w:rsidR="00607EF0" w:rsidRPr="00BE64AD" w:rsidRDefault="001E1E25" w:rsidP="00485DF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</w:tbl>
    <w:p w14:paraId="405B3EFF" w14:textId="09A866AA" w:rsidR="00B46CD3" w:rsidRDefault="00B46CD3" w:rsidP="00B46CD3">
      <w:pPr>
        <w:pStyle w:val="10"/>
        <w:ind w:left="0" w:firstLine="0"/>
      </w:pPr>
      <w:r>
        <w:t>3 Термины и определения</w:t>
      </w:r>
    </w:p>
    <w:tbl>
      <w:tblPr>
        <w:tblStyle w:val="a7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58"/>
        <w:gridCol w:w="4016"/>
      </w:tblGrid>
      <w:tr w:rsidR="00B46CD3" w:rsidRPr="00C12B1F" w14:paraId="3091EF9F" w14:textId="77777777" w:rsidTr="00B46CD3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177D1C96" w14:textId="5DF10A54" w:rsidR="00B46CD3" w:rsidRPr="00C12B1F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bottom w:val="double" w:sz="4" w:space="0" w:color="auto"/>
            </w:tcBorders>
          </w:tcPr>
          <w:p w14:paraId="35BE576C" w14:textId="03260F70" w:rsidR="00B46CD3" w:rsidRPr="00C12B1F" w:rsidRDefault="00B46CD3" w:rsidP="00B46CD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2AE3C6" w14:textId="77777777" w:rsidR="00B46CD3" w:rsidRPr="00C12B1F" w:rsidRDefault="00B46CD3" w:rsidP="00B46CD3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B1F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622C9529" w14:textId="16710398" w:rsidR="00B46CD3" w:rsidRPr="00C12B1F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A38E7A" w14:textId="77777777" w:rsidR="00B46CD3" w:rsidRPr="00C12B1F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B1F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6363384F" w14:textId="059D90E7" w:rsidR="00B46CD3" w:rsidRPr="00C12B1F" w:rsidRDefault="00B46CD3" w:rsidP="00B46CD3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016" w:type="dxa"/>
            <w:tcBorders>
              <w:bottom w:val="double" w:sz="4" w:space="0" w:color="auto"/>
            </w:tcBorders>
          </w:tcPr>
          <w:p w14:paraId="08CC9256" w14:textId="77777777" w:rsidR="00B46CD3" w:rsidRPr="00C12B1F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2B1F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7074168C" w14:textId="2B16AB5C" w:rsidR="00B46CD3" w:rsidRPr="00C12B1F" w:rsidRDefault="00B46CD3" w:rsidP="00B46CD3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C12B1F" w:rsidRPr="00C12B1F" w14:paraId="06DC71E9" w14:textId="77777777" w:rsidTr="00C12B1F">
        <w:tc>
          <w:tcPr>
            <w:tcW w:w="704" w:type="dxa"/>
            <w:tcBorders>
              <w:bottom w:val="single" w:sz="4" w:space="0" w:color="auto"/>
            </w:tcBorders>
          </w:tcPr>
          <w:p w14:paraId="0B198256" w14:textId="77777777" w:rsidR="00C12B1F" w:rsidRPr="00C12B1F" w:rsidRDefault="00C12B1F" w:rsidP="009B79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6CA9C7CD" w14:textId="77777777" w:rsidR="00C12B1F" w:rsidRPr="00C12B1F" w:rsidRDefault="00C12B1F" w:rsidP="009B79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E3E8" w14:textId="77777777" w:rsidR="00C12B1F" w:rsidRPr="00C12B1F" w:rsidRDefault="00C12B1F" w:rsidP="009B79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C12B1F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C12B1F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C12B1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C12B1F">
              <w:rPr>
                <w:rFonts w:ascii="Arial" w:hAnsi="Arial" w:cs="Arial"/>
                <w:sz w:val="20"/>
                <w:szCs w:val="20"/>
              </w:rPr>
              <w:t>6.202</w:t>
            </w:r>
            <w:r w:rsidRPr="00C12B1F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0C6E" w14:textId="77777777" w:rsidR="00C12B1F" w:rsidRPr="00C12B1F" w:rsidRDefault="00C12B1F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FBFA6F0" w14:textId="77777777" w:rsidR="00C12B1F" w:rsidRPr="00C12B1F" w:rsidRDefault="00C12B1F" w:rsidP="009B7994">
            <w:pPr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Имеется:</w:t>
            </w:r>
          </w:p>
          <w:p w14:paraId="367409E6" w14:textId="77777777" w:rsidR="00C12B1F" w:rsidRPr="00C12B1F" w:rsidRDefault="00C12B1F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 xml:space="preserve"> «3.7 дополнительный вид (предмета): Изображение предмета на плоскости, непараллельной ни одной из основных плоскостей проекций, применяемое для неискажённого изображения поверхности, </w:t>
            </w:r>
            <w:r w:rsidRPr="00C12B1F">
              <w:rPr>
                <w:rFonts w:ascii="Arial" w:hAnsi="Arial" w:cs="Arial"/>
                <w:b/>
                <w:sz w:val="20"/>
                <w:szCs w:val="20"/>
              </w:rPr>
              <w:t>если её нельзя получить</w:t>
            </w:r>
            <w:r w:rsidRPr="00C12B1F">
              <w:rPr>
                <w:rFonts w:ascii="Arial" w:hAnsi="Arial" w:cs="Arial"/>
                <w:sz w:val="20"/>
                <w:szCs w:val="20"/>
              </w:rPr>
              <w:t xml:space="preserve"> на основном виде.»</w:t>
            </w:r>
          </w:p>
          <w:p w14:paraId="1CAC85B0" w14:textId="77777777" w:rsidR="00C12B1F" w:rsidRPr="00C12B1F" w:rsidRDefault="00C12B1F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1916F35" w14:textId="77777777" w:rsidR="00C12B1F" w:rsidRPr="00C12B1F" w:rsidRDefault="00C12B1F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363F58E" w14:textId="77777777" w:rsidR="00C12B1F" w:rsidRPr="00C12B1F" w:rsidRDefault="00C12B1F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 xml:space="preserve">«3.7 дополнительный вид (предмета): Изображение предмета на плоскости, непараллельной ни одной из основных плоскостей проекций, применяемое для неискажённого изображения поверхности </w:t>
            </w:r>
            <w:r w:rsidRPr="00C12B1F">
              <w:rPr>
                <w:rFonts w:ascii="Arial" w:hAnsi="Arial" w:cs="Arial"/>
                <w:b/>
                <w:sz w:val="20"/>
                <w:szCs w:val="20"/>
              </w:rPr>
              <w:t>и невозможности её получения</w:t>
            </w:r>
            <w:r w:rsidRPr="00C12B1F">
              <w:rPr>
                <w:rFonts w:ascii="Arial" w:hAnsi="Arial" w:cs="Arial"/>
                <w:sz w:val="20"/>
                <w:szCs w:val="20"/>
              </w:rPr>
              <w:t xml:space="preserve"> на основном виде.»</w:t>
            </w:r>
          </w:p>
          <w:p w14:paraId="0CD0365C" w14:textId="77777777" w:rsidR="00C12B1F" w:rsidRPr="00C12B1F" w:rsidRDefault="00C12B1F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AC21EDF" w14:textId="77777777" w:rsidR="00C12B1F" w:rsidRPr="00C12B1F" w:rsidRDefault="00C12B1F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427145F" w14:textId="77777777" w:rsidR="00C12B1F" w:rsidRPr="00C12B1F" w:rsidRDefault="00C12B1F" w:rsidP="009B7994">
            <w:pPr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Уточнение определения термина</w:t>
            </w:r>
          </w:p>
          <w:p w14:paraId="1A4565AB" w14:textId="77777777" w:rsidR="00C12B1F" w:rsidRPr="00C12B1F" w:rsidRDefault="00C12B1F" w:rsidP="009B799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bottom w:val="single" w:sz="4" w:space="0" w:color="auto"/>
            </w:tcBorders>
          </w:tcPr>
          <w:p w14:paraId="1E4365AA" w14:textId="77777777" w:rsidR="00C12B1F" w:rsidRDefault="00C12B1F" w:rsidP="00A06B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A06B11">
              <w:rPr>
                <w:rFonts w:ascii="Arial" w:hAnsi="Arial" w:cs="Arial"/>
                <w:sz w:val="20"/>
                <w:szCs w:val="20"/>
              </w:rPr>
              <w:t xml:space="preserve"> к сведению.</w:t>
            </w:r>
          </w:p>
          <w:p w14:paraId="13BD5560" w14:textId="77777777" w:rsidR="00A06B11" w:rsidRDefault="00A06B11" w:rsidP="00A06B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 определения исключены условия, при которых выполняют дополнительный вид. Это не часть определения. Условия, когда используют дополнительный вид приведены в разделе 5.</w:t>
            </w:r>
          </w:p>
          <w:p w14:paraId="2C22436B" w14:textId="77777777" w:rsidR="00A06B11" w:rsidRDefault="00A06B11" w:rsidP="00A06B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5CAA7938" w14:textId="77777777" w:rsidR="00A06B11" w:rsidRDefault="00A06B11" w:rsidP="00A06B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Дополнительно отредактированы другие термины, в частности устранена ошибка в термине 3.13, которая необоснованно сужала определение ортогональных проекций только на основные плоскости проекций.</w:t>
            </w:r>
          </w:p>
          <w:p w14:paraId="7E5B362A" w14:textId="77777777" w:rsidR="00A06B11" w:rsidRDefault="00A06B11" w:rsidP="00A06B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60B124C5" w14:textId="07CC106A" w:rsidR="00A06B11" w:rsidRPr="00C12B1F" w:rsidRDefault="00A06B11" w:rsidP="00A06B1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 введено определение основной плоскости проекций, которая используется по тексту</w:t>
            </w:r>
          </w:p>
        </w:tc>
      </w:tr>
      <w:tr w:rsidR="00607EF0" w:rsidRPr="00C12B1F" w14:paraId="59CBB202" w14:textId="77777777" w:rsidTr="00C12B1F">
        <w:tc>
          <w:tcPr>
            <w:tcW w:w="704" w:type="dxa"/>
            <w:tcBorders>
              <w:top w:val="single" w:sz="4" w:space="0" w:color="auto"/>
            </w:tcBorders>
          </w:tcPr>
          <w:p w14:paraId="572121A6" w14:textId="77777777" w:rsidR="00607EF0" w:rsidRPr="00C12B1F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2D14D3C5" w14:textId="77777777" w:rsidR="00607EF0" w:rsidRPr="00C12B1F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3.20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E6B7" w14:textId="77777777" w:rsidR="00607EF0" w:rsidRPr="00C12B1F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C12B1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C12B1F">
              <w:rPr>
                <w:rFonts w:ascii="Arial" w:hAnsi="Arial" w:cs="Arial"/>
                <w:sz w:val="20"/>
                <w:szCs w:val="20"/>
              </w:rPr>
              <w:t>6.202</w:t>
            </w:r>
            <w:r w:rsidRPr="00C12B1F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AC28" w14:textId="77777777" w:rsidR="00607EF0" w:rsidRPr="00C12B1F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20864C9" w14:textId="77777777" w:rsidR="00607EF0" w:rsidRPr="00C12B1F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Формулировка определения требует редакционной правки</w:t>
            </w:r>
          </w:p>
          <w:p w14:paraId="170F1604" w14:textId="77777777" w:rsidR="00607EF0" w:rsidRPr="00C12B1F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8CC4443" w14:textId="77777777" w:rsidR="00607EF0" w:rsidRPr="00C12B1F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F63A0A6" w14:textId="77777777" w:rsidR="00607EF0" w:rsidRPr="00C12B1F" w:rsidRDefault="00607EF0" w:rsidP="006D4189">
            <w:pPr>
              <w:pStyle w:val="a9"/>
              <w:suppressAutoHyphens/>
              <w:ind w:firstLine="0"/>
              <w:rPr>
                <w:bCs/>
                <w:color w:val="auto"/>
                <w:sz w:val="20"/>
                <w:szCs w:val="20"/>
                <w:lang w:bidi="ru-RU"/>
              </w:rPr>
            </w:pPr>
            <w:r w:rsidRPr="00C12B1F">
              <w:rPr>
                <w:bCs/>
                <w:color w:val="auto"/>
                <w:sz w:val="20"/>
                <w:szCs w:val="20"/>
                <w:lang w:bidi="ru-RU"/>
              </w:rPr>
              <w:t>Изложить определение термина в редакции:</w:t>
            </w:r>
          </w:p>
          <w:p w14:paraId="7C16BFC4" w14:textId="77777777" w:rsidR="00607EF0" w:rsidRPr="00C12B1F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развертка: </w:t>
            </w:r>
            <w:r w:rsidRPr="00C12B1F">
              <w:rPr>
                <w:rFonts w:ascii="Arial" w:hAnsi="Arial" w:cs="Arial"/>
                <w:sz w:val="20"/>
                <w:szCs w:val="20"/>
              </w:rPr>
              <w:t xml:space="preserve">ортогональная проекция, полученная путём проецирования всех </w:t>
            </w:r>
            <w:r w:rsidRPr="00C12B1F"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поверхностей предмета</w:t>
            </w:r>
            <w:r w:rsidRPr="00C12B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12B1F">
              <w:rPr>
                <w:rFonts w:ascii="Arial" w:hAnsi="Arial" w:cs="Arial"/>
                <w:sz w:val="20"/>
                <w:szCs w:val="20"/>
              </w:rPr>
              <w:t xml:space="preserve">на одну </w:t>
            </w:r>
            <w:r w:rsidRPr="00C12B1F">
              <w:rPr>
                <w:rFonts w:ascii="Arial" w:hAnsi="Arial" w:cs="Arial"/>
                <w:b/>
                <w:i/>
                <w:sz w:val="20"/>
                <w:szCs w:val="20"/>
              </w:rPr>
              <w:t>плоскость</w:t>
            </w:r>
            <w:r w:rsidRPr="00C12B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12B1F">
              <w:rPr>
                <w:rFonts w:ascii="Arial" w:hAnsi="Arial" w:cs="Arial"/>
                <w:sz w:val="20"/>
                <w:szCs w:val="20"/>
              </w:rPr>
              <w:t>проекций.</w:t>
            </w:r>
          </w:p>
          <w:p w14:paraId="0FC7BCA4" w14:textId="77777777" w:rsidR="00607EF0" w:rsidRPr="00C12B1F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C9C8B8F" w14:textId="77777777" w:rsidR="00607EF0" w:rsidRPr="00C12B1F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CA2DEB1" w14:textId="77777777" w:rsidR="00607EF0" w:rsidRPr="00C12B1F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Поверхность предмета по своему определению ограничивает предмета</w:t>
            </w:r>
          </w:p>
          <w:p w14:paraId="2F45FBF3" w14:textId="77777777" w:rsidR="00607EF0" w:rsidRPr="00C12B1F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4" w:space="0" w:color="auto"/>
            </w:tcBorders>
          </w:tcPr>
          <w:p w14:paraId="0701B261" w14:textId="77777777" w:rsidR="005A2B71" w:rsidRDefault="0021488E" w:rsidP="00BA3DE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BA3DE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ADF7657" w14:textId="7365DDC3" w:rsidR="00BA3DED" w:rsidRPr="00C12B1F" w:rsidRDefault="00BA3DED" w:rsidP="00BA3DE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EF0" w:rsidRPr="00C12B1F" w14:paraId="31775D9B" w14:textId="77777777" w:rsidTr="00BE64AD">
        <w:tc>
          <w:tcPr>
            <w:tcW w:w="704" w:type="dxa"/>
          </w:tcPr>
          <w:p w14:paraId="7678DEB9" w14:textId="77777777" w:rsidR="00607EF0" w:rsidRPr="00C12B1F" w:rsidRDefault="00607EF0" w:rsidP="00485DF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0563E8" w14:textId="77777777" w:rsidR="00607EF0" w:rsidRPr="00C12B1F" w:rsidRDefault="00607EF0" w:rsidP="00485DF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3.20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8921" w14:textId="77777777" w:rsidR="00607EF0" w:rsidRPr="00C12B1F" w:rsidRDefault="00607EF0" w:rsidP="00485DFE">
            <w:pPr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C12B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2B1F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ООО «ТМХ Технологии»</w:t>
            </w:r>
            <w:r w:rsidRPr="00C12B1F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12B1F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C12B1F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C12B1F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ACA1" w14:textId="77777777" w:rsidR="00607EF0" w:rsidRPr="00C12B1F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12B1F"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3A8656B5" w14:textId="77777777" w:rsidR="00607EF0" w:rsidRPr="00C12B1F" w:rsidRDefault="00607EF0" w:rsidP="00485DFE">
            <w:pPr>
              <w:jc w:val="both"/>
              <w:rPr>
                <w:rFonts w:ascii="Arial" w:eastAsiaTheme="minorHAnsi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C12B1F">
              <w:rPr>
                <w:rFonts w:ascii="Arial" w:eastAsiaTheme="minorHAns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4EB93CC3" w14:textId="77777777" w:rsidR="00607EF0" w:rsidRPr="00C12B1F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12B1F">
              <w:rPr>
                <w:rStyle w:val="af0"/>
                <w:rFonts w:ascii="Arial" w:hAnsi="Arial" w:cs="Arial"/>
                <w:sz w:val="20"/>
                <w:szCs w:val="20"/>
                <w:shd w:val="clear" w:color="auto" w:fill="FFFFFF"/>
              </w:rPr>
              <w:t>развертка: ортогональная проекция</w:t>
            </w:r>
            <w:r w:rsidRPr="00C12B1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 полученная путём проецирования всех поверхностей, ограничивающих предмет на одну плоскостью проекций.</w:t>
            </w:r>
          </w:p>
          <w:p w14:paraId="335CEAF8" w14:textId="77777777" w:rsidR="00607EF0" w:rsidRPr="00C12B1F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0EAEF5AD" w14:textId="77777777" w:rsidR="00607EF0" w:rsidRPr="00C12B1F" w:rsidRDefault="00607EF0" w:rsidP="00485DFE">
            <w:pPr>
              <w:tabs>
                <w:tab w:val="left" w:pos="4120"/>
              </w:tabs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12B1F"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6913AF8F" w14:textId="77777777" w:rsidR="00607EF0" w:rsidRPr="00C12B1F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12B1F">
              <w:rPr>
                <w:rStyle w:val="af0"/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развертка: </w:t>
            </w:r>
            <w:r w:rsidRPr="00C12B1F">
              <w:rPr>
                <w:rStyle w:val="af0"/>
                <w:rFonts w:ascii="Arial" w:hAnsi="Arial" w:cs="Arial"/>
                <w:i/>
                <w:sz w:val="20"/>
                <w:szCs w:val="20"/>
                <w:u w:val="single"/>
                <w:shd w:val="clear" w:color="auto" w:fill="FFFFFF"/>
              </w:rPr>
              <w:t>О</w:t>
            </w:r>
            <w:r w:rsidRPr="00C12B1F">
              <w:rPr>
                <w:rStyle w:val="af0"/>
                <w:rFonts w:ascii="Arial" w:hAnsi="Arial" w:cs="Arial"/>
                <w:sz w:val="20"/>
                <w:szCs w:val="20"/>
                <w:shd w:val="clear" w:color="auto" w:fill="FFFFFF"/>
              </w:rPr>
              <w:t>ртогональная проекция</w:t>
            </w:r>
            <w:r w:rsidRPr="00C12B1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 полученная путём проецирования всех поверхностей, ограничивающих предмет</w:t>
            </w:r>
            <w:r w:rsidRPr="00C12B1F">
              <w:rPr>
                <w:rFonts w:ascii="Arial" w:hAnsi="Arial" w:cs="Arial"/>
                <w:i/>
                <w:sz w:val="20"/>
                <w:szCs w:val="20"/>
                <w:u w:val="single"/>
                <w:shd w:val="clear" w:color="auto" w:fill="FFFFFF"/>
              </w:rPr>
              <w:t xml:space="preserve">, </w:t>
            </w:r>
            <w:r w:rsidRPr="00C12B1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на одну плоскостью проекций.</w:t>
            </w:r>
          </w:p>
          <w:p w14:paraId="3342E641" w14:textId="77777777" w:rsidR="00607EF0" w:rsidRPr="00C12B1F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28881545" w14:textId="77777777" w:rsidR="00607EF0" w:rsidRPr="00C12B1F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C12B1F"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07A4C0C0" w14:textId="77777777" w:rsidR="00607EF0" w:rsidRPr="00C12B1F" w:rsidRDefault="00607EF0" w:rsidP="00485DFE">
            <w:pPr>
              <w:pStyle w:val="af1"/>
              <w:numPr>
                <w:ilvl w:val="0"/>
                <w:numId w:val="7"/>
              </w:numPr>
              <w:tabs>
                <w:tab w:val="left" w:pos="415"/>
              </w:tabs>
              <w:ind w:left="114" w:firstLine="0"/>
              <w:rPr>
                <w:rFonts w:ascii="Arial" w:hAnsi="Arial" w:cs="Arial"/>
              </w:rPr>
            </w:pPr>
            <w:r w:rsidRPr="00C12B1F">
              <w:rPr>
                <w:rFonts w:ascii="Arial" w:hAnsi="Arial" w:cs="Arial"/>
              </w:rPr>
              <w:t>Определение с большой буквы;</w:t>
            </w:r>
          </w:p>
          <w:p w14:paraId="56834091" w14:textId="77777777" w:rsidR="00607EF0" w:rsidRPr="00C12B1F" w:rsidRDefault="00607EF0" w:rsidP="00485DF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Дополнить запятой.</w:t>
            </w:r>
          </w:p>
          <w:p w14:paraId="0450EB12" w14:textId="77777777" w:rsidR="00607EF0" w:rsidRPr="00C12B1F" w:rsidRDefault="00607EF0" w:rsidP="00485DFE">
            <w:pPr>
              <w:pStyle w:val="ad"/>
              <w:ind w:firstLine="907"/>
              <w:rPr>
                <w:rFonts w:ascii="Arial" w:hAnsi="Arial" w:cs="Arial"/>
                <w:color w:val="000000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3F44E" w14:textId="77777777" w:rsidR="00607EF0" w:rsidRDefault="005A2B71" w:rsidP="00BA3DE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BA3DE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56D6B3" w14:textId="59D24299" w:rsidR="00BA3DED" w:rsidRPr="00C12B1F" w:rsidRDefault="00BA3DED" w:rsidP="00BA3DE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 учетом других замечаний</w:t>
            </w:r>
          </w:p>
        </w:tc>
      </w:tr>
      <w:tr w:rsidR="001E1E25" w:rsidRPr="00C12B1F" w14:paraId="1E09627A" w14:textId="77777777" w:rsidTr="00BE64AD">
        <w:tc>
          <w:tcPr>
            <w:tcW w:w="704" w:type="dxa"/>
          </w:tcPr>
          <w:p w14:paraId="7A6709EE" w14:textId="77777777" w:rsidR="001E1E25" w:rsidRPr="00C12B1F" w:rsidRDefault="001E1E25" w:rsidP="001E1E2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F4EE3D" w14:textId="4FB85A72" w:rsidR="001E1E25" w:rsidRPr="00C12B1F" w:rsidRDefault="001E1E25" w:rsidP="001E1E2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eastAsia="Courier New" w:hAnsi="Arial" w:cs="Arial"/>
                <w:sz w:val="20"/>
                <w:szCs w:val="20"/>
                <w:lang w:bidi="ru-RU"/>
              </w:rPr>
              <w:t>3.20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80E4" w14:textId="6E72ABE4" w:rsidR="001E1E25" w:rsidRPr="00C12B1F" w:rsidRDefault="001E1E25" w:rsidP="001E1E25">
            <w:pPr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12B1F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C12B1F">
              <w:rPr>
                <w:rFonts w:ascii="Arial" w:hAnsi="Arial" w:cs="Arial"/>
                <w:sz w:val="20"/>
                <w:szCs w:val="20"/>
              </w:rPr>
              <w:t>», исх. № ОС-13140 от 19.06.2026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39EC" w14:textId="77777777" w:rsidR="001E1E25" w:rsidRPr="00C12B1F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E6FE261" w14:textId="77777777" w:rsidR="001E1E25" w:rsidRPr="00C12B1F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eastAsia="Courier New" w:hAnsi="Arial" w:cs="Arial"/>
                <w:sz w:val="20"/>
                <w:szCs w:val="20"/>
                <w:lang w:bidi="ru-RU"/>
              </w:rPr>
              <w:t xml:space="preserve">Формулировка определения требует редакционной правки. </w:t>
            </w:r>
            <w:r w:rsidRPr="00C12B1F">
              <w:rPr>
                <w:rFonts w:ascii="Arial" w:hAnsi="Arial" w:cs="Arial"/>
                <w:bCs/>
                <w:sz w:val="20"/>
                <w:szCs w:val="20"/>
                <w:lang w:bidi="ru-RU"/>
              </w:rPr>
              <w:t>Изложить определение термина в редакции</w:t>
            </w:r>
          </w:p>
          <w:p w14:paraId="554CA6A9" w14:textId="77777777" w:rsidR="001E1E25" w:rsidRPr="00C12B1F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8A2924F" w14:textId="77777777" w:rsidR="001E1E25" w:rsidRPr="00C12B1F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FD3D6A4" w14:textId="77777777" w:rsidR="001E1E25" w:rsidRPr="00C12B1F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b/>
                <w:bCs/>
                <w:sz w:val="20"/>
                <w:szCs w:val="20"/>
                <w:lang w:bidi="ru-RU"/>
              </w:rPr>
              <w:t>развертка:</w:t>
            </w:r>
            <w:r w:rsidRPr="00C12B1F">
              <w:rPr>
                <w:rFonts w:ascii="Arial" w:hAnsi="Arial" w:cs="Arial"/>
                <w:bCs/>
                <w:sz w:val="20"/>
                <w:szCs w:val="20"/>
                <w:lang w:bidi="ru-RU"/>
              </w:rPr>
              <w:t xml:space="preserve"> О</w:t>
            </w:r>
            <w:r w:rsidRPr="00C12B1F">
              <w:rPr>
                <w:rFonts w:ascii="Arial" w:hAnsi="Arial" w:cs="Arial"/>
                <w:sz w:val="20"/>
                <w:szCs w:val="20"/>
                <w:lang w:bidi="ru-RU"/>
              </w:rPr>
              <w:t>ртогональная проекция, полученная путём проецирования всех поверхностей предмета на одну плоскость проекций.</w:t>
            </w:r>
          </w:p>
          <w:p w14:paraId="4CDE0175" w14:textId="77777777" w:rsidR="001E1E25" w:rsidRPr="00C12B1F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BEAC1F6" w14:textId="77777777" w:rsidR="001E1E25" w:rsidRPr="00C12B1F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820001C" w14:textId="77777777" w:rsidR="001E1E25" w:rsidRPr="00C12B1F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  <w:lang w:bidi="ru-RU"/>
              </w:rPr>
              <w:t>Поверхность предмета по своему определению ограничивает предмета</w:t>
            </w:r>
          </w:p>
          <w:p w14:paraId="62B15F6D" w14:textId="77777777" w:rsidR="001E1E25" w:rsidRPr="00C12B1F" w:rsidRDefault="001E1E25" w:rsidP="001E1E25">
            <w:pPr>
              <w:rPr>
                <w:rFonts w:ascii="Arial" w:eastAsiaTheme="minorHAnsi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6C611" w14:textId="46BDCF2A" w:rsidR="001E1E25" w:rsidRPr="00C12B1F" w:rsidRDefault="005A2B71" w:rsidP="00BA3DE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BA3D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07EF0" w:rsidRPr="00C12B1F" w14:paraId="5CF08246" w14:textId="77777777" w:rsidTr="00BE64AD">
        <w:tc>
          <w:tcPr>
            <w:tcW w:w="704" w:type="dxa"/>
          </w:tcPr>
          <w:p w14:paraId="4B4ECF36" w14:textId="77777777" w:rsidR="00607EF0" w:rsidRPr="00C12B1F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9702488" w14:textId="77777777" w:rsidR="00607EF0" w:rsidRPr="00C12B1F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3.21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4E0C" w14:textId="77777777" w:rsidR="00607EF0" w:rsidRPr="00C12B1F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C12B1F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C12B1F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C12B1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C12B1F">
              <w:rPr>
                <w:rFonts w:ascii="Arial" w:hAnsi="Arial" w:cs="Arial"/>
                <w:sz w:val="20"/>
                <w:szCs w:val="20"/>
              </w:rPr>
              <w:t>6.202</w:t>
            </w:r>
            <w:r w:rsidRPr="00C12B1F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F7A1" w14:textId="77777777" w:rsidR="00607EF0" w:rsidRPr="00C12B1F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D94AA16" w14:textId="77777777" w:rsidR="00607EF0" w:rsidRPr="00C12B1F" w:rsidRDefault="00607EF0" w:rsidP="006D418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2B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Предлагается скорректировать фразу:</w:t>
            </w:r>
          </w:p>
          <w:p w14:paraId="5B4DFC96" w14:textId="77777777" w:rsidR="00607EF0" w:rsidRPr="00C12B1F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«3.21</w:t>
            </w:r>
          </w:p>
          <w:p w14:paraId="59DFE43A" w14:textId="77777777" w:rsidR="00607EF0" w:rsidRPr="00C12B1F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D4367D3" w14:textId="77777777" w:rsidR="00607EF0" w:rsidRPr="00C12B1F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DF2F2EE" w14:textId="77777777" w:rsidR="00607EF0" w:rsidRPr="00C12B1F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«3.21</w:t>
            </w:r>
            <w:r w:rsidRPr="00C12B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ab/>
              <w:t xml:space="preserve">разрез (предмета): Ортогональная проекция предмета, мысленно рассеченного </w:t>
            </w:r>
            <w:r w:rsidRPr="00C12B1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(полностью или частично) </w:t>
            </w:r>
            <w:r w:rsidRPr="00C12B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одной или несколькими плоскостями  для изображения его невидимых поверхностей.»</w:t>
            </w:r>
          </w:p>
          <w:p w14:paraId="0C5E4FE2" w14:textId="77777777" w:rsidR="00607EF0" w:rsidRPr="00C12B1F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92B4627" w14:textId="77777777" w:rsidR="00607EF0" w:rsidRPr="00C12B1F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2B1F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C2F10B9" w14:textId="77777777" w:rsidR="00607EF0" w:rsidRPr="00C12B1F" w:rsidRDefault="00607EF0" w:rsidP="006D418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12B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Улучшение восприятия текста</w:t>
            </w:r>
          </w:p>
          <w:p w14:paraId="24A158C8" w14:textId="77777777" w:rsidR="00607EF0" w:rsidRPr="00C12B1F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5CD7C6BF" w14:textId="3E0B3EFC" w:rsidR="00607EF0" w:rsidRPr="00C12B1F" w:rsidRDefault="005A2B71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12B1F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</w:tbl>
    <w:p w14:paraId="1C7745BA" w14:textId="77C425F1" w:rsidR="00B46CD3" w:rsidRDefault="00B46CD3" w:rsidP="00B46CD3">
      <w:pPr>
        <w:pStyle w:val="10"/>
        <w:ind w:left="0" w:firstLine="0"/>
      </w:pPr>
      <w:r>
        <w:lastRenderedPageBreak/>
        <w:t>4 Основные положения</w:t>
      </w:r>
    </w:p>
    <w:tbl>
      <w:tblPr>
        <w:tblStyle w:val="a7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58"/>
        <w:gridCol w:w="4016"/>
      </w:tblGrid>
      <w:tr w:rsidR="00B46CD3" w:rsidRPr="00BA3DED" w14:paraId="1F9375DC" w14:textId="77777777" w:rsidTr="00B46CD3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32AC4BDE" w14:textId="01BBFFC7" w:rsidR="00B46CD3" w:rsidRPr="00BA3DE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3DED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16E74969" w14:textId="24501B49" w:rsidR="00B46CD3" w:rsidRPr="00BA3DED" w:rsidRDefault="00B46CD3" w:rsidP="00B46C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BA3DED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337685" w14:textId="77777777" w:rsidR="00B46CD3" w:rsidRPr="00BA3DED" w:rsidRDefault="00B46CD3" w:rsidP="00B46CD3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3DED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41F7F8BE" w14:textId="4156A33C" w:rsidR="00B46CD3" w:rsidRPr="00BA3DE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3DED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C1033F" w14:textId="77777777" w:rsidR="00B46CD3" w:rsidRPr="00BA3DE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3DED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610E6252" w14:textId="0EA6688C" w:rsidR="00B46CD3" w:rsidRPr="00BA3DED" w:rsidRDefault="00B46CD3" w:rsidP="00B46CD3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3DED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2105827A" w14:textId="77777777" w:rsidR="00B46CD3" w:rsidRPr="00BA3DE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A3DED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7FDEC0B2" w14:textId="6B6B3DF6" w:rsidR="00B46CD3" w:rsidRPr="00BA3DED" w:rsidRDefault="00B46CD3" w:rsidP="00B46CD3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3DED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1E1E25" w:rsidRPr="00BA3DED" w14:paraId="0B235CBA" w14:textId="77777777" w:rsidTr="001E1E25">
        <w:tc>
          <w:tcPr>
            <w:tcW w:w="704" w:type="dxa"/>
            <w:tcBorders>
              <w:top w:val="double" w:sz="4" w:space="0" w:color="auto"/>
              <w:bottom w:val="single" w:sz="4" w:space="0" w:color="auto"/>
            </w:tcBorders>
          </w:tcPr>
          <w:p w14:paraId="1D97AAF2" w14:textId="77777777" w:rsidR="001E1E25" w:rsidRPr="00BA3DED" w:rsidRDefault="001E1E25" w:rsidP="001E1E2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85D6E9" w14:textId="516A110D" w:rsidR="001E1E25" w:rsidRPr="00BA3DED" w:rsidRDefault="001E1E25" w:rsidP="001E1E25">
            <w:pP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BA3DED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4.5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900C" w14:textId="6D1D1236" w:rsidR="001E1E25" w:rsidRPr="00BA3DED" w:rsidRDefault="001E1E25" w:rsidP="001E1E2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3DED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BA3DED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BA3DED">
              <w:rPr>
                <w:rFonts w:ascii="Arial" w:hAnsi="Arial" w:cs="Arial"/>
                <w:sz w:val="20"/>
                <w:szCs w:val="20"/>
              </w:rPr>
              <w:t>», исх. № ОС-13140 от 19.06.2026</w:t>
            </w:r>
          </w:p>
        </w:tc>
        <w:tc>
          <w:tcPr>
            <w:tcW w:w="75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9070" w14:textId="77777777" w:rsidR="001E1E25" w:rsidRPr="00BA3DED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3DE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0C1E50B" w14:textId="77777777" w:rsidR="001E1E25" w:rsidRPr="00BA3DED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3DED">
              <w:rPr>
                <w:rFonts w:ascii="Arial" w:hAnsi="Arial" w:cs="Arial"/>
                <w:color w:val="0F1115"/>
                <w:sz w:val="20"/>
                <w:szCs w:val="20"/>
              </w:rPr>
              <w:t>Во втором предложении не указано, куда записывают масштаб. Дополнить словами в редакции</w:t>
            </w:r>
          </w:p>
          <w:p w14:paraId="497C8DFE" w14:textId="77777777" w:rsidR="001E1E25" w:rsidRPr="00BA3DED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A602F8D" w14:textId="77777777" w:rsidR="001E1E25" w:rsidRPr="00BA3DED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3DE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70D0BBD" w14:textId="77777777" w:rsidR="001E1E25" w:rsidRPr="00BA3DED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3DED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…и указывают в основной надписи в соответствии с ГОСТ Р 2.104</w:t>
            </w:r>
          </w:p>
          <w:p w14:paraId="7A88317D" w14:textId="77777777" w:rsidR="001E1E25" w:rsidRPr="00BA3DED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5DF94D3" w14:textId="77777777" w:rsidR="001E1E25" w:rsidRPr="00BA3DED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3DE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D5D4BC6" w14:textId="77777777" w:rsidR="001E1E25" w:rsidRPr="00BA3DED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3DED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Обеспечение однозначности требования, соответствие практике применения ГОСТ Р 2.104-2023</w:t>
            </w:r>
          </w:p>
          <w:p w14:paraId="44ACE950" w14:textId="77777777" w:rsidR="001E1E25" w:rsidRPr="00BA3DED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1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7F6A72" w14:textId="1B20AA2B" w:rsidR="001E1E25" w:rsidRPr="00BA3DED" w:rsidRDefault="00F5429D" w:rsidP="001E1E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BA3DED">
              <w:rPr>
                <w:rFonts w:ascii="Arial" w:hAnsi="Arial" w:cs="Arial"/>
                <w:sz w:val="20"/>
                <w:szCs w:val="20"/>
              </w:rPr>
              <w:t>Отклонено.</w:t>
            </w:r>
            <w:r w:rsidRPr="00BA3DED">
              <w:rPr>
                <w:rFonts w:ascii="Arial" w:hAnsi="Arial" w:cs="Arial"/>
                <w:sz w:val="20"/>
                <w:szCs w:val="20"/>
              </w:rPr>
              <w:br/>
            </w:r>
            <w:r w:rsidR="00BC62A7">
              <w:rPr>
                <w:rFonts w:ascii="Arial" w:hAnsi="Arial" w:cs="Arial"/>
                <w:sz w:val="20"/>
                <w:szCs w:val="20"/>
              </w:rPr>
              <w:t xml:space="preserve">Требования к указанию масштаба чертежа в основной надписи </w:t>
            </w:r>
            <w:r w:rsidRPr="00BA3DED">
              <w:rPr>
                <w:rFonts w:ascii="Arial" w:hAnsi="Arial" w:cs="Arial"/>
                <w:sz w:val="20"/>
                <w:szCs w:val="20"/>
              </w:rPr>
              <w:t>установлен</w:t>
            </w:r>
            <w:r w:rsidR="00BC62A7">
              <w:rPr>
                <w:rFonts w:ascii="Arial" w:hAnsi="Arial" w:cs="Arial"/>
                <w:sz w:val="20"/>
                <w:szCs w:val="20"/>
              </w:rPr>
              <w:t>ы</w:t>
            </w:r>
            <w:r w:rsidRPr="00BA3D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62A7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Pr="00BA3DED">
              <w:rPr>
                <w:rFonts w:ascii="Arial" w:hAnsi="Arial" w:cs="Arial"/>
                <w:sz w:val="20"/>
                <w:szCs w:val="20"/>
              </w:rPr>
              <w:t xml:space="preserve">ГОСТ Р 2.302 (п. 4.2), на который приведена нормативная ссылка в данном пункте. </w:t>
            </w:r>
          </w:p>
        </w:tc>
      </w:tr>
      <w:tr w:rsidR="00607EF0" w:rsidRPr="00BA3DED" w14:paraId="348F4CC6" w14:textId="77777777" w:rsidTr="001E1E25"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55CD" w14:textId="77777777" w:rsidR="00607EF0" w:rsidRPr="00BA3DE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A31D" w14:textId="77777777" w:rsidR="00607EF0" w:rsidRPr="00BA3DE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A3DE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4.6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834D" w14:textId="77777777" w:rsidR="00607EF0" w:rsidRPr="00BA3DE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A3DED">
              <w:rPr>
                <w:rFonts w:ascii="Arial" w:hAnsi="Arial" w:cs="Arial"/>
                <w:sz w:val="20"/>
                <w:szCs w:val="20"/>
              </w:rPr>
              <w:t>АО «НИИЭП»</w:t>
            </w:r>
            <w:r w:rsidRPr="00BA3DED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BA3DED">
              <w:rPr>
                <w:rFonts w:ascii="Arial" w:hAnsi="Arial" w:cs="Arial"/>
                <w:sz w:val="20"/>
                <w:szCs w:val="20"/>
              </w:rPr>
              <w:t xml:space="preserve">исх. № </w:t>
            </w:r>
            <w:r w:rsidRPr="00BA3DED">
              <w:rPr>
                <w:rFonts w:ascii="Arial" w:hAnsi="Arial" w:cs="Arial"/>
                <w:sz w:val="20"/>
                <w:szCs w:val="20"/>
                <w:lang w:val="en-US"/>
              </w:rPr>
              <w:t>4381/941</w:t>
            </w:r>
            <w:r w:rsidRPr="00BA3DE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A3DE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BA3DED">
              <w:rPr>
                <w:rFonts w:ascii="Arial" w:hAnsi="Arial" w:cs="Arial"/>
                <w:sz w:val="20"/>
                <w:szCs w:val="20"/>
              </w:rPr>
              <w:t>.</w:t>
            </w:r>
            <w:r w:rsidRPr="00BA3DED">
              <w:rPr>
                <w:rFonts w:ascii="Arial" w:hAnsi="Arial" w:cs="Arial"/>
                <w:sz w:val="20"/>
                <w:szCs w:val="20"/>
                <w:lang w:val="en-US"/>
              </w:rPr>
              <w:t>06.</w:t>
            </w:r>
            <w:r w:rsidRPr="00BA3DED">
              <w:rPr>
                <w:rFonts w:ascii="Arial" w:hAnsi="Arial" w:cs="Arial"/>
                <w:sz w:val="20"/>
                <w:szCs w:val="20"/>
              </w:rPr>
              <w:t>20</w:t>
            </w:r>
            <w:r w:rsidRPr="00BA3DED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ECE0" w14:textId="77777777" w:rsidR="00607EF0" w:rsidRPr="00BA3DE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3DE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254274A" w14:textId="77777777" w:rsidR="00607EF0" w:rsidRPr="00BA3DE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3DE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Слово «Примечание» выделить разрядкой</w:t>
            </w:r>
          </w:p>
          <w:p w14:paraId="31741A86" w14:textId="77777777" w:rsidR="00607EF0" w:rsidRPr="00BA3DE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E2A5BF3" w14:textId="77777777" w:rsidR="00607EF0" w:rsidRPr="00BA3DE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3DE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A1647E0" w14:textId="77777777" w:rsidR="00607EF0" w:rsidRPr="00BA3DE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3DE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п.4.9.4 ГОСТ 1.5-2001</w:t>
            </w:r>
          </w:p>
          <w:p w14:paraId="53D04AF8" w14:textId="77777777" w:rsidR="00607EF0" w:rsidRPr="00BA3DED" w:rsidRDefault="00607EF0" w:rsidP="006D4189">
            <w:pPr>
              <w:pStyle w:val="ad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E9D3" w14:textId="34D46A12" w:rsidR="00607EF0" w:rsidRPr="00BA3DED" w:rsidRDefault="00F5429D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BA3DED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07EF0" w:rsidRPr="00BA3DED" w14:paraId="55657637" w14:textId="77777777" w:rsidTr="00F5429D">
        <w:trPr>
          <w:trHeight w:val="716"/>
        </w:trPr>
        <w:tc>
          <w:tcPr>
            <w:tcW w:w="704" w:type="dxa"/>
          </w:tcPr>
          <w:p w14:paraId="78810AFD" w14:textId="77777777" w:rsidR="00607EF0" w:rsidRPr="00BA3DED" w:rsidRDefault="00607EF0" w:rsidP="009A416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7B8F" w14:textId="77777777" w:rsidR="00607EF0" w:rsidRPr="00BA3DED" w:rsidRDefault="00607EF0" w:rsidP="009A416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A3DE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4.8, 7.5, 7.7, 7.8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C2F0" w14:textId="77777777" w:rsidR="00607EF0" w:rsidRPr="00BA3DED" w:rsidRDefault="00607EF0" w:rsidP="009A41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BA3DE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</w:t>
            </w:r>
            <w:r w:rsidRPr="00BA3DED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315</w:t>
            </w:r>
            <w:r w:rsidRPr="00BA3DE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-26 от 0</w:t>
            </w:r>
            <w:r w:rsidRPr="00BA3DED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Pr="00BA3DE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.0</w:t>
            </w:r>
            <w:r w:rsidRPr="00BA3DED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BA3DE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.2026</w:t>
            </w:r>
          </w:p>
          <w:p w14:paraId="39DA4E8D" w14:textId="77777777" w:rsidR="00607EF0" w:rsidRPr="00BA3DED" w:rsidRDefault="00607EF0" w:rsidP="009A4164">
            <w:pPr>
              <w:rPr>
                <w:rStyle w:val="af0"/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3724" w14:textId="77777777" w:rsidR="00607EF0" w:rsidRPr="00D36194" w:rsidRDefault="00607EF0" w:rsidP="009A41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36194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7C4113B" w14:textId="77777777" w:rsidR="00607EF0" w:rsidRPr="00BA3DED" w:rsidRDefault="00607EF0" w:rsidP="009A41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36194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Рисунки 7, 32-35, 37, 38 строго говоря, не корректны, также, как и в предыдущей версии стандарта. На рисунках изображены, исходя из 4.4 и 4.8, разрезы, а не сечения.</w:t>
            </w:r>
          </w:p>
          <w:p w14:paraId="47D5E444" w14:textId="77777777" w:rsidR="00607EF0" w:rsidRPr="00BA3DED" w:rsidRDefault="00607EF0" w:rsidP="009A41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A2EAC1" w14:textId="77777777" w:rsidR="00607EF0" w:rsidRPr="00BA3DED" w:rsidRDefault="00607EF0" w:rsidP="009A41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3DE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C14D716" w14:textId="77777777" w:rsidR="00607EF0" w:rsidRPr="00BA3DED" w:rsidRDefault="00607EF0" w:rsidP="009A41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3DE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Откорректировать или распространить также и на разрезы (или перенести в раздел разрезов)</w:t>
            </w:r>
          </w:p>
          <w:p w14:paraId="568C5343" w14:textId="77777777" w:rsidR="00607EF0" w:rsidRPr="00BA3DED" w:rsidRDefault="00607EF0" w:rsidP="009A4164">
            <w:pPr>
              <w:rPr>
                <w:rStyle w:val="af0"/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1D3C" w14:textId="68F97F2F" w:rsidR="00DA639E" w:rsidRPr="00BA3DED" w:rsidRDefault="00966D16" w:rsidP="009A4164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 w:rsidRPr="00BA3DED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A40FB2">
              <w:rPr>
                <w:rFonts w:ascii="Arial" w:hAnsi="Arial" w:cs="Arial"/>
                <w:sz w:val="20"/>
                <w:szCs w:val="20"/>
              </w:rPr>
              <w:t xml:space="preserve"> частично</w:t>
            </w:r>
            <w:r w:rsidRPr="00BA3DED">
              <w:rPr>
                <w:rFonts w:ascii="Arial" w:hAnsi="Arial" w:cs="Arial"/>
                <w:sz w:val="20"/>
                <w:szCs w:val="20"/>
              </w:rPr>
              <w:t>.</w:t>
            </w:r>
            <w:r w:rsidRPr="00BA3DED">
              <w:rPr>
                <w:rFonts w:ascii="Arial" w:hAnsi="Arial" w:cs="Arial"/>
                <w:sz w:val="20"/>
                <w:szCs w:val="20"/>
              </w:rPr>
              <w:br/>
              <w:t>Рисунок 7 действительно является разрезом. Положение о применении цилиндрической секущей поверхности выделено из 4.8 в отдельный пункт 4.9 и распространено на разрезы и сечения.</w:t>
            </w:r>
            <w:r w:rsidRPr="00BA3DED">
              <w:rPr>
                <w:rFonts w:ascii="Arial" w:hAnsi="Arial" w:cs="Arial"/>
                <w:sz w:val="20"/>
                <w:szCs w:val="20"/>
              </w:rPr>
              <w:br/>
              <w:t xml:space="preserve">Рисунки 32–35 и 37 </w:t>
            </w:r>
            <w:r w:rsidR="00162528" w:rsidRPr="00BA3DED">
              <w:rPr>
                <w:rFonts w:ascii="Arial" w:hAnsi="Arial" w:cs="Arial"/>
                <w:sz w:val="20"/>
                <w:szCs w:val="20"/>
              </w:rPr>
              <w:t>перенесены в раздел 6 «Разрезы», а в разделе 7 добавлен пункт, касающийся выполнения одинаковых сечений</w:t>
            </w:r>
            <w:r w:rsidR="009C484F" w:rsidRPr="00BA3DED">
              <w:rPr>
                <w:rFonts w:ascii="Arial" w:hAnsi="Arial" w:cs="Arial"/>
                <w:sz w:val="20"/>
                <w:szCs w:val="20"/>
              </w:rPr>
              <w:t>.</w:t>
            </w:r>
            <w:r w:rsidRPr="00BA3DED">
              <w:rPr>
                <w:rFonts w:ascii="Arial" w:hAnsi="Arial" w:cs="Arial"/>
                <w:sz w:val="20"/>
                <w:szCs w:val="20"/>
              </w:rPr>
              <w:br/>
            </w:r>
            <w:r w:rsidRPr="00D36194">
              <w:rPr>
                <w:rFonts w:ascii="Arial" w:hAnsi="Arial" w:cs="Arial"/>
                <w:sz w:val="20"/>
                <w:szCs w:val="20"/>
              </w:rPr>
              <w:t>Рисунок 38 выполнен верно, поскольку 7.</w:t>
            </w:r>
            <w:r w:rsidR="00EC5E70" w:rsidRPr="00D36194">
              <w:rPr>
                <w:rFonts w:ascii="Arial" w:hAnsi="Arial" w:cs="Arial"/>
                <w:sz w:val="20"/>
                <w:szCs w:val="20"/>
              </w:rPr>
              <w:t>9</w:t>
            </w:r>
            <w:r w:rsidRPr="00D36194">
              <w:rPr>
                <w:rFonts w:ascii="Arial" w:hAnsi="Arial" w:cs="Arial"/>
                <w:sz w:val="20"/>
                <w:szCs w:val="20"/>
              </w:rPr>
              <w:t xml:space="preserve"> устанавливает случай, в котором вместо сечения следует применять разрез; соответственно, на рисунке приведен разрез.</w:t>
            </w:r>
          </w:p>
        </w:tc>
      </w:tr>
      <w:tr w:rsidR="00607EF0" w:rsidRPr="00BA3DED" w14:paraId="274FA795" w14:textId="77777777" w:rsidTr="00BE64AD">
        <w:tc>
          <w:tcPr>
            <w:tcW w:w="704" w:type="dxa"/>
          </w:tcPr>
          <w:p w14:paraId="3074F9A4" w14:textId="77777777" w:rsidR="00607EF0" w:rsidRPr="00BA3DED" w:rsidRDefault="00607EF0" w:rsidP="004B6B5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E45E" w14:textId="77777777" w:rsidR="00607EF0" w:rsidRPr="00BA3DED" w:rsidRDefault="00607EF0" w:rsidP="004B6B5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A3DED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A3DED">
              <w:rPr>
                <w:rFonts w:ascii="Arial" w:hAnsi="Arial" w:cs="Arial"/>
                <w:sz w:val="20"/>
                <w:szCs w:val="20"/>
              </w:rPr>
              <w:t>.</w:t>
            </w:r>
            <w:r w:rsidRPr="00BA3DED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B12E" w14:textId="77777777" w:rsidR="00607EF0" w:rsidRPr="00BA3DED" w:rsidRDefault="00607EF0" w:rsidP="004B6B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3DED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130B" w14:textId="77777777" w:rsidR="00607EF0" w:rsidRPr="00BA3DED" w:rsidRDefault="00607EF0" w:rsidP="004B6B5C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3DE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40364F6" w14:textId="77777777" w:rsidR="00607EF0" w:rsidRPr="00BA3DED" w:rsidRDefault="00607EF0" w:rsidP="004B6B5C">
            <w:pPr>
              <w:rPr>
                <w:rFonts w:ascii="Arial" w:hAnsi="Arial" w:cs="Arial"/>
                <w:sz w:val="20"/>
                <w:szCs w:val="20"/>
              </w:rPr>
            </w:pPr>
            <w:r w:rsidRPr="00BA3DED">
              <w:rPr>
                <w:rFonts w:ascii="Arial" w:hAnsi="Arial" w:cs="Arial"/>
                <w:sz w:val="20"/>
                <w:szCs w:val="20"/>
              </w:rPr>
              <w:t>Дополнить разъяснениями как обозначать данные изображения – одной буквой или разными</w:t>
            </w:r>
          </w:p>
          <w:p w14:paraId="714514A5" w14:textId="77777777" w:rsidR="00607EF0" w:rsidRPr="00BA3DED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235F1A3" w14:textId="77777777" w:rsidR="00607EF0" w:rsidRPr="00BA3DED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A3DE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A8398B5" w14:textId="77777777" w:rsidR="00607EF0" w:rsidRPr="00BA3DED" w:rsidRDefault="00607EF0" w:rsidP="004B6B5C">
            <w:pPr>
              <w:rPr>
                <w:rFonts w:ascii="Arial" w:hAnsi="Arial" w:cs="Arial"/>
                <w:sz w:val="20"/>
                <w:szCs w:val="20"/>
              </w:rPr>
            </w:pPr>
            <w:r w:rsidRPr="00BA3DED">
              <w:rPr>
                <w:rFonts w:ascii="Arial" w:hAnsi="Arial" w:cs="Arial"/>
                <w:sz w:val="20"/>
                <w:szCs w:val="20"/>
              </w:rPr>
              <w:t xml:space="preserve">В случае с основными видами, </w:t>
            </w:r>
            <w:proofErr w:type="gramStart"/>
            <w:r w:rsidRPr="00BA3DED">
              <w:rPr>
                <w:rFonts w:ascii="Arial" w:hAnsi="Arial" w:cs="Arial"/>
                <w:sz w:val="20"/>
                <w:szCs w:val="20"/>
              </w:rPr>
              <w:t>более менее</w:t>
            </w:r>
            <w:proofErr w:type="gramEnd"/>
            <w:r w:rsidRPr="00BA3DED">
              <w:rPr>
                <w:rFonts w:ascii="Arial" w:hAnsi="Arial" w:cs="Arial"/>
                <w:sz w:val="20"/>
                <w:szCs w:val="20"/>
              </w:rPr>
              <w:t xml:space="preserve"> ясно, например: вид сверху один по проекционной связи, а второй по стрелке с буквой. Но как быть в случае </w:t>
            </w:r>
            <w:r w:rsidRPr="00BA3DED">
              <w:rPr>
                <w:rFonts w:ascii="Arial" w:hAnsi="Arial" w:cs="Arial"/>
                <w:sz w:val="20"/>
                <w:szCs w:val="20"/>
              </w:rPr>
              <w:lastRenderedPageBreak/>
              <w:t>разрезом или выносным элементом, если, например, давать два изображения одного разреза, то возникают сложности с автоматизированной системой, такой как Компас 3Д, приходится разрушать связи между стрелками и изображением</w:t>
            </w:r>
          </w:p>
          <w:p w14:paraId="5586552F" w14:textId="77777777" w:rsidR="00607EF0" w:rsidRPr="00BA3DED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E4CC" w14:textId="1F913686" w:rsidR="00085A10" w:rsidRPr="00BA3DED" w:rsidRDefault="00085A10" w:rsidP="004B6B5C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 w:rsidRPr="00BA3DED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  <w:r w:rsidRPr="00BA3DED">
              <w:rPr>
                <w:rFonts w:ascii="Arial" w:hAnsi="Arial" w:cs="Arial"/>
                <w:sz w:val="20"/>
                <w:szCs w:val="20"/>
              </w:rPr>
              <w:br/>
            </w:r>
          </w:p>
          <w:p w14:paraId="1D7EDF77" w14:textId="0B78B8C9" w:rsidR="00DA639E" w:rsidRPr="00BA3DED" w:rsidRDefault="00DA639E" w:rsidP="004B6B5C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159011" w14:textId="732A8386" w:rsidR="00B46CD3" w:rsidRDefault="004224BA" w:rsidP="00B46CD3">
      <w:pPr>
        <w:pStyle w:val="10"/>
        <w:ind w:left="0" w:firstLine="0"/>
      </w:pPr>
      <w:r>
        <w:lastRenderedPageBreak/>
        <w:t>+</w:t>
      </w:r>
      <w:r w:rsidR="00B46CD3">
        <w:t>5 Виды</w:t>
      </w:r>
    </w:p>
    <w:tbl>
      <w:tblPr>
        <w:tblStyle w:val="a7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58"/>
        <w:gridCol w:w="4016"/>
      </w:tblGrid>
      <w:tr w:rsidR="00B46CD3" w:rsidRPr="00BE64AD" w14:paraId="254C34C2" w14:textId="77777777" w:rsidTr="00B46CD3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1ACBABC4" w14:textId="38D3F0E4" w:rsidR="00B46CD3" w:rsidRPr="00FE1113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892B63" w14:textId="35CD345E" w:rsidR="00B46CD3" w:rsidRPr="00FE1113" w:rsidRDefault="00B46CD3" w:rsidP="00B46CD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1113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5ED650" w14:textId="77777777" w:rsidR="00B46CD3" w:rsidRPr="00FE1113" w:rsidRDefault="00B46CD3" w:rsidP="00B46CD3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1113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33523CBF" w14:textId="7D507E92" w:rsidR="00B46CD3" w:rsidRPr="00FE1113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4149A22" w14:textId="77777777" w:rsidR="00B46CD3" w:rsidRPr="00FE1113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1113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74F145AC" w14:textId="7569BDD3" w:rsidR="00B46CD3" w:rsidRPr="00FE1113" w:rsidRDefault="00B46CD3" w:rsidP="00B46CD3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4A43FAF" w14:textId="77777777" w:rsidR="00B46CD3" w:rsidRPr="00FE1113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1113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670AD2F7" w14:textId="5C2C1C7A" w:rsidR="00B46CD3" w:rsidRPr="00FE1113" w:rsidRDefault="00B46CD3" w:rsidP="00B46CD3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607EF0" w:rsidRPr="00BE64AD" w14:paraId="15CE8584" w14:textId="77777777" w:rsidTr="00BE64AD">
        <w:tc>
          <w:tcPr>
            <w:tcW w:w="704" w:type="dxa"/>
          </w:tcPr>
          <w:p w14:paraId="0D9DD3C0" w14:textId="77777777" w:rsidR="00607EF0" w:rsidRPr="00FE1113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144F" w14:textId="77777777" w:rsidR="00607EF0" w:rsidRPr="00FE1113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E840" w14:textId="532624FF" w:rsidR="00607EF0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FE1113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FE1113">
              <w:rPr>
                <w:rFonts w:ascii="Arial" w:hAnsi="Arial" w:cs="Arial"/>
                <w:sz w:val="20"/>
                <w:szCs w:val="20"/>
              </w:rPr>
              <w:t>6.202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14:paraId="7966381B" w14:textId="77777777" w:rsidR="00BF5F29" w:rsidRDefault="00BF5F29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205174E" w14:textId="02069F9E" w:rsidR="00BF5F29" w:rsidRPr="00FE1113" w:rsidRDefault="00BF5F29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E1113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FE1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1113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ООО ПК «НЭВЗ»</w:t>
            </w:r>
            <w:r w:rsidRPr="00FE1113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E1113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FE1113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FE1113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E7DF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8DB3C5D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Пропущено слово между словами «следующие» и «основных». Предлагается добавить слово «</w:t>
            </w:r>
            <w:r w:rsidRPr="00FE1113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  <w:r w:rsidRPr="00FE1113">
              <w:rPr>
                <w:rFonts w:ascii="Arial" w:hAnsi="Arial" w:cs="Arial"/>
                <w:sz w:val="20"/>
                <w:szCs w:val="20"/>
              </w:rPr>
              <w:t>».</w:t>
            </w:r>
          </w:p>
          <w:p w14:paraId="6DA79A44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1D624C7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F4DCCB9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 xml:space="preserve">«Установлены следующие </w:t>
            </w:r>
            <w:r w:rsidRPr="00FE1113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  <w:r w:rsidRPr="00FE1113">
              <w:rPr>
                <w:rFonts w:ascii="Arial" w:hAnsi="Arial" w:cs="Arial"/>
                <w:sz w:val="20"/>
                <w:szCs w:val="20"/>
              </w:rPr>
              <w:t xml:space="preserve"> основных видов, получаемых на основных плоскостях проекций…»</w:t>
            </w:r>
          </w:p>
          <w:p w14:paraId="06B3944D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24CFF34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EE72E54" w14:textId="77777777" w:rsidR="00607EF0" w:rsidRPr="00FE1113" w:rsidRDefault="00607EF0" w:rsidP="006D418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11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Пропущено слово «наименования»</w:t>
            </w:r>
          </w:p>
          <w:p w14:paraId="15E92E73" w14:textId="77777777" w:rsidR="00607EF0" w:rsidRPr="00FE1113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129AEC1A" w14:textId="77777777" w:rsidR="000E36F3" w:rsidRPr="00FE1113" w:rsidRDefault="000E36F3" w:rsidP="000E36F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DA7B4C4" w14:textId="65D078D2" w:rsidR="00607EF0" w:rsidRPr="00FE1113" w:rsidRDefault="000E36F3" w:rsidP="000E36F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 xml:space="preserve">Изменено на «следующие названия </w:t>
            </w:r>
            <w:r w:rsidR="00BF5F29">
              <w:rPr>
                <w:rFonts w:ascii="Arial" w:hAnsi="Arial" w:cs="Arial"/>
                <w:sz w:val="20"/>
                <w:szCs w:val="20"/>
              </w:rPr>
              <w:t xml:space="preserve">основных </w:t>
            </w:r>
            <w:r w:rsidRPr="00FE1113">
              <w:rPr>
                <w:rFonts w:ascii="Arial" w:hAnsi="Arial" w:cs="Arial"/>
                <w:sz w:val="20"/>
                <w:szCs w:val="20"/>
              </w:rPr>
              <w:t>видов…»</w:t>
            </w:r>
            <w:r w:rsidR="00CD5940">
              <w:rPr>
                <w:rFonts w:ascii="Arial" w:hAnsi="Arial" w:cs="Arial"/>
                <w:sz w:val="20"/>
                <w:szCs w:val="20"/>
              </w:rPr>
              <w:t xml:space="preserve"> в соответствии с действующей редакцией ГОСТ 2.305</w:t>
            </w:r>
          </w:p>
        </w:tc>
      </w:tr>
      <w:tr w:rsidR="00607EF0" w:rsidRPr="00BE64AD" w14:paraId="5FE42CD0" w14:textId="77777777" w:rsidTr="00BE64AD">
        <w:tc>
          <w:tcPr>
            <w:tcW w:w="704" w:type="dxa"/>
          </w:tcPr>
          <w:p w14:paraId="2EE4E947" w14:textId="77777777" w:rsidR="00607EF0" w:rsidRPr="00FE1113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ED617D8" w14:textId="77777777" w:rsidR="00607EF0" w:rsidRPr="00FE1113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8526" w14:textId="77777777" w:rsidR="00607EF0" w:rsidRPr="00FE1113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FE1113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FE1113">
              <w:rPr>
                <w:rFonts w:ascii="Arial" w:hAnsi="Arial" w:cs="Arial"/>
                <w:sz w:val="20"/>
                <w:szCs w:val="20"/>
              </w:rPr>
              <w:t>6.202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C7D1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4035B92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 xml:space="preserve">«Наименования видов на чертежах </w:t>
            </w:r>
            <w:r w:rsidRPr="00FE1113">
              <w:rPr>
                <w:rFonts w:ascii="Arial" w:hAnsi="Arial" w:cs="Arial"/>
                <w:b/>
                <w:sz w:val="20"/>
                <w:szCs w:val="20"/>
              </w:rPr>
              <w:t>надписывать не следует</w:t>
            </w:r>
            <w:r w:rsidRPr="00FE1113">
              <w:rPr>
                <w:rFonts w:ascii="Arial" w:hAnsi="Arial" w:cs="Arial"/>
                <w:sz w:val="20"/>
                <w:szCs w:val="20"/>
              </w:rPr>
              <w:t>, за исключением случая, предусмотренного в 5.2.»</w:t>
            </w:r>
          </w:p>
          <w:p w14:paraId="0FDC9DD3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D9F5A75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55DF3D4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 xml:space="preserve">«Наименования видов на чертежах </w:t>
            </w:r>
            <w:r w:rsidRPr="00FE1113">
              <w:rPr>
                <w:rFonts w:ascii="Arial" w:hAnsi="Arial" w:cs="Arial"/>
                <w:b/>
                <w:sz w:val="20"/>
                <w:szCs w:val="20"/>
              </w:rPr>
              <w:t>не приводят</w:t>
            </w:r>
            <w:r w:rsidRPr="00FE1113">
              <w:rPr>
                <w:rFonts w:ascii="Arial" w:hAnsi="Arial" w:cs="Arial"/>
                <w:sz w:val="20"/>
                <w:szCs w:val="20"/>
              </w:rPr>
              <w:t>, за исключением случая, предусмотренного в 5.2.»</w:t>
            </w:r>
          </w:p>
          <w:p w14:paraId="005FBDC6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FFF96B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E106952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Уточнение действия</w:t>
            </w:r>
          </w:p>
          <w:p w14:paraId="16A542C9" w14:textId="77777777" w:rsidR="00607EF0" w:rsidRPr="00FE1113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6BA923A9" w14:textId="77777777" w:rsidR="00607EF0" w:rsidRDefault="003D7B70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9C484F" w:rsidRPr="00FE111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FFE43F" w14:textId="7B4093C9" w:rsidR="00D36194" w:rsidRPr="00FE1113" w:rsidRDefault="00D36194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607EF0" w:rsidRPr="00BE64AD" w14:paraId="13003229" w14:textId="77777777" w:rsidTr="00BE64AD">
        <w:tc>
          <w:tcPr>
            <w:tcW w:w="704" w:type="dxa"/>
          </w:tcPr>
          <w:p w14:paraId="4F97FEEE" w14:textId="77777777" w:rsidR="00607EF0" w:rsidRPr="00FE1113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BC25C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95CD" w14:textId="77777777" w:rsidR="00607EF0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АО «ИЭМЗ «Купол», исх. № 070-59-236 от 05.06.2026</w:t>
            </w:r>
          </w:p>
          <w:p w14:paraId="64FC0B5A" w14:textId="7D71A931" w:rsidR="00BF5F29" w:rsidRPr="00FE1113" w:rsidRDefault="00BF5F29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 xml:space="preserve">Ассоциация "Объединение производителей </w:t>
            </w:r>
            <w:r w:rsidRPr="00FE1113">
              <w:rPr>
                <w:rFonts w:ascii="Arial" w:hAnsi="Arial" w:cs="Arial"/>
                <w:sz w:val="20"/>
                <w:szCs w:val="20"/>
              </w:rPr>
              <w:lastRenderedPageBreak/>
              <w:t xml:space="preserve">железнодорожной техники", ООО «ИРЗ» по </w:t>
            </w:r>
            <w:proofErr w:type="spellStart"/>
            <w:r w:rsidRPr="00FE1113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FE1113">
              <w:rPr>
                <w:rFonts w:ascii="Arial" w:hAnsi="Arial" w:cs="Arial"/>
                <w:sz w:val="20"/>
                <w:szCs w:val="20"/>
              </w:rPr>
              <w:t xml:space="preserve"> от 07.06.2026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63EC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71A2219C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 xml:space="preserve">Пропущено слово в предложении: </w:t>
            </w:r>
            <w:bookmarkStart w:id="3" w:name="_Ref144724223"/>
          </w:p>
          <w:p w14:paraId="73F04572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 xml:space="preserve">«5.1 Установлены </w:t>
            </w:r>
            <w:r w:rsidRPr="00FE1113">
              <w:rPr>
                <w:rFonts w:ascii="Arial" w:hAnsi="Arial" w:cs="Arial"/>
                <w:b/>
                <w:sz w:val="20"/>
                <w:szCs w:val="20"/>
              </w:rPr>
              <w:t>следующие основных видов</w:t>
            </w:r>
            <w:r w:rsidRPr="00FE1113">
              <w:rPr>
                <w:rFonts w:ascii="Arial" w:hAnsi="Arial" w:cs="Arial"/>
                <w:sz w:val="20"/>
                <w:szCs w:val="20"/>
              </w:rPr>
              <w:t>, получаемых на основных плоскостях проекций (см. рисунок 2):</w:t>
            </w:r>
            <w:bookmarkEnd w:id="3"/>
            <w:r w:rsidRPr="00FE1113">
              <w:rPr>
                <w:rFonts w:ascii="Arial" w:hAnsi="Arial" w:cs="Arial"/>
                <w:sz w:val="20"/>
                <w:szCs w:val="20"/>
              </w:rPr>
              <w:t>»</w:t>
            </w:r>
          </w:p>
          <w:p w14:paraId="63A51648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F54A956" w14:textId="77777777" w:rsidR="00607EF0" w:rsidRPr="00FE1113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DF138A2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 xml:space="preserve">5.1 Установлены следующие названия основных видов, получаемых на </w:t>
            </w:r>
            <w:r w:rsidRPr="00FE1113">
              <w:rPr>
                <w:rFonts w:ascii="Arial" w:hAnsi="Arial" w:cs="Arial"/>
                <w:sz w:val="20"/>
                <w:szCs w:val="20"/>
              </w:rPr>
              <w:lastRenderedPageBreak/>
              <w:t xml:space="preserve">основных плоскостях проекций </w:t>
            </w:r>
          </w:p>
          <w:p w14:paraId="2A168A60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(см. рисунок 2):</w:t>
            </w:r>
          </w:p>
          <w:p w14:paraId="3DC75187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или</w:t>
            </w:r>
          </w:p>
          <w:p w14:paraId="228F7AEA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5.1 Установлены следующие наименования основных видов, получаемых на основных плоскостях проекций (см. рисунок 2):</w:t>
            </w:r>
          </w:p>
          <w:p w14:paraId="756B38CC" w14:textId="77777777" w:rsidR="00607EF0" w:rsidRPr="00FE1113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EE97D" w14:textId="719A97AD" w:rsidR="00607EF0" w:rsidRPr="00FE1113" w:rsidRDefault="0090631B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607EF0" w:rsidRPr="00BE64AD" w14:paraId="0AC979A2" w14:textId="77777777" w:rsidTr="00BE64AD">
        <w:tc>
          <w:tcPr>
            <w:tcW w:w="704" w:type="dxa"/>
          </w:tcPr>
          <w:p w14:paraId="3259FEDB" w14:textId="77777777" w:rsidR="00607EF0" w:rsidRPr="00FE1113" w:rsidRDefault="00607EF0" w:rsidP="009D08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2EEED" w14:textId="77777777" w:rsidR="00607EF0" w:rsidRPr="00FE1113" w:rsidRDefault="00607EF0" w:rsidP="009D08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5.1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CBFF" w14:textId="77777777" w:rsidR="00607EF0" w:rsidRPr="00FE1113" w:rsidRDefault="00607EF0" w:rsidP="009D0866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FE1113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FE1113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FE1113">
              <w:rPr>
                <w:rFonts w:ascii="Arial" w:hAnsi="Arial" w:cs="Arial"/>
                <w:sz w:val="20"/>
                <w:szCs w:val="20"/>
              </w:rPr>
              <w:t>761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FE1113">
              <w:rPr>
                <w:rFonts w:ascii="Arial" w:hAnsi="Arial" w:cs="Arial"/>
                <w:sz w:val="20"/>
                <w:szCs w:val="20"/>
              </w:rPr>
              <w:t>65 от 27.0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FE1113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BD92" w14:textId="77777777" w:rsidR="00607EF0" w:rsidRPr="00FE1113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CDF4BE7" w14:textId="77777777" w:rsidR="00607EF0" w:rsidRPr="00FE1113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Установлены следующие </w:t>
            </w:r>
            <w:r w:rsidRPr="00FE1113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основных видов, получаемых</w:t>
            </w:r>
            <w:r w:rsidRPr="00FE1113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 на основных плоскостях проекций (см. рисунок 2):</w:t>
            </w:r>
          </w:p>
          <w:p w14:paraId="5D6FA9CB" w14:textId="77777777" w:rsidR="00607EF0" w:rsidRPr="00FE1113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FD1B886" w14:textId="77777777" w:rsidR="00607EF0" w:rsidRPr="00FE1113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BA0B61C" w14:textId="77777777" w:rsidR="00607EF0" w:rsidRPr="00FE1113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5.1 Установлены следующие </w:t>
            </w:r>
            <w:r w:rsidRPr="00FE1113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основные виды, получаемые</w:t>
            </w:r>
            <w:r w:rsidRPr="00FE1113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 на основных плоскостях проекций (см. рисунок 2):</w:t>
            </w:r>
          </w:p>
          <w:p w14:paraId="6F772A4F" w14:textId="77777777" w:rsidR="00607EF0" w:rsidRPr="00FE1113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99F063E" w14:textId="77777777" w:rsidR="00607EF0" w:rsidRPr="00FE1113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4BF67F0" w14:textId="77777777" w:rsidR="00607EF0" w:rsidRPr="00FE1113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Текст согласовать</w:t>
            </w:r>
          </w:p>
          <w:p w14:paraId="6E036635" w14:textId="77777777" w:rsidR="00607EF0" w:rsidRPr="00FE1113" w:rsidRDefault="00607EF0" w:rsidP="009D0866">
            <w:pPr>
              <w:pStyle w:val="ad"/>
              <w:ind w:firstLine="907"/>
              <w:rPr>
                <w:rFonts w:ascii="Arial" w:hAnsi="Arial" w:cs="Arial"/>
                <w:color w:val="000000"/>
              </w:rPr>
            </w:pPr>
          </w:p>
        </w:tc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204EC" w14:textId="77777777" w:rsidR="00607EF0" w:rsidRPr="00FE1113" w:rsidRDefault="000E36F3" w:rsidP="009D08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1375018F" w14:textId="6FFFDB83" w:rsidR="000E36F3" w:rsidRPr="00FE1113" w:rsidRDefault="000E36F3" w:rsidP="009D08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Изменено на «следующие названия</w:t>
            </w:r>
            <w:r w:rsidR="00F45012">
              <w:rPr>
                <w:rFonts w:ascii="Arial" w:hAnsi="Arial" w:cs="Arial"/>
                <w:sz w:val="20"/>
                <w:szCs w:val="20"/>
              </w:rPr>
              <w:t xml:space="preserve"> основных</w:t>
            </w:r>
            <w:r w:rsidRPr="00FE1113">
              <w:rPr>
                <w:rFonts w:ascii="Arial" w:hAnsi="Arial" w:cs="Arial"/>
                <w:sz w:val="20"/>
                <w:szCs w:val="20"/>
              </w:rPr>
              <w:t xml:space="preserve"> видов…»</w:t>
            </w:r>
            <w:r w:rsidR="00BF5F29">
              <w:rPr>
                <w:rFonts w:ascii="Arial" w:hAnsi="Arial" w:cs="Arial"/>
                <w:sz w:val="20"/>
                <w:szCs w:val="20"/>
              </w:rPr>
              <w:t xml:space="preserve"> в соответствии с действующей редакцией ГОСТ 2.305</w:t>
            </w:r>
          </w:p>
        </w:tc>
      </w:tr>
      <w:tr w:rsidR="00607EF0" w:rsidRPr="00BE64AD" w14:paraId="43BB6D1D" w14:textId="77777777" w:rsidTr="000E36F3">
        <w:tc>
          <w:tcPr>
            <w:tcW w:w="704" w:type="dxa"/>
          </w:tcPr>
          <w:p w14:paraId="44489D03" w14:textId="77777777" w:rsidR="00607EF0" w:rsidRPr="00FE1113" w:rsidRDefault="00607EF0" w:rsidP="004B6B5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BC5182" w14:textId="77777777" w:rsidR="00607EF0" w:rsidRPr="00FE1113" w:rsidRDefault="00607EF0" w:rsidP="004B6B5C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C4C3" w14:textId="77777777" w:rsidR="00607EF0" w:rsidRPr="00FE1113" w:rsidRDefault="00607EF0" w:rsidP="004B6B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5330" w14:textId="77777777" w:rsidR="00607EF0" w:rsidRPr="00FE1113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5905D4A" w14:textId="77777777" w:rsidR="00607EF0" w:rsidRPr="00FE1113" w:rsidRDefault="00607EF0" w:rsidP="004B6B5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11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«…Установлены следующие основных видов, получаемых на основных плоскостях проекций…»</w:t>
            </w:r>
          </w:p>
          <w:p w14:paraId="2E57954F" w14:textId="77777777" w:rsidR="00607EF0" w:rsidRPr="00FE1113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07BEBB" w14:textId="77777777" w:rsidR="00607EF0" w:rsidRPr="00FE1113" w:rsidRDefault="00607EF0" w:rsidP="004B6B5C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12CED44" w14:textId="77777777" w:rsidR="00607EF0" w:rsidRPr="00FE1113" w:rsidRDefault="00607EF0" w:rsidP="004B6B5C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Изложить в редакции:</w:t>
            </w:r>
          </w:p>
          <w:p w14:paraId="439721BE" w14:textId="77777777" w:rsidR="00607EF0" w:rsidRPr="00FE1113" w:rsidRDefault="00607EF0" w:rsidP="004B6B5C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 xml:space="preserve">«…Установлены следующие </w:t>
            </w:r>
            <w:r w:rsidRPr="00FE1113">
              <w:rPr>
                <w:rFonts w:ascii="Arial" w:hAnsi="Arial" w:cs="Arial"/>
                <w:bCs/>
                <w:sz w:val="20"/>
                <w:szCs w:val="20"/>
              </w:rPr>
              <w:t>названия</w:t>
            </w:r>
            <w:r w:rsidRPr="00FE1113">
              <w:rPr>
                <w:rFonts w:ascii="Arial" w:hAnsi="Arial" w:cs="Arial"/>
                <w:sz w:val="20"/>
                <w:szCs w:val="20"/>
              </w:rPr>
              <w:t xml:space="preserve"> основных видов» или «…Установлены следующие основные виды, получаемые на основных плоскостях проекций…»</w:t>
            </w:r>
          </w:p>
          <w:p w14:paraId="17F66046" w14:textId="77777777" w:rsidR="00607EF0" w:rsidRPr="00FE1113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1D826A2" w14:textId="77777777" w:rsidR="00607EF0" w:rsidRPr="00FE1113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C4F0073" w14:textId="77777777" w:rsidR="00607EF0" w:rsidRPr="00FE1113" w:rsidRDefault="00607EF0" w:rsidP="004B6B5C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Уточнение редакции</w:t>
            </w:r>
          </w:p>
          <w:p w14:paraId="3DD10F53" w14:textId="77777777" w:rsidR="00607EF0" w:rsidRPr="00FE1113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0D44D8" w14:textId="77777777" w:rsidR="00607EF0" w:rsidRDefault="000E36F3" w:rsidP="000E36F3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1845AAF0" w14:textId="3048EC09" w:rsidR="00BF5F29" w:rsidRPr="00FE1113" w:rsidRDefault="00BF5F29" w:rsidP="000E36F3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 xml:space="preserve">«следующие названия </w:t>
            </w:r>
            <w:r>
              <w:rPr>
                <w:rFonts w:ascii="Arial" w:hAnsi="Arial" w:cs="Arial"/>
                <w:sz w:val="20"/>
                <w:szCs w:val="20"/>
              </w:rPr>
              <w:t xml:space="preserve">основных </w:t>
            </w:r>
            <w:r w:rsidRPr="00FE1113">
              <w:rPr>
                <w:rFonts w:ascii="Arial" w:hAnsi="Arial" w:cs="Arial"/>
                <w:sz w:val="20"/>
                <w:szCs w:val="20"/>
              </w:rPr>
              <w:t>видов…»</w:t>
            </w:r>
            <w:r>
              <w:rPr>
                <w:rFonts w:ascii="Arial" w:hAnsi="Arial" w:cs="Arial"/>
                <w:sz w:val="20"/>
                <w:szCs w:val="20"/>
              </w:rPr>
              <w:t xml:space="preserve"> в соответствии с действующей редакцией ГОСТ 2.305</w:t>
            </w:r>
          </w:p>
        </w:tc>
      </w:tr>
      <w:tr w:rsidR="00607EF0" w:rsidRPr="00BE64AD" w14:paraId="40571E19" w14:textId="77777777" w:rsidTr="00BE64AD">
        <w:tc>
          <w:tcPr>
            <w:tcW w:w="704" w:type="dxa"/>
          </w:tcPr>
          <w:p w14:paraId="0855C6A8" w14:textId="77777777" w:rsidR="00607EF0" w:rsidRPr="00FE1113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DBB1" w14:textId="77777777" w:rsidR="00607EF0" w:rsidRPr="00FE1113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0C23" w14:textId="77777777" w:rsidR="00607EF0" w:rsidRPr="00FE1113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ФГУП «</w:t>
            </w:r>
            <w:r w:rsidRPr="00FE1113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FE1113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/19156</w:t>
            </w:r>
            <w:r w:rsidRPr="00FE1113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FE1113">
              <w:rPr>
                <w:rFonts w:ascii="Arial" w:hAnsi="Arial" w:cs="Arial"/>
                <w:sz w:val="20"/>
                <w:szCs w:val="20"/>
              </w:rPr>
              <w:t>.0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FE1113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77B3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D9DF7D3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Второй абзац объединить с первым, дополнив условием</w:t>
            </w:r>
          </w:p>
          <w:p w14:paraId="603945C6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0369AF8" w14:textId="77777777" w:rsidR="00607EF0" w:rsidRPr="00FE1113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9E3CE00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4" w:name="_Ref144723464"/>
            <w:r w:rsidRPr="00FE1113">
              <w:rPr>
                <w:rFonts w:ascii="Arial" w:hAnsi="Arial" w:cs="Arial"/>
                <w:sz w:val="20"/>
                <w:szCs w:val="20"/>
              </w:rPr>
              <w:t xml:space="preserve">5.2 Если виды сверху, слева, справа, снизу, сзади не находятся в непосредственной проекционной связи с главным изображением (видом или разрезом, изображенным на фронтальной плоскости проекции) или </w:t>
            </w:r>
            <w:r w:rsidRPr="00FE1113">
              <w:rPr>
                <w:rFonts w:ascii="Arial" w:hAnsi="Arial" w:cs="Arial"/>
                <w:b/>
                <w:sz w:val="20"/>
                <w:szCs w:val="20"/>
              </w:rPr>
              <w:t>если перечисленные виды отделены от главного изображения другими изображениями или расположены не на одном листе с ним</w:t>
            </w:r>
            <w:r w:rsidRPr="00FE1113">
              <w:rPr>
                <w:rFonts w:ascii="Arial" w:hAnsi="Arial" w:cs="Arial"/>
                <w:sz w:val="20"/>
                <w:szCs w:val="20"/>
              </w:rPr>
              <w:t xml:space="preserve">, то направление проецирования должно быть указано стрелкой около соответствующего изображения. Над стрелкой и над полученным </w:t>
            </w:r>
            <w:r w:rsidRPr="00FE1113">
              <w:rPr>
                <w:rFonts w:ascii="Arial" w:hAnsi="Arial" w:cs="Arial"/>
                <w:sz w:val="20"/>
                <w:szCs w:val="20"/>
              </w:rPr>
              <w:lastRenderedPageBreak/>
              <w:t>изображением (видом) следует нанести одну и ту же прописную букву (рисунок 8).</w:t>
            </w:r>
            <w:bookmarkEnd w:id="4"/>
          </w:p>
          <w:p w14:paraId="5362886D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618A0CE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12765BA" wp14:editId="04C25782">
                  <wp:extent cx="3594100" cy="1968500"/>
                  <wp:effectExtent l="0" t="0" r="635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0" cy="196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7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19"/>
            </w:tblGrid>
            <w:tr w:rsidR="00607EF0" w:rsidRPr="00FE1113" w14:paraId="4BE2D825" w14:textId="77777777" w:rsidTr="00EE2CA3">
              <w:tc>
                <w:tcPr>
                  <w:tcW w:w="6419" w:type="dxa"/>
                  <w:hideMark/>
                </w:tcPr>
                <w:p w14:paraId="79DDC531" w14:textId="77777777" w:rsidR="00607EF0" w:rsidRPr="00FE1113" w:rsidRDefault="00607EF0" w:rsidP="006D4189">
                  <w:pPr>
                    <w:pStyle w:val="a"/>
                    <w:numPr>
                      <w:ilvl w:val="0"/>
                      <w:numId w:val="0"/>
                    </w:numPr>
                    <w:tabs>
                      <w:tab w:val="left" w:pos="1170"/>
                    </w:tabs>
                    <w:ind w:left="900"/>
                    <w:rPr>
                      <w:rFonts w:cs="Arial"/>
                      <w:sz w:val="20"/>
                      <w:szCs w:val="20"/>
                    </w:rPr>
                  </w:pPr>
                  <w:bookmarkStart w:id="5" w:name="_Ref144723620"/>
                  <w:r w:rsidRPr="00FE1113">
                    <w:rPr>
                      <w:rFonts w:cs="Arial"/>
                      <w:sz w:val="20"/>
                      <w:szCs w:val="20"/>
                    </w:rPr>
                    <w:t>Рисунок 8</w:t>
                  </w:r>
                </w:p>
              </w:tc>
              <w:bookmarkEnd w:id="5"/>
            </w:tr>
          </w:tbl>
          <w:p w14:paraId="588ADA48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Когда отсутствует изображение, на котором может быть показано направление взгляда, название вида надписывают, например, «Вид сзади» или «Вид сверху».</w:t>
            </w:r>
          </w:p>
          <w:p w14:paraId="61E4EA00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5F1E6C8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C2F45E5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Для более удобного восприятия текста</w:t>
            </w:r>
          </w:p>
          <w:p w14:paraId="4C9947B8" w14:textId="77777777" w:rsidR="00607EF0" w:rsidRPr="00FE1113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AC76" w14:textId="77777777" w:rsidR="00607EF0" w:rsidRDefault="003D7B70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2F613C68" w14:textId="6D9C9434" w:rsidR="00F45012" w:rsidRPr="00FE1113" w:rsidRDefault="00F45012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1E1E25" w:rsidRPr="00BE64AD" w14:paraId="7F12554E" w14:textId="77777777" w:rsidTr="00BE64AD">
        <w:tc>
          <w:tcPr>
            <w:tcW w:w="704" w:type="dxa"/>
          </w:tcPr>
          <w:p w14:paraId="687B541A" w14:textId="77777777" w:rsidR="001E1E25" w:rsidRPr="00FE1113" w:rsidRDefault="001E1E25" w:rsidP="001E1E2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6B12" w14:textId="6D5F8C22" w:rsidR="001E1E25" w:rsidRPr="00E6195F" w:rsidRDefault="001E1E25" w:rsidP="001E1E2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E6195F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5.2, 5.6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7485" w14:textId="058FDD7B" w:rsidR="001E1E25" w:rsidRPr="00E6195F" w:rsidRDefault="001E1E25" w:rsidP="001E1E2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195F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E6195F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E6195F">
              <w:rPr>
                <w:rFonts w:ascii="Arial" w:hAnsi="Arial" w:cs="Arial"/>
                <w:sz w:val="20"/>
                <w:szCs w:val="20"/>
              </w:rPr>
              <w:t>», исх. № ОС-13140 от 19.06.2026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6529" w14:textId="77777777" w:rsidR="001E1E25" w:rsidRPr="00E6195F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6195F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AA5DFEB" w14:textId="77777777" w:rsidR="001E1E25" w:rsidRPr="00E6195F" w:rsidRDefault="001E1E25" w:rsidP="001E1E25">
            <w:pPr>
              <w:pStyle w:val="22"/>
              <w:shd w:val="clear" w:color="auto" w:fill="auto"/>
              <w:spacing w:before="0" w:after="0" w:line="240" w:lineRule="auto"/>
              <w:rPr>
                <w:rFonts w:ascii="Arial" w:eastAsia="Times New Roman" w:hAnsi="Arial" w:cs="Arial"/>
                <w:color w:val="0F1115"/>
                <w:sz w:val="20"/>
                <w:szCs w:val="20"/>
              </w:rPr>
            </w:pPr>
            <w:r w:rsidRPr="00E6195F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Термин "главное изображение" используется в тексте, но отсутствует в разделе 3.</w:t>
            </w:r>
          </w:p>
          <w:p w14:paraId="188BDDF7" w14:textId="77777777" w:rsidR="001E1E25" w:rsidRPr="00E6195F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6195F">
              <w:rPr>
                <w:rFonts w:ascii="Arial" w:hAnsi="Arial" w:cs="Arial"/>
                <w:color w:val="0F1115"/>
                <w:sz w:val="20"/>
                <w:szCs w:val="20"/>
              </w:rPr>
              <w:t>Заменить термином "главный вид" (по п.3.5 проекта стандарта) или "изображение на фронтальной плоскости проекций"</w:t>
            </w:r>
          </w:p>
          <w:p w14:paraId="48CF0AEC" w14:textId="77777777" w:rsidR="001E1E25" w:rsidRPr="00E6195F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9E2D06F" w14:textId="77777777" w:rsidR="001E1E25" w:rsidRPr="00E6195F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6195F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D62FDDB" w14:textId="77777777" w:rsidR="001E1E25" w:rsidRPr="00E6195F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6195F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Приведение используемой терминологии в соответствии с разделом 3</w:t>
            </w:r>
          </w:p>
          <w:p w14:paraId="73C0EA21" w14:textId="77777777" w:rsidR="001E1E25" w:rsidRPr="00E6195F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A2C1" w14:textId="2D8D7601" w:rsidR="001E1E25" w:rsidRPr="00E6195F" w:rsidRDefault="003D7B70" w:rsidP="001E1E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E6195F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6F4E180" w14:textId="66D19DFC" w:rsidR="00E6195F" w:rsidRPr="00E6195F" w:rsidRDefault="00E6195F" w:rsidP="001E1E25">
            <w:pPr>
              <w:tabs>
                <w:tab w:val="left" w:pos="11766"/>
              </w:tabs>
              <w:ind w:left="51"/>
              <w:rPr>
                <w:rFonts w:ascii="Arial" w:hAnsi="Arial" w:cs="Arial"/>
                <w:strike/>
                <w:sz w:val="20"/>
                <w:szCs w:val="20"/>
              </w:rPr>
            </w:pPr>
            <w:r w:rsidRPr="00E6195F">
              <w:rPr>
                <w:rFonts w:ascii="Arial" w:hAnsi="Arial" w:cs="Arial"/>
                <w:sz w:val="20"/>
                <w:szCs w:val="20"/>
              </w:rPr>
              <w:t>В разделе 3 термин «главный вид» заменен на «главное изображение»</w:t>
            </w:r>
          </w:p>
          <w:p w14:paraId="7F2F6EE7" w14:textId="77777777" w:rsidR="007256E7" w:rsidRDefault="007256E7" w:rsidP="001E1E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E6195F">
              <w:rPr>
                <w:rFonts w:ascii="Arial" w:hAnsi="Arial" w:cs="Arial"/>
                <w:sz w:val="20"/>
                <w:szCs w:val="20"/>
              </w:rPr>
              <w:t>Главное изображение предмета не обязательно будет видом. Это может быть и разрез</w:t>
            </w:r>
            <w:r w:rsidR="00F45012">
              <w:rPr>
                <w:rFonts w:ascii="Arial" w:hAnsi="Arial" w:cs="Arial"/>
                <w:sz w:val="20"/>
                <w:szCs w:val="20"/>
              </w:rPr>
              <w:t xml:space="preserve"> – см. второй абзац п. 4.6, который перенесен в основные положения из раздела 6, так как является очень важным для правил компоновки чертежа, которые по сути и изложены в разделе 4</w:t>
            </w:r>
            <w:r w:rsidRPr="00E619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D54B8F" w14:textId="77777777" w:rsidR="00D36194" w:rsidRDefault="00D36194" w:rsidP="001E1E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4AE2EFB2" w14:textId="0E70DEC4" w:rsidR="00D36194" w:rsidRPr="00FE1113" w:rsidRDefault="00D36194" w:rsidP="001E1E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соответствии с этим замечания проведена редакционная правка положений раздела 4 и 5 для согласования применяемой терминологии</w:t>
            </w:r>
          </w:p>
        </w:tc>
      </w:tr>
      <w:tr w:rsidR="00607EF0" w:rsidRPr="00BE64AD" w14:paraId="06509207" w14:textId="77777777" w:rsidTr="00BE64AD">
        <w:tc>
          <w:tcPr>
            <w:tcW w:w="704" w:type="dxa"/>
          </w:tcPr>
          <w:p w14:paraId="692A8763" w14:textId="77777777" w:rsidR="00607EF0" w:rsidRPr="00FE1113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F98C6CB" w14:textId="77777777" w:rsidR="00607EF0" w:rsidRPr="00FE1113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9E4A" w14:textId="77777777" w:rsidR="00607EF0" w:rsidRPr="004567C5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4567C5">
              <w:rPr>
                <w:rFonts w:ascii="Arial" w:hAnsi="Arial" w:cs="Arial"/>
                <w:sz w:val="20"/>
                <w:szCs w:val="20"/>
              </w:rPr>
              <w:t>0</w:t>
            </w:r>
            <w:r w:rsidRPr="00FE1113">
              <w:rPr>
                <w:rFonts w:ascii="Arial" w:hAnsi="Arial" w:cs="Arial"/>
                <w:sz w:val="20"/>
                <w:szCs w:val="20"/>
              </w:rPr>
              <w:t>6.202</w:t>
            </w:r>
            <w:r w:rsidRPr="004567C5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26FC1D4" w14:textId="77777777" w:rsidR="00C571E5" w:rsidRPr="004567C5" w:rsidRDefault="00C571E5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0F2DD1" w14:textId="346B98DD" w:rsidR="00C571E5" w:rsidRPr="00FE1113" w:rsidRDefault="00C571E5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FE1113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FE1113">
              <w:rPr>
                <w:rFonts w:ascii="Arial" w:hAnsi="Arial" w:cs="Arial"/>
                <w:sz w:val="20"/>
                <w:szCs w:val="20"/>
              </w:rPr>
              <w:t>», исх. № ОС-13140 от 19.06.2026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7D1F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595F210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Формулировка требует редакционной правки</w:t>
            </w:r>
          </w:p>
          <w:p w14:paraId="14744DEB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CDDFED2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B859EF1" w14:textId="77777777" w:rsidR="00607EF0" w:rsidRPr="00FE1113" w:rsidRDefault="00607EF0" w:rsidP="006D4189">
            <w:pPr>
              <w:pStyle w:val="a9"/>
              <w:suppressAutoHyphens/>
              <w:spacing w:line="240" w:lineRule="auto"/>
              <w:ind w:firstLine="0"/>
              <w:rPr>
                <w:rFonts w:eastAsia="Courier New"/>
                <w:color w:val="auto"/>
                <w:sz w:val="20"/>
                <w:szCs w:val="20"/>
                <w:lang w:eastAsia="ru-RU" w:bidi="ru-RU"/>
              </w:rPr>
            </w:pPr>
            <w:r w:rsidRPr="00FE1113">
              <w:rPr>
                <w:rFonts w:eastAsia="Courier New"/>
                <w:color w:val="auto"/>
                <w:sz w:val="20"/>
                <w:szCs w:val="20"/>
                <w:lang w:eastAsia="ru-RU" w:bidi="ru-RU"/>
              </w:rPr>
              <w:t>Изложить в редакции:</w:t>
            </w:r>
          </w:p>
          <w:p w14:paraId="502F8FE4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Если необходимо привести на чертеже…</w:t>
            </w:r>
          </w:p>
          <w:p w14:paraId="4BAFFFE9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9F95E91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EADC11C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Применение слова «приведение» стилистически не точно</w:t>
            </w:r>
          </w:p>
          <w:p w14:paraId="5AD6203E" w14:textId="77777777" w:rsidR="00607EF0" w:rsidRPr="00FE1113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639FD8E4" w14:textId="4649B967" w:rsidR="00607EF0" w:rsidRPr="00FE1113" w:rsidRDefault="00AA5EE1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07EF0" w:rsidRPr="00BE64AD" w14:paraId="7A173116" w14:textId="77777777" w:rsidTr="00BE64AD">
        <w:tc>
          <w:tcPr>
            <w:tcW w:w="704" w:type="dxa"/>
          </w:tcPr>
          <w:p w14:paraId="5BFEB8EF" w14:textId="77777777" w:rsidR="00607EF0" w:rsidRPr="00FE1113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60990F9" w14:textId="77777777" w:rsidR="00607EF0" w:rsidRPr="00FE1113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8CBA" w14:textId="77777777" w:rsidR="00607EF0" w:rsidRPr="00FE1113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FE1113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FE1113">
              <w:rPr>
                <w:rFonts w:ascii="Arial" w:hAnsi="Arial" w:cs="Arial"/>
                <w:sz w:val="20"/>
                <w:szCs w:val="20"/>
              </w:rPr>
              <w:t>6.202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A777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DEB110A" w14:textId="31C4D934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 xml:space="preserve">«…Названия аксонометрических проекций </w:t>
            </w:r>
            <w:r w:rsidRPr="00FE1113">
              <w:rPr>
                <w:rFonts w:ascii="Arial" w:hAnsi="Arial" w:cs="Arial"/>
                <w:b/>
                <w:sz w:val="20"/>
                <w:szCs w:val="20"/>
              </w:rPr>
              <w:t>надписывать не следует</w:t>
            </w:r>
            <w:r w:rsidRPr="00FE1113">
              <w:rPr>
                <w:rFonts w:ascii="Arial" w:hAnsi="Arial" w:cs="Arial"/>
                <w:sz w:val="20"/>
                <w:szCs w:val="20"/>
              </w:rPr>
              <w:t>.»</w:t>
            </w:r>
          </w:p>
          <w:p w14:paraId="7DF98F63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B08AFF0" w14:textId="67CD6A98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 xml:space="preserve">«…Названия аксонометрических проекций </w:t>
            </w:r>
            <w:r w:rsidRPr="00FE1113">
              <w:rPr>
                <w:rFonts w:ascii="Arial" w:hAnsi="Arial" w:cs="Arial"/>
                <w:b/>
                <w:sz w:val="20"/>
                <w:szCs w:val="20"/>
              </w:rPr>
              <w:t>на чертеже не приводят</w:t>
            </w:r>
            <w:r w:rsidRPr="00FE1113">
              <w:rPr>
                <w:rFonts w:ascii="Arial" w:hAnsi="Arial" w:cs="Arial"/>
                <w:sz w:val="20"/>
                <w:szCs w:val="20"/>
              </w:rPr>
              <w:t>.»</w:t>
            </w:r>
          </w:p>
          <w:p w14:paraId="47528BF7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4D04D49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Уточнение действия</w:t>
            </w:r>
          </w:p>
          <w:p w14:paraId="0631B919" w14:textId="77777777" w:rsidR="00607EF0" w:rsidRPr="00FE1113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0DF61499" w14:textId="77777777" w:rsidR="00C571E5" w:rsidRDefault="00AA5EE1" w:rsidP="00C571E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C571E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C96A3D0" w14:textId="25AD7AE6" w:rsidR="00C571E5" w:rsidRPr="00FE1113" w:rsidRDefault="00D36194" w:rsidP="00C571E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 с учетом замечания ниже</w:t>
            </w:r>
          </w:p>
        </w:tc>
      </w:tr>
      <w:tr w:rsidR="00607EF0" w:rsidRPr="00BE64AD" w14:paraId="7EFBFCCB" w14:textId="77777777" w:rsidTr="00BE64AD">
        <w:tc>
          <w:tcPr>
            <w:tcW w:w="704" w:type="dxa"/>
          </w:tcPr>
          <w:p w14:paraId="66C3009E" w14:textId="77777777" w:rsidR="00607EF0" w:rsidRPr="00FE1113" w:rsidRDefault="00607EF0" w:rsidP="004B6B5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FB8F54" w14:textId="77777777" w:rsidR="00607EF0" w:rsidRPr="00FE1113" w:rsidRDefault="00607EF0" w:rsidP="004B6B5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72DE" w14:textId="77777777" w:rsidR="00607EF0" w:rsidRPr="00FE1113" w:rsidRDefault="00607EF0" w:rsidP="004B6B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70F7" w14:textId="77777777" w:rsidR="00607EF0" w:rsidRPr="00FE1113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9375DB0" w14:textId="77777777" w:rsidR="00607EF0" w:rsidRPr="00FE1113" w:rsidRDefault="00607EF0" w:rsidP="004B6B5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E11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«...Названия аксонометрических проекций надписывать не следует.»</w:t>
            </w:r>
          </w:p>
          <w:p w14:paraId="5C121E59" w14:textId="77777777" w:rsidR="00607EF0" w:rsidRPr="00FE1113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E232E73" w14:textId="77777777" w:rsidR="00607EF0" w:rsidRPr="00FE1113" w:rsidRDefault="00607EF0" w:rsidP="004B6B5C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6B9BDC1" w14:textId="77777777" w:rsidR="00607EF0" w:rsidRPr="00FE1113" w:rsidRDefault="00607EF0" w:rsidP="004B6B5C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Изложить в редакции:</w:t>
            </w:r>
          </w:p>
          <w:p w14:paraId="7EB175FE" w14:textId="77777777" w:rsidR="00607EF0" w:rsidRPr="00FE1113" w:rsidRDefault="00607EF0" w:rsidP="004B6B5C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«…</w:t>
            </w:r>
            <w:r w:rsidRPr="00FE11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Названия аксонометрических проекций следует надписывать</w:t>
            </w:r>
            <w:r w:rsidRPr="00FE1113">
              <w:rPr>
                <w:rFonts w:ascii="Arial" w:hAnsi="Arial" w:cs="Arial"/>
                <w:sz w:val="20"/>
                <w:szCs w:val="20"/>
              </w:rPr>
              <w:t>.»</w:t>
            </w:r>
          </w:p>
          <w:p w14:paraId="79088C27" w14:textId="77777777" w:rsidR="00607EF0" w:rsidRPr="00FE1113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7F5B02C" w14:textId="77777777" w:rsidR="00607EF0" w:rsidRPr="00FE1113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7747981" w14:textId="77777777" w:rsidR="00607EF0" w:rsidRPr="00FE1113" w:rsidRDefault="00607EF0" w:rsidP="004B6B5C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На чертеже все изображения, кроме видов, находящихся в проекционной связи, подписывают, это и дополнительные виды, разрезы, выносные элементы, варианты, рисунки в групповых чертежах. Почему тогда аксонометрическую проекцию не подписывают?</w:t>
            </w:r>
          </w:p>
          <w:p w14:paraId="1A660476" w14:textId="77777777" w:rsidR="00607EF0" w:rsidRPr="00FE1113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B2B4D" w14:textId="019F6DD1" w:rsidR="00607EF0" w:rsidRDefault="00AA5EE1" w:rsidP="004B6B5C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Отклонено.</w:t>
            </w:r>
            <w:r w:rsidRPr="00FE1113">
              <w:rPr>
                <w:rFonts w:ascii="Arial" w:hAnsi="Arial" w:cs="Arial"/>
                <w:sz w:val="20"/>
                <w:szCs w:val="20"/>
              </w:rPr>
              <w:br/>
              <w:t xml:space="preserve">В отличие от дополнительных видов, разрезов, сечений и выносных элементов </w:t>
            </w:r>
            <w:r w:rsidR="007456E4">
              <w:rPr>
                <w:rFonts w:ascii="Arial" w:hAnsi="Arial" w:cs="Arial"/>
                <w:sz w:val="20"/>
                <w:szCs w:val="20"/>
              </w:rPr>
              <w:t>для аксонометрической проекции не требуется устанавливать связь с исходным изображением (через одно обозначение, указанное на стрелке направления взгляда или секущей плоскости, и над соответствующим изображением)</w:t>
            </w:r>
            <w:r w:rsidRPr="00FE111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571E5">
              <w:rPr>
                <w:rFonts w:ascii="Arial" w:hAnsi="Arial" w:cs="Arial"/>
                <w:sz w:val="20"/>
                <w:szCs w:val="20"/>
              </w:rPr>
              <w:t>По изображению</w:t>
            </w:r>
            <w:r w:rsidR="007456E4">
              <w:rPr>
                <w:rFonts w:ascii="Arial" w:hAnsi="Arial" w:cs="Arial"/>
                <w:sz w:val="20"/>
                <w:szCs w:val="20"/>
              </w:rPr>
              <w:t xml:space="preserve"> и так</w:t>
            </w:r>
            <w:r w:rsidR="00C571E5">
              <w:rPr>
                <w:rFonts w:ascii="Arial" w:hAnsi="Arial" w:cs="Arial"/>
                <w:sz w:val="20"/>
                <w:szCs w:val="20"/>
              </w:rPr>
              <w:t xml:space="preserve"> видно, что это аксонометрическая проекция</w:t>
            </w:r>
            <w:r w:rsidR="009445CE">
              <w:rPr>
                <w:rFonts w:ascii="Arial" w:hAnsi="Arial" w:cs="Arial"/>
                <w:sz w:val="20"/>
                <w:szCs w:val="20"/>
              </w:rPr>
              <w:t>,</w:t>
            </w:r>
            <w:r w:rsidR="00C571E5">
              <w:rPr>
                <w:rFonts w:ascii="Arial" w:hAnsi="Arial" w:cs="Arial"/>
                <w:sz w:val="20"/>
                <w:szCs w:val="20"/>
              </w:rPr>
              <w:t xml:space="preserve"> и дополнительные пояснения </w:t>
            </w:r>
            <w:r w:rsidR="009445CE">
              <w:rPr>
                <w:rFonts w:ascii="Arial" w:hAnsi="Arial" w:cs="Arial"/>
                <w:sz w:val="20"/>
                <w:szCs w:val="20"/>
              </w:rPr>
              <w:t xml:space="preserve">словами </w:t>
            </w:r>
            <w:r w:rsidR="00C571E5">
              <w:rPr>
                <w:rFonts w:ascii="Arial" w:hAnsi="Arial" w:cs="Arial"/>
                <w:sz w:val="20"/>
                <w:szCs w:val="20"/>
              </w:rPr>
              <w:t xml:space="preserve">будут только </w:t>
            </w:r>
            <w:r w:rsidR="009445CE">
              <w:rPr>
                <w:rFonts w:ascii="Arial" w:hAnsi="Arial" w:cs="Arial"/>
                <w:sz w:val="20"/>
                <w:szCs w:val="20"/>
              </w:rPr>
              <w:t>пере</w:t>
            </w:r>
            <w:r w:rsidR="00C571E5">
              <w:rPr>
                <w:rFonts w:ascii="Arial" w:hAnsi="Arial" w:cs="Arial"/>
                <w:sz w:val="20"/>
                <w:szCs w:val="20"/>
              </w:rPr>
              <w:t>гружать чертеж.</w:t>
            </w:r>
          </w:p>
          <w:p w14:paraId="56C5D7FE" w14:textId="714EBF8F" w:rsidR="007456E4" w:rsidRPr="00FE1113" w:rsidRDefault="007456E4" w:rsidP="004B6B5C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Кроме того, в ГОСТ Р 2.317 введена возможность изобразить оси аксонометрической проекции, которые поясняют ее однозначно, но их нельзя назвать «надписью», «названием» или «обозначением» проекции</w:t>
            </w:r>
          </w:p>
        </w:tc>
      </w:tr>
      <w:tr w:rsidR="00607EF0" w:rsidRPr="00BE64AD" w14:paraId="7C618DB2" w14:textId="77777777" w:rsidTr="00BE64AD">
        <w:tc>
          <w:tcPr>
            <w:tcW w:w="704" w:type="dxa"/>
          </w:tcPr>
          <w:p w14:paraId="241DE990" w14:textId="77777777" w:rsidR="00607EF0" w:rsidRPr="00FE1113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A960FDB" w14:textId="77777777" w:rsidR="00607EF0" w:rsidRPr="00FE1113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1687" w14:textId="77777777" w:rsidR="00607EF0" w:rsidRPr="00FE1113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FE1113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FE1113">
              <w:rPr>
                <w:rFonts w:ascii="Arial" w:hAnsi="Arial" w:cs="Arial"/>
                <w:sz w:val="20"/>
                <w:szCs w:val="20"/>
              </w:rPr>
              <w:t>6.202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2E4F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6194A70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 xml:space="preserve">«…а у связанного с дополнительным видом изображения предмета должна быть </w:t>
            </w:r>
            <w:r w:rsidRPr="00FE1113">
              <w:rPr>
                <w:rFonts w:ascii="Arial" w:hAnsi="Arial" w:cs="Arial"/>
                <w:b/>
                <w:sz w:val="20"/>
                <w:szCs w:val="20"/>
              </w:rPr>
              <w:t xml:space="preserve">поставлена </w:t>
            </w:r>
            <w:r w:rsidRPr="00FE1113">
              <w:rPr>
                <w:rFonts w:ascii="Arial" w:hAnsi="Arial" w:cs="Arial"/>
                <w:sz w:val="20"/>
                <w:szCs w:val="20"/>
              </w:rPr>
              <w:t>стрелка…»</w:t>
            </w:r>
          </w:p>
          <w:p w14:paraId="43499E4D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A4AD44C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23BF7021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 xml:space="preserve">«…а у связанного с дополнительным видом изображения предмета должна быть </w:t>
            </w:r>
            <w:r w:rsidRPr="00FE1113">
              <w:rPr>
                <w:rFonts w:ascii="Arial" w:hAnsi="Arial" w:cs="Arial"/>
                <w:b/>
                <w:sz w:val="20"/>
                <w:szCs w:val="20"/>
              </w:rPr>
              <w:t xml:space="preserve">проставлена (нанесена) </w:t>
            </w:r>
            <w:r w:rsidRPr="00FE1113">
              <w:rPr>
                <w:rFonts w:ascii="Arial" w:hAnsi="Arial" w:cs="Arial"/>
                <w:sz w:val="20"/>
                <w:szCs w:val="20"/>
              </w:rPr>
              <w:t>стрелка…»</w:t>
            </w:r>
          </w:p>
          <w:p w14:paraId="023D7A08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B7F48CB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AB2D8DF" w14:textId="0168FE0C" w:rsidR="00607EF0" w:rsidRPr="007456E4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Уточнение формулировки</w:t>
            </w:r>
          </w:p>
        </w:tc>
        <w:tc>
          <w:tcPr>
            <w:tcW w:w="4016" w:type="dxa"/>
          </w:tcPr>
          <w:p w14:paraId="5D4E781E" w14:textId="628D21AF" w:rsidR="009445CE" w:rsidRDefault="00032224" w:rsidP="009445C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9445C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521AAD" w14:textId="329114A7" w:rsidR="009445CE" w:rsidRPr="00FE1113" w:rsidRDefault="009445CE" w:rsidP="009445C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  <w:p w14:paraId="5A369E3E" w14:textId="19948DC3" w:rsidR="00032224" w:rsidRPr="00FE1113" w:rsidRDefault="00032224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EF0" w:rsidRPr="00BE64AD" w14:paraId="419A6802" w14:textId="77777777" w:rsidTr="00FE1113">
        <w:tc>
          <w:tcPr>
            <w:tcW w:w="704" w:type="dxa"/>
            <w:tcBorders>
              <w:bottom w:val="single" w:sz="4" w:space="0" w:color="auto"/>
            </w:tcBorders>
          </w:tcPr>
          <w:p w14:paraId="4585CDAA" w14:textId="77777777" w:rsidR="00607EF0" w:rsidRPr="00FE1113" w:rsidRDefault="00607EF0" w:rsidP="009D08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2FD118" w14:textId="77777777" w:rsidR="00607EF0" w:rsidRPr="00FE1113" w:rsidRDefault="00607EF0" w:rsidP="009D08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5.5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537E" w14:textId="77777777" w:rsidR="00607EF0" w:rsidRPr="00FE1113" w:rsidRDefault="00607EF0" w:rsidP="009D0866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FE1113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FE1113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FE1113">
              <w:rPr>
                <w:rFonts w:ascii="Arial" w:hAnsi="Arial" w:cs="Arial"/>
                <w:sz w:val="20"/>
                <w:szCs w:val="20"/>
              </w:rPr>
              <w:t>761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FE1113">
              <w:rPr>
                <w:rFonts w:ascii="Arial" w:hAnsi="Arial" w:cs="Arial"/>
                <w:sz w:val="20"/>
                <w:szCs w:val="20"/>
              </w:rPr>
              <w:t>65 от 27.0</w:t>
            </w:r>
            <w:r w:rsidRPr="00FE111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FE1113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F772" w14:textId="77777777" w:rsidR="00607EF0" w:rsidRPr="00FE1113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FF18ED4" w14:textId="77777777" w:rsidR="00607EF0" w:rsidRPr="00FE1113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... указывающая направление взгляда, с соответствующим буквенным обозначением (см. рисунки 9, стрелка Б).</w:t>
            </w:r>
          </w:p>
          <w:p w14:paraId="5101409F" w14:textId="77777777" w:rsidR="00607EF0" w:rsidRPr="00FE1113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818E9EE" w14:textId="77777777" w:rsidR="00607EF0" w:rsidRPr="00FE1113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ED324F5" w14:textId="77777777" w:rsidR="00607EF0" w:rsidRPr="00FE1113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... указывающая направление взгляда, с соответствующим буквенным обозначением (см. рисунки 9, </w:t>
            </w:r>
            <w:r w:rsidRPr="00FE1113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 xml:space="preserve">10, </w:t>
            </w:r>
            <w:r w:rsidRPr="00FE1113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стрелка Б).</w:t>
            </w:r>
          </w:p>
          <w:p w14:paraId="753D8824" w14:textId="77777777" w:rsidR="00607EF0" w:rsidRPr="00FE1113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49CD5AC" w14:textId="77777777" w:rsidR="00607EF0" w:rsidRPr="00FE1113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FBE066C" w14:textId="77777777" w:rsidR="00607EF0" w:rsidRPr="00FE1113" w:rsidRDefault="00607EF0" w:rsidP="00290291">
            <w:pP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FE1113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Добавить ссылку на рисунок 10</w:t>
            </w:r>
          </w:p>
          <w:p w14:paraId="58091607" w14:textId="77777777" w:rsidR="00607EF0" w:rsidRPr="00FE1113" w:rsidRDefault="00607EF0" w:rsidP="002902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9EFE9B" w14:textId="3EB8E0AF" w:rsidR="00607EF0" w:rsidRPr="00FE1113" w:rsidRDefault="00032224" w:rsidP="009D08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FE1113" w:rsidRPr="00BE64AD" w14:paraId="6968CD9D" w14:textId="77777777" w:rsidTr="00FE1113">
        <w:tc>
          <w:tcPr>
            <w:tcW w:w="704" w:type="dxa"/>
            <w:tcBorders>
              <w:top w:val="single" w:sz="4" w:space="0" w:color="auto"/>
            </w:tcBorders>
          </w:tcPr>
          <w:p w14:paraId="0821E5CA" w14:textId="77777777" w:rsidR="00FE1113" w:rsidRPr="00FE1113" w:rsidRDefault="00FE1113" w:rsidP="009B79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3CBE" w14:textId="77777777" w:rsidR="00FE1113" w:rsidRPr="007456E4" w:rsidRDefault="00FE1113" w:rsidP="009B79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7456E4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7456E4">
              <w:rPr>
                <w:rFonts w:ascii="Arial" w:hAnsi="Arial" w:cs="Arial"/>
                <w:sz w:val="20"/>
                <w:szCs w:val="20"/>
              </w:rPr>
              <w:t>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0E01" w14:textId="77777777" w:rsidR="00FE1113" w:rsidRPr="007456E4" w:rsidRDefault="00FE1113" w:rsidP="009B79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456E4">
              <w:rPr>
                <w:rFonts w:ascii="Arial" w:hAnsi="Arial" w:cs="Arial"/>
                <w:sz w:val="20"/>
                <w:szCs w:val="20"/>
              </w:rPr>
              <w:t>ФГУП «</w:t>
            </w:r>
            <w:r w:rsidRPr="007456E4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7456E4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7456E4">
              <w:rPr>
                <w:rFonts w:ascii="Arial" w:hAnsi="Arial" w:cs="Arial"/>
                <w:sz w:val="20"/>
                <w:szCs w:val="20"/>
                <w:lang w:val="en-US"/>
              </w:rPr>
              <w:t>/19156</w:t>
            </w:r>
            <w:r w:rsidRPr="007456E4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7456E4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7456E4">
              <w:rPr>
                <w:rFonts w:ascii="Arial" w:hAnsi="Arial" w:cs="Arial"/>
                <w:sz w:val="20"/>
                <w:szCs w:val="20"/>
              </w:rPr>
              <w:t>.0</w:t>
            </w:r>
            <w:r w:rsidRPr="007456E4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7456E4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130E" w14:textId="77777777" w:rsidR="00FE1113" w:rsidRPr="007456E4" w:rsidRDefault="00FE1113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456E4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3B1E000" w14:textId="77777777" w:rsidR="00FE1113" w:rsidRPr="007456E4" w:rsidRDefault="00FE1113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456E4">
              <w:rPr>
                <w:rFonts w:ascii="Arial" w:hAnsi="Arial" w:cs="Arial"/>
                <w:sz w:val="20"/>
                <w:szCs w:val="20"/>
              </w:rPr>
              <w:t>Ввести пункт 5.8 с текстом, допускающим указывать количество мест, изображенных на дополнительном или местном виде</w:t>
            </w:r>
          </w:p>
          <w:p w14:paraId="59EB004B" w14:textId="77777777" w:rsidR="00FE1113" w:rsidRPr="007456E4" w:rsidRDefault="00FE1113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777221A" w14:textId="77777777" w:rsidR="00FE1113" w:rsidRPr="007456E4" w:rsidRDefault="00FE1113" w:rsidP="009B7994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456E4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06405A8" w14:textId="77777777" w:rsidR="00FE1113" w:rsidRPr="007456E4" w:rsidRDefault="00FE1113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456E4">
              <w:rPr>
                <w:rFonts w:ascii="Arial" w:hAnsi="Arial" w:cs="Arial"/>
                <w:sz w:val="20"/>
                <w:szCs w:val="20"/>
              </w:rPr>
              <w:t>5.8 Когда расположение одинаковых дополнительных или местных видов точно определено изображением или размерами, допускается обозначать один дополнительный или местный вид, а под обозначением указывать их количество, например, «3 места».</w:t>
            </w:r>
          </w:p>
          <w:p w14:paraId="3839B913" w14:textId="77777777" w:rsidR="00FE1113" w:rsidRPr="007456E4" w:rsidRDefault="00FE1113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97DECD7" w14:textId="77777777" w:rsidR="00FE1113" w:rsidRPr="007456E4" w:rsidRDefault="00FE1113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456E4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EF3ACE8" w14:textId="77777777" w:rsidR="00FE1113" w:rsidRPr="007456E4" w:rsidRDefault="00FE1113" w:rsidP="009B7994">
            <w:pPr>
              <w:rPr>
                <w:rFonts w:ascii="Arial" w:hAnsi="Arial" w:cs="Arial"/>
                <w:sz w:val="20"/>
                <w:szCs w:val="20"/>
              </w:rPr>
            </w:pPr>
            <w:r w:rsidRPr="007456E4">
              <w:rPr>
                <w:rFonts w:ascii="Arial" w:hAnsi="Arial" w:cs="Arial"/>
                <w:sz w:val="20"/>
                <w:szCs w:val="20"/>
              </w:rPr>
              <w:t>В настоящем проекте данная формулировка разрешена для сечений и выносных элементов, но дополнительные и местные виды также часто применяются для указания параметров повторяющихся конструктивных элементов</w:t>
            </w:r>
          </w:p>
          <w:p w14:paraId="353CE79F" w14:textId="77777777" w:rsidR="00FE1113" w:rsidRPr="007456E4" w:rsidRDefault="00FE1113" w:rsidP="009B799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27E9" w14:textId="0019886C" w:rsidR="00FE1113" w:rsidRPr="00FE1113" w:rsidRDefault="00E154E1" w:rsidP="009B799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Принято.</w:t>
            </w:r>
            <w:r w:rsidRPr="00FE1113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Введен пункт 5.8 с </w:t>
            </w:r>
            <w:r w:rsidRPr="00FE1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правилами указания </w:t>
            </w:r>
            <w:r w:rsidRPr="00FE1113">
              <w:rPr>
                <w:rFonts w:ascii="Arial" w:hAnsi="Arial" w:cs="Arial"/>
                <w:sz w:val="20"/>
                <w:szCs w:val="20"/>
              </w:rPr>
              <w:t>нескольких одинаковых дополнительных видов</w:t>
            </w:r>
            <w:r>
              <w:rPr>
                <w:rFonts w:ascii="Arial" w:hAnsi="Arial" w:cs="Arial"/>
                <w:sz w:val="20"/>
                <w:szCs w:val="20"/>
              </w:rPr>
              <w:t>, если из чертежа очевидно какие элементы являются одинаковыми</w:t>
            </w:r>
          </w:p>
        </w:tc>
      </w:tr>
      <w:tr w:rsidR="001E1E25" w:rsidRPr="00BE64AD" w14:paraId="3290F6E1" w14:textId="77777777" w:rsidTr="00BE64AD">
        <w:tc>
          <w:tcPr>
            <w:tcW w:w="704" w:type="dxa"/>
          </w:tcPr>
          <w:p w14:paraId="44FD84E6" w14:textId="77777777" w:rsidR="001E1E25" w:rsidRPr="00FE1113" w:rsidRDefault="001E1E25" w:rsidP="001E1E2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04A6A" w14:textId="6FE6EBAC" w:rsidR="001E1E25" w:rsidRPr="00FE1113" w:rsidRDefault="001E1E25" w:rsidP="001E1E25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FE1113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5.6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9CB3" w14:textId="08EC1236" w:rsidR="001E1E25" w:rsidRPr="00FE1113" w:rsidRDefault="001E1E25" w:rsidP="001E1E25">
            <w:pPr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FE1113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FE1113">
              <w:rPr>
                <w:rFonts w:ascii="Arial" w:hAnsi="Arial" w:cs="Arial"/>
                <w:sz w:val="20"/>
                <w:szCs w:val="20"/>
              </w:rPr>
              <w:t>», исх. № ОС-13140 от 19.06.2026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444F" w14:textId="77777777" w:rsidR="001E1E25" w:rsidRPr="00FE1113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DE0685C" w14:textId="77777777" w:rsidR="001E1E25" w:rsidRPr="00FE1113" w:rsidRDefault="001E1E25" w:rsidP="001E1E25">
            <w:pPr>
              <w:pStyle w:val="22"/>
              <w:shd w:val="clear" w:color="auto" w:fill="auto"/>
              <w:spacing w:before="0" w:after="0" w:line="240" w:lineRule="auto"/>
              <w:rPr>
                <w:rFonts w:ascii="Arial" w:eastAsia="Times New Roman" w:hAnsi="Arial" w:cs="Arial"/>
                <w:color w:val="0F1115"/>
                <w:sz w:val="20"/>
                <w:szCs w:val="20"/>
              </w:rPr>
            </w:pPr>
            <w:r w:rsidRPr="00FE1113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В первом предложении третьего абзаца не указано, как обозначать дополнительный вид, если несколько одинаковых дополнительных видов расположены в разных местах чертежа.</w:t>
            </w:r>
          </w:p>
          <w:p w14:paraId="65106D35" w14:textId="77777777" w:rsidR="001E1E25" w:rsidRPr="00FE1113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Дополнить словами в редакции</w:t>
            </w:r>
          </w:p>
          <w:p w14:paraId="423A77A6" w14:textId="77777777" w:rsidR="001E1E25" w:rsidRPr="00FE1113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80CFCA3" w14:textId="77777777" w:rsidR="001E1E25" w:rsidRPr="00FE1113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544D12F" w14:textId="77777777" w:rsidR="001E1E25" w:rsidRPr="00FE1113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 xml:space="preserve">…и вычерчивают один вид, располагая его на свободном поле чертежа; </w:t>
            </w:r>
            <w:r w:rsidRPr="00FE1113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lastRenderedPageBreak/>
              <w:t>обозначение вида выполняют в соответствии с 5.5</w:t>
            </w:r>
          </w:p>
          <w:p w14:paraId="3C19B4FE" w14:textId="77777777" w:rsidR="001E1E25" w:rsidRPr="00FE1113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141419A" w14:textId="77777777" w:rsidR="001E1E25" w:rsidRPr="00FE1113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F7E75CD" w14:textId="77777777" w:rsidR="001E1E25" w:rsidRPr="00FE1113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Уточнение для практического применения; обеспечение однозначности оформления чертежей</w:t>
            </w:r>
          </w:p>
          <w:p w14:paraId="60EF50D9" w14:textId="77777777" w:rsidR="001E1E25" w:rsidRPr="00FE1113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F734E" w14:textId="77777777" w:rsidR="00032224" w:rsidRDefault="00DA639E" w:rsidP="001E1E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7A37A3">
              <w:rPr>
                <w:rFonts w:ascii="Arial" w:hAnsi="Arial" w:cs="Arial"/>
                <w:sz w:val="20"/>
                <w:szCs w:val="20"/>
              </w:rPr>
              <w:t xml:space="preserve"> к сведению.</w:t>
            </w:r>
          </w:p>
          <w:p w14:paraId="6F5CEC5C" w14:textId="7ACBAFF7" w:rsidR="007A37A3" w:rsidRDefault="007A37A3" w:rsidP="001E1E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Где можно располагать дополнительный вид и как его обозначать указано выше, это не требуется повторять каждый раз упоминая дополнительный вид.</w:t>
            </w:r>
            <w:r w:rsidR="004224BA">
              <w:rPr>
                <w:rFonts w:ascii="Arial" w:hAnsi="Arial" w:cs="Arial"/>
                <w:sz w:val="20"/>
                <w:szCs w:val="20"/>
              </w:rPr>
              <w:t xml:space="preserve"> Правила не отличаются.</w:t>
            </w:r>
          </w:p>
          <w:p w14:paraId="021D60EE" w14:textId="77777777" w:rsidR="007A37A3" w:rsidRDefault="007A37A3" w:rsidP="001E1E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 обозначение дополнительного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вида одной буквой в пункте сказано.</w:t>
            </w:r>
          </w:p>
          <w:p w14:paraId="57FD7C28" w14:textId="45CC530F" w:rsidR="007A37A3" w:rsidRPr="00FE1113" w:rsidRDefault="007A37A3" w:rsidP="001E1E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Вынесено в отдельный пункт</w:t>
            </w:r>
          </w:p>
        </w:tc>
      </w:tr>
      <w:tr w:rsidR="00607EF0" w:rsidRPr="00BE64AD" w14:paraId="7F266E70" w14:textId="77777777" w:rsidTr="00BE64AD">
        <w:tc>
          <w:tcPr>
            <w:tcW w:w="704" w:type="dxa"/>
          </w:tcPr>
          <w:p w14:paraId="5B94FD8D" w14:textId="77777777" w:rsidR="00607EF0" w:rsidRPr="00FE1113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DCFE87B" w14:textId="77777777" w:rsidR="00607EF0" w:rsidRPr="00FE1113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5.7, рисунок 13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A3DB" w14:textId="2EF1816C" w:rsidR="00607EF0" w:rsidRPr="00FE1113" w:rsidRDefault="009445CE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Ассоциация "Объединение производителей железнодорожной техники"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1113">
              <w:rPr>
                <w:rFonts w:ascii="Arial" w:hAnsi="Arial" w:cs="Arial"/>
                <w:sz w:val="20"/>
                <w:szCs w:val="20"/>
              </w:rPr>
              <w:t>от 07.06.2026</w:t>
            </w:r>
            <w:r w:rsidR="00607EF0" w:rsidRPr="00FE1113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="00607EF0" w:rsidRPr="00FE1113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КСК</w:t>
            </w:r>
            <w:r w:rsidR="00607EF0" w:rsidRPr="00FE1113">
              <w:rPr>
                <w:rFonts w:ascii="Arial" w:hAnsi="Arial" w:cs="Arial"/>
                <w:sz w:val="20"/>
                <w:szCs w:val="20"/>
              </w:rPr>
              <w:t>», исх. № ИЦ-888/26 от 05.06.2026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D50F" w14:textId="77777777" w:rsidR="00607EF0" w:rsidRPr="00FE1113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1328BBF" w14:textId="77777777" w:rsidR="00607EF0" w:rsidRPr="00FE1113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Изображение разреза А-А на рисунке 13 рекомендуется опустить ниже, так как зоны изображений накладываются друг на друга, что затрудняет их чтение</w:t>
            </w:r>
          </w:p>
          <w:p w14:paraId="7B27FC6B" w14:textId="77777777" w:rsidR="00607EF0" w:rsidRPr="00FE1113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480B9380" w14:textId="70196E45" w:rsidR="00607EF0" w:rsidRPr="00FE1113" w:rsidRDefault="00993C71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E1113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</w:tbl>
    <w:p w14:paraId="3612CFD9" w14:textId="63B27A8A" w:rsidR="00B46CD3" w:rsidRDefault="00B46CD3" w:rsidP="00B46CD3">
      <w:pPr>
        <w:pStyle w:val="10"/>
        <w:ind w:left="0" w:firstLine="0"/>
      </w:pPr>
      <w:r>
        <w:t>6 Разрезы</w:t>
      </w:r>
    </w:p>
    <w:tbl>
      <w:tblPr>
        <w:tblStyle w:val="a7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58"/>
        <w:gridCol w:w="4016"/>
      </w:tblGrid>
      <w:tr w:rsidR="00B46CD3" w:rsidRPr="00BE64AD" w14:paraId="60712C9D" w14:textId="77777777" w:rsidTr="00B46CD3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61ABEEF0" w14:textId="0588F686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bottom w:val="double" w:sz="4" w:space="0" w:color="auto"/>
            </w:tcBorders>
          </w:tcPr>
          <w:p w14:paraId="1BFA460E" w14:textId="72662918" w:rsidR="00B46CD3" w:rsidRPr="00BE64AD" w:rsidRDefault="00B46CD3" w:rsidP="00B46C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4365A1" w14:textId="77777777" w:rsidR="00B46CD3" w:rsidRPr="00BE64AD" w:rsidRDefault="00B46CD3" w:rsidP="00B46CD3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6B5E4AE5" w14:textId="389EB85E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C13B0AF" w14:textId="77777777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1B6C1BCB" w14:textId="5A6E0ECD" w:rsidR="00B46CD3" w:rsidRPr="00BE64AD" w:rsidRDefault="00B46CD3" w:rsidP="00B46C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016" w:type="dxa"/>
            <w:tcBorders>
              <w:bottom w:val="double" w:sz="4" w:space="0" w:color="auto"/>
            </w:tcBorders>
          </w:tcPr>
          <w:p w14:paraId="4B3AB786" w14:textId="77777777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1D73041A" w14:textId="269F5C7C" w:rsidR="00B46CD3" w:rsidRPr="00BE64AD" w:rsidRDefault="00B46CD3" w:rsidP="00B46C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344E86" w:rsidRPr="00BE64AD" w14:paraId="46B29694" w14:textId="77777777" w:rsidTr="00344E86">
        <w:tc>
          <w:tcPr>
            <w:tcW w:w="704" w:type="dxa"/>
            <w:tcBorders>
              <w:bottom w:val="single" w:sz="4" w:space="0" w:color="auto"/>
            </w:tcBorders>
          </w:tcPr>
          <w:p w14:paraId="4421151F" w14:textId="77777777" w:rsidR="00344E86" w:rsidRPr="00BE64AD" w:rsidRDefault="00344E86" w:rsidP="009B79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25A5" w14:textId="77777777" w:rsidR="00344E86" w:rsidRPr="00BE64AD" w:rsidRDefault="00344E86" w:rsidP="009B79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0D8D" w14:textId="77777777" w:rsidR="00344E86" w:rsidRPr="00BE64AD" w:rsidRDefault="00344E86" w:rsidP="009B79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ФГУП «</w:t>
            </w:r>
            <w:r w:rsidRPr="00BE64AD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BE64AD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/19156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BE64AD">
              <w:rPr>
                <w:rFonts w:ascii="Arial" w:hAnsi="Arial" w:cs="Arial"/>
                <w:sz w:val="20"/>
                <w:szCs w:val="20"/>
              </w:rPr>
              <w:t>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8F33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5C35B1E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Добавить условие для классификации разрезов</w:t>
            </w:r>
          </w:p>
          <w:p w14:paraId="328B3B3B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26C1C27" w14:textId="77777777" w:rsidR="00344E86" w:rsidRPr="00BE64AD" w:rsidRDefault="00344E86" w:rsidP="009B7994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880D637" w14:textId="77777777" w:rsidR="00344E86" w:rsidRPr="00BE64AD" w:rsidRDefault="00344E86" w:rsidP="009B7994">
            <w:pPr>
              <w:pStyle w:val="ad"/>
              <w:jc w:val="both"/>
              <w:rPr>
                <w:rFonts w:ascii="Arial" w:hAnsi="Arial" w:cs="Arial"/>
              </w:rPr>
            </w:pPr>
            <w:r w:rsidRPr="00BE64AD">
              <w:rPr>
                <w:rFonts w:ascii="Arial" w:hAnsi="Arial" w:cs="Arial"/>
              </w:rPr>
              <w:t xml:space="preserve">6.4 </w:t>
            </w:r>
            <w:r w:rsidRPr="00BE64AD">
              <w:rPr>
                <w:rFonts w:ascii="Arial" w:hAnsi="Arial" w:cs="Arial"/>
                <w:b/>
              </w:rPr>
              <w:t>В зависимости от положения секущей плоскости относительно длины или высоты предмета</w:t>
            </w:r>
            <w:r w:rsidRPr="00BE64AD">
              <w:rPr>
                <w:rFonts w:ascii="Arial" w:hAnsi="Arial" w:cs="Arial"/>
              </w:rPr>
              <w:t xml:space="preserve"> разрезы бывают продольными (рисунок 16) и поперечными</w:t>
            </w:r>
            <w:r w:rsidRPr="00BE64AD">
              <w:rPr>
                <w:rFonts w:ascii="Arial" w:hAnsi="Arial" w:cs="Arial"/>
                <w:color w:val="00B0F0"/>
              </w:rPr>
              <w:t xml:space="preserve"> </w:t>
            </w:r>
            <w:r w:rsidRPr="00BE64AD">
              <w:rPr>
                <w:rFonts w:ascii="Arial" w:hAnsi="Arial" w:cs="Arial"/>
              </w:rPr>
              <w:t>(рисунок 17 разрезы</w:t>
            </w:r>
            <w:r w:rsidRPr="00BE64AD">
              <w:rPr>
                <w:rFonts w:ascii="Arial" w:hAnsi="Arial" w:cs="Arial"/>
                <w:i/>
              </w:rPr>
              <w:t xml:space="preserve"> </w:t>
            </w:r>
            <w:r w:rsidRPr="00BE64AD">
              <w:rPr>
                <w:rFonts w:ascii="Arial" w:hAnsi="Arial" w:cs="Arial"/>
                <w:iCs/>
              </w:rPr>
              <w:t>А–А и Б–Б</w:t>
            </w:r>
            <w:r w:rsidRPr="00BE64AD">
              <w:rPr>
                <w:rFonts w:ascii="Arial" w:hAnsi="Arial" w:cs="Arial"/>
              </w:rPr>
              <w:t>).</w:t>
            </w:r>
          </w:p>
          <w:p w14:paraId="71A6D1D8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7CD51D1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AC88CA1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Требуется привести классификационный признак, аналогично приведенному в 6.1, так как в 6.4 приведена уже другая классификационная группа. В 6.1 приведены два признака, по которым классифицируют разрезы, в 6.4 также нужно привести аналогичное пояснение</w:t>
            </w:r>
          </w:p>
          <w:p w14:paraId="4AC7BDD3" w14:textId="77777777" w:rsidR="00344E86" w:rsidRPr="00BE64AD" w:rsidRDefault="00344E86" w:rsidP="009B799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307A" w14:textId="77777777" w:rsidR="00344E86" w:rsidRPr="00BE64AD" w:rsidRDefault="00344E86" w:rsidP="009B799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344E86" w:rsidRPr="00BE64AD" w14:paraId="5924D299" w14:textId="77777777" w:rsidTr="00344E86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0308B5E8" w14:textId="77777777" w:rsidR="00344E86" w:rsidRPr="00BE64AD" w:rsidRDefault="00344E86" w:rsidP="009B79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00373C5C" w14:textId="77777777" w:rsidR="00344E86" w:rsidRPr="00BE64AD" w:rsidRDefault="00344E86" w:rsidP="009B79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016F5">
              <w:rPr>
                <w:rFonts w:ascii="Times New Roman" w:eastAsia="Times New Roman" w:hAnsi="Times New Roman"/>
                <w:color w:val="0F1115"/>
                <w:sz w:val="24"/>
                <w:szCs w:val="24"/>
              </w:rPr>
              <w:t>6.5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35F1" w14:textId="77777777" w:rsidR="00344E86" w:rsidRPr="00BE64AD" w:rsidRDefault="00344E86" w:rsidP="009B79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BAD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4B5BAD">
              <w:rPr>
                <w:rFonts w:ascii="Times New Roman" w:hAnsi="Times New Roman"/>
                <w:sz w:val="24"/>
                <w:szCs w:val="24"/>
              </w:rPr>
              <w:t>ЦНИИмаш</w:t>
            </w:r>
            <w:proofErr w:type="spellEnd"/>
            <w:r w:rsidRPr="004B5BAD">
              <w:rPr>
                <w:rFonts w:ascii="Times New Roman" w:hAnsi="Times New Roman"/>
                <w:sz w:val="24"/>
                <w:szCs w:val="24"/>
              </w:rPr>
              <w:t>», исх. № ОС-13140 от 19.06.2026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48F2" w14:textId="77777777" w:rsidR="00344E86" w:rsidRPr="004B5BAD" w:rsidRDefault="00344E86" w:rsidP="009B799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u w:val="single"/>
              </w:rPr>
              <w:t>Замечание, предложение:</w:t>
            </w:r>
          </w:p>
          <w:p w14:paraId="7D4032CB" w14:textId="77777777" w:rsidR="00344E86" w:rsidRPr="002016F5" w:rsidRDefault="00344E86" w:rsidP="009B7994">
            <w:pPr>
              <w:pStyle w:val="22"/>
              <w:shd w:val="clear" w:color="auto" w:fill="auto"/>
              <w:spacing w:before="0" w:after="0" w:line="240" w:lineRule="auto"/>
              <w:rPr>
                <w:rFonts w:eastAsia="Times New Roman"/>
                <w:color w:val="0F1115"/>
                <w:sz w:val="24"/>
                <w:szCs w:val="24"/>
              </w:rPr>
            </w:pPr>
            <w:r w:rsidRPr="002016F5">
              <w:rPr>
                <w:rFonts w:eastAsia="Times New Roman"/>
                <w:color w:val="0F1115"/>
                <w:sz w:val="24"/>
                <w:szCs w:val="24"/>
              </w:rPr>
              <w:t>Ссылка на рисунок 10 избыточна: на рисунке 10 показаны дополнительные виды, а не стрелки, указывающие направление взгляда на сечение.</w:t>
            </w:r>
          </w:p>
          <w:p w14:paraId="22E98F82" w14:textId="77777777" w:rsidR="00344E86" w:rsidRPr="004B5BAD" w:rsidRDefault="00344E86" w:rsidP="009B799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16F5">
              <w:rPr>
                <w:rFonts w:ascii="Times New Roman" w:eastAsia="Times New Roman" w:hAnsi="Times New Roman"/>
                <w:color w:val="0F1115"/>
                <w:sz w:val="24"/>
                <w:szCs w:val="24"/>
              </w:rPr>
              <w:lastRenderedPageBreak/>
              <w:t>Исключить ссылку на рисунок 10 или уточнить: "(см. рисунки 8, 9, 13, 14)"</w:t>
            </w:r>
          </w:p>
          <w:p w14:paraId="75332825" w14:textId="77777777" w:rsidR="00344E86" w:rsidRPr="004B5BAD" w:rsidRDefault="00344E86" w:rsidP="009B799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4697FCF1" w14:textId="77777777" w:rsidR="00344E86" w:rsidRPr="004B5BAD" w:rsidRDefault="00344E86" w:rsidP="009B799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u w:val="single"/>
              </w:rPr>
              <w:t>Обоснование предлагаемой редакции:</w:t>
            </w:r>
          </w:p>
          <w:p w14:paraId="6580758D" w14:textId="3A3EEFDF" w:rsidR="00344E86" w:rsidRPr="00F95326" w:rsidRDefault="00344E86" w:rsidP="009B799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16F5">
              <w:rPr>
                <w:rFonts w:ascii="Times New Roman" w:eastAsia="Times New Roman" w:hAnsi="Times New Roman"/>
                <w:color w:val="0F1115"/>
                <w:sz w:val="24"/>
                <w:szCs w:val="24"/>
              </w:rPr>
              <w:t>Устранение вводящей в заблуждение ссылки</w:t>
            </w:r>
          </w:p>
        </w:tc>
        <w:tc>
          <w:tcPr>
            <w:tcW w:w="4016" w:type="dxa"/>
            <w:tcBorders>
              <w:top w:val="single" w:sz="4" w:space="0" w:color="auto"/>
              <w:bottom w:val="single" w:sz="4" w:space="0" w:color="auto"/>
            </w:tcBorders>
          </w:tcPr>
          <w:p w14:paraId="0C2A9863" w14:textId="77777777" w:rsidR="00344E86" w:rsidRPr="00BE64AD" w:rsidRDefault="00344E86" w:rsidP="009B799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344E86" w:rsidRPr="00BE64AD" w14:paraId="0C8D7B8E" w14:textId="77777777" w:rsidTr="009B7994">
        <w:tc>
          <w:tcPr>
            <w:tcW w:w="704" w:type="dxa"/>
          </w:tcPr>
          <w:p w14:paraId="4C479916" w14:textId="77777777" w:rsidR="00344E86" w:rsidRPr="00BE64AD" w:rsidRDefault="00344E86" w:rsidP="009B79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1C8BB5A" w14:textId="77777777" w:rsidR="00344E86" w:rsidRPr="00BE64AD" w:rsidRDefault="00344E86" w:rsidP="009B79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6E25" w14:textId="77777777" w:rsidR="00344E86" w:rsidRPr="00BE64AD" w:rsidRDefault="00344E86" w:rsidP="009B79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ФГУП «</w:t>
            </w:r>
            <w:r w:rsidRPr="00BE64AD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BE64AD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/19156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BE64AD">
              <w:rPr>
                <w:rFonts w:ascii="Arial" w:hAnsi="Arial" w:cs="Arial"/>
                <w:sz w:val="20"/>
                <w:szCs w:val="20"/>
              </w:rPr>
              <w:t>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646B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1B75B0C" w14:textId="77777777" w:rsidR="00344E86" w:rsidRPr="00BE64AD" w:rsidRDefault="00344E86" w:rsidP="009B7994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1) Исключить слово «утолщенными», добавить указания о толщине линий для обозначения разреза.</w:t>
            </w:r>
          </w:p>
          <w:p w14:paraId="222CD711" w14:textId="77777777" w:rsidR="00344E86" w:rsidRPr="00BE64AD" w:rsidRDefault="00344E86" w:rsidP="009B7994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2) Исключить формулировку «обозначающими края секущей плоскости», заменив на «обозначающими положение секущей плоскости»</w:t>
            </w:r>
          </w:p>
          <w:p w14:paraId="2D437CD2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3) Ввести термин «линия сечения» в данном пункте</w:t>
            </w:r>
          </w:p>
          <w:p w14:paraId="11184F5F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CA9A323" w14:textId="77777777" w:rsidR="00344E86" w:rsidRPr="00BE64AD" w:rsidRDefault="00344E86" w:rsidP="009B7994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2E45553" w14:textId="77777777" w:rsidR="00344E86" w:rsidRPr="00BE64AD" w:rsidRDefault="00344E86" w:rsidP="009B7994">
            <w:pPr>
              <w:pStyle w:val="ad"/>
              <w:jc w:val="both"/>
              <w:rPr>
                <w:rFonts w:ascii="Arial" w:hAnsi="Arial" w:cs="Arial"/>
              </w:rPr>
            </w:pPr>
            <w:r w:rsidRPr="00BE64AD">
              <w:rPr>
                <w:rFonts w:ascii="Arial" w:hAnsi="Arial" w:cs="Arial"/>
              </w:rPr>
              <w:t xml:space="preserve">6.5 Положение секущей плоскости указывают на чертеже </w:t>
            </w:r>
            <w:r w:rsidRPr="00BE64AD">
              <w:rPr>
                <w:rFonts w:ascii="Arial" w:hAnsi="Arial" w:cs="Arial"/>
                <w:b/>
              </w:rPr>
              <w:t>линиями сечения - двумя сплошными линиями</w:t>
            </w:r>
            <w:r w:rsidRPr="00BE64AD">
              <w:rPr>
                <w:rStyle w:val="af"/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BE64AD">
              <w:rPr>
                <w:rFonts w:ascii="Arial" w:hAnsi="Arial" w:cs="Arial"/>
                <w:b/>
              </w:rPr>
              <w:t>обозначающими положение секущей плоскости, которые выполняют толщиной 2</w:t>
            </w:r>
            <w:r w:rsidRPr="00BE64AD">
              <w:rPr>
                <w:rFonts w:ascii="Arial" w:hAnsi="Arial" w:cs="Arial"/>
                <w:b/>
                <w:lang w:val="en-US"/>
              </w:rPr>
              <w:t>s</w:t>
            </w:r>
            <w:r w:rsidRPr="00BE64AD">
              <w:rPr>
                <w:rFonts w:ascii="Arial" w:hAnsi="Arial" w:cs="Arial"/>
                <w:b/>
              </w:rPr>
              <w:t xml:space="preserve"> и </w:t>
            </w:r>
            <w:r w:rsidRPr="00BE64AD">
              <w:rPr>
                <w:rFonts w:ascii="Arial" w:hAnsi="Arial" w:cs="Arial"/>
              </w:rPr>
              <w:t>длиной от 8 до 20 мм,</w:t>
            </w:r>
            <w:r w:rsidRPr="00BE64AD">
              <w:rPr>
                <w:rFonts w:ascii="Arial" w:hAnsi="Arial" w:cs="Arial"/>
                <w:color w:val="00B0F0"/>
              </w:rPr>
              <w:t xml:space="preserve"> </w:t>
            </w:r>
            <w:r w:rsidRPr="00BE64AD">
              <w:rPr>
                <w:rFonts w:ascii="Arial" w:hAnsi="Arial" w:cs="Arial"/>
                <w:b/>
              </w:rPr>
              <w:t xml:space="preserve">где </w:t>
            </w:r>
            <w:r w:rsidRPr="00BE64AD">
              <w:rPr>
                <w:rFonts w:ascii="Arial" w:hAnsi="Arial" w:cs="Arial"/>
                <w:b/>
                <w:lang w:val="en-US"/>
              </w:rPr>
              <w:t>s</w:t>
            </w:r>
            <w:r w:rsidRPr="00BE64AD">
              <w:rPr>
                <w:rFonts w:ascii="Arial" w:hAnsi="Arial" w:cs="Arial"/>
                <w:b/>
              </w:rPr>
              <w:t xml:space="preserve"> –толщина сплошной основной линии</w:t>
            </w:r>
            <w:r w:rsidRPr="00BE64AD">
              <w:rPr>
                <w:rFonts w:ascii="Arial" w:hAnsi="Arial" w:cs="Arial"/>
              </w:rPr>
              <w:t xml:space="preserve">, которые не должны касаться контура соответствующего изображения. </w:t>
            </w:r>
          </w:p>
          <w:p w14:paraId="4CAA224D" w14:textId="77777777" w:rsidR="00344E86" w:rsidRPr="00BE64AD" w:rsidRDefault="00344E86" w:rsidP="009B7994">
            <w:pPr>
              <w:pStyle w:val="ab"/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 xml:space="preserve">При сложном разрезе места пересечения секущих плоскостей между собой также обозначают </w:t>
            </w:r>
            <w:r w:rsidRPr="00BE64AD">
              <w:rPr>
                <w:rFonts w:cs="Arial"/>
                <w:b/>
                <w:color w:val="auto"/>
                <w:sz w:val="20"/>
                <w:szCs w:val="20"/>
              </w:rPr>
              <w:t>линиями сечения.</w:t>
            </w:r>
          </w:p>
          <w:p w14:paraId="35F2B2F3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На краях …</w:t>
            </w:r>
          </w:p>
          <w:p w14:paraId="3AC7D8FD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FDC2B0B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C6C0343" w14:textId="77777777" w:rsidR="00344E86" w:rsidRPr="00BE64AD" w:rsidRDefault="00344E86" w:rsidP="009B7994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1) В ГОСТ Р 2.303, на который есть ссылка в настоящем проекте, не приводится отдельный тип линии – утолщенная.</w:t>
            </w:r>
          </w:p>
          <w:p w14:paraId="36C5F902" w14:textId="77777777" w:rsidR="00344E86" w:rsidRPr="00BE64AD" w:rsidRDefault="00344E86" w:rsidP="009B7994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2) Не применимая формулировка для плоскости, у плоскости нет краев.</w:t>
            </w:r>
          </w:p>
          <w:p w14:paraId="63EE8922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3) Термин «линии сечения» применяется далее во всем стандарте, необходимо ввести его в данном пункте, где он описан</w:t>
            </w:r>
          </w:p>
          <w:p w14:paraId="510FBB29" w14:textId="77777777" w:rsidR="00344E86" w:rsidRPr="00BE64AD" w:rsidRDefault="00344E86" w:rsidP="009B799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638BFD9E" w14:textId="49DEB7FB" w:rsidR="00344E86" w:rsidRPr="00BE64AD" w:rsidRDefault="00344E86" w:rsidP="009B799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D7E95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  <w:r w:rsidRPr="003D7E95">
              <w:rPr>
                <w:rFonts w:ascii="Arial" w:hAnsi="Arial" w:cs="Arial"/>
                <w:sz w:val="20"/>
                <w:szCs w:val="20"/>
              </w:rPr>
              <w:br/>
              <w:t>Формулировка «обозначающими края секущей плоскости» исключена. В пункте введено понятие «линия сечения».</w:t>
            </w:r>
            <w:r w:rsidRPr="003D7E95">
              <w:rPr>
                <w:rFonts w:ascii="Arial" w:hAnsi="Arial" w:cs="Arial"/>
                <w:sz w:val="20"/>
                <w:szCs w:val="20"/>
              </w:rPr>
              <w:br/>
              <w:t xml:space="preserve">Предложение исключить слово «утолщенная» и заменить наименование линии указанием ее толщины 2s не </w:t>
            </w:r>
            <w:r w:rsidR="00F95326">
              <w:rPr>
                <w:rFonts w:ascii="Arial" w:hAnsi="Arial" w:cs="Arial"/>
                <w:sz w:val="20"/>
                <w:szCs w:val="20"/>
              </w:rPr>
              <w:t>принято</w:t>
            </w:r>
            <w:r w:rsidRPr="003D7E95">
              <w:rPr>
                <w:rFonts w:ascii="Arial" w:hAnsi="Arial" w:cs="Arial"/>
                <w:sz w:val="20"/>
                <w:szCs w:val="20"/>
              </w:rPr>
              <w:t xml:space="preserve">, поскольку наименование «сплошная утолщенная линия» установлено ГОСТ Р 2.303, </w:t>
            </w:r>
            <w:r w:rsidR="00F95326">
              <w:rPr>
                <w:rFonts w:ascii="Arial" w:hAnsi="Arial" w:cs="Arial"/>
                <w:sz w:val="20"/>
                <w:szCs w:val="20"/>
              </w:rPr>
              <w:t>в котором в качестве применения этой линии указано – «линии сечений»</w:t>
            </w:r>
          </w:p>
        </w:tc>
      </w:tr>
      <w:tr w:rsidR="00344E86" w:rsidRPr="00BE64AD" w14:paraId="4CD50EF2" w14:textId="77777777" w:rsidTr="009B7994">
        <w:tc>
          <w:tcPr>
            <w:tcW w:w="704" w:type="dxa"/>
          </w:tcPr>
          <w:p w14:paraId="2AC9B24E" w14:textId="77777777" w:rsidR="00344E86" w:rsidRPr="00BE64AD" w:rsidRDefault="00344E86" w:rsidP="009B79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A2B43" w14:textId="77777777" w:rsidR="00344E86" w:rsidRPr="00BE64AD" w:rsidRDefault="00344E86" w:rsidP="009B79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6.6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6368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BE64AD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BE64AD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E64AD">
              <w:rPr>
                <w:rFonts w:ascii="Arial" w:hAnsi="Arial" w:cs="Arial"/>
                <w:sz w:val="20"/>
                <w:szCs w:val="20"/>
              </w:rPr>
              <w:t>761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BE64AD">
              <w:rPr>
                <w:rFonts w:ascii="Arial" w:hAnsi="Arial" w:cs="Arial"/>
                <w:sz w:val="20"/>
                <w:szCs w:val="20"/>
              </w:rPr>
              <w:t>65 от 27.0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8438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5812059" w14:textId="77777777" w:rsidR="00344E86" w:rsidRPr="00BE64AD" w:rsidRDefault="00344E86" w:rsidP="009B7994">
            <w:pPr>
              <w:pStyle w:val="a9"/>
              <w:ind w:firstLine="0"/>
              <w:rPr>
                <w:sz w:val="20"/>
                <w:szCs w:val="20"/>
              </w:rPr>
            </w:pPr>
            <w:r w:rsidRPr="00BE64AD">
              <w:rPr>
                <w:color w:val="000000"/>
                <w:sz w:val="20"/>
                <w:szCs w:val="20"/>
                <w:lang w:eastAsia="ru-RU" w:bidi="ru-RU"/>
              </w:rPr>
              <w:t xml:space="preserve">Разрез должен быть отмечен надписью по типу «А-А», в качестве разделителя используется </w:t>
            </w:r>
            <w:r w:rsidRPr="00BE64AD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дефис.</w:t>
            </w:r>
          </w:p>
          <w:p w14:paraId="55C2E586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А по факту запись через тире</w:t>
            </w:r>
          </w:p>
          <w:p w14:paraId="30EC34CD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0B25E42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5D6F640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Разрез должен быть отмечен надписью по типу «А-А», в качестве разделителя используется </w:t>
            </w:r>
            <w:r w:rsidRPr="00BE64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>дефис.</w:t>
            </w:r>
          </w:p>
          <w:p w14:paraId="22B1BADC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75A59F3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0397275" w14:textId="77777777" w:rsidR="00344E86" w:rsidRPr="00BE64AD" w:rsidRDefault="00344E86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Унифицировать запись</w:t>
            </w:r>
          </w:p>
          <w:p w14:paraId="36E8A84E" w14:textId="77777777" w:rsidR="00344E86" w:rsidRPr="00BE64AD" w:rsidRDefault="00344E86" w:rsidP="009B7994">
            <w:pPr>
              <w:pStyle w:val="ad"/>
              <w:ind w:firstLine="907"/>
              <w:rPr>
                <w:rFonts w:ascii="Arial" w:hAnsi="Arial" w:cs="Arial"/>
                <w:color w:val="000000"/>
              </w:rPr>
            </w:pPr>
          </w:p>
        </w:tc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D8768" w14:textId="77777777" w:rsidR="00344E86" w:rsidRDefault="00344E86" w:rsidP="009B799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F95326">
              <w:rPr>
                <w:rFonts w:ascii="Arial" w:hAnsi="Arial" w:cs="Arial"/>
                <w:sz w:val="20"/>
                <w:szCs w:val="20"/>
              </w:rPr>
              <w:t xml:space="preserve"> к сведению.</w:t>
            </w:r>
          </w:p>
          <w:p w14:paraId="168D7BDA" w14:textId="1A8F9FC8" w:rsidR="00F95326" w:rsidRPr="00F95326" w:rsidRDefault="00F95326" w:rsidP="00F9532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ГОСТ Р 2.31</w:t>
            </w:r>
            <w:r w:rsidR="00A06B11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(п. 5.9 и 5.11) в качестве разделителя используется тире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Pr="00F95326">
              <w:rPr>
                <w:rFonts w:ascii="Arial" w:hAnsi="Arial" w:cs="Arial"/>
                <w:sz w:val="20"/>
                <w:szCs w:val="20"/>
              </w:rPr>
              <w:t>+2013)</w:t>
            </w:r>
            <w:r>
              <w:rPr>
                <w:rFonts w:ascii="Arial" w:hAnsi="Arial" w:cs="Arial"/>
                <w:sz w:val="20"/>
                <w:szCs w:val="20"/>
              </w:rPr>
              <w:t xml:space="preserve"> без пробелов. В одном примере в 5.11 используется тире с пробелами, но это можно считать ошибкой и исправить поправкой. В действующей редакции ГОСТ 2.305 длина символа разная на разных изображениях</w:t>
            </w:r>
            <w:r w:rsidR="00C346FD">
              <w:rPr>
                <w:rFonts w:ascii="Arial" w:hAnsi="Arial" w:cs="Arial"/>
                <w:sz w:val="20"/>
                <w:szCs w:val="20"/>
              </w:rPr>
              <w:t xml:space="preserve">, а также наличие или отсутствие пробела также невозможно </w:t>
            </w:r>
            <w:r w:rsidR="00C346FD">
              <w:rPr>
                <w:rFonts w:ascii="Arial" w:hAnsi="Arial" w:cs="Arial"/>
                <w:sz w:val="20"/>
                <w:szCs w:val="20"/>
              </w:rPr>
              <w:lastRenderedPageBreak/>
              <w:t>установить однозначно (везде по-разному)</w:t>
            </w:r>
            <w:r>
              <w:rPr>
                <w:rFonts w:ascii="Arial" w:hAnsi="Arial" w:cs="Arial"/>
                <w:sz w:val="20"/>
                <w:szCs w:val="20"/>
              </w:rPr>
              <w:t xml:space="preserve">. Предлагаем привести к единообразию в виде </w:t>
            </w:r>
            <w:r w:rsidRPr="00C346FD">
              <w:rPr>
                <w:rFonts w:ascii="Arial" w:hAnsi="Arial" w:cs="Arial"/>
                <w:b/>
                <w:bCs/>
                <w:sz w:val="20"/>
                <w:szCs w:val="20"/>
              </w:rPr>
              <w:t>тир</w:t>
            </w:r>
            <w:r w:rsidR="00C346FD" w:rsidRPr="00C346FD">
              <w:rPr>
                <w:rFonts w:ascii="Arial" w:hAnsi="Arial" w:cs="Arial"/>
                <w:b/>
                <w:bCs/>
                <w:sz w:val="20"/>
                <w:szCs w:val="20"/>
              </w:rPr>
              <w:t>е</w:t>
            </w:r>
            <w:r w:rsidRPr="00C346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2013 </w:t>
            </w:r>
          </w:p>
        </w:tc>
      </w:tr>
      <w:tr w:rsidR="001E1E25" w:rsidRPr="00BE64AD" w14:paraId="6EF24ACA" w14:textId="77777777" w:rsidTr="001E1E25">
        <w:tc>
          <w:tcPr>
            <w:tcW w:w="704" w:type="dxa"/>
            <w:tcBorders>
              <w:top w:val="single" w:sz="4" w:space="0" w:color="auto"/>
            </w:tcBorders>
          </w:tcPr>
          <w:p w14:paraId="4AF8E151" w14:textId="77777777" w:rsidR="001E1E25" w:rsidRPr="00BE64AD" w:rsidRDefault="001E1E25" w:rsidP="001E1E2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48E8C115" w14:textId="53F968E9" w:rsidR="001E1E25" w:rsidRPr="00BE64AD" w:rsidRDefault="001E1E25" w:rsidP="001E1E2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016F5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289C" w14:textId="223A8A03" w:rsidR="001E1E25" w:rsidRPr="00BE64AD" w:rsidRDefault="001E1E25" w:rsidP="001E1E2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BAD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4B5BAD">
              <w:rPr>
                <w:rFonts w:ascii="Times New Roman" w:hAnsi="Times New Roman"/>
                <w:sz w:val="24"/>
                <w:szCs w:val="24"/>
              </w:rPr>
              <w:t>ЦНИИмаш</w:t>
            </w:r>
            <w:proofErr w:type="spellEnd"/>
            <w:r w:rsidRPr="004B5BAD">
              <w:rPr>
                <w:rFonts w:ascii="Times New Roman" w:hAnsi="Times New Roman"/>
                <w:sz w:val="24"/>
                <w:szCs w:val="24"/>
              </w:rPr>
              <w:t>», исх. № ОС-13140 от 19.06.2026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66FD" w14:textId="77777777" w:rsidR="001E1E25" w:rsidRPr="004B5BAD" w:rsidRDefault="001E1E25" w:rsidP="001E1E2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u w:val="single"/>
              </w:rPr>
              <w:t>Замечание, предложение:</w:t>
            </w:r>
          </w:p>
          <w:p w14:paraId="74F4BFD7" w14:textId="77777777" w:rsidR="001E1E25" w:rsidRPr="004B5BAD" w:rsidRDefault="001E1E25" w:rsidP="001E1E2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16F5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Формулировка требует редакционной правки. Изложить в редакции</w:t>
            </w:r>
          </w:p>
          <w:p w14:paraId="336B20D5" w14:textId="77777777" w:rsidR="001E1E25" w:rsidRPr="004B5BAD" w:rsidRDefault="001E1E25" w:rsidP="001E1E2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u w:val="single"/>
              </w:rPr>
              <w:t>Предлагаемая редакция:</w:t>
            </w:r>
          </w:p>
          <w:p w14:paraId="2FD753D6" w14:textId="77777777" w:rsidR="001E1E25" w:rsidRPr="004B5BAD" w:rsidRDefault="001E1E25" w:rsidP="001E1E2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16F5">
              <w:rPr>
                <w:rFonts w:ascii="Times New Roman" w:hAnsi="Times New Roman"/>
                <w:sz w:val="24"/>
                <w:szCs w:val="24"/>
              </w:rPr>
              <w:t>Разрез должен быть отмечен надписью по типу "А–А", в качестве разделителя используется тире.</w:t>
            </w:r>
          </w:p>
          <w:p w14:paraId="72B80504" w14:textId="77777777" w:rsidR="001E1E25" w:rsidRPr="004B5BAD" w:rsidRDefault="001E1E25" w:rsidP="001E1E2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18A56736" w14:textId="77777777" w:rsidR="001E1E25" w:rsidRPr="004B5BAD" w:rsidRDefault="001E1E25" w:rsidP="001E1E2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u w:val="single"/>
              </w:rPr>
              <w:t>Обоснование предлагаемой редакции:</w:t>
            </w:r>
          </w:p>
          <w:p w14:paraId="1C7546BB" w14:textId="77777777" w:rsidR="001E1E25" w:rsidRPr="004B5BAD" w:rsidRDefault="001E1E25" w:rsidP="001E1E2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16F5">
              <w:rPr>
                <w:rFonts w:ascii="Times New Roman" w:hAnsi="Times New Roman"/>
                <w:sz w:val="24"/>
                <w:szCs w:val="24"/>
              </w:rPr>
              <w:t>В соответствии с ГОСТ 2.305-2008</w:t>
            </w:r>
          </w:p>
          <w:p w14:paraId="65D6A450" w14:textId="77777777" w:rsidR="001E1E25" w:rsidRPr="00BE64AD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16" w:type="dxa"/>
            <w:tcBorders>
              <w:top w:val="single" w:sz="4" w:space="0" w:color="auto"/>
            </w:tcBorders>
          </w:tcPr>
          <w:p w14:paraId="1DEA025D" w14:textId="77777777" w:rsidR="00CA5883" w:rsidRDefault="00C346FD" w:rsidP="00CA588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766A8161" w14:textId="7AFD4461" w:rsidR="00C346FD" w:rsidRPr="00BE64AD" w:rsidRDefault="00C346FD" w:rsidP="00CA588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1E1E25" w:rsidRPr="00BE64AD" w14:paraId="002CEDA7" w14:textId="77777777" w:rsidTr="001E1E25">
        <w:tc>
          <w:tcPr>
            <w:tcW w:w="704" w:type="dxa"/>
            <w:tcBorders>
              <w:top w:val="single" w:sz="4" w:space="0" w:color="auto"/>
            </w:tcBorders>
          </w:tcPr>
          <w:p w14:paraId="6F164455" w14:textId="77777777" w:rsidR="001E1E25" w:rsidRPr="00BE64AD" w:rsidRDefault="001E1E25" w:rsidP="001E1E2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44486671" w14:textId="27C52FFC" w:rsidR="001E1E25" w:rsidRPr="00BE64AD" w:rsidRDefault="001E1E25" w:rsidP="001E1E2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016F5">
              <w:rPr>
                <w:rFonts w:ascii="Times New Roman" w:eastAsia="Times New Roman" w:hAnsi="Times New Roman"/>
                <w:color w:val="0F1115"/>
                <w:sz w:val="24"/>
                <w:szCs w:val="24"/>
              </w:rPr>
              <w:t>6.10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D6BE" w14:textId="52CEAF30" w:rsidR="001E1E25" w:rsidRPr="00BE64AD" w:rsidRDefault="001E1E25" w:rsidP="001E1E2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BAD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4B5BAD">
              <w:rPr>
                <w:rFonts w:ascii="Times New Roman" w:hAnsi="Times New Roman"/>
                <w:sz w:val="24"/>
                <w:szCs w:val="24"/>
              </w:rPr>
              <w:t>ЦНИИмаш</w:t>
            </w:r>
            <w:proofErr w:type="spellEnd"/>
            <w:r w:rsidRPr="004B5BAD">
              <w:rPr>
                <w:rFonts w:ascii="Times New Roman" w:hAnsi="Times New Roman"/>
                <w:sz w:val="24"/>
                <w:szCs w:val="24"/>
              </w:rPr>
              <w:t>», исх. № ОС-13140 от 19.06.2026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99B4" w14:textId="77777777" w:rsidR="001E1E25" w:rsidRPr="004B5BAD" w:rsidRDefault="001E1E25" w:rsidP="001E1E2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u w:val="single"/>
              </w:rPr>
              <w:t>Замечание, предложение:</w:t>
            </w:r>
          </w:p>
          <w:p w14:paraId="16CC835B" w14:textId="77777777" w:rsidR="001E1E25" w:rsidRPr="004B5BAD" w:rsidRDefault="001E1E25" w:rsidP="001E1E2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16F5">
              <w:rPr>
                <w:rFonts w:ascii="Times New Roman" w:eastAsia="Times New Roman" w:hAnsi="Times New Roman"/>
                <w:color w:val="0F1115"/>
                <w:sz w:val="24"/>
                <w:szCs w:val="24"/>
              </w:rPr>
              <w:t>Изложить в редакции</w:t>
            </w:r>
          </w:p>
          <w:p w14:paraId="3ED8024A" w14:textId="77777777" w:rsidR="001E1E25" w:rsidRPr="004B5BAD" w:rsidRDefault="001E1E25" w:rsidP="001E1E2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7FDCAE9D" w14:textId="77777777" w:rsidR="001E1E25" w:rsidRPr="004B5BAD" w:rsidRDefault="001E1E25" w:rsidP="001E1E2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u w:val="single"/>
              </w:rPr>
              <w:t>Предлагаемая редакция:</w:t>
            </w:r>
          </w:p>
          <w:p w14:paraId="5023C627" w14:textId="77777777" w:rsidR="001E1E25" w:rsidRPr="004B5BAD" w:rsidRDefault="001E1E25" w:rsidP="001E1E2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16F5">
              <w:rPr>
                <w:rFonts w:ascii="Times New Roman" w:eastAsia="Times New Roman" w:hAnsi="Times New Roman"/>
                <w:color w:val="0F1115"/>
                <w:sz w:val="24"/>
                <w:szCs w:val="24"/>
              </w:rPr>
              <w:t>Вертикальный разрез, когда секущая плоскость не параллельна фронтальной или профильной плоскостям проекций, должен строиться… Для наклонных разрезов положение определяется аналогично</w:t>
            </w:r>
          </w:p>
          <w:p w14:paraId="0AD0FAC3" w14:textId="77777777" w:rsidR="001E1E25" w:rsidRPr="00BE64AD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16" w:type="dxa"/>
            <w:tcBorders>
              <w:top w:val="single" w:sz="4" w:space="0" w:color="auto"/>
            </w:tcBorders>
          </w:tcPr>
          <w:p w14:paraId="0E30C61D" w14:textId="541E7D9F" w:rsidR="001E1E25" w:rsidRPr="00BE64AD" w:rsidRDefault="00CA5883" w:rsidP="001E1E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A5883">
              <w:rPr>
                <w:rFonts w:ascii="Arial" w:hAnsi="Arial" w:cs="Arial"/>
                <w:sz w:val="20"/>
                <w:szCs w:val="20"/>
              </w:rPr>
              <w:t>Отклонено.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CA5883">
              <w:rPr>
                <w:rFonts w:ascii="Arial" w:hAnsi="Arial" w:cs="Arial"/>
                <w:sz w:val="20"/>
                <w:szCs w:val="20"/>
              </w:rPr>
              <w:t xml:space="preserve">Предлагаемая редакция не </w:t>
            </w:r>
            <w:r w:rsidR="00F47135">
              <w:rPr>
                <w:rFonts w:ascii="Arial" w:hAnsi="Arial" w:cs="Arial"/>
                <w:sz w:val="20"/>
                <w:szCs w:val="20"/>
              </w:rPr>
              <w:t>улучшает</w:t>
            </w:r>
            <w:r w:rsidRPr="00CA58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7135">
              <w:rPr>
                <w:rFonts w:ascii="Arial" w:hAnsi="Arial" w:cs="Arial"/>
                <w:sz w:val="20"/>
                <w:szCs w:val="20"/>
              </w:rPr>
              <w:t>формулировку</w:t>
            </w:r>
            <w:r w:rsidRPr="00CA5883">
              <w:rPr>
                <w:rFonts w:ascii="Arial" w:hAnsi="Arial" w:cs="Arial"/>
                <w:sz w:val="20"/>
                <w:szCs w:val="20"/>
              </w:rPr>
              <w:t xml:space="preserve"> положения</w:t>
            </w:r>
          </w:p>
        </w:tc>
      </w:tr>
      <w:tr w:rsidR="00607EF0" w:rsidRPr="00BE64AD" w14:paraId="55E24BC8" w14:textId="77777777" w:rsidTr="001E1E25">
        <w:tc>
          <w:tcPr>
            <w:tcW w:w="704" w:type="dxa"/>
            <w:tcBorders>
              <w:top w:val="single" w:sz="4" w:space="0" w:color="auto"/>
            </w:tcBorders>
          </w:tcPr>
          <w:p w14:paraId="73850C13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522D1B7A" w14:textId="77777777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6.11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0AC9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ФГУП «</w:t>
            </w:r>
            <w:r w:rsidRPr="00BE64AD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BE64AD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/19156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BE64AD">
              <w:rPr>
                <w:rFonts w:ascii="Arial" w:hAnsi="Arial" w:cs="Arial"/>
                <w:sz w:val="20"/>
                <w:szCs w:val="20"/>
              </w:rPr>
              <w:t>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9757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220A1AC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Уточнить формулировки «При ломаных разрезах»</w:t>
            </w:r>
          </w:p>
          <w:p w14:paraId="48E71EBF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593685D" w14:textId="77777777" w:rsidR="00607EF0" w:rsidRPr="00BE64AD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317B5F6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b/>
                <w:sz w:val="20"/>
                <w:szCs w:val="20"/>
              </w:rPr>
              <w:t>При выполнении ломаных разрезов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секущие плоскости …</w:t>
            </w:r>
          </w:p>
          <w:p w14:paraId="1FAC9A13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B9FA079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5DC0610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Верно «В ломаных разрезах» или «при выполнении ломаных разрезов»</w:t>
            </w:r>
          </w:p>
          <w:p w14:paraId="14E1984A" w14:textId="77777777" w:rsidR="00607EF0" w:rsidRPr="00BE64AD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4" w:space="0" w:color="auto"/>
            </w:tcBorders>
          </w:tcPr>
          <w:p w14:paraId="72D5F825" w14:textId="77777777" w:rsidR="00607EF0" w:rsidRDefault="00CA5883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D9C07C1" w14:textId="6376102C" w:rsidR="00F47135" w:rsidRPr="00BE64AD" w:rsidRDefault="00F47135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см. 6.10</w:t>
            </w:r>
          </w:p>
        </w:tc>
      </w:tr>
      <w:tr w:rsidR="00607EF0" w:rsidRPr="00BE64AD" w14:paraId="6DE7EC53" w14:textId="77777777" w:rsidTr="00BE64AD">
        <w:tc>
          <w:tcPr>
            <w:tcW w:w="704" w:type="dxa"/>
          </w:tcPr>
          <w:p w14:paraId="65821B3C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4B5BB5FF" w14:textId="77777777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6.12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D261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ФГУП «</w:t>
            </w:r>
            <w:r w:rsidRPr="00BE64AD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BE64AD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/19156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BE64AD">
              <w:rPr>
                <w:rFonts w:ascii="Arial" w:hAnsi="Arial" w:cs="Arial"/>
                <w:sz w:val="20"/>
                <w:szCs w:val="20"/>
              </w:rPr>
              <w:t>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8570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99C0E5B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Уточнить наименования линий в соответствии с проектом ГОСТ Р 2.303, добавить слова «волнистая» и «с изломами» в начале и в конце соответствующих наименований линий по ГОСТ Р 2.303</w:t>
            </w:r>
          </w:p>
          <w:p w14:paraId="42DF657E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F45619A" w14:textId="77777777" w:rsidR="00607EF0" w:rsidRPr="00BE64AD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3BE07B7" w14:textId="77777777" w:rsidR="00607EF0" w:rsidRPr="00BE64AD" w:rsidRDefault="00607EF0" w:rsidP="006D4189">
            <w:pPr>
              <w:pStyle w:val="2"/>
              <w:numPr>
                <w:ilvl w:val="0"/>
                <w:numId w:val="0"/>
              </w:numPr>
              <w:tabs>
                <w:tab w:val="left" w:pos="1170"/>
                <w:tab w:val="num" w:pos="4537"/>
              </w:tabs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 xml:space="preserve">Местный разрез выделяют на виде </w:t>
            </w:r>
            <w:r w:rsidRPr="00BE64AD">
              <w:rPr>
                <w:rFonts w:cs="Arial"/>
                <w:b/>
                <w:color w:val="auto"/>
                <w:sz w:val="20"/>
                <w:szCs w:val="20"/>
              </w:rPr>
              <w:t>волнистой сплошной тонкой линией</w:t>
            </w:r>
            <w:r w:rsidRPr="00BE64AD">
              <w:rPr>
                <w:rFonts w:cs="Arial"/>
                <w:color w:val="00B0F0"/>
                <w:sz w:val="20"/>
                <w:szCs w:val="20"/>
              </w:rPr>
              <w:t xml:space="preserve"> </w:t>
            </w:r>
            <w:r w:rsidRPr="00BE64AD">
              <w:rPr>
                <w:rFonts w:cs="Arial"/>
                <w:sz w:val="20"/>
                <w:szCs w:val="20"/>
              </w:rPr>
              <w:t xml:space="preserve">(рисунок 20) или </w:t>
            </w:r>
            <w:r w:rsidRPr="00BE64AD">
              <w:rPr>
                <w:rFonts w:cs="Arial"/>
                <w:b/>
                <w:color w:val="auto"/>
                <w:sz w:val="20"/>
                <w:szCs w:val="20"/>
              </w:rPr>
              <w:t>сплошной тонкой линией с изломами</w:t>
            </w:r>
            <w:r w:rsidRPr="00BE64AD">
              <w:rPr>
                <w:rFonts w:cs="Arial"/>
                <w:color w:val="00B0F0"/>
                <w:sz w:val="20"/>
                <w:szCs w:val="20"/>
              </w:rPr>
              <w:t xml:space="preserve"> </w:t>
            </w:r>
            <w:r w:rsidRPr="00BE64AD">
              <w:rPr>
                <w:rFonts w:cs="Arial"/>
                <w:sz w:val="20"/>
                <w:szCs w:val="20"/>
              </w:rPr>
              <w:t xml:space="preserve">(рисунок 21). Эти </w:t>
            </w:r>
            <w:r w:rsidRPr="00BE64AD">
              <w:rPr>
                <w:rFonts w:cs="Arial"/>
                <w:sz w:val="20"/>
                <w:szCs w:val="20"/>
              </w:rPr>
              <w:lastRenderedPageBreak/>
              <w:t xml:space="preserve">линии не должны совпадать с какими-либо другими линиями изображения … </w:t>
            </w:r>
          </w:p>
          <w:p w14:paraId="5C3AEF37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BF7F502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27F3A5F" w14:textId="77777777" w:rsidR="00607EF0" w:rsidRPr="00BE64AD" w:rsidRDefault="00607EF0" w:rsidP="006D4189">
            <w:pPr>
              <w:pStyle w:val="2"/>
              <w:numPr>
                <w:ilvl w:val="0"/>
                <w:numId w:val="0"/>
              </w:numPr>
              <w:tabs>
                <w:tab w:val="left" w:pos="1170"/>
                <w:tab w:val="num" w:pos="4537"/>
              </w:tabs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>В ГОСТ Р 2.303 приведено наименование «сплошная тонкая линия»</w:t>
            </w:r>
          </w:p>
          <w:p w14:paraId="75EF36E2" w14:textId="77777777" w:rsidR="00607EF0" w:rsidRPr="00BE64AD" w:rsidRDefault="00607EF0" w:rsidP="006D4189">
            <w:pPr>
              <w:pStyle w:val="2"/>
              <w:numPr>
                <w:ilvl w:val="0"/>
                <w:numId w:val="0"/>
              </w:numPr>
              <w:tabs>
                <w:tab w:val="left" w:pos="1170"/>
                <w:tab w:val="num" w:pos="4537"/>
              </w:tabs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75197D46" w14:textId="7E184DF5" w:rsidR="00CA5883" w:rsidRPr="00BE64AD" w:rsidRDefault="00F47135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</w:t>
            </w:r>
            <w:r w:rsidR="003D7E95" w:rsidRPr="003D7E95">
              <w:rPr>
                <w:rFonts w:ascii="Arial" w:hAnsi="Arial" w:cs="Arial"/>
                <w:sz w:val="20"/>
                <w:szCs w:val="20"/>
              </w:rPr>
              <w:t>.</w:t>
            </w:r>
            <w:r w:rsidR="003D7E95" w:rsidRPr="003D7E95">
              <w:rPr>
                <w:rFonts w:ascii="Arial" w:hAnsi="Arial" w:cs="Arial"/>
                <w:sz w:val="20"/>
                <w:szCs w:val="20"/>
              </w:rPr>
              <w:br/>
              <w:t xml:space="preserve">Наименования линий приведены в соответствии с </w:t>
            </w:r>
            <w:r>
              <w:rPr>
                <w:rFonts w:ascii="Arial" w:hAnsi="Arial" w:cs="Arial"/>
                <w:sz w:val="20"/>
                <w:szCs w:val="20"/>
              </w:rPr>
              <w:t xml:space="preserve">последней редакцией </w:t>
            </w:r>
            <w:r w:rsidR="003D7E95" w:rsidRPr="003D7E95">
              <w:rPr>
                <w:rFonts w:ascii="Arial" w:hAnsi="Arial" w:cs="Arial"/>
                <w:sz w:val="20"/>
                <w:szCs w:val="20"/>
              </w:rPr>
              <w:t>проектом ГОСТ Р 2.303</w:t>
            </w:r>
            <w:r>
              <w:rPr>
                <w:rFonts w:ascii="Arial" w:hAnsi="Arial" w:cs="Arial"/>
                <w:sz w:val="20"/>
                <w:szCs w:val="20"/>
              </w:rPr>
              <w:t>. прошедшей голосование</w:t>
            </w:r>
            <w:r w:rsidR="003D7E95" w:rsidRPr="003D7E95">
              <w:rPr>
                <w:rFonts w:ascii="Arial" w:hAnsi="Arial" w:cs="Arial"/>
                <w:sz w:val="20"/>
                <w:szCs w:val="20"/>
              </w:rPr>
              <w:t xml:space="preserve">. Согласно 3.1 наименование линии формируют из наименования вида линии, приведенного в таблице 1, и </w:t>
            </w:r>
            <w:r w:rsidR="003D7E95" w:rsidRPr="003D7E95">
              <w:rPr>
                <w:rFonts w:ascii="Arial" w:hAnsi="Arial" w:cs="Arial"/>
                <w:sz w:val="20"/>
                <w:szCs w:val="20"/>
              </w:rPr>
              <w:lastRenderedPageBreak/>
              <w:t>наименования толщины линии, приведенного в таблице 2. Таким образом, применяются наименования «сплошная волнистая тонкая» и «сплошная с изломами тонкая».</w:t>
            </w:r>
          </w:p>
        </w:tc>
      </w:tr>
      <w:tr w:rsidR="00607EF0" w:rsidRPr="00BE64AD" w14:paraId="3654BB92" w14:textId="77777777" w:rsidTr="00BE64AD">
        <w:tc>
          <w:tcPr>
            <w:tcW w:w="704" w:type="dxa"/>
          </w:tcPr>
          <w:p w14:paraId="75621CC4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4FF68BB4" w14:textId="77777777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6.13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6603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ФГУП «</w:t>
            </w:r>
            <w:r w:rsidRPr="00BE64AD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BE64AD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/19156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BE64AD">
              <w:rPr>
                <w:rFonts w:ascii="Arial" w:hAnsi="Arial" w:cs="Arial"/>
                <w:sz w:val="20"/>
                <w:szCs w:val="20"/>
              </w:rPr>
              <w:t>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50F6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516DF55" w14:textId="77777777" w:rsidR="00607EF0" w:rsidRPr="00BE64AD" w:rsidRDefault="00607EF0" w:rsidP="006D4189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1) Уточнить наименования линий в соответствии с проектом ГОСТ Р 2.303, добавить слова «волнистая» и «с изломами» в начале и в конце соответствующих наименований линий по ГОСТ Р 2.303</w:t>
            </w:r>
          </w:p>
          <w:p w14:paraId="1982A449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2) Уточнить формулировки: «выходить» заменить на «выступать», «плоскость симметрии» заменить на «линия, обозначающая плоскость симметрии»</w:t>
            </w:r>
          </w:p>
          <w:p w14:paraId="43E54748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EC68ED" w14:textId="77777777" w:rsidR="00607EF0" w:rsidRPr="00BE64AD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18228CA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 xml:space="preserve">Часть вида и часть соответствующего разреза допускается соединять, разделяя их </w:t>
            </w:r>
            <w:r w:rsidRPr="00BE64AD">
              <w:rPr>
                <w:rFonts w:ascii="Arial" w:hAnsi="Arial" w:cs="Arial"/>
                <w:b/>
                <w:sz w:val="20"/>
                <w:szCs w:val="20"/>
              </w:rPr>
              <w:t>волнистой сплошной тонкой линией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или </w:t>
            </w:r>
            <w:r w:rsidRPr="00BE64AD">
              <w:rPr>
                <w:rFonts w:ascii="Arial" w:hAnsi="Arial" w:cs="Arial"/>
                <w:b/>
                <w:sz w:val="20"/>
                <w:szCs w:val="20"/>
              </w:rPr>
              <w:t>сплошной тонкой линией с изломами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, которая может </w:t>
            </w:r>
            <w:r w:rsidRPr="00BE64AD">
              <w:rPr>
                <w:rFonts w:ascii="Arial" w:hAnsi="Arial" w:cs="Arial"/>
                <w:b/>
                <w:sz w:val="20"/>
                <w:szCs w:val="20"/>
              </w:rPr>
              <w:t>выступать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за контур изображения на длину от 2 до 4 мм (рисунки 22, 23, 24). Если при этом соединяются половина вида и половина разреза, каждый из которых является симметричной фигурой, то разделяющей линией служит </w:t>
            </w:r>
            <w:r w:rsidRPr="00BE64AD">
              <w:rPr>
                <w:rFonts w:ascii="Arial" w:hAnsi="Arial" w:cs="Arial"/>
                <w:b/>
                <w:sz w:val="20"/>
                <w:szCs w:val="20"/>
              </w:rPr>
              <w:t>линия, обозначающая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плоскость симметрии (рисунок 25) …</w:t>
            </w:r>
          </w:p>
          <w:p w14:paraId="796374F1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78A3E28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D7F6C9C" w14:textId="77777777" w:rsidR="00607EF0" w:rsidRPr="00BE64AD" w:rsidRDefault="00607EF0" w:rsidP="006D4189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Уточнение наименования линий в соответствии с проектом ГОСТ Р 2.303.</w:t>
            </w:r>
          </w:p>
          <w:p w14:paraId="6C765BAF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Разделяющая линия – это линия, в которую проецируется плоскость</w:t>
            </w:r>
          </w:p>
          <w:p w14:paraId="13A83F90" w14:textId="77777777" w:rsidR="00607EF0" w:rsidRPr="00BE64AD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36BCD80C" w14:textId="5D909374" w:rsidR="003D7E95" w:rsidRDefault="003D7E95" w:rsidP="00F4713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D7E95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0E75BE1B" w14:textId="25597782" w:rsidR="00F47135" w:rsidRPr="003D7E95" w:rsidRDefault="00F47135" w:rsidP="00F4713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  <w:p w14:paraId="05B912D0" w14:textId="77777777" w:rsidR="003D7E95" w:rsidRPr="003D7E95" w:rsidRDefault="003D7E95" w:rsidP="003D7E9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D7E95">
              <w:rPr>
                <w:rFonts w:ascii="Arial" w:hAnsi="Arial" w:cs="Arial"/>
                <w:sz w:val="20"/>
                <w:szCs w:val="20"/>
              </w:rPr>
              <w:t>Наименования линий сохранены в соответствии с проектом ГОСТ Р 2.303. Согласно 3.1 наименование линии формируют из наименования вида линии, приведенного в таблице 1, и наименования толщины линии, приведенного в таблице 2.</w:t>
            </w:r>
          </w:p>
          <w:p w14:paraId="389B3BDF" w14:textId="28136FDC" w:rsidR="00CA5883" w:rsidRPr="00BE64AD" w:rsidRDefault="003D7E95" w:rsidP="003D7E9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D7E95">
              <w:rPr>
                <w:rFonts w:ascii="Arial" w:hAnsi="Arial" w:cs="Arial"/>
                <w:sz w:val="20"/>
                <w:szCs w:val="20"/>
              </w:rPr>
              <w:t>Слово «выходить» заменено на «выступать». Формулировка, относящаяся к линии, обозначающей плоскость симметрии, уточнена.</w:t>
            </w:r>
          </w:p>
        </w:tc>
      </w:tr>
      <w:tr w:rsidR="00607EF0" w:rsidRPr="00BE64AD" w14:paraId="4355679C" w14:textId="77777777" w:rsidTr="00BE64AD">
        <w:tc>
          <w:tcPr>
            <w:tcW w:w="704" w:type="dxa"/>
          </w:tcPr>
          <w:p w14:paraId="6BAC968B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7184FC6" w14:textId="77777777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6.14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53BE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ФГУП «</w:t>
            </w:r>
            <w:r w:rsidRPr="00BE64AD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BE64AD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/19156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BE64AD">
              <w:rPr>
                <w:rFonts w:ascii="Arial" w:hAnsi="Arial" w:cs="Arial"/>
                <w:sz w:val="20"/>
                <w:szCs w:val="20"/>
              </w:rPr>
              <w:t>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80AF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72B7931" w14:textId="77777777" w:rsidR="00607EF0" w:rsidRPr="00BE64AD" w:rsidRDefault="00607EF0" w:rsidP="006D4189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1) Двоеточие заменить на запятую,</w:t>
            </w:r>
            <w:r w:rsidRPr="00BE64AD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r w:rsidRPr="00BE64AD">
              <w:rPr>
                <w:rFonts w:ascii="Arial" w:hAnsi="Arial" w:cs="Arial"/>
                <w:sz w:val="20"/>
                <w:szCs w:val="20"/>
              </w:rPr>
              <w:t>исключить «и т.п.»</w:t>
            </w:r>
          </w:p>
          <w:p w14:paraId="79D50871" w14:textId="77777777" w:rsidR="00607EF0" w:rsidRPr="00BE64AD" w:rsidRDefault="00607EF0" w:rsidP="006D4189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2) Привести ссылку на способ обозначения таких объединенных изображений</w:t>
            </w:r>
          </w:p>
          <w:p w14:paraId="7CB1C75D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3) Привести пример на рисунке</w:t>
            </w:r>
          </w:p>
          <w:p w14:paraId="4B3A45C7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593BB09" w14:textId="77777777" w:rsidR="00607EF0" w:rsidRPr="00BE64AD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F7B16A5" w14:textId="77777777" w:rsidR="00607EF0" w:rsidRPr="00BE64AD" w:rsidRDefault="00607EF0" w:rsidP="006D4189">
            <w:pPr>
              <w:pStyle w:val="2"/>
              <w:numPr>
                <w:ilvl w:val="0"/>
                <w:numId w:val="0"/>
              </w:numPr>
              <w:tabs>
                <w:tab w:val="left" w:pos="1170"/>
                <w:tab w:val="num" w:pos="4537"/>
              </w:tabs>
              <w:rPr>
                <w:rFonts w:cs="Arial"/>
                <w:b/>
                <w:color w:val="auto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>Допускается соединять четверть вида и четверти трех разрезов</w:t>
            </w:r>
            <w:r w:rsidRPr="00BE64AD">
              <w:rPr>
                <w:rFonts w:cs="Arial"/>
                <w:b/>
                <w:color w:val="auto"/>
                <w:sz w:val="20"/>
                <w:szCs w:val="20"/>
              </w:rPr>
              <w:t>, а также</w:t>
            </w:r>
            <w:r w:rsidRPr="00BE64AD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r w:rsidRPr="00BE64AD">
              <w:rPr>
                <w:rFonts w:cs="Arial"/>
                <w:sz w:val="20"/>
                <w:szCs w:val="20"/>
              </w:rPr>
              <w:t xml:space="preserve">четверть вида, четверть одного разреза и половину другого разреза при условии, что каждое из этих изображений в отдельности симметрично. </w:t>
            </w:r>
            <w:r w:rsidRPr="00BE64AD">
              <w:rPr>
                <w:rFonts w:cs="Arial"/>
                <w:b/>
                <w:color w:val="auto"/>
                <w:sz w:val="20"/>
                <w:szCs w:val="20"/>
              </w:rPr>
              <w:t>Обозначение таких изображений может выполняться по 9.8.</w:t>
            </w:r>
          </w:p>
          <w:p w14:paraId="102091A2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bCs/>
                <w:i/>
                <w:sz w:val="20"/>
                <w:szCs w:val="20"/>
              </w:rPr>
              <w:t>Добавить рисунок</w:t>
            </w:r>
          </w:p>
          <w:p w14:paraId="4C7FB796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AB2D71F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9F3B41A" w14:textId="77777777" w:rsidR="00607EF0" w:rsidRPr="00BE64AD" w:rsidRDefault="00607EF0" w:rsidP="006D4189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1) Кроме перечисленных двух вариантов сочетаний изображений других быть не может.</w:t>
            </w:r>
          </w:p>
          <w:p w14:paraId="35511C3E" w14:textId="77777777" w:rsidR="00607EF0" w:rsidRPr="00BE64AD" w:rsidRDefault="00607EF0" w:rsidP="006D4189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2) Не указано, как должны быть подписаны изображения.</w:t>
            </w:r>
          </w:p>
          <w:p w14:paraId="03B5455A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lastRenderedPageBreak/>
              <w:t>3) Нет примера</w:t>
            </w:r>
          </w:p>
          <w:p w14:paraId="5C324477" w14:textId="77777777" w:rsidR="00607EF0" w:rsidRPr="00BE64AD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0F7980F8" w14:textId="5CC29CC4" w:rsidR="00750AB7" w:rsidRPr="00BE64AD" w:rsidRDefault="003D7E95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D7E95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  <w:r w:rsidRPr="003D7E95">
              <w:rPr>
                <w:rFonts w:ascii="Arial" w:hAnsi="Arial" w:cs="Arial"/>
                <w:sz w:val="20"/>
                <w:szCs w:val="20"/>
              </w:rPr>
              <w:br/>
              <w:t xml:space="preserve">Предложение об исключении слов «и т. п.» и ограничении положения только перечисленными сочетаниями не </w:t>
            </w:r>
            <w:r w:rsidR="00F47135">
              <w:rPr>
                <w:rFonts w:ascii="Arial" w:hAnsi="Arial" w:cs="Arial"/>
                <w:sz w:val="20"/>
                <w:szCs w:val="20"/>
              </w:rPr>
              <w:t>принято</w:t>
            </w:r>
            <w:r w:rsidRPr="003D7E95">
              <w:rPr>
                <w:rFonts w:ascii="Arial" w:hAnsi="Arial" w:cs="Arial"/>
                <w:sz w:val="20"/>
                <w:szCs w:val="20"/>
              </w:rPr>
              <w:t>, поскольку достаточное обоснование невозможности применения иных сочетаний изображений не приведено.</w:t>
            </w:r>
            <w:r w:rsidRPr="003D7E95">
              <w:rPr>
                <w:rFonts w:ascii="Arial" w:hAnsi="Arial" w:cs="Arial"/>
                <w:sz w:val="20"/>
                <w:szCs w:val="20"/>
              </w:rPr>
              <w:br/>
              <w:t>Ссылка на 9.8 не приведена, поскольку данный пункт устанавливает правила изображения незначительной конусности и уклона и не относится к обозначению совмещенных видов и разрезов.</w:t>
            </w:r>
            <w:r w:rsidRPr="003D7E95">
              <w:rPr>
                <w:rFonts w:ascii="Arial" w:hAnsi="Arial" w:cs="Arial"/>
                <w:sz w:val="20"/>
                <w:szCs w:val="20"/>
              </w:rPr>
              <w:br/>
            </w:r>
            <w:r w:rsidR="004F4841">
              <w:rPr>
                <w:rFonts w:ascii="Arial" w:hAnsi="Arial" w:cs="Arial"/>
                <w:sz w:val="20"/>
                <w:szCs w:val="20"/>
              </w:rPr>
              <w:t xml:space="preserve">При необходимости добавления примеров предлагается их </w:t>
            </w:r>
            <w:r w:rsidR="004F4841">
              <w:rPr>
                <w:rFonts w:ascii="Arial" w:hAnsi="Arial" w:cs="Arial"/>
                <w:sz w:val="20"/>
                <w:szCs w:val="20"/>
              </w:rPr>
              <w:lastRenderedPageBreak/>
              <w:t>предоставлять</w:t>
            </w:r>
            <w:r w:rsidR="008247FC">
              <w:rPr>
                <w:rFonts w:ascii="Arial" w:hAnsi="Arial" w:cs="Arial"/>
                <w:sz w:val="20"/>
                <w:szCs w:val="20"/>
              </w:rPr>
              <w:t xml:space="preserve"> вместе с отзывом</w:t>
            </w:r>
            <w:r w:rsidR="004F4841">
              <w:rPr>
                <w:rFonts w:ascii="Arial" w:hAnsi="Arial" w:cs="Arial"/>
                <w:sz w:val="20"/>
                <w:szCs w:val="20"/>
              </w:rPr>
              <w:t xml:space="preserve">. У нас нет примеров всего, </w:t>
            </w:r>
            <w:proofErr w:type="gramStart"/>
            <w:r w:rsidR="004F4841">
              <w:rPr>
                <w:rFonts w:ascii="Arial" w:hAnsi="Arial" w:cs="Arial"/>
                <w:sz w:val="20"/>
                <w:szCs w:val="20"/>
              </w:rPr>
              <w:t>к сожалению</w:t>
            </w:r>
            <w:proofErr w:type="gramEnd"/>
          </w:p>
        </w:tc>
      </w:tr>
      <w:tr w:rsidR="00607EF0" w:rsidRPr="00BE64AD" w14:paraId="1C55478A" w14:textId="77777777" w:rsidTr="00BE64AD">
        <w:tc>
          <w:tcPr>
            <w:tcW w:w="704" w:type="dxa"/>
          </w:tcPr>
          <w:p w14:paraId="3E74AA62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CB93BDC" w14:textId="77777777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6.14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1AA0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BE64AD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BE64AD">
              <w:rPr>
                <w:rFonts w:ascii="Arial" w:hAnsi="Arial" w:cs="Arial"/>
                <w:sz w:val="20"/>
                <w:szCs w:val="20"/>
              </w:rPr>
              <w:t>6.202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2C57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CE66032" w14:textId="12319BB8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Предлагается добавить рисунок – пример соединения четверти вида и четверти трех разрезов</w:t>
            </w:r>
          </w:p>
          <w:p w14:paraId="2D056C28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678066F" w14:textId="142FAEF3" w:rsidR="00607EF0" w:rsidRPr="00F47135" w:rsidRDefault="00607EF0" w:rsidP="006D418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64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Улучшение восприятия текста</w:t>
            </w:r>
          </w:p>
        </w:tc>
        <w:tc>
          <w:tcPr>
            <w:tcW w:w="4016" w:type="dxa"/>
          </w:tcPr>
          <w:p w14:paraId="5C6DEEB7" w14:textId="77777777" w:rsidR="00607EF0" w:rsidRDefault="003D7E95" w:rsidP="004F48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D7E95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4F4841">
              <w:rPr>
                <w:rFonts w:ascii="Arial" w:hAnsi="Arial" w:cs="Arial"/>
                <w:sz w:val="20"/>
                <w:szCs w:val="20"/>
              </w:rPr>
              <w:t xml:space="preserve"> к сведению.</w:t>
            </w:r>
          </w:p>
          <w:p w14:paraId="659B92A2" w14:textId="4D6FEB75" w:rsidR="004F4841" w:rsidRPr="00BE64AD" w:rsidRDefault="004F4841" w:rsidP="004F484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необходимости добавления примеров предлагается их предоставлять</w:t>
            </w:r>
            <w:r w:rsidR="008247FC">
              <w:rPr>
                <w:rFonts w:ascii="Arial" w:hAnsi="Arial" w:cs="Arial"/>
                <w:sz w:val="20"/>
                <w:szCs w:val="20"/>
              </w:rPr>
              <w:t xml:space="preserve"> вместе с отзывом</w:t>
            </w:r>
            <w:r>
              <w:rPr>
                <w:rFonts w:ascii="Arial" w:hAnsi="Arial" w:cs="Arial"/>
                <w:sz w:val="20"/>
                <w:szCs w:val="20"/>
              </w:rPr>
              <w:t xml:space="preserve">. У нас нет примеров всего,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к сожалению</w:t>
            </w:r>
            <w:proofErr w:type="gramEnd"/>
          </w:p>
        </w:tc>
      </w:tr>
    </w:tbl>
    <w:p w14:paraId="66C9478A" w14:textId="4DDD9AB2" w:rsidR="00B46CD3" w:rsidRDefault="00B46CD3" w:rsidP="00B46CD3">
      <w:pPr>
        <w:pStyle w:val="10"/>
        <w:ind w:left="0" w:firstLine="0"/>
      </w:pPr>
      <w:r>
        <w:t>7 Сечения</w:t>
      </w:r>
    </w:p>
    <w:tbl>
      <w:tblPr>
        <w:tblStyle w:val="a7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58"/>
        <w:gridCol w:w="4016"/>
      </w:tblGrid>
      <w:tr w:rsidR="00B46CD3" w:rsidRPr="004F4841" w14:paraId="5FB9325B" w14:textId="77777777" w:rsidTr="00B46CD3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1105F249" w14:textId="7AE7F999" w:rsidR="00B46CD3" w:rsidRPr="004F4841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bottom w:val="double" w:sz="4" w:space="0" w:color="auto"/>
            </w:tcBorders>
          </w:tcPr>
          <w:p w14:paraId="2C2C8E4C" w14:textId="305F5B38" w:rsidR="00B46CD3" w:rsidRPr="004F4841" w:rsidRDefault="00B46CD3" w:rsidP="00B46CD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53B37E7" w14:textId="77777777" w:rsidR="00B46CD3" w:rsidRPr="004F4841" w:rsidRDefault="00B46CD3" w:rsidP="00B46CD3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4841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445BC0CB" w14:textId="5BDC7A79" w:rsidR="00B46CD3" w:rsidRPr="004F4841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5360D4" w14:textId="77777777" w:rsidR="00B46CD3" w:rsidRPr="004F4841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4841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0EFFF4A8" w14:textId="7DB67BEE" w:rsidR="00B46CD3" w:rsidRPr="004F4841" w:rsidRDefault="00B46CD3" w:rsidP="00B46CD3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016" w:type="dxa"/>
            <w:tcBorders>
              <w:bottom w:val="double" w:sz="4" w:space="0" w:color="auto"/>
            </w:tcBorders>
          </w:tcPr>
          <w:p w14:paraId="5CBD4E46" w14:textId="77777777" w:rsidR="00B46CD3" w:rsidRPr="004F4841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4841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0C597A65" w14:textId="6570B429" w:rsidR="00B46CD3" w:rsidRPr="004F4841" w:rsidRDefault="00B46CD3" w:rsidP="00B46CD3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1E1E25" w:rsidRPr="004F4841" w14:paraId="2C4B55F0" w14:textId="77777777" w:rsidTr="001E1E25">
        <w:tc>
          <w:tcPr>
            <w:tcW w:w="704" w:type="dxa"/>
            <w:tcBorders>
              <w:top w:val="double" w:sz="4" w:space="0" w:color="auto"/>
              <w:bottom w:val="single" w:sz="4" w:space="0" w:color="auto"/>
            </w:tcBorders>
          </w:tcPr>
          <w:p w14:paraId="733E283E" w14:textId="77777777" w:rsidR="001E1E25" w:rsidRPr="004F4841" w:rsidRDefault="001E1E25" w:rsidP="001E1E2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  <w:bottom w:val="single" w:sz="4" w:space="0" w:color="auto"/>
            </w:tcBorders>
          </w:tcPr>
          <w:p w14:paraId="329AC0BE" w14:textId="5A92D370" w:rsidR="001E1E25" w:rsidRPr="004F4841" w:rsidRDefault="001E1E25" w:rsidP="001E1E2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7</w:t>
            </w:r>
            <w:r w:rsidRPr="004F4841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4F4841">
              <w:rPr>
                <w:rFonts w:ascii="Arial" w:hAnsi="Arial" w:cs="Arial"/>
                <w:sz w:val="20"/>
                <w:szCs w:val="20"/>
              </w:rPr>
              <w:t>стр. 17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1A5A" w14:textId="4DC664A6" w:rsidR="001E1E25" w:rsidRPr="004F4841" w:rsidRDefault="001E1E25" w:rsidP="001E1E2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4F484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4F4841">
              <w:rPr>
                <w:rFonts w:ascii="Arial" w:hAnsi="Arial" w:cs="Arial"/>
                <w:sz w:val="20"/>
                <w:szCs w:val="20"/>
              </w:rPr>
              <w:t>», исх. № ОС-13140 от 19.06.2026</w:t>
            </w:r>
          </w:p>
        </w:tc>
        <w:tc>
          <w:tcPr>
            <w:tcW w:w="75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22E6" w14:textId="77777777" w:rsidR="001E1E25" w:rsidRPr="00604A5C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4A5C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917AF4A" w14:textId="77777777" w:rsidR="001E1E25" w:rsidRPr="00604A5C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4A5C">
              <w:rPr>
                <w:rFonts w:ascii="Arial" w:hAnsi="Arial" w:cs="Arial"/>
                <w:sz w:val="20"/>
                <w:szCs w:val="20"/>
              </w:rPr>
              <w:t>Из раздела "Сечения" исключены пояснения и рисунки (рисунки 31, 35 с предыдущей редакции) относящиеся к электронным моделям. Привести рисунки аналогично предыдущей редакции стандарта</w:t>
            </w:r>
          </w:p>
          <w:p w14:paraId="5CAC8CA3" w14:textId="77777777" w:rsidR="001E1E25" w:rsidRPr="00604A5C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29C327D" w14:textId="77777777" w:rsidR="001E1E25" w:rsidRPr="00604A5C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4A5C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D49C71E" w14:textId="77777777" w:rsidR="001E1E25" w:rsidRPr="00604A5C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2689E58" w14:textId="77777777" w:rsidR="001E1E25" w:rsidRPr="00604A5C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28F64A4" w14:textId="77777777" w:rsidR="001E1E25" w:rsidRPr="00604A5C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4A5C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214DD25" w14:textId="77777777" w:rsidR="001E1E25" w:rsidRPr="00604A5C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4A5C">
              <w:rPr>
                <w:rFonts w:ascii="Arial" w:hAnsi="Arial" w:cs="Arial"/>
                <w:sz w:val="20"/>
                <w:szCs w:val="20"/>
              </w:rPr>
              <w:t xml:space="preserve">В области применения указанного стандарта </w:t>
            </w:r>
            <w:proofErr w:type="gramStart"/>
            <w:r w:rsidRPr="00604A5C">
              <w:rPr>
                <w:rFonts w:ascii="Arial" w:hAnsi="Arial" w:cs="Arial"/>
                <w:sz w:val="20"/>
                <w:szCs w:val="20"/>
              </w:rPr>
              <w:t>также</w:t>
            </w:r>
            <w:proofErr w:type="gramEnd"/>
            <w:r w:rsidRPr="00604A5C">
              <w:rPr>
                <w:rFonts w:ascii="Arial" w:hAnsi="Arial" w:cs="Arial"/>
                <w:sz w:val="20"/>
                <w:szCs w:val="20"/>
              </w:rPr>
              <w:t xml:space="preserve"> как и в предыдущей редакции указано что данный стандарт распространяется на электронные геометрические модели</w:t>
            </w:r>
          </w:p>
          <w:p w14:paraId="57BCED06" w14:textId="77777777" w:rsidR="001E1E25" w:rsidRPr="004F4841" w:rsidRDefault="001E1E25" w:rsidP="001E1E25">
            <w:pPr>
              <w:rPr>
                <w:rFonts w:ascii="Arial" w:hAnsi="Arial" w:cs="Arial"/>
                <w:sz w:val="20"/>
                <w:szCs w:val="20"/>
                <w:highlight w:val="cyan"/>
                <w:u w:val="single"/>
              </w:rPr>
            </w:pPr>
          </w:p>
        </w:tc>
        <w:tc>
          <w:tcPr>
            <w:tcW w:w="4016" w:type="dxa"/>
            <w:tcBorders>
              <w:top w:val="double" w:sz="4" w:space="0" w:color="auto"/>
              <w:bottom w:val="single" w:sz="4" w:space="0" w:color="auto"/>
            </w:tcBorders>
          </w:tcPr>
          <w:p w14:paraId="38B6A55A" w14:textId="653FF5A7" w:rsidR="00604A5C" w:rsidRDefault="00604A5C" w:rsidP="00604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4E1F863C" w14:textId="24ED2524" w:rsidR="00604A5C" w:rsidRPr="00604A5C" w:rsidRDefault="00604A5C" w:rsidP="00604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4A5C">
              <w:rPr>
                <w:rFonts w:ascii="Arial" w:hAnsi="Arial" w:cs="Arial"/>
                <w:sz w:val="20"/>
                <w:szCs w:val="20"/>
              </w:rPr>
              <w:t>Аспектом стандартизации ГОСТ Р 2.305 являются правила выполнения и содержания плоских изображений предмета — видов, разрезов и сечений, применяемых на чертежах, а при необходимости — в электронных геометрических моделях. Если такие изображения формируют или сохраняют в электронной геометрической модели, их геометрическое содержание должно соответствовать требованиям настоящего стандарта.</w:t>
            </w:r>
          </w:p>
          <w:p w14:paraId="2A6D9705" w14:textId="77777777" w:rsidR="00604A5C" w:rsidRPr="00604A5C" w:rsidRDefault="00604A5C" w:rsidP="00604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494771E2" w14:textId="77777777" w:rsidR="00604A5C" w:rsidRPr="00604A5C" w:rsidRDefault="00604A5C" w:rsidP="00604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4A5C">
              <w:rPr>
                <w:rFonts w:ascii="Arial" w:hAnsi="Arial" w:cs="Arial"/>
                <w:sz w:val="20"/>
                <w:szCs w:val="20"/>
              </w:rPr>
              <w:t xml:space="preserve">Исключенные пояснения и рисунки относятся не к правилам выполнения плоских изображений сечений, а к способам формирования и представления сечений непосредственно в электронной геометрической модели. Регламентация способов создания сечений в ЭГМ, организации сохраненных видов и иных средств представления модели выходит за пределы аспекта стандартизации ГОСТ </w:t>
            </w:r>
            <w:r w:rsidRPr="00604A5C">
              <w:rPr>
                <w:rFonts w:ascii="Arial" w:hAnsi="Arial" w:cs="Arial"/>
                <w:sz w:val="20"/>
                <w:szCs w:val="20"/>
              </w:rPr>
              <w:lastRenderedPageBreak/>
              <w:t>Р 2.305 и относится к требованиям к электронным геометрическим моделям, устанавливаемым ГОСТ Р 2.052.</w:t>
            </w:r>
          </w:p>
          <w:p w14:paraId="54E8C77D" w14:textId="77777777" w:rsidR="00604A5C" w:rsidRPr="00604A5C" w:rsidRDefault="00604A5C" w:rsidP="00604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05DDE29D" w14:textId="0139DED4" w:rsidR="003D7E95" w:rsidRPr="004F4841" w:rsidRDefault="00604A5C" w:rsidP="00604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4A5C">
              <w:rPr>
                <w:rFonts w:ascii="Arial" w:hAnsi="Arial" w:cs="Arial"/>
                <w:sz w:val="20"/>
                <w:szCs w:val="20"/>
              </w:rPr>
              <w:t>Наличие электронных геометрических моделей в области применения стандарта не является основанием для включения в него требований к технологии и средствам формирования изображений в ЭГМ. Поэтому восстановление исключенных пояснений и рисунков нецелесообразно.</w:t>
            </w:r>
          </w:p>
        </w:tc>
      </w:tr>
      <w:tr w:rsidR="00CF4EDD" w:rsidRPr="004F4841" w14:paraId="45327AF8" w14:textId="77777777" w:rsidTr="009B7994">
        <w:tc>
          <w:tcPr>
            <w:tcW w:w="704" w:type="dxa"/>
          </w:tcPr>
          <w:p w14:paraId="33671BC9" w14:textId="77777777" w:rsidR="00CF4EDD" w:rsidRPr="004F4841" w:rsidRDefault="00CF4EDD" w:rsidP="009B79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C0BE" w14:textId="77777777" w:rsidR="00CF4EDD" w:rsidRPr="004F4841" w:rsidRDefault="00CF4EDD" w:rsidP="009B79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00E0" w14:textId="77777777" w:rsidR="00CF4EDD" w:rsidRPr="004F4841" w:rsidRDefault="00CF4EDD" w:rsidP="009B79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4F484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4F4841">
              <w:rPr>
                <w:rFonts w:ascii="Arial" w:hAnsi="Arial" w:cs="Arial"/>
                <w:sz w:val="20"/>
                <w:szCs w:val="20"/>
              </w:rPr>
              <w:t>», исх. № ОС-13140 от 19.06.2026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98FF" w14:textId="77777777" w:rsidR="00CF4EDD" w:rsidRPr="00604A5C" w:rsidRDefault="00CF4EDD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4A5C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77C3FC8" w14:textId="77777777" w:rsidR="00CF4EDD" w:rsidRPr="00604A5C" w:rsidRDefault="00CF4EDD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4A5C">
              <w:rPr>
                <w:rFonts w:ascii="Arial" w:hAnsi="Arial" w:cs="Arial"/>
                <w:sz w:val="20"/>
                <w:szCs w:val="20"/>
              </w:rPr>
              <w:t>Добавить п.7.9</w:t>
            </w:r>
          </w:p>
          <w:p w14:paraId="74A7D0FE" w14:textId="77777777" w:rsidR="00CF4EDD" w:rsidRPr="00604A5C" w:rsidRDefault="00CF4EDD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5098B7E" w14:textId="77777777" w:rsidR="00CF4EDD" w:rsidRPr="00604A5C" w:rsidRDefault="00CF4EDD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4A5C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A395E47" w14:textId="77777777" w:rsidR="00CF4EDD" w:rsidRPr="00604A5C" w:rsidRDefault="00CF4EDD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4A5C">
              <w:rPr>
                <w:rFonts w:ascii="Arial" w:hAnsi="Arial" w:cs="Arial"/>
                <w:sz w:val="20"/>
                <w:szCs w:val="20"/>
              </w:rPr>
              <w:t>Сохранённые виды должны быть ассоциативно связаны с моделью предмета, и изменения в модели должны вызывать соответствующие изменения сечений во всех сохранённых видах.</w:t>
            </w:r>
          </w:p>
          <w:p w14:paraId="45E2AD26" w14:textId="77777777" w:rsidR="00CF4EDD" w:rsidRPr="00604A5C" w:rsidRDefault="00CF4EDD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4195F1A" w14:textId="77777777" w:rsidR="00CF4EDD" w:rsidRPr="00604A5C" w:rsidRDefault="00CF4EDD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4A5C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C62292E" w14:textId="77777777" w:rsidR="00CF4EDD" w:rsidRPr="004F4841" w:rsidRDefault="00CF4EDD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04A5C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  <w:p w14:paraId="5CD2C784" w14:textId="77777777" w:rsidR="00CF4EDD" w:rsidRPr="004F4841" w:rsidRDefault="00CF4EDD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C000" w14:textId="77777777" w:rsidR="00604A5C" w:rsidRPr="00604A5C" w:rsidRDefault="00604A5C" w:rsidP="00604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  <w:r w:rsidR="00CF4EDD" w:rsidRPr="004F4841">
              <w:rPr>
                <w:rFonts w:ascii="Arial" w:hAnsi="Arial" w:cs="Arial"/>
                <w:sz w:val="20"/>
                <w:szCs w:val="20"/>
              </w:rPr>
              <w:br/>
            </w:r>
            <w:r w:rsidRPr="00604A5C">
              <w:rPr>
                <w:rFonts w:ascii="Arial" w:hAnsi="Arial" w:cs="Arial"/>
                <w:sz w:val="20"/>
                <w:szCs w:val="20"/>
              </w:rPr>
              <w:t>Предлагаемое положение устанавливает требования к информационной связи между геометрической 3D-моделью и сохраненными видами, а также к автоматическому обновлению сохраненных видов при изменении модели. Такие требования характеризуют структуру и функционирование электронной геометрической модели и средств ее обработки, а не правила выполнения и содержания плоских изображений разрезов и сечений.</w:t>
            </w:r>
          </w:p>
          <w:p w14:paraId="5D839C4F" w14:textId="77777777" w:rsidR="00604A5C" w:rsidRPr="00604A5C" w:rsidRDefault="00604A5C" w:rsidP="00604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1D3CEBE5" w14:textId="1D107A83" w:rsidR="00CF4EDD" w:rsidRPr="004F4841" w:rsidRDefault="00604A5C" w:rsidP="00604A5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04A5C">
              <w:rPr>
                <w:rFonts w:ascii="Arial" w:hAnsi="Arial" w:cs="Arial"/>
                <w:sz w:val="20"/>
                <w:szCs w:val="20"/>
              </w:rPr>
              <w:t xml:space="preserve">ГОСТ Р 2.305 устанавливает требования к результату проецирования — изображениям, используемым на чертежах или при необходимости в электронной геометрической модели. Требования к формированию сохраненных видов, обеспечению их ассоциативности с геометрической моделью и автоматическому обновлению должны устанавливаться стандартами на электронные геометрические модели, в </w:t>
            </w:r>
            <w:r w:rsidRPr="00604A5C">
              <w:rPr>
                <w:rFonts w:ascii="Arial" w:hAnsi="Arial" w:cs="Arial"/>
                <w:sz w:val="20"/>
                <w:szCs w:val="20"/>
              </w:rPr>
              <w:lastRenderedPageBreak/>
              <w:t>первую очередь ГОСТ Р 2.052.</w:t>
            </w:r>
          </w:p>
        </w:tc>
      </w:tr>
      <w:tr w:rsidR="00607EF0" w:rsidRPr="004F4841" w14:paraId="48189698" w14:textId="77777777" w:rsidTr="001E1E25">
        <w:tc>
          <w:tcPr>
            <w:tcW w:w="704" w:type="dxa"/>
            <w:tcBorders>
              <w:top w:val="single" w:sz="4" w:space="0" w:color="auto"/>
            </w:tcBorders>
          </w:tcPr>
          <w:p w14:paraId="30CACB9D" w14:textId="77777777" w:rsidR="00607EF0" w:rsidRPr="004F4841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6EF21B27" w14:textId="77777777" w:rsidR="00607EF0" w:rsidRPr="004F4841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3906" w14:textId="77777777" w:rsidR="00607EF0" w:rsidRPr="004F4841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4F4841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КСК</w:t>
            </w:r>
            <w:r w:rsidRPr="004F4841">
              <w:rPr>
                <w:rFonts w:ascii="Arial" w:hAnsi="Arial" w:cs="Arial"/>
                <w:sz w:val="20"/>
                <w:szCs w:val="20"/>
              </w:rPr>
              <w:t>», исх. № ИЦ-888/26 от 05.06.2026</w:t>
            </w:r>
          </w:p>
          <w:p w14:paraId="59088E31" w14:textId="6A9485E0" w:rsidR="004F4841" w:rsidRPr="004F4841" w:rsidRDefault="004F4841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Ассоциация "Объединение производителей железнодорожной техники"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E4B6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FA9FE13" w14:textId="77777777" w:rsidR="00607EF0" w:rsidRPr="004F4841" w:rsidRDefault="00607EF0" w:rsidP="006D4189">
            <w:pPr>
              <w:pStyle w:val="1-"/>
              <w:numPr>
                <w:ilvl w:val="0"/>
                <w:numId w:val="0"/>
              </w:numPr>
              <w:tabs>
                <w:tab w:val="left" w:pos="1170"/>
              </w:tabs>
              <w:ind w:firstLine="149"/>
              <w:rPr>
                <w:rFonts w:cs="Arial"/>
                <w:sz w:val="20"/>
                <w:szCs w:val="20"/>
              </w:rPr>
            </w:pPr>
            <w:r w:rsidRPr="004F4841">
              <w:rPr>
                <w:rFonts w:cs="Arial"/>
                <w:sz w:val="20"/>
                <w:szCs w:val="20"/>
              </w:rPr>
              <w:t>- вынесенные (см. рисунки 6, 27);</w:t>
            </w:r>
          </w:p>
          <w:p w14:paraId="5784DE37" w14:textId="77777777" w:rsidR="00607EF0" w:rsidRPr="004F4841" w:rsidRDefault="00607EF0" w:rsidP="006D4189">
            <w:pPr>
              <w:tabs>
                <w:tab w:val="left" w:pos="1134"/>
              </w:tabs>
              <w:ind w:firstLine="149"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- наложенные (рисунки 28, 31)</w:t>
            </w:r>
          </w:p>
          <w:p w14:paraId="1F4DD07B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743B2C3" w14:textId="77777777" w:rsidR="00607EF0" w:rsidRPr="004F4841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B2D9F88" w14:textId="77777777" w:rsidR="00607EF0" w:rsidRPr="004F4841" w:rsidRDefault="00607EF0" w:rsidP="006D4189">
            <w:pPr>
              <w:pStyle w:val="1-"/>
              <w:numPr>
                <w:ilvl w:val="0"/>
                <w:numId w:val="0"/>
              </w:numPr>
              <w:tabs>
                <w:tab w:val="left" w:pos="1170"/>
              </w:tabs>
              <w:ind w:firstLine="149"/>
              <w:rPr>
                <w:rFonts w:cs="Arial"/>
                <w:sz w:val="20"/>
                <w:szCs w:val="20"/>
              </w:rPr>
            </w:pPr>
            <w:r w:rsidRPr="004F4841">
              <w:rPr>
                <w:rFonts w:cs="Arial"/>
                <w:sz w:val="20"/>
                <w:szCs w:val="20"/>
              </w:rPr>
              <w:t>- вынесенные (см. рисунок 27);</w:t>
            </w:r>
          </w:p>
          <w:p w14:paraId="304E0331" w14:textId="77777777" w:rsidR="00607EF0" w:rsidRPr="004F4841" w:rsidRDefault="00607EF0" w:rsidP="006D4189">
            <w:pPr>
              <w:tabs>
                <w:tab w:val="left" w:pos="1134"/>
              </w:tabs>
              <w:ind w:firstLine="149"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- наложенные (рисунок 28)</w:t>
            </w:r>
          </w:p>
          <w:p w14:paraId="3BDD4006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1EDFC20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1EE1837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Рисунок 6 содержит информацию, полностью совпадающую с информацией, представленную на рисунке 27. Рисунок 31 содержит информацию, полностью совпадающую с информацией, представленную на рисунке 28. Поэтому ссылки на рисунки 6 и 31 излишни, но при этом расположены в других частях проекта стандарта и требуют время на их поиск и анализ.</w:t>
            </w:r>
          </w:p>
          <w:p w14:paraId="7623BF7B" w14:textId="77777777" w:rsidR="00607EF0" w:rsidRPr="004F4841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4" w:space="0" w:color="auto"/>
            </w:tcBorders>
          </w:tcPr>
          <w:p w14:paraId="5475D927" w14:textId="188F72C8" w:rsidR="00607EF0" w:rsidRPr="004F4841" w:rsidRDefault="00FA03CF" w:rsidP="00FA03C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07EF0" w:rsidRPr="004F4841" w14:paraId="2590FEF9" w14:textId="77777777" w:rsidTr="00BE64AD">
        <w:tc>
          <w:tcPr>
            <w:tcW w:w="704" w:type="dxa"/>
          </w:tcPr>
          <w:p w14:paraId="462A0CB7" w14:textId="77777777" w:rsidR="00607EF0" w:rsidRPr="004F4841" w:rsidRDefault="00607EF0" w:rsidP="004B6B5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369A4D" w14:textId="77777777" w:rsidR="00607EF0" w:rsidRPr="004F4841" w:rsidRDefault="00607EF0" w:rsidP="004B6B5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634D" w14:textId="77777777" w:rsidR="00607EF0" w:rsidRPr="004F4841" w:rsidRDefault="00607EF0" w:rsidP="004B6B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46F4" w14:textId="77777777" w:rsidR="00607EF0" w:rsidRPr="004F4841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4BEF181" w14:textId="77777777" w:rsidR="00607EF0" w:rsidRPr="004F4841" w:rsidRDefault="00607EF0" w:rsidP="004B6B5C">
            <w:pPr>
              <w:spacing w:after="160" w:line="25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4841">
              <w:rPr>
                <w:rFonts w:ascii="Arial" w:hAnsi="Arial" w:cs="Arial"/>
                <w:bCs/>
                <w:sz w:val="20"/>
                <w:szCs w:val="20"/>
              </w:rPr>
              <w:t>- вынесенные (см. рисунки 6, 27);</w:t>
            </w:r>
          </w:p>
          <w:p w14:paraId="5C43CD3C" w14:textId="77777777" w:rsidR="00607EF0" w:rsidRPr="004F4841" w:rsidRDefault="00607EF0" w:rsidP="004B6B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F4841">
              <w:rPr>
                <w:rFonts w:ascii="Arial" w:hAnsi="Arial" w:cs="Arial"/>
                <w:bCs/>
                <w:sz w:val="20"/>
                <w:szCs w:val="20"/>
              </w:rPr>
              <w:t>- наложенные (рисунки 28, 31)</w:t>
            </w:r>
          </w:p>
          <w:p w14:paraId="30255BE0" w14:textId="77777777" w:rsidR="00607EF0" w:rsidRPr="004F4841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4427B7D" w14:textId="77777777" w:rsidR="00607EF0" w:rsidRPr="004F4841" w:rsidRDefault="00607EF0" w:rsidP="004B6B5C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5883F75" w14:textId="77777777" w:rsidR="00607EF0" w:rsidRPr="004F4841" w:rsidRDefault="00607EF0" w:rsidP="004B6B5C">
            <w:pPr>
              <w:spacing w:after="160" w:line="25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4841">
              <w:rPr>
                <w:rFonts w:ascii="Arial" w:hAnsi="Arial" w:cs="Arial"/>
                <w:bCs/>
                <w:sz w:val="20"/>
                <w:szCs w:val="20"/>
              </w:rPr>
              <w:t>- вынесенные (см. рисунки 6, 27);</w:t>
            </w:r>
          </w:p>
          <w:p w14:paraId="76F72532" w14:textId="77777777" w:rsidR="00607EF0" w:rsidRPr="004F4841" w:rsidRDefault="00607EF0" w:rsidP="004B6B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F4841">
              <w:rPr>
                <w:rFonts w:ascii="Arial" w:hAnsi="Arial" w:cs="Arial"/>
                <w:bCs/>
                <w:sz w:val="20"/>
                <w:szCs w:val="20"/>
              </w:rPr>
              <w:t>- наложенные (см. рисунки 28, 31)</w:t>
            </w:r>
          </w:p>
          <w:p w14:paraId="025AEA20" w14:textId="77777777" w:rsidR="00607EF0" w:rsidRPr="004F4841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4D483F2" w14:textId="77777777" w:rsidR="00607EF0" w:rsidRPr="004F4841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7D6CF35" w14:textId="77777777" w:rsidR="00607EF0" w:rsidRPr="004F4841" w:rsidRDefault="00607EF0" w:rsidP="004B6B5C">
            <w:pPr>
              <w:spacing w:line="25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F4841">
              <w:rPr>
                <w:rFonts w:ascii="Arial" w:hAnsi="Arial" w:cs="Arial"/>
                <w:bCs/>
                <w:sz w:val="20"/>
                <w:szCs w:val="20"/>
              </w:rPr>
              <w:t>В соответствии с ГОСТ 1.5-2001 (п. 4.8.2.4) ссылку в стандарте на структурный элемент самого стандарта приводят в скобках после сокращения «см.».</w:t>
            </w:r>
          </w:p>
          <w:p w14:paraId="26D7EB36" w14:textId="77777777" w:rsidR="00607EF0" w:rsidRPr="004F4841" w:rsidRDefault="00607EF0" w:rsidP="004B6B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F4841">
              <w:rPr>
                <w:rFonts w:ascii="Arial" w:hAnsi="Arial" w:cs="Arial"/>
                <w:bCs/>
                <w:sz w:val="20"/>
                <w:szCs w:val="20"/>
              </w:rPr>
              <w:t>Кроме того, необходимо привести все ссылки на рисунки самого стандарта привести к единообразию</w:t>
            </w:r>
          </w:p>
          <w:p w14:paraId="446750FB" w14:textId="77777777" w:rsidR="00607EF0" w:rsidRPr="004F4841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E08D2" w14:textId="77777777" w:rsidR="00FA03CF" w:rsidRDefault="00EC5E70" w:rsidP="004B6B5C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Принято.</w:t>
            </w:r>
            <w:r w:rsidRPr="004F4841">
              <w:rPr>
                <w:rFonts w:ascii="Arial" w:hAnsi="Arial" w:cs="Arial"/>
                <w:sz w:val="20"/>
                <w:szCs w:val="20"/>
              </w:rPr>
              <w:br/>
              <w:t xml:space="preserve">Ссылки на рисунки доработаны </w:t>
            </w:r>
            <w:proofErr w:type="gramStart"/>
            <w:r w:rsidRPr="004F4841">
              <w:rPr>
                <w:rFonts w:ascii="Arial" w:hAnsi="Arial" w:cs="Arial"/>
                <w:sz w:val="20"/>
                <w:szCs w:val="20"/>
              </w:rPr>
              <w:t>по этому</w:t>
            </w:r>
            <w:proofErr w:type="gramEnd"/>
            <w:r w:rsidRPr="004F4841">
              <w:rPr>
                <w:rFonts w:ascii="Arial" w:hAnsi="Arial" w:cs="Arial"/>
                <w:sz w:val="20"/>
                <w:szCs w:val="20"/>
              </w:rPr>
              <w:t xml:space="preserve"> и другим замечаниям.</w:t>
            </w:r>
          </w:p>
          <w:p w14:paraId="4A9A8945" w14:textId="01750FC2" w:rsidR="00B4374B" w:rsidRPr="004F4841" w:rsidRDefault="00B4374B" w:rsidP="004B6B5C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Считаем, что согласно ГОСТ 1.5, слово «см.» следует использовать только при повторной ссылке на ранее приведенный рисунок. При первой ссылке оно не нужно</w:t>
            </w:r>
          </w:p>
        </w:tc>
      </w:tr>
      <w:tr w:rsidR="001E1E25" w:rsidRPr="004F4841" w14:paraId="5A25927A" w14:textId="77777777" w:rsidTr="00BE64AD">
        <w:tc>
          <w:tcPr>
            <w:tcW w:w="704" w:type="dxa"/>
          </w:tcPr>
          <w:p w14:paraId="1597174D" w14:textId="77777777" w:rsidR="001E1E25" w:rsidRPr="004F4841" w:rsidRDefault="001E1E25" w:rsidP="001E1E2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95FA" w14:textId="4E270FAD" w:rsidR="001E1E25" w:rsidRPr="004F4841" w:rsidRDefault="001E1E25" w:rsidP="001E1E25">
            <w:pPr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7.1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7538" w14:textId="4B913E2F" w:rsidR="001E1E25" w:rsidRPr="004F4841" w:rsidRDefault="001E1E25" w:rsidP="001E1E2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4F484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4F4841">
              <w:rPr>
                <w:rFonts w:ascii="Arial" w:hAnsi="Arial" w:cs="Arial"/>
                <w:sz w:val="20"/>
                <w:szCs w:val="20"/>
              </w:rPr>
              <w:t>», исх. № ОС-13140 от 19.06.2026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5EDA" w14:textId="77777777" w:rsidR="001E1E25" w:rsidRPr="004F4841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5429981" w14:textId="77777777" w:rsidR="001E1E25" w:rsidRPr="004F4841" w:rsidRDefault="001E1E25" w:rsidP="001E1E25">
            <w:pPr>
              <w:pStyle w:val="22"/>
              <w:shd w:val="clear" w:color="auto" w:fill="auto"/>
              <w:spacing w:before="0" w:after="0" w:line="240" w:lineRule="auto"/>
              <w:rPr>
                <w:rFonts w:ascii="Arial" w:eastAsia="Times New Roman" w:hAnsi="Arial" w:cs="Arial"/>
                <w:color w:val="0F1115"/>
                <w:sz w:val="20"/>
                <w:szCs w:val="20"/>
              </w:rPr>
            </w:pPr>
            <w:r w:rsidRPr="004F4841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Во втором перечислении рисунок 19 ошибочно исключен из перечня вынесенных сечений. Согласно п.383 сводки отзывов замечание принято, но в окончательной редакции ссылка на рисунок 19 отсутствует.</w:t>
            </w:r>
          </w:p>
          <w:p w14:paraId="5707A834" w14:textId="77777777" w:rsidR="001E1E25" w:rsidRPr="004F4841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Дополнить перечисление вынесенных сечений ссылкой на рисунок 19</w:t>
            </w:r>
          </w:p>
          <w:p w14:paraId="5BCCB186" w14:textId="77777777" w:rsidR="001E1E25" w:rsidRPr="004F4841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6C34B54" w14:textId="77777777" w:rsidR="001E1E25" w:rsidRPr="004F4841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D2DB3B4" w14:textId="77777777" w:rsidR="001E1E25" w:rsidRPr="004F4841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- вынесенные (см. рисунки 6, 19, 27)</w:t>
            </w:r>
          </w:p>
          <w:p w14:paraId="7D53C03A" w14:textId="77777777" w:rsidR="001E1E25" w:rsidRPr="004F4841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10267FC" w14:textId="77777777" w:rsidR="001E1E25" w:rsidRPr="004F4841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Обоснование предлагаемой редакции:</w:t>
            </w:r>
          </w:p>
          <w:p w14:paraId="245BEC37" w14:textId="77777777" w:rsidR="001E1E25" w:rsidRPr="004F4841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>Обеспечение корректности перекрестных ссылок; выполнение принятого решения разработчика</w:t>
            </w:r>
          </w:p>
          <w:p w14:paraId="4E98BBF6" w14:textId="77777777" w:rsidR="001E1E25" w:rsidRPr="004F4841" w:rsidRDefault="001E1E25" w:rsidP="001E1E2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A54E" w14:textId="0FE990C8" w:rsidR="00FA03CF" w:rsidRPr="004F4841" w:rsidRDefault="00B4374B" w:rsidP="001E1E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</w:t>
            </w:r>
            <w:r w:rsidR="00EC5E70" w:rsidRPr="004F4841">
              <w:rPr>
                <w:rFonts w:ascii="Arial" w:hAnsi="Arial" w:cs="Arial"/>
                <w:sz w:val="20"/>
                <w:szCs w:val="20"/>
              </w:rPr>
              <w:t>.</w:t>
            </w:r>
            <w:r w:rsidR="00EC5E70" w:rsidRPr="004F4841">
              <w:rPr>
                <w:rFonts w:ascii="Arial" w:hAnsi="Arial" w:cs="Arial"/>
                <w:sz w:val="20"/>
                <w:szCs w:val="20"/>
              </w:rPr>
              <w:br/>
              <w:t xml:space="preserve">В пункте 7.1 принято решение приводить ссылки только на рисунки, непосредственно иллюстрирующие соответствующие виды сечений в данном разделе (рисунки 27 и 28). </w:t>
            </w:r>
            <w:r>
              <w:rPr>
                <w:rFonts w:ascii="Arial" w:hAnsi="Arial" w:cs="Arial"/>
                <w:sz w:val="20"/>
                <w:szCs w:val="20"/>
              </w:rPr>
              <w:t>См. замечание «КСК» выше о повторяемости рисунков</w:t>
            </w:r>
          </w:p>
        </w:tc>
      </w:tr>
      <w:tr w:rsidR="00607EF0" w:rsidRPr="004F4841" w14:paraId="4FF21CAB" w14:textId="77777777" w:rsidTr="00BE64AD">
        <w:tc>
          <w:tcPr>
            <w:tcW w:w="704" w:type="dxa"/>
          </w:tcPr>
          <w:p w14:paraId="4692674E" w14:textId="77777777" w:rsidR="00607EF0" w:rsidRPr="004F4841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F4CC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31AA" w14:textId="77777777" w:rsidR="00607EF0" w:rsidRPr="004F4841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 xml:space="preserve">Ассоциация "Объединение производителей железнодорожной техники", ООО «ИРЗ» по </w:t>
            </w:r>
            <w:proofErr w:type="spellStart"/>
            <w:r w:rsidRPr="004F4841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4F4841">
              <w:rPr>
                <w:rFonts w:ascii="Arial" w:hAnsi="Arial" w:cs="Arial"/>
                <w:sz w:val="20"/>
                <w:szCs w:val="20"/>
              </w:rPr>
              <w:t xml:space="preserve"> от 07.06.2026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34D4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D2E7C69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На чертежах контур вынесенного сечения, а также сечения, входящего в состав разреза, изображают сплошными основными линиями, а контур наложенного сечения – сплошными тонкими линиями, причем контур изображения в месте расположения наложенного сечения не прерывают (см. рисунки 13, 27, 28).</w:t>
            </w:r>
          </w:p>
          <w:p w14:paraId="5B67A85A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2B2673A" w14:textId="77777777" w:rsidR="00607EF0" w:rsidRPr="004F4841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12EF072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  На чертежах контур вынесенного сечения (см. рисунок 27), а также сечения, входящего в состав разреза (см. рисунок 13), изображают сплошными основными линиями, а контур наложенного сечения – сплошными тонкими линиями, причем контур изображения в месте расположения наложенного сечения не прерывают (см. рисунок 28).</w:t>
            </w:r>
          </w:p>
          <w:p w14:paraId="00CAE6C3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30373CD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67E3DD9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указать ссылки на рисунке не в конце предложения в порядке возрастания номеров, а по месту разъяснения видов сечений</w:t>
            </w:r>
          </w:p>
          <w:p w14:paraId="24178C24" w14:textId="77777777" w:rsidR="00607EF0" w:rsidRPr="004F4841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0770" w14:textId="468ED0BC" w:rsidR="00607EF0" w:rsidRPr="004F4841" w:rsidRDefault="00FA03CF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07EF0" w:rsidRPr="004F4841" w14:paraId="0AA2EE5E" w14:textId="77777777" w:rsidTr="00BE64AD">
        <w:tc>
          <w:tcPr>
            <w:tcW w:w="704" w:type="dxa"/>
          </w:tcPr>
          <w:p w14:paraId="1642A2D1" w14:textId="77777777" w:rsidR="00607EF0" w:rsidRPr="004F4841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56CE579" w14:textId="77777777" w:rsidR="00607EF0" w:rsidRPr="004F4841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6383" w14:textId="77777777" w:rsidR="00607EF0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4F4841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КСК</w:t>
            </w:r>
            <w:r w:rsidRPr="004F4841">
              <w:rPr>
                <w:rFonts w:ascii="Arial" w:hAnsi="Arial" w:cs="Arial"/>
                <w:sz w:val="20"/>
                <w:szCs w:val="20"/>
              </w:rPr>
              <w:t>», исх. № ИЦ-888/26 от 05.06.2026</w:t>
            </w:r>
          </w:p>
          <w:p w14:paraId="0DAC199E" w14:textId="3EF88589" w:rsidR="004F4841" w:rsidRPr="004F4841" w:rsidRDefault="004F4841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Ассоциация "Объединение производителей железнодорожной техники"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80E4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0E07109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Сечение должно быть отмечено надписью по типу «А-А» (см. рисунок 27), в качестве разделителя используется дефис.</w:t>
            </w:r>
          </w:p>
          <w:p w14:paraId="4D5D47AD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E9396C9" w14:textId="77777777" w:rsidR="00607EF0" w:rsidRPr="004F4841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F0C55D1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Сечение должно быть отмечено надписью по типу    «</w:t>
            </w:r>
            <w:r w:rsidRPr="004F4841">
              <w:rPr>
                <w:rFonts w:ascii="Arial" w:hAnsi="Arial" w:cs="Arial"/>
                <w:i/>
                <w:sz w:val="20"/>
                <w:szCs w:val="20"/>
              </w:rPr>
              <w:t>А-А</w:t>
            </w:r>
            <w:r w:rsidRPr="004F4841">
              <w:rPr>
                <w:rFonts w:ascii="Arial" w:hAnsi="Arial" w:cs="Arial"/>
                <w:sz w:val="20"/>
                <w:szCs w:val="20"/>
              </w:rPr>
              <w:t>» (см. рисунок 27), в качестве разделителя используется дефис.</w:t>
            </w:r>
          </w:p>
          <w:p w14:paraId="274500A1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D35E1D4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725447A" w14:textId="77777777" w:rsidR="00607EF0" w:rsidRPr="004F4841" w:rsidRDefault="00607EF0" w:rsidP="006D4189">
            <w:pPr>
              <w:ind w:firstLine="149"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В пункте 6.6 (второй абзац) пример разреза «</w:t>
            </w:r>
            <w:r w:rsidRPr="004F4841">
              <w:rPr>
                <w:rFonts w:ascii="Arial" w:hAnsi="Arial" w:cs="Arial"/>
                <w:i/>
                <w:sz w:val="20"/>
                <w:szCs w:val="20"/>
              </w:rPr>
              <w:t>А-А</w:t>
            </w:r>
            <w:r w:rsidRPr="004F4841">
              <w:rPr>
                <w:rFonts w:ascii="Arial" w:hAnsi="Arial" w:cs="Arial"/>
                <w:sz w:val="20"/>
                <w:szCs w:val="20"/>
              </w:rPr>
              <w:t xml:space="preserve">» выполнен курсивом. В пункте 7.3 надпись сечения «А-А» выполнена без курсива, при этом второе предложение содержит ссылку на пункт 6.6. </w:t>
            </w:r>
          </w:p>
          <w:p w14:paraId="2BC0DA95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Для исключения разночтения предлагается в пункте 7.3 надпись также выполнить курсивом «</w:t>
            </w:r>
            <w:r w:rsidRPr="004F4841">
              <w:rPr>
                <w:rFonts w:ascii="Arial" w:hAnsi="Arial" w:cs="Arial"/>
                <w:i/>
                <w:sz w:val="20"/>
                <w:szCs w:val="20"/>
              </w:rPr>
              <w:t>А-А</w:t>
            </w:r>
            <w:r w:rsidRPr="004F4841">
              <w:rPr>
                <w:rFonts w:ascii="Arial" w:hAnsi="Arial" w:cs="Arial"/>
                <w:sz w:val="20"/>
                <w:szCs w:val="20"/>
              </w:rPr>
              <w:t>».</w:t>
            </w:r>
          </w:p>
          <w:p w14:paraId="208E4CF0" w14:textId="77777777" w:rsidR="00607EF0" w:rsidRPr="004F4841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12506D66" w14:textId="77777777" w:rsidR="00EC5E70" w:rsidRPr="004F4841" w:rsidRDefault="00EC5E70" w:rsidP="00EC5E7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B022C3D" w14:textId="77777777" w:rsidR="00772CF1" w:rsidRDefault="00772CF1" w:rsidP="00772CF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Указание обозначений в тексте курсивом или прямым шрифтом будет скорректировано при редактировании, общим решением для всех стандартов ЕСКД (это принципиальный вопрос для редакторов в РСТ).</w:t>
            </w:r>
          </w:p>
          <w:p w14:paraId="7AC32E97" w14:textId="77156876" w:rsidR="00772CF1" w:rsidRDefault="00772CF1" w:rsidP="00772CF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 текст</w:t>
            </w:r>
            <w:r w:rsidR="008247F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исключено повторение аналогичных положений, уже записанных для разрезов, поэтому дана ссылка на пункты в разделе 6</w:t>
            </w:r>
          </w:p>
          <w:p w14:paraId="0E2A5F9E" w14:textId="304947F1" w:rsidR="00FA03CF" w:rsidRPr="004F4841" w:rsidRDefault="00FA03CF" w:rsidP="00772CF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EF0" w:rsidRPr="004F4841" w14:paraId="6D93DC31" w14:textId="77777777" w:rsidTr="00BE64AD">
        <w:tc>
          <w:tcPr>
            <w:tcW w:w="704" w:type="dxa"/>
          </w:tcPr>
          <w:p w14:paraId="5014C82C" w14:textId="77777777" w:rsidR="00607EF0" w:rsidRPr="004F4841" w:rsidRDefault="00607EF0" w:rsidP="009D08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02F2E" w14:textId="77777777" w:rsidR="00607EF0" w:rsidRPr="004F4841" w:rsidRDefault="00607EF0" w:rsidP="009D08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7.3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C077" w14:textId="77777777" w:rsidR="00607EF0" w:rsidRPr="004F4841" w:rsidRDefault="00607EF0" w:rsidP="009D0866">
            <w:pPr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4F4841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4F484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4F4841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4F4841">
              <w:rPr>
                <w:rFonts w:ascii="Arial" w:hAnsi="Arial" w:cs="Arial"/>
                <w:sz w:val="20"/>
                <w:szCs w:val="20"/>
              </w:rPr>
              <w:t>761</w:t>
            </w:r>
            <w:r w:rsidRPr="004F4841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4F4841">
              <w:rPr>
                <w:rFonts w:ascii="Arial" w:hAnsi="Arial" w:cs="Arial"/>
                <w:sz w:val="20"/>
                <w:szCs w:val="20"/>
              </w:rPr>
              <w:t>65 от 27.0</w:t>
            </w:r>
            <w:r w:rsidRPr="004F4841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4F484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D61" w14:textId="77777777" w:rsidR="00607EF0" w:rsidRPr="004F4841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CC8DE83" w14:textId="77777777" w:rsidR="00607EF0" w:rsidRPr="004F4841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Сечение должно быть отмечено надписью по типу «А-А» (см. рисунок 27), в качестве разделителя используется </w:t>
            </w:r>
            <w:r w:rsidRPr="004F484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eastAsia="ru-RU" w:bidi="ru-RU"/>
              </w:rPr>
              <w:t>дефис</w:t>
            </w:r>
            <w:r w:rsidRPr="004F484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. </w:t>
            </w:r>
            <w:r w:rsidRPr="004F4841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А по факту на рисунке 27 запись через дефис</w:t>
            </w:r>
          </w:p>
          <w:p w14:paraId="310D0D20" w14:textId="77777777" w:rsidR="00607EF0" w:rsidRPr="004F4841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CBD4DAE" w14:textId="77777777" w:rsidR="00607EF0" w:rsidRPr="004F4841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559E9DF" w14:textId="77777777" w:rsidR="00607EF0" w:rsidRPr="004F4841" w:rsidRDefault="00607EF0" w:rsidP="00290291">
            <w:pPr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4F4841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Унифицировать запись</w:t>
            </w:r>
          </w:p>
          <w:p w14:paraId="456DEBCD" w14:textId="77777777" w:rsidR="00607EF0" w:rsidRPr="004F4841" w:rsidRDefault="00607EF0" w:rsidP="002902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92C61" w14:textId="77777777" w:rsidR="00607EF0" w:rsidRPr="004F4841" w:rsidRDefault="00FA03CF" w:rsidP="009D08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24FBDE82" w14:textId="0B556384" w:rsidR="00FA03CF" w:rsidRPr="004F4841" w:rsidRDefault="00772CF1" w:rsidP="009D08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 текст</w:t>
            </w:r>
            <w:r w:rsidR="008247F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исключено повторение аналогичных положений, уже записанных для разрезов, поэтому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дана ссылка на пункты в разделе 6</w:t>
            </w:r>
          </w:p>
        </w:tc>
      </w:tr>
      <w:tr w:rsidR="00607EF0" w:rsidRPr="004F4841" w14:paraId="5256403E" w14:textId="77777777" w:rsidTr="00BE64AD">
        <w:tc>
          <w:tcPr>
            <w:tcW w:w="704" w:type="dxa"/>
          </w:tcPr>
          <w:p w14:paraId="5C734221" w14:textId="77777777" w:rsidR="00607EF0" w:rsidRPr="004F4841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CF6B" w14:textId="77777777" w:rsidR="00607EF0" w:rsidRPr="004F4841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1723" w14:textId="77777777" w:rsidR="00607EF0" w:rsidRPr="004F4841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4F484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4F4841">
              <w:rPr>
                <w:rFonts w:ascii="Arial" w:hAnsi="Arial" w:cs="Arial"/>
                <w:sz w:val="20"/>
                <w:szCs w:val="20"/>
              </w:rPr>
              <w:t>6.202</w:t>
            </w:r>
            <w:r w:rsidRPr="004F484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5655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EF5E304" w14:textId="0CE47745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Формулировка требует редакционной правки</w:t>
            </w:r>
          </w:p>
          <w:p w14:paraId="0A12B6BF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AF969E6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Когда расположение одинаковых сечений… например, «</w:t>
            </w:r>
            <w:r w:rsidRPr="004F4841">
              <w:rPr>
                <w:rFonts w:ascii="Arial" w:hAnsi="Arial" w:cs="Arial"/>
                <w:b/>
                <w:i/>
                <w:sz w:val="20"/>
                <w:szCs w:val="20"/>
              </w:rPr>
              <w:t>2 сечения</w:t>
            </w:r>
            <w:r w:rsidRPr="004F4841">
              <w:rPr>
                <w:rFonts w:ascii="Arial" w:hAnsi="Arial" w:cs="Arial"/>
                <w:sz w:val="20"/>
                <w:szCs w:val="20"/>
              </w:rPr>
              <w:t>» (рисунок 35).</w:t>
            </w:r>
          </w:p>
          <w:p w14:paraId="1D604BFD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4FDB91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Рисунок 35:</w:t>
            </w:r>
          </w:p>
          <w:p w14:paraId="4C1420CE" w14:textId="33C0373B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i/>
                <w:sz w:val="20"/>
                <w:szCs w:val="20"/>
              </w:rPr>
              <w:t>А-А 2 сечения или А-А 2 сеч.</w:t>
            </w:r>
          </w:p>
          <w:p w14:paraId="3B3B6F4E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229CF76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Несоответствие текста с рисунком 35</w:t>
            </w:r>
          </w:p>
          <w:p w14:paraId="4908D0B0" w14:textId="77777777" w:rsidR="00607EF0" w:rsidRPr="004F4841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BC49" w14:textId="069E95C6" w:rsidR="00EC5E70" w:rsidRPr="004F4841" w:rsidRDefault="009C484F" w:rsidP="009C484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  <w:r w:rsidRPr="004F4841">
              <w:rPr>
                <w:rFonts w:ascii="Arial" w:hAnsi="Arial" w:cs="Arial"/>
                <w:sz w:val="20"/>
                <w:szCs w:val="20"/>
              </w:rPr>
              <w:br/>
              <w:t>Положение переработано и перенесено в раздел 6 «Разрезы» (6.15)</w:t>
            </w:r>
            <w:r w:rsidR="00772CF1">
              <w:rPr>
                <w:rFonts w:ascii="Arial" w:hAnsi="Arial" w:cs="Arial"/>
                <w:sz w:val="20"/>
                <w:szCs w:val="20"/>
              </w:rPr>
              <w:t xml:space="preserve"> по замечанию АО ЦКБ МТ «Рубин», № 36 сводки</w:t>
            </w:r>
            <w:r w:rsidRPr="004F4841">
              <w:rPr>
                <w:rFonts w:ascii="Arial" w:hAnsi="Arial" w:cs="Arial"/>
                <w:sz w:val="20"/>
                <w:szCs w:val="20"/>
              </w:rPr>
              <w:t xml:space="preserve">. В разделе 7 установлено, что одинаковые сечения выполняют </w:t>
            </w:r>
            <w:r w:rsidR="00772CF1">
              <w:rPr>
                <w:rFonts w:ascii="Arial" w:hAnsi="Arial" w:cs="Arial"/>
                <w:sz w:val="20"/>
                <w:szCs w:val="20"/>
              </w:rPr>
              <w:t xml:space="preserve">по аналогии с одинаковыми разрезами </w:t>
            </w:r>
            <w:r w:rsidRPr="004F4841">
              <w:rPr>
                <w:rFonts w:ascii="Arial" w:hAnsi="Arial" w:cs="Arial"/>
                <w:sz w:val="20"/>
                <w:szCs w:val="20"/>
              </w:rPr>
              <w:t xml:space="preserve"> соответствии с 6.15.</w:t>
            </w:r>
            <w:r w:rsidRPr="004F4841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07EF0" w:rsidRPr="004F4841" w14:paraId="457B8B5B" w14:textId="77777777" w:rsidTr="00BE64AD">
        <w:tc>
          <w:tcPr>
            <w:tcW w:w="704" w:type="dxa"/>
          </w:tcPr>
          <w:p w14:paraId="51EB70F3" w14:textId="77777777" w:rsidR="00607EF0" w:rsidRPr="004F4841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058FFBB" w14:textId="77777777" w:rsidR="00607EF0" w:rsidRPr="004F4841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8087" w14:textId="77777777" w:rsidR="00607EF0" w:rsidRPr="004F4841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ФГУП «</w:t>
            </w:r>
            <w:r w:rsidRPr="004F4841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4F4841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4F4841">
              <w:rPr>
                <w:rFonts w:ascii="Arial" w:hAnsi="Arial" w:cs="Arial"/>
                <w:sz w:val="20"/>
                <w:szCs w:val="20"/>
                <w:lang w:val="en-US"/>
              </w:rPr>
              <w:t>/19156</w:t>
            </w:r>
            <w:r w:rsidRPr="004F4841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4F4841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4F4841">
              <w:rPr>
                <w:rFonts w:ascii="Arial" w:hAnsi="Arial" w:cs="Arial"/>
                <w:sz w:val="20"/>
                <w:szCs w:val="20"/>
              </w:rPr>
              <w:t>.0</w:t>
            </w:r>
            <w:r w:rsidRPr="004F484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4F484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7B7C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28FFF9F" w14:textId="77777777" w:rsidR="00607EF0" w:rsidRPr="004F4841" w:rsidRDefault="00607EF0" w:rsidP="006D4189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1) Заменить «после обозначения» на</w:t>
            </w:r>
          </w:p>
          <w:p w14:paraId="694E1EE2" w14:textId="77777777" w:rsidR="00607EF0" w:rsidRPr="004F4841" w:rsidRDefault="00607EF0" w:rsidP="006D4189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«под обозначением»</w:t>
            </w:r>
          </w:p>
          <w:p w14:paraId="7503BB6D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2) Заменить «3 места» на «2 места»</w:t>
            </w:r>
          </w:p>
          <w:p w14:paraId="2B3A2C4D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C2486E" w14:textId="77777777" w:rsidR="00607EF0" w:rsidRPr="004F4841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561A896" w14:textId="77777777" w:rsidR="00607EF0" w:rsidRPr="004F4841" w:rsidRDefault="00607EF0" w:rsidP="006D4189">
            <w:pPr>
              <w:pStyle w:val="2"/>
              <w:numPr>
                <w:ilvl w:val="0"/>
                <w:numId w:val="0"/>
              </w:numPr>
              <w:tabs>
                <w:tab w:val="left" w:pos="1170"/>
                <w:tab w:val="num" w:pos="4537"/>
              </w:tabs>
              <w:rPr>
                <w:rFonts w:cs="Arial"/>
                <w:sz w:val="20"/>
                <w:szCs w:val="20"/>
              </w:rPr>
            </w:pPr>
            <w:r w:rsidRPr="004F4841">
              <w:rPr>
                <w:rFonts w:cs="Arial"/>
                <w:sz w:val="20"/>
                <w:szCs w:val="20"/>
              </w:rPr>
              <w:t>…</w:t>
            </w:r>
          </w:p>
          <w:p w14:paraId="5F17902A" w14:textId="559F27E1" w:rsidR="00607EF0" w:rsidRPr="00772CF1" w:rsidRDefault="00607EF0" w:rsidP="00772CF1">
            <w:pPr>
              <w:pStyle w:val="ab"/>
              <w:tabs>
                <w:tab w:val="left" w:pos="1170"/>
                <w:tab w:val="num" w:pos="1530"/>
              </w:tabs>
              <w:rPr>
                <w:rFonts w:cs="Arial"/>
                <w:sz w:val="20"/>
                <w:szCs w:val="20"/>
              </w:rPr>
            </w:pPr>
            <w:r w:rsidRPr="004F4841">
              <w:rPr>
                <w:rFonts w:cs="Arial"/>
                <w:sz w:val="20"/>
                <w:szCs w:val="20"/>
              </w:rPr>
              <w:t xml:space="preserve">Когда расположение одинаковых сечений точно определено изображением или размерами, допускается наносить одну линию сечения, а </w:t>
            </w:r>
            <w:r w:rsidRPr="004F4841">
              <w:rPr>
                <w:rFonts w:cs="Arial"/>
                <w:b/>
                <w:color w:val="auto"/>
                <w:sz w:val="20"/>
                <w:szCs w:val="20"/>
              </w:rPr>
              <w:t>под обозначением</w:t>
            </w:r>
            <w:r w:rsidRPr="004F4841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r w:rsidRPr="004F4841">
              <w:rPr>
                <w:rFonts w:cs="Arial"/>
                <w:sz w:val="20"/>
                <w:szCs w:val="20"/>
              </w:rPr>
              <w:t>сечения указывать их количество, например, «</w:t>
            </w:r>
            <w:r w:rsidRPr="004F4841">
              <w:rPr>
                <w:rFonts w:cs="Arial"/>
                <w:b/>
                <w:color w:val="auto"/>
                <w:sz w:val="20"/>
                <w:szCs w:val="20"/>
              </w:rPr>
              <w:t>2 места</w:t>
            </w:r>
            <w:r w:rsidRPr="004F4841">
              <w:rPr>
                <w:rFonts w:cs="Arial"/>
                <w:sz w:val="20"/>
                <w:szCs w:val="20"/>
              </w:rPr>
              <w:t>» (рисунок 35)</w:t>
            </w:r>
          </w:p>
          <w:p w14:paraId="26027E2A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8AEE21B" w14:textId="77777777" w:rsidR="00607EF0" w:rsidRPr="004F4841" w:rsidRDefault="00607EF0" w:rsidP="006D4189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1) «После обозначения» может означать, например, «А-А 2 места».</w:t>
            </w:r>
          </w:p>
          <w:p w14:paraId="7824FF45" w14:textId="77777777" w:rsidR="00607EF0" w:rsidRPr="004F4841" w:rsidRDefault="00607EF0" w:rsidP="006D4189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«Под обозначением» означает то же, что указано в примере на рисунке 35:</w:t>
            </w:r>
          </w:p>
          <w:p w14:paraId="3E61F5A0" w14:textId="77777777" w:rsidR="00607EF0" w:rsidRPr="004F4841" w:rsidRDefault="00607EF0" w:rsidP="006D4189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4841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F191615" wp14:editId="4070EE8F">
                  <wp:extent cx="895350" cy="622300"/>
                  <wp:effectExtent l="0" t="0" r="0" b="635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18C2D5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2) Пример на рисунке не соответствует тексту (со ссылкой на рисунок)</w:t>
            </w:r>
          </w:p>
          <w:p w14:paraId="03F738B4" w14:textId="77777777" w:rsidR="00607EF0" w:rsidRPr="004F4841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0997C799" w14:textId="77777777" w:rsidR="00607EF0" w:rsidRDefault="009C484F" w:rsidP="009C484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772CF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470444" w14:textId="1ED0E385" w:rsidR="00772CF1" w:rsidRPr="004F4841" w:rsidRDefault="00772CF1" w:rsidP="009C484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Положение переработано и перенесено в раздел 6 «Разрезы» (6.15)</w:t>
            </w:r>
            <w:r>
              <w:rPr>
                <w:rFonts w:ascii="Arial" w:hAnsi="Arial" w:cs="Arial"/>
                <w:sz w:val="20"/>
                <w:szCs w:val="20"/>
              </w:rPr>
              <w:t xml:space="preserve"> по замечанию АО ЦКБ МТ «Рубин», № 36 сводки</w:t>
            </w:r>
            <w:r w:rsidRPr="004F4841">
              <w:rPr>
                <w:rFonts w:ascii="Arial" w:hAnsi="Arial" w:cs="Arial"/>
                <w:sz w:val="20"/>
                <w:szCs w:val="20"/>
              </w:rPr>
              <w:t xml:space="preserve">. В разделе 7 установлено, что одинаковые сечения выполняют </w:t>
            </w:r>
            <w:r>
              <w:rPr>
                <w:rFonts w:ascii="Arial" w:hAnsi="Arial" w:cs="Arial"/>
                <w:sz w:val="20"/>
                <w:szCs w:val="20"/>
              </w:rPr>
              <w:t xml:space="preserve">по аналогии с одинаковыми разрезами </w:t>
            </w:r>
            <w:r w:rsidRPr="004F4841">
              <w:rPr>
                <w:rFonts w:ascii="Arial" w:hAnsi="Arial" w:cs="Arial"/>
                <w:sz w:val="20"/>
                <w:szCs w:val="20"/>
              </w:rPr>
              <w:t xml:space="preserve"> соответствии с 6.15.</w:t>
            </w:r>
          </w:p>
        </w:tc>
      </w:tr>
      <w:tr w:rsidR="00607EF0" w:rsidRPr="004F4841" w14:paraId="33FDE38A" w14:textId="77777777" w:rsidTr="00BE64AD">
        <w:tc>
          <w:tcPr>
            <w:tcW w:w="704" w:type="dxa"/>
          </w:tcPr>
          <w:p w14:paraId="2F9DF60E" w14:textId="77777777" w:rsidR="00607EF0" w:rsidRPr="004F4841" w:rsidRDefault="00607EF0" w:rsidP="00D6372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4250" w14:textId="77777777" w:rsidR="00607EF0" w:rsidRPr="004F4841" w:rsidRDefault="00607EF0" w:rsidP="007E0C5F">
            <w:pPr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7.5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DEFD" w14:textId="77777777" w:rsidR="00607EF0" w:rsidRPr="004F4841" w:rsidRDefault="00607EF0" w:rsidP="00D637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4F48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4841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АО «УК «БМЗ»</w:t>
            </w:r>
            <w:r w:rsidRPr="004F4841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F4841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4F4841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4F4841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  <w:p w14:paraId="16606748" w14:textId="77777777" w:rsidR="00607EF0" w:rsidRPr="004F4841" w:rsidRDefault="00607EF0" w:rsidP="00D63727">
            <w:pPr>
              <w:rPr>
                <w:rStyle w:val="af0"/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2145" w14:textId="77777777" w:rsidR="00607EF0" w:rsidRPr="004F4841" w:rsidRDefault="00607EF0" w:rsidP="00D6372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D983BD8" w14:textId="77777777" w:rsidR="00607EF0" w:rsidRPr="004F4841" w:rsidRDefault="00607EF0" w:rsidP="00D6372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477CB000" wp14:editId="1578D7DB">
                  <wp:extent cx="2781300" cy="1504315"/>
                  <wp:effectExtent l="0" t="0" r="0" b="635"/>
                  <wp:docPr id="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50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3C96F9" w14:textId="77777777" w:rsidR="00607EF0" w:rsidRPr="004F4841" w:rsidRDefault="00607EF0" w:rsidP="00D6372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378AF90" w14:textId="77777777" w:rsidR="00607EF0" w:rsidRPr="004F4841" w:rsidRDefault="00607EF0" w:rsidP="00D6372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7F410BD" w14:textId="77777777" w:rsidR="00607EF0" w:rsidRPr="004F4841" w:rsidRDefault="00607EF0" w:rsidP="00D6372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В предложении заменить фразу «</w:t>
            </w:r>
            <w:r w:rsidRPr="004F4841">
              <w:rPr>
                <w:rFonts w:ascii="Arial" w:hAnsi="Arial" w:cs="Arial"/>
                <w:color w:val="FF0000"/>
                <w:kern w:val="0"/>
                <w:sz w:val="20"/>
                <w:szCs w:val="20"/>
                <w14:ligatures w14:val="none"/>
              </w:rPr>
              <w:t>3</w:t>
            </w:r>
            <w:r w:rsidRPr="004F484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места» на фразу «</w:t>
            </w:r>
            <w:r w:rsidRPr="004F4841">
              <w:rPr>
                <w:rFonts w:ascii="Arial" w:hAnsi="Arial" w:cs="Arial"/>
                <w:color w:val="FF0000"/>
                <w:kern w:val="0"/>
                <w:sz w:val="20"/>
                <w:szCs w:val="20"/>
                <w14:ligatures w14:val="none"/>
              </w:rPr>
              <w:t>2</w:t>
            </w:r>
            <w:r w:rsidRPr="004F484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места» как на рис.35.</w:t>
            </w:r>
          </w:p>
          <w:p w14:paraId="5932EBF0" w14:textId="77777777" w:rsidR="00607EF0" w:rsidRPr="004F4841" w:rsidRDefault="00607EF0" w:rsidP="00D63727">
            <w:pPr>
              <w:pStyle w:val="ad"/>
              <w:ind w:firstLine="907"/>
              <w:rPr>
                <w:rStyle w:val="af0"/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2882" w14:textId="77777777" w:rsidR="00772CF1" w:rsidRDefault="00772CF1" w:rsidP="00772CF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9248C2" w14:textId="48A3BC9F" w:rsidR="00607EF0" w:rsidRPr="004F4841" w:rsidRDefault="00772CF1" w:rsidP="00772CF1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Положение переработано и перенесено в раздел 6 «Разрезы» (6.15)</w:t>
            </w:r>
            <w:r>
              <w:rPr>
                <w:rFonts w:ascii="Arial" w:hAnsi="Arial" w:cs="Arial"/>
                <w:sz w:val="20"/>
                <w:szCs w:val="20"/>
              </w:rPr>
              <w:t xml:space="preserve"> по замечанию АО ЦКБ МТ «Рубин», № 36 сводки</w:t>
            </w:r>
            <w:r w:rsidRPr="004F4841">
              <w:rPr>
                <w:rFonts w:ascii="Arial" w:hAnsi="Arial" w:cs="Arial"/>
                <w:sz w:val="20"/>
                <w:szCs w:val="20"/>
              </w:rPr>
              <w:t xml:space="preserve">. В разделе 7 установлено, что одинаковые сечения выполняют </w:t>
            </w:r>
            <w:r>
              <w:rPr>
                <w:rFonts w:ascii="Arial" w:hAnsi="Arial" w:cs="Arial"/>
                <w:sz w:val="20"/>
                <w:szCs w:val="20"/>
              </w:rPr>
              <w:t xml:space="preserve">по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аналогии с одинаковыми разрезами </w:t>
            </w:r>
            <w:r w:rsidRPr="004F4841">
              <w:rPr>
                <w:rFonts w:ascii="Arial" w:hAnsi="Arial" w:cs="Arial"/>
                <w:sz w:val="20"/>
                <w:szCs w:val="20"/>
              </w:rPr>
              <w:t xml:space="preserve"> соответствии с 6.15.</w:t>
            </w:r>
          </w:p>
        </w:tc>
      </w:tr>
      <w:tr w:rsidR="00607EF0" w:rsidRPr="004F4841" w14:paraId="2D457F7A" w14:textId="77777777" w:rsidTr="00BE64AD">
        <w:tc>
          <w:tcPr>
            <w:tcW w:w="704" w:type="dxa"/>
          </w:tcPr>
          <w:p w14:paraId="2E0EED4A" w14:textId="77777777" w:rsidR="00607EF0" w:rsidRPr="004F4841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DB206A7" w14:textId="77777777" w:rsidR="00607EF0" w:rsidRPr="004F4841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7.5, третий абзац, рисунок 35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731" w14:textId="77777777" w:rsidR="00607EF0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EDD">
              <w:rPr>
                <w:rFonts w:ascii="Arial" w:hAnsi="Arial" w:cs="Arial"/>
                <w:sz w:val="20"/>
                <w:szCs w:val="20"/>
              </w:rPr>
              <w:t>АО «Коломенский завод», исх. № 504/1295 от 04.06.2026</w:t>
            </w:r>
          </w:p>
          <w:p w14:paraId="67B9B90B" w14:textId="77777777" w:rsidR="00CF4EDD" w:rsidRDefault="00CF4EDD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B5F52F" w14:textId="5AFCD1C2" w:rsidR="00CF4EDD" w:rsidRPr="004F4841" w:rsidRDefault="00CF4EDD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F484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4F48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4841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ООО «ИЦД ТМХ»</w:t>
            </w:r>
            <w:r w:rsidRPr="004F4841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F4841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4F4841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4F4841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CE9C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A821BE7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Как будет проставляться размер отверстий на разрезе, если на изображении основного вида не будет возможности нанести размер отверстия с указанием полного количества элементов?</w:t>
            </w:r>
          </w:p>
          <w:p w14:paraId="4C75469B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 xml:space="preserve">Условно: </w:t>
            </w:r>
            <w:r w:rsidRPr="004F4841">
              <w:rPr>
                <w:rFonts w:ascii="Cambria Math" w:hAnsi="Cambria Math" w:cs="Cambria Math"/>
                <w:sz w:val="20"/>
                <w:szCs w:val="20"/>
              </w:rPr>
              <w:t>∅</w:t>
            </w:r>
            <w:r w:rsidRPr="004F4841">
              <w:rPr>
                <w:rFonts w:ascii="Arial" w:hAnsi="Arial" w:cs="Arial"/>
                <w:sz w:val="20"/>
                <w:szCs w:val="20"/>
              </w:rPr>
              <w:t xml:space="preserve">10 c учетом записи «2 места» или 2 отв. </w:t>
            </w:r>
            <w:r w:rsidRPr="004F4841">
              <w:rPr>
                <w:rFonts w:ascii="Cambria Math" w:hAnsi="Cambria Math" w:cs="Cambria Math"/>
                <w:sz w:val="20"/>
                <w:szCs w:val="20"/>
              </w:rPr>
              <w:t>∅</w:t>
            </w:r>
            <w:r w:rsidRPr="004F4841">
              <w:rPr>
                <w:rFonts w:ascii="Arial" w:hAnsi="Arial" w:cs="Arial"/>
                <w:sz w:val="20"/>
                <w:szCs w:val="20"/>
              </w:rPr>
              <w:t>10? Необходимо уточнить этот момент либо в данном проекте ГОСТ, либо в проекте ГОСТ Р 2.307.</w:t>
            </w:r>
          </w:p>
          <w:p w14:paraId="4A229268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Дополнительно – то же касается рисунков 32-34.</w:t>
            </w:r>
          </w:p>
          <w:p w14:paraId="2B57816A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70C8CFC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F484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7897258" w14:textId="77777777" w:rsidR="00607EF0" w:rsidRPr="004F4841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4F4841">
              <w:rPr>
                <w:rFonts w:ascii="Arial" w:hAnsi="Arial" w:cs="Arial"/>
                <w:sz w:val="20"/>
                <w:szCs w:val="20"/>
              </w:rPr>
              <w:t>Неописанная в стандартах часто встречающаяся ситуация в процессе разработки КД. Необходимость внесения поясняющей информации либо в ГОСТ Р 2.305, либо в   ГОСТ Р 2.307 в части обозначения полного количества отверстий</w:t>
            </w:r>
          </w:p>
          <w:p w14:paraId="0EF468CC" w14:textId="77777777" w:rsidR="00607EF0" w:rsidRPr="004F4841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146775A9" w14:textId="77777777" w:rsidR="00EC5E70" w:rsidRPr="008247FC" w:rsidRDefault="00017E36" w:rsidP="00772CF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8247FC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772CF1" w:rsidRPr="008247F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6510E2" w14:textId="1CE5E1B8" w:rsidR="00772CF1" w:rsidRPr="004F4841" w:rsidRDefault="00772CF1" w:rsidP="00772CF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8247FC">
              <w:rPr>
                <w:rFonts w:ascii="Arial" w:hAnsi="Arial" w:cs="Arial"/>
                <w:sz w:val="20"/>
                <w:szCs w:val="20"/>
              </w:rPr>
              <w:t>В ГОСТ Р 2.307 указано, что на изображении указывают только то количество элементов, которое относится к одному изображению. Т.е. вариант 1 из предложения</w:t>
            </w:r>
          </w:p>
        </w:tc>
      </w:tr>
    </w:tbl>
    <w:p w14:paraId="71DC315E" w14:textId="07C034A1" w:rsidR="00B46CD3" w:rsidRDefault="00B46CD3" w:rsidP="00B46CD3">
      <w:pPr>
        <w:pStyle w:val="10"/>
        <w:ind w:left="0" w:firstLine="0"/>
      </w:pPr>
      <w:r>
        <w:t>8 Выносные элементы</w:t>
      </w:r>
    </w:p>
    <w:tbl>
      <w:tblPr>
        <w:tblStyle w:val="a7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58"/>
        <w:gridCol w:w="4016"/>
      </w:tblGrid>
      <w:tr w:rsidR="00B46CD3" w:rsidRPr="00BE64AD" w14:paraId="7A8D66B8" w14:textId="77777777" w:rsidTr="00B46CD3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335A9508" w14:textId="4384C2C8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bottom w:val="double" w:sz="4" w:space="0" w:color="auto"/>
            </w:tcBorders>
          </w:tcPr>
          <w:p w14:paraId="35141086" w14:textId="57314B38" w:rsidR="00B46CD3" w:rsidRPr="00BE64AD" w:rsidRDefault="00B46CD3" w:rsidP="00B46CD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1F9803" w14:textId="77777777" w:rsidR="00B46CD3" w:rsidRPr="00BE64AD" w:rsidRDefault="00B46CD3" w:rsidP="00B46CD3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5DCABC7F" w14:textId="6C175772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829EA2" w14:textId="77777777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45AE297B" w14:textId="6C0C8E2E" w:rsidR="00B46CD3" w:rsidRPr="00BE64AD" w:rsidRDefault="00B46CD3" w:rsidP="00B46CD3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016" w:type="dxa"/>
            <w:tcBorders>
              <w:bottom w:val="double" w:sz="4" w:space="0" w:color="auto"/>
            </w:tcBorders>
          </w:tcPr>
          <w:p w14:paraId="38B7790A" w14:textId="77777777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457A2940" w14:textId="71AB580F" w:rsidR="00B46CD3" w:rsidRPr="00BE64AD" w:rsidRDefault="00B46CD3" w:rsidP="00B46CD3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607EF0" w:rsidRPr="00BE64AD" w14:paraId="16FDE0CF" w14:textId="77777777" w:rsidTr="00B46CD3">
        <w:tc>
          <w:tcPr>
            <w:tcW w:w="704" w:type="dxa"/>
            <w:tcBorders>
              <w:top w:val="double" w:sz="4" w:space="0" w:color="auto"/>
            </w:tcBorders>
          </w:tcPr>
          <w:p w14:paraId="41527261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</w:tcBorders>
          </w:tcPr>
          <w:p w14:paraId="12FABB66" w14:textId="77777777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8.1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E876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ФГУП «</w:t>
            </w:r>
            <w:r w:rsidRPr="00BE64AD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BE64AD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/19156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BE64AD">
              <w:rPr>
                <w:rFonts w:ascii="Arial" w:hAnsi="Arial" w:cs="Arial"/>
                <w:sz w:val="20"/>
                <w:szCs w:val="20"/>
              </w:rPr>
              <w:t>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B762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26CED24" w14:textId="77777777" w:rsidR="00607EF0" w:rsidRPr="00BE64AD" w:rsidRDefault="00607EF0" w:rsidP="006D4189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1) Исключить требование об изображении выносного элемента только в увеличенном масштабе.</w:t>
            </w:r>
          </w:p>
          <w:p w14:paraId="77D23CF1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2) Примечание 2 выполнить текстом требования, а не примечанием</w:t>
            </w:r>
          </w:p>
          <w:p w14:paraId="5778D299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1342AE5" w14:textId="77777777" w:rsidR="00607EF0" w:rsidRPr="00BE64AD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95E81EF" w14:textId="77777777" w:rsidR="00607EF0" w:rsidRPr="00BE64AD" w:rsidRDefault="00607EF0" w:rsidP="006D4189">
            <w:pPr>
              <w:pStyle w:val="2"/>
              <w:numPr>
                <w:ilvl w:val="0"/>
                <w:numId w:val="0"/>
              </w:numPr>
              <w:tabs>
                <w:tab w:val="left" w:pos="1170"/>
                <w:tab w:val="num" w:pos="4537"/>
              </w:tabs>
              <w:ind w:firstLine="709"/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 xml:space="preserve">8.1 Выносной элемент используют на чертежах, как правило, для </w:t>
            </w:r>
            <w:r w:rsidRPr="00BE64AD">
              <w:rPr>
                <w:rFonts w:cs="Arial"/>
                <w:b/>
                <w:sz w:val="20"/>
                <w:szCs w:val="20"/>
              </w:rPr>
              <w:t>изображения какой-либо части предмета</w:t>
            </w:r>
            <w:r w:rsidRPr="00BE64AD">
              <w:rPr>
                <w:rFonts w:cs="Arial"/>
                <w:sz w:val="20"/>
                <w:szCs w:val="20"/>
              </w:rPr>
              <w:t>, требующей графического и других пояснений в отношении формы, размеров и иных данных. Выносной элемент включает:</w:t>
            </w:r>
          </w:p>
          <w:p w14:paraId="19AB9980" w14:textId="77777777" w:rsidR="00607EF0" w:rsidRPr="00BE64AD" w:rsidRDefault="00607EF0" w:rsidP="006D4189">
            <w:pPr>
              <w:pStyle w:val="ab"/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>- указание границ выносного элемента (на изображении предмета);</w:t>
            </w:r>
          </w:p>
          <w:p w14:paraId="672C77A6" w14:textId="77777777" w:rsidR="00607EF0" w:rsidRPr="00BE64AD" w:rsidRDefault="00607EF0" w:rsidP="006D4189">
            <w:pPr>
              <w:pStyle w:val="ab"/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>- изображение выносного элемента (размещенное отдельно, но по возможности ближе к месту указания границ).</w:t>
            </w:r>
          </w:p>
          <w:p w14:paraId="2FF70554" w14:textId="77777777" w:rsidR="00607EF0" w:rsidRPr="00BE64AD" w:rsidRDefault="00607EF0" w:rsidP="006D4189">
            <w:pPr>
              <w:pStyle w:val="a4"/>
              <w:rPr>
                <w:rFonts w:cs="Arial"/>
                <w:szCs w:val="20"/>
              </w:rPr>
            </w:pPr>
            <w:r w:rsidRPr="00BE64AD">
              <w:rPr>
                <w:rFonts w:cs="Arial"/>
                <w:szCs w:val="20"/>
              </w:rPr>
              <w:t>Изображение выносного элемента может содержать подробности, не указанные на соответствующем изображении предмета, и может отличаться от него по содержанию (например, изображение предмета может быть видом, а изображение выносного элемента – разрезом).</w:t>
            </w:r>
          </w:p>
          <w:p w14:paraId="3294422E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pacing w:val="40"/>
                <w:sz w:val="20"/>
                <w:szCs w:val="20"/>
              </w:rPr>
              <w:t xml:space="preserve">Примечание - </w:t>
            </w:r>
            <w:r w:rsidRPr="00BE64AD">
              <w:rPr>
                <w:rFonts w:ascii="Arial" w:hAnsi="Arial" w:cs="Arial"/>
                <w:sz w:val="20"/>
                <w:szCs w:val="20"/>
              </w:rPr>
              <w:t>В электронных геометрических моделях выносные элементы не используют.</w:t>
            </w:r>
          </w:p>
          <w:p w14:paraId="7CBBB04E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767991F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C6A0C9B" w14:textId="77777777" w:rsidR="00607EF0" w:rsidRPr="00BE64AD" w:rsidRDefault="00607EF0" w:rsidP="006D4189">
            <w:pPr>
              <w:pStyle w:val="ad"/>
              <w:jc w:val="both"/>
              <w:rPr>
                <w:rFonts w:ascii="Arial" w:hAnsi="Arial" w:cs="Arial"/>
              </w:rPr>
            </w:pPr>
            <w:r w:rsidRPr="00BE64AD">
              <w:rPr>
                <w:rFonts w:ascii="Arial" w:hAnsi="Arial" w:cs="Arial"/>
              </w:rPr>
              <w:t>1) Для загруженного размерами и другими параметрами изображения иногда требуется показать выносной элемент в том же масштабе, но при этом нецелесообразно показывать проекционный вид еще раз целиком.</w:t>
            </w:r>
          </w:p>
          <w:p w14:paraId="3B72880D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2) Это не примечание, поясняющее требование 8.1, а также требование</w:t>
            </w:r>
          </w:p>
          <w:p w14:paraId="33DA2A5F" w14:textId="77777777" w:rsidR="00607EF0" w:rsidRPr="00BE64AD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double" w:sz="4" w:space="0" w:color="auto"/>
            </w:tcBorders>
          </w:tcPr>
          <w:p w14:paraId="0711E891" w14:textId="77777777" w:rsidR="00607EF0" w:rsidRDefault="003C2244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C2244">
              <w:rPr>
                <w:rFonts w:ascii="Arial" w:hAnsi="Arial" w:cs="Arial"/>
                <w:sz w:val="20"/>
                <w:szCs w:val="20"/>
              </w:rPr>
              <w:lastRenderedPageBreak/>
              <w:t>Принято частично.</w:t>
            </w:r>
            <w:r w:rsidRPr="003C2244">
              <w:rPr>
                <w:rFonts w:ascii="Arial" w:hAnsi="Arial" w:cs="Arial"/>
                <w:sz w:val="20"/>
                <w:szCs w:val="20"/>
              </w:rPr>
              <w:br/>
              <w:t xml:space="preserve">Формулировка о выполнении выносного элемента, как правило, в увеличенном масштабе сохранена, </w:t>
            </w:r>
            <w:r w:rsidRPr="003C2244">
              <w:rPr>
                <w:rFonts w:ascii="Arial" w:hAnsi="Arial" w:cs="Arial"/>
                <w:sz w:val="20"/>
                <w:szCs w:val="20"/>
              </w:rPr>
              <w:lastRenderedPageBreak/>
              <w:t>поскольку она не устанавливает обязательность применения только увеличенного масштаба.</w:t>
            </w:r>
            <w:r w:rsidRPr="003C2244">
              <w:rPr>
                <w:rFonts w:ascii="Arial" w:hAnsi="Arial" w:cs="Arial"/>
                <w:sz w:val="20"/>
                <w:szCs w:val="20"/>
              </w:rPr>
              <w:br/>
              <w:t>Положения примечаний, имеющие нормативный характер, перенесены в основной текст пункта.</w:t>
            </w:r>
          </w:p>
          <w:p w14:paraId="6ED2B843" w14:textId="77777777" w:rsidR="00CF4EDD" w:rsidRDefault="00CF4EDD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53985B92" w14:textId="687A2EC1" w:rsidR="00CF4EDD" w:rsidRPr="003C2244" w:rsidRDefault="00CF4EDD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247FC">
              <w:rPr>
                <w:rFonts w:ascii="Arial" w:hAnsi="Arial" w:cs="Arial"/>
                <w:sz w:val="20"/>
                <w:szCs w:val="20"/>
              </w:rPr>
              <w:t>Примечание про электронные геометрические модели исключено  - см. обоснование в пункте № 64 сводки</w:t>
            </w:r>
          </w:p>
        </w:tc>
      </w:tr>
      <w:tr w:rsidR="00607EF0" w:rsidRPr="00BE64AD" w14:paraId="6BAA8BCD" w14:textId="77777777" w:rsidTr="00BE64AD">
        <w:tc>
          <w:tcPr>
            <w:tcW w:w="704" w:type="dxa"/>
          </w:tcPr>
          <w:p w14:paraId="24A626D7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BE14" w14:textId="77777777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8.3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D30A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«ИЭМЗ «Купол», исх. № 070-59-236 от 05.06.2026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154E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8BB0FC0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E64AD"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  <w:r w:rsidRPr="00BE64AD">
              <w:rPr>
                <w:rFonts w:ascii="Arial" w:hAnsi="Arial" w:cs="Arial"/>
                <w:sz w:val="20"/>
                <w:szCs w:val="20"/>
              </w:rPr>
              <w:t>Прерывание изображения на месте границ выносного элемента показывают сплошной волнистой линией.</w:t>
            </w:r>
          </w:p>
          <w:p w14:paraId="6B581E5A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E914839" w14:textId="77777777" w:rsidR="00607EF0" w:rsidRPr="00BE64AD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68C9158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E64AD"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  <w:r w:rsidRPr="00BE64AD">
              <w:rPr>
                <w:rFonts w:ascii="Arial" w:hAnsi="Arial" w:cs="Arial"/>
                <w:sz w:val="20"/>
                <w:szCs w:val="20"/>
              </w:rPr>
              <w:t xml:space="preserve">Прерывание изображения на месте границ выносного элемента показывают сплошной  </w:t>
            </w:r>
            <w:r w:rsidRPr="00BE64AD">
              <w:rPr>
                <w:rFonts w:ascii="Arial" w:hAnsi="Arial" w:cs="Arial"/>
                <w:b/>
                <w:sz w:val="20"/>
                <w:szCs w:val="20"/>
              </w:rPr>
              <w:t>тонкой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волнистой линией.</w:t>
            </w:r>
          </w:p>
          <w:p w14:paraId="29B0A042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800BBCC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F316750" w14:textId="6A3025D5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Не определен тип линии (тонкая, основная, утолщенная)</w:t>
            </w:r>
          </w:p>
          <w:p w14:paraId="3555389D" w14:textId="77777777" w:rsidR="00607EF0" w:rsidRPr="00BE64AD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9CA1" w14:textId="23E0F032" w:rsidR="00607EF0" w:rsidRPr="00BE64AD" w:rsidRDefault="00017E36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017E36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  <w:r w:rsidRPr="00017E36">
              <w:rPr>
                <w:rFonts w:ascii="Arial" w:hAnsi="Arial" w:cs="Arial"/>
                <w:sz w:val="20"/>
                <w:szCs w:val="20"/>
              </w:rPr>
              <w:br/>
              <w:t>Указание толщины линии добавлено. Наименование линии приведено в соответствии с проектом ГОСТ Р 2.303 — «сплошная волнистая тонкая линия».</w:t>
            </w:r>
          </w:p>
        </w:tc>
      </w:tr>
      <w:tr w:rsidR="00607EF0" w:rsidRPr="00BE64AD" w14:paraId="30AC1E95" w14:textId="77777777" w:rsidTr="00BE64AD">
        <w:tc>
          <w:tcPr>
            <w:tcW w:w="704" w:type="dxa"/>
          </w:tcPr>
          <w:p w14:paraId="08C223F9" w14:textId="77777777" w:rsidR="00607EF0" w:rsidRPr="00BE64AD" w:rsidRDefault="00607EF0" w:rsidP="007E0C5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BB89" w14:textId="77777777" w:rsidR="00607EF0" w:rsidRPr="00BE64AD" w:rsidRDefault="00607EF0" w:rsidP="0058521E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8.3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3376" w14:textId="77777777" w:rsidR="00607EF0" w:rsidRPr="00BE64AD" w:rsidRDefault="00607EF0" w:rsidP="005852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64AD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АО «УК «БМЗ»</w:t>
            </w:r>
            <w:r w:rsidRPr="00BE64AD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BE64AD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BE64AD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  <w:p w14:paraId="59A814A6" w14:textId="77777777" w:rsidR="00607EF0" w:rsidRPr="00BE64AD" w:rsidRDefault="00607EF0" w:rsidP="007E0C5F">
            <w:pPr>
              <w:rPr>
                <w:rStyle w:val="af0"/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1BE4" w14:textId="77777777" w:rsidR="00607EF0" w:rsidRPr="00BE64AD" w:rsidRDefault="00607EF0" w:rsidP="007E0C5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D93CFC4" w14:textId="77777777" w:rsidR="00607EF0" w:rsidRPr="00BE64AD" w:rsidRDefault="00607EF0" w:rsidP="007E0C5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2CBAB7" wp14:editId="6703EA3A">
                  <wp:extent cx="5142230" cy="742950"/>
                  <wp:effectExtent l="0" t="0" r="1270" b="0"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223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969F85" w14:textId="77777777" w:rsidR="00607EF0" w:rsidRPr="00BE64AD" w:rsidRDefault="00607EF0" w:rsidP="007E0C5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F727AF8" w14:textId="77777777" w:rsidR="00607EF0" w:rsidRPr="00BE64AD" w:rsidRDefault="00607EF0" w:rsidP="007E0C5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5E46B24" w14:textId="77777777" w:rsidR="00607EF0" w:rsidRPr="00BE64AD" w:rsidRDefault="00607EF0" w:rsidP="007E0C5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lastRenderedPageBreak/>
              <w:t xml:space="preserve">Во втором предложении фразу «сплошной волнистой линией» заменить на фразу «сплошной волнистой </w:t>
            </w:r>
            <w:r w:rsidRPr="00BE64AD">
              <w:rPr>
                <w:rFonts w:ascii="Arial" w:hAnsi="Arial" w:cs="Arial"/>
                <w:color w:val="FF0000"/>
                <w:kern w:val="0"/>
                <w:sz w:val="20"/>
                <w:szCs w:val="20"/>
                <w14:ligatures w14:val="none"/>
              </w:rPr>
              <w:t>тонкой</w:t>
            </w: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линией».</w:t>
            </w:r>
          </w:p>
          <w:p w14:paraId="76EEFF0B" w14:textId="77777777" w:rsidR="00607EF0" w:rsidRPr="00BE64AD" w:rsidRDefault="00607EF0" w:rsidP="0058521E">
            <w:pPr>
              <w:rPr>
                <w:rStyle w:val="af0"/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4753" w14:textId="4FC11CC0" w:rsidR="00607EF0" w:rsidRPr="00BE64AD" w:rsidRDefault="00017E36" w:rsidP="007E0C5F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 w:rsidRPr="00017E36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  <w:r w:rsidRPr="00017E36">
              <w:rPr>
                <w:rFonts w:ascii="Arial" w:hAnsi="Arial" w:cs="Arial"/>
                <w:sz w:val="20"/>
                <w:szCs w:val="20"/>
              </w:rPr>
              <w:br/>
              <w:t>Наименование линии уточнено в соответствии с проектом ГОСТ Р 2.303.</w:t>
            </w:r>
          </w:p>
        </w:tc>
      </w:tr>
      <w:tr w:rsidR="00607EF0" w:rsidRPr="00BE64AD" w14:paraId="0927D65A" w14:textId="77777777" w:rsidTr="00BE64AD">
        <w:tc>
          <w:tcPr>
            <w:tcW w:w="704" w:type="dxa"/>
          </w:tcPr>
          <w:p w14:paraId="561E1564" w14:textId="77777777" w:rsidR="00607EF0" w:rsidRPr="00BE64AD" w:rsidRDefault="00607EF0" w:rsidP="004B6B5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27804F" w14:textId="77777777" w:rsidR="00607EF0" w:rsidRPr="00BE64AD" w:rsidRDefault="00607EF0" w:rsidP="004B6B5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8.3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2E85" w14:textId="77777777" w:rsidR="00607EF0" w:rsidRPr="00BE64AD" w:rsidRDefault="00607EF0" w:rsidP="004B6B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534C" w14:textId="77777777" w:rsidR="00607EF0" w:rsidRPr="00BE64AD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1DB602D" w14:textId="77777777" w:rsidR="00607EF0" w:rsidRPr="00BE64AD" w:rsidRDefault="00607EF0" w:rsidP="004B6B5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«…</w:t>
            </w:r>
            <w:r w:rsidRPr="00BE64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Прерывание изображения на месте границ выносного элемента показывают сплошной волнистой линией.»</w:t>
            </w:r>
          </w:p>
          <w:p w14:paraId="180588D3" w14:textId="77777777" w:rsidR="00607EF0" w:rsidRPr="00BE64AD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75EBE67" w14:textId="77777777" w:rsidR="00607EF0" w:rsidRPr="00BE64AD" w:rsidRDefault="00607EF0" w:rsidP="004B6B5C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8BB2E49" w14:textId="77777777" w:rsidR="00607EF0" w:rsidRPr="00BE64AD" w:rsidRDefault="00607EF0" w:rsidP="004B6B5C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Изложить в редакции:</w:t>
            </w:r>
          </w:p>
          <w:p w14:paraId="3FEBA18D" w14:textId="77777777" w:rsidR="00607EF0" w:rsidRPr="00BE64AD" w:rsidRDefault="00607EF0" w:rsidP="004B6B5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«…</w:t>
            </w:r>
            <w:r w:rsidRPr="00BE64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Прерывание изображения на месте границ выносного элемента показывают сплошной волнистой линией или сплошной тонкой.»</w:t>
            </w:r>
          </w:p>
          <w:p w14:paraId="4DA181F4" w14:textId="77777777" w:rsidR="00607EF0" w:rsidRPr="00BE64AD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8033E6A" w14:textId="77777777" w:rsidR="00607EF0" w:rsidRPr="00BE64AD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F7E3B01" w14:textId="77777777" w:rsidR="00607EF0" w:rsidRPr="00BE64AD" w:rsidRDefault="00607EF0" w:rsidP="0021694C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 xml:space="preserve">Согласно ГОСТ Р 2.303-202Х, таблица 3, п. 1.1.10 и рисунку А.6 сплошная тонкая линия может применяться для ограничения выносных элементов на видах, разрезах и сечениях. При этом в примере на рисунке А.6 эта линия используется для ограничения изображения на месте границ выносного элемента. </w:t>
            </w:r>
          </w:p>
          <w:p w14:paraId="68AA6EAD" w14:textId="77777777" w:rsidR="00607EF0" w:rsidRPr="00BE64AD" w:rsidRDefault="00607EF0" w:rsidP="002169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Это допущение необходимо для удобства пользования системами автоматизации в программе Компас 3Д, так как при автоматическом построении выносного элемента программа ограничивает выносной элемент тонкой линией и конфигурацией (круг, овал, прямоугольник), какой сделана рамка на виде. Чтобы переделать линию на волнистую, необходимо разрушать связь между выносным элементом и его укрупнённым изображением, что делает невозможным использование всех плюсов автоматизации.</w:t>
            </w:r>
          </w:p>
          <w:p w14:paraId="6D64D077" w14:textId="77777777" w:rsidR="00607EF0" w:rsidRPr="00BE64AD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9ED8C" w14:textId="77777777" w:rsidR="00607EF0" w:rsidRDefault="00A31875" w:rsidP="004B6B5C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 w:rsidRPr="00A31875">
              <w:rPr>
                <w:rFonts w:ascii="Arial" w:hAnsi="Arial" w:cs="Arial"/>
                <w:sz w:val="20"/>
                <w:szCs w:val="20"/>
              </w:rPr>
              <w:t>Принято.</w:t>
            </w:r>
            <w:r w:rsidRPr="00A31875">
              <w:rPr>
                <w:rFonts w:ascii="Arial" w:hAnsi="Arial" w:cs="Arial"/>
                <w:sz w:val="20"/>
                <w:szCs w:val="20"/>
              </w:rPr>
              <w:br/>
              <w:t>Пункт дополнен возможностью ограничения изображения выносного элемента сплошной тонкой линией в соответствии с ГОСТ Р 2.303.</w:t>
            </w:r>
          </w:p>
          <w:p w14:paraId="4F9E5B77" w14:textId="1ED1208B" w:rsidR="00076C72" w:rsidRPr="00A31875" w:rsidRDefault="00076C72" w:rsidP="004B6B5C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4AD618" w14:textId="2D4A6A94" w:rsidR="00B46CD3" w:rsidRDefault="00B46CD3" w:rsidP="00B46CD3">
      <w:pPr>
        <w:pStyle w:val="10"/>
        <w:ind w:left="0" w:firstLine="0"/>
      </w:pPr>
      <w:r>
        <w:t>9 Условности и упрощения</w:t>
      </w:r>
    </w:p>
    <w:tbl>
      <w:tblPr>
        <w:tblStyle w:val="a7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58"/>
        <w:gridCol w:w="4016"/>
      </w:tblGrid>
      <w:tr w:rsidR="00B46CD3" w:rsidRPr="00BE64AD" w14:paraId="0EBD7180" w14:textId="77777777" w:rsidTr="00B46CD3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6282F9E6" w14:textId="4494C603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bottom w:val="double" w:sz="4" w:space="0" w:color="auto"/>
            </w:tcBorders>
          </w:tcPr>
          <w:p w14:paraId="55B9DE38" w14:textId="1A7D4233" w:rsidR="00B46CD3" w:rsidRPr="00BE64AD" w:rsidRDefault="00B46CD3" w:rsidP="00B46CD3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616196" w14:textId="77777777" w:rsidR="00B46CD3" w:rsidRPr="00BE64AD" w:rsidRDefault="00B46CD3" w:rsidP="00B46CD3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568EF93D" w14:textId="7CE9A722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BDB5EB" w14:textId="77777777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45FC6C68" w14:textId="4AF8C7DF" w:rsidR="00B46CD3" w:rsidRPr="00BE64AD" w:rsidRDefault="00B46CD3" w:rsidP="00B46CD3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016" w:type="dxa"/>
            <w:tcBorders>
              <w:bottom w:val="double" w:sz="4" w:space="0" w:color="auto"/>
            </w:tcBorders>
          </w:tcPr>
          <w:p w14:paraId="45188523" w14:textId="77777777" w:rsidR="00B46CD3" w:rsidRPr="00BE64AD" w:rsidRDefault="00B46CD3" w:rsidP="00B46C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7FD7A40D" w14:textId="58B8625C" w:rsidR="00B46CD3" w:rsidRPr="00BE64AD" w:rsidRDefault="00B46CD3" w:rsidP="00B46CD3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607EF0" w:rsidRPr="00BE64AD" w14:paraId="04D10545" w14:textId="77777777" w:rsidTr="00B46CD3">
        <w:tc>
          <w:tcPr>
            <w:tcW w:w="704" w:type="dxa"/>
            <w:tcBorders>
              <w:top w:val="double" w:sz="4" w:space="0" w:color="auto"/>
            </w:tcBorders>
          </w:tcPr>
          <w:p w14:paraId="5856E04F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</w:tcBorders>
          </w:tcPr>
          <w:p w14:paraId="17E81796" w14:textId="77777777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9.1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83A6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BE64AD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BE64AD">
              <w:rPr>
                <w:rFonts w:ascii="Arial" w:hAnsi="Arial" w:cs="Arial"/>
                <w:sz w:val="20"/>
                <w:szCs w:val="20"/>
              </w:rPr>
              <w:t>6.202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4CF2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A64D15A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«</w:t>
            </w:r>
            <w:r w:rsidRPr="00BE64AD">
              <w:rPr>
                <w:rFonts w:ascii="Arial" w:hAnsi="Arial" w:cs="Arial"/>
                <w:b/>
                <w:sz w:val="20"/>
                <w:szCs w:val="20"/>
              </w:rPr>
              <w:t xml:space="preserve">Подробность </w:t>
            </w:r>
            <w:r w:rsidRPr="00BE64AD">
              <w:rPr>
                <w:rFonts w:ascii="Arial" w:hAnsi="Arial" w:cs="Arial"/>
                <w:sz w:val="20"/>
                <w:szCs w:val="20"/>
              </w:rPr>
              <w:t>выполнения изображения предмета устанавливает разработчик…»</w:t>
            </w:r>
          </w:p>
          <w:p w14:paraId="38C06A33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8B6EDB6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CCA2806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«</w:t>
            </w:r>
            <w:r w:rsidRPr="00BE64AD">
              <w:rPr>
                <w:rFonts w:ascii="Arial" w:hAnsi="Arial" w:cs="Arial"/>
                <w:b/>
                <w:sz w:val="20"/>
                <w:szCs w:val="20"/>
              </w:rPr>
              <w:t xml:space="preserve">Полноту </w:t>
            </w:r>
            <w:r w:rsidRPr="00BE64AD">
              <w:rPr>
                <w:rFonts w:ascii="Arial" w:hAnsi="Arial" w:cs="Arial"/>
                <w:sz w:val="20"/>
                <w:szCs w:val="20"/>
              </w:rPr>
              <w:t>выполнения изображения предмета устанавливает разработчик…»</w:t>
            </w:r>
          </w:p>
          <w:p w14:paraId="626E3DE7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A49AAF3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72FF290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Уточнение формулировки</w:t>
            </w:r>
          </w:p>
          <w:p w14:paraId="45794053" w14:textId="77777777" w:rsidR="00607EF0" w:rsidRPr="00BE64AD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double" w:sz="4" w:space="0" w:color="auto"/>
            </w:tcBorders>
          </w:tcPr>
          <w:p w14:paraId="07C95146" w14:textId="77777777" w:rsidR="00587CBC" w:rsidRPr="00587CBC" w:rsidRDefault="00587CBC" w:rsidP="00587CB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87CBC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57A58AF7" w14:textId="43B4A8F3" w:rsidR="00607EF0" w:rsidRPr="00BE64AD" w:rsidRDefault="00587CBC" w:rsidP="00587CB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87CBC">
              <w:rPr>
                <w:rFonts w:ascii="Arial" w:hAnsi="Arial" w:cs="Arial"/>
                <w:sz w:val="20"/>
                <w:szCs w:val="20"/>
              </w:rPr>
              <w:t xml:space="preserve">Формулировка уточнена. Применена конструкция «степень подробности изображения предмета». Предлагаемое слово «полнота» не применено, поскольку может быть </w:t>
            </w:r>
            <w:r w:rsidRPr="00587CBC">
              <w:rPr>
                <w:rFonts w:ascii="Arial" w:hAnsi="Arial" w:cs="Arial"/>
                <w:sz w:val="20"/>
                <w:szCs w:val="20"/>
              </w:rPr>
              <w:lastRenderedPageBreak/>
              <w:t>интерпретировано как полнота состава изображений</w:t>
            </w:r>
            <w:r w:rsidR="009C484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07EF0" w:rsidRPr="00BE64AD" w14:paraId="23677B8F" w14:textId="77777777" w:rsidTr="00BE64AD">
        <w:tc>
          <w:tcPr>
            <w:tcW w:w="704" w:type="dxa"/>
          </w:tcPr>
          <w:p w14:paraId="17D611DE" w14:textId="77777777" w:rsidR="00607EF0" w:rsidRPr="00BE64AD" w:rsidRDefault="00607EF0" w:rsidP="004B6B5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783370" w14:textId="77777777" w:rsidR="00607EF0" w:rsidRPr="00BE64AD" w:rsidRDefault="00607EF0" w:rsidP="004B6B5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9.3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1599" w14:textId="77777777" w:rsidR="00607EF0" w:rsidRPr="00BE64AD" w:rsidRDefault="00607EF0" w:rsidP="004B6B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541D" w14:textId="77777777" w:rsidR="00607EF0" w:rsidRPr="00BE64AD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6D6CBF3" w14:textId="77777777" w:rsidR="00607EF0" w:rsidRPr="00BE64AD" w:rsidRDefault="00607EF0" w:rsidP="004B6B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E64AD">
              <w:rPr>
                <w:rFonts w:ascii="Arial" w:hAnsi="Arial" w:cs="Arial"/>
                <w:bCs/>
                <w:sz w:val="20"/>
                <w:szCs w:val="20"/>
              </w:rPr>
              <w:t>… (например, одно-два отверстия, см. рисунок 14, разрез В–В)</w:t>
            </w:r>
          </w:p>
          <w:p w14:paraId="295B2D4D" w14:textId="77777777" w:rsidR="00607EF0" w:rsidRPr="00BE64AD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9E5BEE9" w14:textId="77777777" w:rsidR="00607EF0" w:rsidRPr="00BE64AD" w:rsidRDefault="00607EF0" w:rsidP="004B6B5C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DD9C59C" w14:textId="77777777" w:rsidR="00607EF0" w:rsidRPr="00BE64AD" w:rsidRDefault="00607EF0" w:rsidP="0021694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E64AD">
              <w:rPr>
                <w:rFonts w:ascii="Arial" w:hAnsi="Arial" w:cs="Arial"/>
                <w:bCs/>
                <w:sz w:val="20"/>
                <w:szCs w:val="20"/>
              </w:rPr>
              <w:t xml:space="preserve">… </w:t>
            </w:r>
            <w:proofErr w:type="gramStart"/>
            <w:r w:rsidRPr="00BE64AD">
              <w:rPr>
                <w:rFonts w:ascii="Arial" w:hAnsi="Arial" w:cs="Arial"/>
                <w:bCs/>
                <w:sz w:val="20"/>
                <w:szCs w:val="20"/>
              </w:rPr>
              <w:t>[например</w:t>
            </w:r>
            <w:proofErr w:type="gramEnd"/>
            <w:r w:rsidRPr="00BE64AD">
              <w:rPr>
                <w:rFonts w:ascii="Arial" w:hAnsi="Arial" w:cs="Arial"/>
                <w:bCs/>
                <w:sz w:val="20"/>
                <w:szCs w:val="20"/>
              </w:rPr>
              <w:t>, одно-два отверстия (см. рисунок 14, разрез В–В)]</w:t>
            </w:r>
          </w:p>
          <w:p w14:paraId="567EF120" w14:textId="77777777" w:rsidR="00607EF0" w:rsidRPr="00BE64AD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EF5316A" w14:textId="77777777" w:rsidR="00607EF0" w:rsidRPr="00BE64AD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F7592B6" w14:textId="77777777" w:rsidR="00607EF0" w:rsidRPr="00BE64AD" w:rsidRDefault="00607EF0" w:rsidP="004B6B5C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Уточнение редакции</w:t>
            </w:r>
          </w:p>
          <w:p w14:paraId="5C8A3CD6" w14:textId="77777777" w:rsidR="00607EF0" w:rsidRPr="00BE64AD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37998" w14:textId="77777777" w:rsidR="00607EF0" w:rsidRDefault="005F77EC" w:rsidP="004B6B5C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3E4CCD29" w14:textId="0CCE55C7" w:rsidR="007C0874" w:rsidRPr="00BE64AD" w:rsidRDefault="007C0874" w:rsidP="004B6B5C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  <w:tr w:rsidR="00607EF0" w:rsidRPr="00BE64AD" w14:paraId="322C0EC3" w14:textId="77777777" w:rsidTr="00BE64AD">
        <w:tc>
          <w:tcPr>
            <w:tcW w:w="704" w:type="dxa"/>
          </w:tcPr>
          <w:p w14:paraId="53FBD25F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EC273E7" w14:textId="77777777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9.5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C9E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ФГУП «</w:t>
            </w:r>
            <w:r w:rsidRPr="00BE64AD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BE64AD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/19156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BE64AD">
              <w:rPr>
                <w:rFonts w:ascii="Arial" w:hAnsi="Arial" w:cs="Arial"/>
                <w:sz w:val="20"/>
                <w:szCs w:val="20"/>
              </w:rPr>
              <w:t>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9B13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A3E1227" w14:textId="77777777" w:rsidR="00607EF0" w:rsidRPr="00BE64AD" w:rsidRDefault="00607EF0" w:rsidP="006D4189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1) Пояснить в тексте, что иллюстрируют примеры на рисунках 51, 53, 54</w:t>
            </w:r>
          </w:p>
          <w:p w14:paraId="2A4B2B86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2) Рисунок 52 перенести в один ряд с примерами, приведенными на рисунках 48,49,50 (не показана линия плавного перехода) и выполнить ссылку на него в пункте 9.5</w:t>
            </w:r>
          </w:p>
          <w:p w14:paraId="20D186DA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12F2480" w14:textId="77777777" w:rsidR="00607EF0" w:rsidRPr="00BE64AD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8980B08" w14:textId="77777777" w:rsidR="00607EF0" w:rsidRPr="00BE64AD" w:rsidRDefault="00607EF0" w:rsidP="006D4189">
            <w:pPr>
              <w:pStyle w:val="ab"/>
              <w:tabs>
                <w:tab w:val="left" w:pos="1170"/>
                <w:tab w:val="num" w:pos="1530"/>
              </w:tabs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>…</w:t>
            </w:r>
          </w:p>
          <w:p w14:paraId="6BEC0526" w14:textId="77777777" w:rsidR="00607EF0" w:rsidRPr="00BE64AD" w:rsidRDefault="00607EF0" w:rsidP="006D4189">
            <w:pPr>
              <w:pStyle w:val="ab"/>
              <w:tabs>
                <w:tab w:val="left" w:pos="1170"/>
                <w:tab w:val="num" w:pos="1530"/>
              </w:tabs>
              <w:rPr>
                <w:rFonts w:cs="Arial"/>
                <w:color w:val="auto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 xml:space="preserve">Допускаются упрощения, подобные указанным на рисунках </w:t>
            </w:r>
            <w:r w:rsidRPr="00BE64AD">
              <w:rPr>
                <w:rFonts w:cs="Arial"/>
                <w:color w:val="auto"/>
                <w:sz w:val="20"/>
                <w:szCs w:val="20"/>
              </w:rPr>
              <w:t xml:space="preserve">51, 53, 54 </w:t>
            </w:r>
            <w:r w:rsidRPr="00BE64AD">
              <w:rPr>
                <w:rFonts w:cs="Arial"/>
                <w:b/>
                <w:color w:val="auto"/>
                <w:sz w:val="20"/>
                <w:szCs w:val="20"/>
              </w:rPr>
              <w:t>(линию пересечения двух отверстий показывают с искажением, не изображая плавный переход поверхностей с учетом 9.8).</w:t>
            </w:r>
          </w:p>
          <w:p w14:paraId="588E7B70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6D22629C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B2DDC3A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9668A18" w14:textId="77777777" w:rsidR="00607EF0" w:rsidRPr="00BE64AD" w:rsidRDefault="00607EF0" w:rsidP="006D4189">
            <w:pPr>
              <w:pStyle w:val="ad"/>
              <w:jc w:val="both"/>
              <w:rPr>
                <w:rFonts w:ascii="Arial" w:hAnsi="Arial" w:cs="Arial"/>
              </w:rPr>
            </w:pPr>
            <w:r w:rsidRPr="00BE64AD">
              <w:rPr>
                <w:rFonts w:ascii="Arial" w:hAnsi="Arial" w:cs="Arial"/>
              </w:rPr>
              <w:t>1) Затруднено понимание текста без описания</w:t>
            </w:r>
          </w:p>
          <w:p w14:paraId="3DCC7936" w14:textId="77777777" w:rsidR="00607EF0" w:rsidRPr="00BE64AD" w:rsidRDefault="00607EF0" w:rsidP="006D4189">
            <w:pPr>
              <w:pStyle w:val="ad"/>
              <w:rPr>
                <w:rFonts w:ascii="Arial" w:hAnsi="Arial" w:cs="Arial"/>
                <w:bCs/>
              </w:rPr>
            </w:pPr>
            <w:r w:rsidRPr="00BE64AD">
              <w:rPr>
                <w:rFonts w:ascii="Arial" w:hAnsi="Arial" w:cs="Arial"/>
                <w:bCs/>
              </w:rPr>
              <w:t>2) Требуются разъяснения:</w:t>
            </w:r>
          </w:p>
          <w:p w14:paraId="6852D2D3" w14:textId="77777777" w:rsidR="00607EF0" w:rsidRPr="00BE64AD" w:rsidRDefault="00607EF0" w:rsidP="006D4189">
            <w:pPr>
              <w:pStyle w:val="ad"/>
              <w:jc w:val="both"/>
              <w:rPr>
                <w:rFonts w:ascii="Arial" w:hAnsi="Arial" w:cs="Arial"/>
              </w:rPr>
            </w:pPr>
            <w:r w:rsidRPr="00BE64AD">
              <w:rPr>
                <w:rFonts w:ascii="Arial" w:hAnsi="Arial" w:cs="Arial"/>
              </w:rPr>
              <w:t>не ясно, что дополнительно (из неуказанного в пункте 9.5) иллюстрирует рисунок 52</w:t>
            </w:r>
          </w:p>
          <w:p w14:paraId="4C6ECA0F" w14:textId="77777777" w:rsidR="00607EF0" w:rsidRPr="00BE64AD" w:rsidRDefault="00607EF0" w:rsidP="006D4189">
            <w:pPr>
              <w:pStyle w:val="ad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016" w:type="dxa"/>
          </w:tcPr>
          <w:p w14:paraId="44D3A4A9" w14:textId="77777777" w:rsidR="00607EF0" w:rsidRDefault="007C0874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18918A80" w14:textId="77777777" w:rsidR="007C0874" w:rsidRDefault="007C0874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замечаниях следует предлагать формулировки для включения в текст стандарта. В данном случае у нас нет варианта, как общим понятием словами описать эти упрощения.</w:t>
            </w:r>
          </w:p>
          <w:p w14:paraId="6476DDF0" w14:textId="77777777" w:rsidR="007C0874" w:rsidRDefault="007C0874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514A8062" w14:textId="21050F36" w:rsidR="007C0874" w:rsidRPr="00BE64AD" w:rsidRDefault="007C0874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Предложение о переносе рисунка 52 не понятно. На нем нет места плавного перехода</w:t>
            </w:r>
          </w:p>
        </w:tc>
      </w:tr>
      <w:tr w:rsidR="00607EF0" w:rsidRPr="00BE64AD" w14:paraId="607F806A" w14:textId="77777777" w:rsidTr="00BE64AD">
        <w:tc>
          <w:tcPr>
            <w:tcW w:w="704" w:type="dxa"/>
          </w:tcPr>
          <w:p w14:paraId="5F3F1C8A" w14:textId="77777777" w:rsidR="00607EF0" w:rsidRPr="00BE64AD" w:rsidRDefault="00607EF0" w:rsidP="009D08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C1D6" w14:textId="77777777" w:rsidR="00607EF0" w:rsidRPr="00BE64AD" w:rsidRDefault="00607EF0" w:rsidP="009D08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9.6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F134" w14:textId="77777777" w:rsidR="00607EF0" w:rsidRPr="00BE64AD" w:rsidRDefault="00607EF0" w:rsidP="009D0866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BE64AD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BE64AD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E64AD">
              <w:rPr>
                <w:rFonts w:ascii="Arial" w:hAnsi="Arial" w:cs="Arial"/>
                <w:sz w:val="20"/>
                <w:szCs w:val="20"/>
              </w:rPr>
              <w:t>761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BE64AD">
              <w:rPr>
                <w:rFonts w:ascii="Arial" w:hAnsi="Arial" w:cs="Arial"/>
                <w:sz w:val="20"/>
                <w:szCs w:val="20"/>
              </w:rPr>
              <w:t>65 от 27.0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3627" w14:textId="77777777" w:rsidR="00607EF0" w:rsidRPr="00BE64AD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73A3CF9" w14:textId="77777777" w:rsidR="00607EF0" w:rsidRPr="00BE64AD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Как правило, показывают </w:t>
            </w:r>
            <w:proofErr w:type="spellStart"/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нерассеченными</w:t>
            </w:r>
            <w:proofErr w:type="spellEnd"/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 на сборочных чертежах гайки и шайбы.</w:t>
            </w:r>
          </w:p>
          <w:p w14:paraId="70420F3F" w14:textId="77777777" w:rsidR="00607EF0" w:rsidRPr="00BE64AD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14FC838" w14:textId="77777777" w:rsidR="00607EF0" w:rsidRPr="00BE64AD" w:rsidRDefault="00607EF0" w:rsidP="009D08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ACD9E79" w14:textId="4A9D5A03" w:rsidR="00607EF0" w:rsidRPr="00BE64AD" w:rsidRDefault="00607EF0" w:rsidP="00607EF0">
            <w:pPr>
              <w:pStyle w:val="a9"/>
              <w:ind w:firstLine="0"/>
              <w:rPr>
                <w:sz w:val="20"/>
                <w:szCs w:val="20"/>
                <w:u w:val="single"/>
              </w:rPr>
            </w:pPr>
            <w:r w:rsidRPr="00BE64AD">
              <w:rPr>
                <w:color w:val="000000"/>
                <w:sz w:val="20"/>
                <w:szCs w:val="20"/>
                <w:lang w:eastAsia="ru-RU" w:bidi="ru-RU"/>
              </w:rPr>
              <w:t xml:space="preserve">Как правило, на сборочных чертежах гайки и шайбы показывают </w:t>
            </w:r>
            <w:proofErr w:type="spellStart"/>
            <w:r w:rsidRPr="00BE64AD">
              <w:rPr>
                <w:color w:val="000000"/>
                <w:sz w:val="20"/>
                <w:szCs w:val="20"/>
                <w:lang w:eastAsia="ru-RU" w:bidi="ru-RU"/>
              </w:rPr>
              <w:t>нерассеченными</w:t>
            </w:r>
            <w:proofErr w:type="spellEnd"/>
            <w:r w:rsidRPr="00BE64AD">
              <w:rPr>
                <w:color w:val="000000"/>
                <w:sz w:val="20"/>
                <w:szCs w:val="20"/>
                <w:lang w:eastAsia="ru-RU" w:bidi="ru-RU"/>
              </w:rPr>
              <w:t>.</w:t>
            </w:r>
          </w:p>
          <w:p w14:paraId="6D458682" w14:textId="77777777" w:rsidR="00607EF0" w:rsidRPr="00BE64AD" w:rsidRDefault="00607EF0" w:rsidP="002902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217D" w14:textId="7B130AD5" w:rsidR="00607EF0" w:rsidRPr="00BE64AD" w:rsidRDefault="005F77EC" w:rsidP="009D08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DD07CC" w:rsidRPr="00BE64AD" w14:paraId="23DFC084" w14:textId="77777777" w:rsidTr="009B7994">
        <w:tc>
          <w:tcPr>
            <w:tcW w:w="704" w:type="dxa"/>
          </w:tcPr>
          <w:p w14:paraId="27F796DD" w14:textId="77777777" w:rsidR="00DD07CC" w:rsidRPr="00BE64AD" w:rsidRDefault="00DD07CC" w:rsidP="009B79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0636F14" w14:textId="77777777" w:rsidR="00DD07CC" w:rsidRPr="00BE64AD" w:rsidRDefault="00DD07CC" w:rsidP="009B79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9.10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4774" w14:textId="77777777" w:rsidR="00DD07CC" w:rsidRPr="00BE64AD" w:rsidRDefault="00DD07CC" w:rsidP="009B79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ФГУП «</w:t>
            </w:r>
            <w:r w:rsidRPr="00BE64AD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», </w:t>
            </w:r>
            <w:r w:rsidRPr="00BE64AD">
              <w:rPr>
                <w:rFonts w:ascii="Arial" w:hAnsi="Arial" w:cs="Arial"/>
                <w:sz w:val="20"/>
                <w:szCs w:val="20"/>
              </w:rPr>
              <w:lastRenderedPageBreak/>
              <w:t>исх. № 8-028-12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/19156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BE64AD">
              <w:rPr>
                <w:rFonts w:ascii="Arial" w:hAnsi="Arial" w:cs="Arial"/>
                <w:sz w:val="20"/>
                <w:szCs w:val="20"/>
              </w:rPr>
              <w:t>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0A47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12C2172B" w14:textId="77777777" w:rsidR="00DD07CC" w:rsidRPr="00BE64AD" w:rsidRDefault="00DD07CC" w:rsidP="009B7994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lastRenderedPageBreak/>
              <w:t>1) Уточнить наименования линий в соответствии с проектом ГОСТ Р 2.303, добавить слова «волнистая» и «с изломами» в начале и в конце соответствующих наименований линий по ГОСТ Р 2.303.</w:t>
            </w:r>
          </w:p>
          <w:p w14:paraId="3AFF8A23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2) Разделить на два рисунка с отдельными буквенными обозначениями (или разными номерами)</w:t>
            </w:r>
          </w:p>
          <w:p w14:paraId="78633F6C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28502DB" w14:textId="77777777" w:rsidR="00DD07CC" w:rsidRPr="00BE64AD" w:rsidRDefault="00DD07CC" w:rsidP="009B7994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3CB3F56" w14:textId="77777777" w:rsidR="00DD07CC" w:rsidRPr="00BE64AD" w:rsidRDefault="00DD07CC" w:rsidP="009B7994">
            <w:pPr>
              <w:pStyle w:val="ab"/>
              <w:tabs>
                <w:tab w:val="left" w:pos="1170"/>
                <w:tab w:val="num" w:pos="1530"/>
              </w:tabs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>… одним из следующих способов:</w:t>
            </w:r>
          </w:p>
          <w:p w14:paraId="77498D6C" w14:textId="77777777" w:rsidR="00DD07CC" w:rsidRPr="00BE64AD" w:rsidRDefault="00DD07CC" w:rsidP="009B7994">
            <w:pPr>
              <w:pStyle w:val="1-"/>
              <w:numPr>
                <w:ilvl w:val="0"/>
                <w:numId w:val="0"/>
              </w:numPr>
              <w:tabs>
                <w:tab w:val="left" w:pos="1170"/>
              </w:tabs>
              <w:ind w:firstLine="900"/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 xml:space="preserve">- </w:t>
            </w:r>
            <w:r w:rsidRPr="00BE64AD">
              <w:rPr>
                <w:rFonts w:cs="Arial"/>
                <w:b/>
                <w:color w:val="auto"/>
                <w:sz w:val="20"/>
                <w:szCs w:val="20"/>
              </w:rPr>
              <w:t>сплошной тонкой линией с изломами</w:t>
            </w:r>
            <w:r w:rsidRPr="00BE64AD">
              <w:rPr>
                <w:rFonts w:cs="Arial"/>
                <w:sz w:val="20"/>
                <w:szCs w:val="20"/>
              </w:rPr>
              <w:t>, которая может выходить за контур изображения на длину от 2 до 4 мм. Эта линия может быть наклонной относительно линии контура (рисунок 56);</w:t>
            </w:r>
          </w:p>
          <w:p w14:paraId="5BC35780" w14:textId="77777777" w:rsidR="00DD07CC" w:rsidRPr="00BE64AD" w:rsidRDefault="00DD07CC" w:rsidP="009B7994">
            <w:pPr>
              <w:pStyle w:val="1-"/>
              <w:numPr>
                <w:ilvl w:val="0"/>
                <w:numId w:val="0"/>
              </w:numPr>
              <w:tabs>
                <w:tab w:val="left" w:pos="1170"/>
              </w:tabs>
              <w:ind w:firstLine="900"/>
              <w:rPr>
                <w:rFonts w:cs="Arial"/>
                <w:sz w:val="20"/>
                <w:szCs w:val="20"/>
              </w:rPr>
            </w:pPr>
          </w:p>
          <w:p w14:paraId="7000BFA9" w14:textId="77777777" w:rsidR="00DD07CC" w:rsidRPr="00BE64AD" w:rsidRDefault="00DD07CC" w:rsidP="009B7994">
            <w:pPr>
              <w:pStyle w:val="1-"/>
              <w:numPr>
                <w:ilvl w:val="0"/>
                <w:numId w:val="0"/>
              </w:numPr>
              <w:tabs>
                <w:tab w:val="left" w:pos="1170"/>
              </w:tabs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6DF5483" wp14:editId="60B9DE89">
                  <wp:extent cx="939800" cy="5016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64AD">
              <w:rPr>
                <w:rFonts w:cs="Arial"/>
                <w:sz w:val="20"/>
                <w:szCs w:val="20"/>
              </w:rPr>
              <w:t xml:space="preserve">       </w:t>
            </w:r>
            <w:r w:rsidRPr="00BE64AD">
              <w:rPr>
                <w:rFonts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59B0968" wp14:editId="37C4BA3E">
                  <wp:extent cx="1016000" cy="5334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64AD">
              <w:rPr>
                <w:rFonts w:cs="Arial"/>
                <w:sz w:val="20"/>
                <w:szCs w:val="20"/>
              </w:rPr>
              <w:t xml:space="preserve">    </w:t>
            </w:r>
            <w:r w:rsidRPr="00BE64AD">
              <w:rPr>
                <w:rFonts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1299FBD" wp14:editId="04E1C684">
                  <wp:extent cx="1708150" cy="730250"/>
                  <wp:effectExtent l="0" t="0" r="635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C5A164" w14:textId="77777777" w:rsidR="00DD07CC" w:rsidRPr="00BE64AD" w:rsidRDefault="00DD07CC" w:rsidP="009B7994">
            <w:pPr>
              <w:pStyle w:val="1-"/>
              <w:numPr>
                <w:ilvl w:val="0"/>
                <w:numId w:val="0"/>
              </w:numPr>
              <w:tabs>
                <w:tab w:val="left" w:pos="1170"/>
              </w:tabs>
              <w:rPr>
                <w:rFonts w:cs="Arial"/>
                <w:b/>
                <w:color w:val="auto"/>
                <w:sz w:val="20"/>
                <w:szCs w:val="20"/>
              </w:rPr>
            </w:pPr>
            <w:r w:rsidRPr="00BE64AD">
              <w:rPr>
                <w:rFonts w:cs="Arial"/>
                <w:b/>
                <w:color w:val="auto"/>
                <w:sz w:val="20"/>
                <w:szCs w:val="20"/>
              </w:rPr>
              <w:t xml:space="preserve">          а)                               б)                                в)            </w:t>
            </w:r>
          </w:p>
          <w:p w14:paraId="23CD61DB" w14:textId="77777777" w:rsidR="00DD07CC" w:rsidRPr="00BE64AD" w:rsidRDefault="00DD07CC" w:rsidP="009B7994">
            <w:pPr>
              <w:pStyle w:val="1-"/>
              <w:numPr>
                <w:ilvl w:val="0"/>
                <w:numId w:val="0"/>
              </w:numPr>
              <w:tabs>
                <w:tab w:val="left" w:pos="1170"/>
              </w:tabs>
              <w:jc w:val="center"/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>Рисунок 56</w:t>
            </w:r>
          </w:p>
          <w:p w14:paraId="192FD0F3" w14:textId="77777777" w:rsidR="00DD07CC" w:rsidRPr="00BE64AD" w:rsidRDefault="00DD07CC" w:rsidP="009B7994">
            <w:pPr>
              <w:pStyle w:val="1-"/>
              <w:numPr>
                <w:ilvl w:val="0"/>
                <w:numId w:val="0"/>
              </w:numPr>
              <w:tabs>
                <w:tab w:val="left" w:pos="1170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5A6FAB34" w14:textId="77777777" w:rsidR="00DD07CC" w:rsidRPr="00BE64AD" w:rsidRDefault="00DD07CC" w:rsidP="009B7994">
            <w:pPr>
              <w:pStyle w:val="1-"/>
              <w:numPr>
                <w:ilvl w:val="0"/>
                <w:numId w:val="0"/>
              </w:numPr>
              <w:tabs>
                <w:tab w:val="left" w:pos="1170"/>
              </w:tabs>
              <w:ind w:firstLine="810"/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 xml:space="preserve">- </w:t>
            </w:r>
            <w:r w:rsidRPr="00BE64AD">
              <w:rPr>
                <w:rFonts w:cs="Arial"/>
                <w:b/>
                <w:color w:val="auto"/>
                <w:sz w:val="20"/>
                <w:szCs w:val="20"/>
              </w:rPr>
              <w:t>волнистой сплошной тонкой линией</w:t>
            </w:r>
            <w:r w:rsidRPr="00BE64AD">
              <w:rPr>
                <w:rFonts w:cs="Arial"/>
                <w:sz w:val="20"/>
                <w:szCs w:val="20"/>
              </w:rPr>
              <w:t>, соединяющей соответствующие линии контура (рисунок 57);</w:t>
            </w:r>
          </w:p>
          <w:p w14:paraId="0907DB30" w14:textId="77777777" w:rsidR="00DD07CC" w:rsidRPr="00BE64AD" w:rsidRDefault="00DD07CC" w:rsidP="009B7994">
            <w:pPr>
              <w:pStyle w:val="1-"/>
              <w:numPr>
                <w:ilvl w:val="0"/>
                <w:numId w:val="0"/>
              </w:numPr>
              <w:tabs>
                <w:tab w:val="left" w:pos="1170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0D706621" w14:textId="77777777" w:rsidR="00DD07CC" w:rsidRPr="00BE64AD" w:rsidRDefault="00DD07CC" w:rsidP="009B7994">
            <w:pPr>
              <w:pStyle w:val="2"/>
              <w:numPr>
                <w:ilvl w:val="0"/>
                <w:numId w:val="0"/>
              </w:numPr>
              <w:tabs>
                <w:tab w:val="left" w:pos="1170"/>
                <w:tab w:val="num" w:pos="4537"/>
              </w:tabs>
              <w:jc w:val="center"/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48979E9" wp14:editId="0916D62F">
                  <wp:extent cx="1492250" cy="5715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64AD">
              <w:rPr>
                <w:rFonts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C238A30" wp14:editId="0A79275C">
                  <wp:extent cx="1543050" cy="6667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0AC17A" w14:textId="77777777" w:rsidR="00DD07CC" w:rsidRPr="00BE64AD" w:rsidRDefault="00DD07CC" w:rsidP="009B7994">
            <w:pPr>
              <w:pStyle w:val="2"/>
              <w:numPr>
                <w:ilvl w:val="0"/>
                <w:numId w:val="0"/>
              </w:numPr>
              <w:tabs>
                <w:tab w:val="left" w:pos="1170"/>
                <w:tab w:val="num" w:pos="4537"/>
              </w:tabs>
              <w:rPr>
                <w:rFonts w:cs="Arial"/>
                <w:b/>
                <w:color w:val="auto"/>
                <w:sz w:val="20"/>
                <w:szCs w:val="20"/>
              </w:rPr>
            </w:pPr>
            <w:r w:rsidRPr="00BE64AD">
              <w:rPr>
                <w:rFonts w:cs="Arial"/>
                <w:b/>
                <w:color w:val="auto"/>
                <w:sz w:val="20"/>
                <w:szCs w:val="20"/>
              </w:rPr>
              <w:t xml:space="preserve">                                 а)                                   б)</w:t>
            </w:r>
          </w:p>
          <w:p w14:paraId="33AD35B8" w14:textId="77777777" w:rsidR="00DD07CC" w:rsidRPr="00BE64AD" w:rsidRDefault="00DD07CC" w:rsidP="009B7994">
            <w:pPr>
              <w:pStyle w:val="2"/>
              <w:numPr>
                <w:ilvl w:val="0"/>
                <w:numId w:val="0"/>
              </w:numPr>
              <w:tabs>
                <w:tab w:val="left" w:pos="1170"/>
                <w:tab w:val="num" w:pos="4537"/>
              </w:tabs>
              <w:jc w:val="center"/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>Рисунок 57</w:t>
            </w:r>
          </w:p>
          <w:p w14:paraId="16F2A9DD" w14:textId="77777777" w:rsidR="00DD07CC" w:rsidRPr="00BE64AD" w:rsidRDefault="00DD07CC" w:rsidP="009B7994">
            <w:pPr>
              <w:pStyle w:val="2"/>
              <w:numPr>
                <w:ilvl w:val="0"/>
                <w:numId w:val="0"/>
              </w:numPr>
              <w:tabs>
                <w:tab w:val="left" w:pos="1170"/>
                <w:tab w:val="num" w:pos="453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766B4AD7" w14:textId="77777777" w:rsidR="00DD07CC" w:rsidRPr="00BE64AD" w:rsidRDefault="00DD07CC" w:rsidP="009B7994">
            <w:pPr>
              <w:pStyle w:val="1-"/>
              <w:numPr>
                <w:ilvl w:val="0"/>
                <w:numId w:val="0"/>
              </w:numPr>
              <w:tabs>
                <w:tab w:val="left" w:pos="1170"/>
              </w:tabs>
              <w:ind w:firstLine="810"/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>- линиями штриховки (рисунок 58).</w:t>
            </w:r>
          </w:p>
          <w:p w14:paraId="0D2305DB" w14:textId="77777777" w:rsidR="00DD07CC" w:rsidRPr="00BE64AD" w:rsidRDefault="00DD07CC" w:rsidP="009B7994">
            <w:pPr>
              <w:pStyle w:val="2"/>
              <w:numPr>
                <w:ilvl w:val="0"/>
                <w:numId w:val="0"/>
              </w:numPr>
              <w:tabs>
                <w:tab w:val="left" w:pos="1170"/>
                <w:tab w:val="num" w:pos="4537"/>
              </w:tabs>
              <w:jc w:val="center"/>
              <w:rPr>
                <w:rFonts w:cs="Arial"/>
                <w:sz w:val="20"/>
                <w:szCs w:val="20"/>
              </w:rPr>
            </w:pPr>
          </w:p>
          <w:p w14:paraId="13A45DD4" w14:textId="77777777" w:rsidR="00DD07CC" w:rsidRPr="00BE64AD" w:rsidRDefault="00DD07CC" w:rsidP="009B7994">
            <w:pPr>
              <w:pStyle w:val="2"/>
              <w:numPr>
                <w:ilvl w:val="0"/>
                <w:numId w:val="0"/>
              </w:numPr>
              <w:tabs>
                <w:tab w:val="left" w:pos="1170"/>
                <w:tab w:val="num" w:pos="4537"/>
              </w:tabs>
              <w:jc w:val="center"/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4E7B8AE" wp14:editId="28A4D742">
                  <wp:extent cx="1447800" cy="6096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64AD">
              <w:rPr>
                <w:rFonts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6E2D5F8" wp14:editId="57376083">
                  <wp:extent cx="1333500" cy="4762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B05B7E" w14:textId="77777777" w:rsidR="00DD07CC" w:rsidRPr="00BE64AD" w:rsidRDefault="00DD07CC" w:rsidP="009B7994">
            <w:pPr>
              <w:pStyle w:val="2"/>
              <w:numPr>
                <w:ilvl w:val="0"/>
                <w:numId w:val="0"/>
              </w:numPr>
              <w:tabs>
                <w:tab w:val="left" w:pos="1170"/>
                <w:tab w:val="num" w:pos="4537"/>
              </w:tabs>
              <w:rPr>
                <w:rFonts w:cs="Arial"/>
                <w:b/>
                <w:color w:val="auto"/>
                <w:sz w:val="20"/>
                <w:szCs w:val="20"/>
              </w:rPr>
            </w:pPr>
            <w:r w:rsidRPr="00BE64AD">
              <w:rPr>
                <w:rFonts w:cs="Arial"/>
                <w:b/>
                <w:color w:val="auto"/>
                <w:sz w:val="20"/>
                <w:szCs w:val="20"/>
              </w:rPr>
              <w:t xml:space="preserve">                                  а)                                   б)</w:t>
            </w:r>
          </w:p>
          <w:p w14:paraId="3FB2C392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Рисунок 58</w:t>
            </w:r>
          </w:p>
          <w:p w14:paraId="480586DD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713A96D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857659B" w14:textId="77777777" w:rsidR="00DD07CC" w:rsidRPr="00BE64AD" w:rsidRDefault="00DD07CC" w:rsidP="009B7994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1) Уточнение наименования линий в соответствии с проектом ГОСТ Р 2.303</w:t>
            </w:r>
          </w:p>
          <w:p w14:paraId="7BE1CF2F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lastRenderedPageBreak/>
              <w:t>2)</w:t>
            </w:r>
            <w:r w:rsidRPr="00BE64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E64AD">
              <w:rPr>
                <w:rFonts w:ascii="Arial" w:hAnsi="Arial" w:cs="Arial"/>
                <w:sz w:val="20"/>
                <w:szCs w:val="20"/>
              </w:rPr>
              <w:t>Затруднено чтение рисунка, когда изображения на нем не связаны между собой</w:t>
            </w:r>
          </w:p>
          <w:p w14:paraId="20D64326" w14:textId="77777777" w:rsidR="00DD07CC" w:rsidRPr="00BE64AD" w:rsidRDefault="00DD07CC" w:rsidP="009B799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56DAD30F" w14:textId="77777777" w:rsidR="00DD07CC" w:rsidRPr="00BE64AD" w:rsidRDefault="00DD07CC" w:rsidP="009B799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87CBC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  <w:r w:rsidRPr="00587CBC">
              <w:rPr>
                <w:rFonts w:ascii="Arial" w:hAnsi="Arial" w:cs="Arial"/>
                <w:sz w:val="20"/>
                <w:szCs w:val="20"/>
              </w:rPr>
              <w:br/>
            </w:r>
            <w:r w:rsidRPr="00587CBC">
              <w:rPr>
                <w:rFonts w:ascii="Arial" w:hAnsi="Arial" w:cs="Arial"/>
                <w:sz w:val="20"/>
                <w:szCs w:val="20"/>
              </w:rPr>
              <w:lastRenderedPageBreak/>
              <w:t xml:space="preserve">Наименования линий приведены в соответствии с проектом ГОСТ Р 2.303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587CBC">
              <w:rPr>
                <w:rFonts w:ascii="Arial" w:hAnsi="Arial" w:cs="Arial"/>
                <w:sz w:val="20"/>
                <w:szCs w:val="20"/>
              </w:rPr>
              <w:t xml:space="preserve"> «сплошная с изломами тонкая линия» и «сплошная волнистая тонкая линия».</w:t>
            </w:r>
            <w:r w:rsidRPr="00587CBC">
              <w:rPr>
                <w:rFonts w:ascii="Arial" w:hAnsi="Arial" w:cs="Arial"/>
                <w:sz w:val="20"/>
                <w:szCs w:val="20"/>
              </w:rPr>
              <w:br/>
              <w:t>Изображения в каждом из рисунков 56–58 объединены общим способом ограничения частичных изображений и изображений с разрывами, который они иллюстрируют.</w:t>
            </w:r>
          </w:p>
        </w:tc>
      </w:tr>
      <w:tr w:rsidR="00DD07CC" w:rsidRPr="00BE64AD" w14:paraId="6307ADD3" w14:textId="77777777" w:rsidTr="009B7994">
        <w:tc>
          <w:tcPr>
            <w:tcW w:w="704" w:type="dxa"/>
          </w:tcPr>
          <w:p w14:paraId="59E9482A" w14:textId="77777777" w:rsidR="00DD07CC" w:rsidRPr="00BE64AD" w:rsidRDefault="00DD07CC" w:rsidP="009B79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58266A5" w14:textId="77777777" w:rsidR="00DD07CC" w:rsidRPr="00BE64AD" w:rsidRDefault="00DD07CC" w:rsidP="009B79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9.13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BDA7" w14:textId="77777777" w:rsidR="00DD07CC" w:rsidRPr="00BE64AD" w:rsidRDefault="00DD07CC" w:rsidP="009B79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ФГУП «</w:t>
            </w:r>
            <w:r w:rsidRPr="00BE64AD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BE64AD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/19156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BE64AD">
              <w:rPr>
                <w:rFonts w:ascii="Arial" w:hAnsi="Arial" w:cs="Arial"/>
                <w:sz w:val="20"/>
                <w:szCs w:val="20"/>
              </w:rPr>
              <w:t>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9739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A361A3C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 xml:space="preserve">Исключить условие «при ступенчатом разрезе» </w:t>
            </w:r>
            <w:r w:rsidRPr="00BE64A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и условие </w:t>
            </w:r>
            <w:r w:rsidRPr="00BE64AD">
              <w:rPr>
                <w:rFonts w:ascii="Arial" w:hAnsi="Arial" w:cs="Arial"/>
                <w:sz w:val="20"/>
                <w:szCs w:val="20"/>
              </w:rPr>
              <w:t>«вид сверху не является необходимым и вид сверху не является необходимым и чертеж составляется из изображений на фронтальной и профильной плоскостях проекций»</w:t>
            </w:r>
          </w:p>
          <w:p w14:paraId="48992FEF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7D0D03F" w14:textId="77777777" w:rsidR="00DD07CC" w:rsidRPr="00BE64AD" w:rsidRDefault="00DD07CC" w:rsidP="009B7994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0D1D45B" w14:textId="77777777" w:rsidR="00DD07CC" w:rsidRPr="00BE64AD" w:rsidRDefault="00DD07CC" w:rsidP="009B7994">
            <w:pPr>
              <w:pStyle w:val="2"/>
              <w:numPr>
                <w:ilvl w:val="0"/>
                <w:numId w:val="0"/>
              </w:numPr>
              <w:tabs>
                <w:tab w:val="left" w:pos="1170"/>
                <w:tab w:val="num" w:pos="4537"/>
              </w:tabs>
              <w:ind w:firstLine="709"/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 xml:space="preserve">9.13 </w:t>
            </w:r>
            <w:bookmarkStart w:id="6" w:name="_Hlk236573973"/>
            <w:r w:rsidRPr="00BE64AD">
              <w:rPr>
                <w:rFonts w:cs="Arial"/>
                <w:b/>
                <w:color w:val="auto"/>
                <w:sz w:val="20"/>
                <w:szCs w:val="20"/>
              </w:rPr>
              <w:t>Линию (линии) сечения и надписи, относящиеся к разрезам, допускается наносить</w:t>
            </w:r>
            <w:r w:rsidRPr="00BE64AD">
              <w:rPr>
                <w:rFonts w:cs="Arial"/>
                <w:sz w:val="20"/>
                <w:szCs w:val="20"/>
              </w:rPr>
              <w:t>, как показано на рисунке 63</w:t>
            </w:r>
            <w:bookmarkEnd w:id="6"/>
            <w:r w:rsidRPr="00BE64AD">
              <w:rPr>
                <w:rFonts w:cs="Arial"/>
                <w:sz w:val="20"/>
                <w:szCs w:val="20"/>
              </w:rPr>
              <w:t>.</w:t>
            </w:r>
          </w:p>
          <w:p w14:paraId="6CCC8E3C" w14:textId="77777777" w:rsidR="00DD07CC" w:rsidRPr="00BE64AD" w:rsidRDefault="00DD07CC" w:rsidP="009B7994">
            <w:pPr>
              <w:pStyle w:val="ab"/>
              <w:tabs>
                <w:tab w:val="left" w:pos="1170"/>
                <w:tab w:val="num" w:pos="1530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BE64AD">
              <w:rPr>
                <w:rFonts w:cs="Arial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7E5E21" wp14:editId="44EDD7FA">
                  <wp:extent cx="4197350" cy="26162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0" cy="261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797234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41F3000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B813443" w14:textId="77777777" w:rsidR="00DD07CC" w:rsidRPr="00BE64AD" w:rsidRDefault="00DD07CC" w:rsidP="009B7994">
            <w:pPr>
              <w:pStyle w:val="ad"/>
              <w:jc w:val="both"/>
              <w:rPr>
                <w:rFonts w:ascii="Arial" w:hAnsi="Arial" w:cs="Arial"/>
              </w:rPr>
            </w:pPr>
            <w:r w:rsidRPr="00BE64AD">
              <w:rPr>
                <w:rFonts w:ascii="Arial" w:hAnsi="Arial" w:cs="Arial"/>
              </w:rPr>
              <w:t>На рисунке 63 показан не только ступенчатый разрез, но и простой профильный. При формулировке «при ступенчатом разрезе» складывается понимание, что если вместо ступенчатого разреза будет такой же профильный, то совместить так разрезы не получится.</w:t>
            </w:r>
          </w:p>
          <w:p w14:paraId="76BEB405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Также не ясно, как влияет наличие или отсутствие вида сверху на возможность нанесения обозначений разрезов, приведенных на рисунке 63</w:t>
            </w:r>
          </w:p>
          <w:p w14:paraId="0D0D212D" w14:textId="77777777" w:rsidR="00DD07CC" w:rsidRPr="00BE64AD" w:rsidRDefault="00DD07CC" w:rsidP="009B7994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3A2F7CDA" w14:textId="77777777" w:rsidR="00DD07CC" w:rsidRDefault="00DD07CC" w:rsidP="009B799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BBE6A7A" w14:textId="6A74E446" w:rsidR="00F81204" w:rsidRPr="00BE64AD" w:rsidRDefault="00F81204" w:rsidP="009B799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07CC" w:rsidRPr="00BE64AD" w14:paraId="45714E8D" w14:textId="77777777" w:rsidTr="009B7994">
        <w:tc>
          <w:tcPr>
            <w:tcW w:w="704" w:type="dxa"/>
          </w:tcPr>
          <w:p w14:paraId="38A459E2" w14:textId="77777777" w:rsidR="00DD07CC" w:rsidRPr="00BE64AD" w:rsidRDefault="00DD07CC" w:rsidP="009B79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11F7" w14:textId="77777777" w:rsidR="00DD07CC" w:rsidRPr="00BE64AD" w:rsidRDefault="00DD07CC" w:rsidP="009B79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9.14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E28F" w14:textId="77777777" w:rsidR="00DD07CC" w:rsidRPr="00BE64AD" w:rsidRDefault="00DD07CC" w:rsidP="009B79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«ЦКБ МТ «Рубин», исх. № </w:t>
            </w: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lastRenderedPageBreak/>
              <w:t>ОСПИ/ССН-</w:t>
            </w:r>
            <w:r w:rsidRPr="00BE64AD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315</w:t>
            </w: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-26 от 0</w:t>
            </w:r>
            <w:r w:rsidRPr="00BE64AD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.0</w:t>
            </w:r>
            <w:r w:rsidRPr="00BE64AD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.2026</w:t>
            </w:r>
          </w:p>
          <w:p w14:paraId="554A59C5" w14:textId="77777777" w:rsidR="00DD07CC" w:rsidRPr="00BE64AD" w:rsidRDefault="00DD07CC" w:rsidP="009B79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C1E5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07B5342E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«электротехнических и радиотехнических устройств» убрать</w:t>
            </w:r>
          </w:p>
          <w:p w14:paraId="4D9F6ED9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86C6620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196DE05" w14:textId="77777777" w:rsidR="00DD07CC" w:rsidRPr="00BE64AD" w:rsidRDefault="00DD07CC" w:rsidP="009B7994">
            <w:pPr>
              <w:pStyle w:val="a9"/>
              <w:rPr>
                <w:sz w:val="20"/>
                <w:szCs w:val="20"/>
              </w:rPr>
            </w:pPr>
            <w:r w:rsidRPr="00BE64AD">
              <w:rPr>
                <w:color w:val="000000"/>
                <w:sz w:val="20"/>
                <w:szCs w:val="20"/>
                <w:lang w:eastAsia="ru-RU" w:bidi="ru-RU"/>
              </w:rPr>
              <w:t>Условности и упрощения, допускаемые в неразъемных соединениях, в чертежах зубчатых зацеплений и т.д. устанавливаются соответствующими стандартами Единой системы конструкторской документации.</w:t>
            </w:r>
          </w:p>
          <w:p w14:paraId="43D06485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Или вернуться к предыдущей редакции.</w:t>
            </w:r>
          </w:p>
          <w:p w14:paraId="2CAD2227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903F1DC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7624788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Исходя из области применения стандарта.</w:t>
            </w:r>
          </w:p>
          <w:p w14:paraId="105F189B" w14:textId="77777777" w:rsidR="00DD07CC" w:rsidRPr="00BE64AD" w:rsidRDefault="00DD07CC" w:rsidP="009B79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CD40" w14:textId="77777777" w:rsidR="00DD07CC" w:rsidRDefault="00DD07CC" w:rsidP="009B7994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2B3FB0E0" w14:textId="2D231F25" w:rsidR="00F81204" w:rsidRPr="00BE64AD" w:rsidRDefault="00F81204" w:rsidP="009B7994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</w:tbl>
    <w:p w14:paraId="653E4328" w14:textId="45338C12" w:rsidR="001E1E25" w:rsidRDefault="001E1E25" w:rsidP="001E1E25">
      <w:pPr>
        <w:pStyle w:val="10"/>
        <w:ind w:left="0" w:firstLine="0"/>
      </w:pPr>
      <w:r>
        <w:t>Приложение А</w:t>
      </w:r>
    </w:p>
    <w:tbl>
      <w:tblPr>
        <w:tblStyle w:val="a7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58"/>
        <w:gridCol w:w="4016"/>
      </w:tblGrid>
      <w:tr w:rsidR="001E1E25" w:rsidRPr="00BE64AD" w14:paraId="50119CE3" w14:textId="77777777" w:rsidTr="001E1E25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1492696F" w14:textId="5364E233" w:rsidR="001E1E25" w:rsidRPr="00BE64AD" w:rsidRDefault="001E1E25" w:rsidP="001E1E2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bottom w:val="double" w:sz="4" w:space="0" w:color="auto"/>
            </w:tcBorders>
          </w:tcPr>
          <w:p w14:paraId="4FE37208" w14:textId="6046AB79" w:rsidR="001E1E25" w:rsidRPr="00BE64AD" w:rsidRDefault="001E1E25" w:rsidP="001E1E25">
            <w:pPr>
              <w:tabs>
                <w:tab w:val="left" w:pos="11766"/>
              </w:tabs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bottom w:val="double" w:sz="4" w:space="0" w:color="auto"/>
            </w:tcBorders>
          </w:tcPr>
          <w:p w14:paraId="122D1ED8" w14:textId="77777777" w:rsidR="001E1E25" w:rsidRDefault="001E1E25" w:rsidP="001E1E25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639A8B46" w14:textId="68050ECC" w:rsidR="001E1E25" w:rsidRPr="00BE64AD" w:rsidRDefault="001E1E25" w:rsidP="001E1E2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58" w:type="dxa"/>
            <w:tcBorders>
              <w:bottom w:val="double" w:sz="4" w:space="0" w:color="auto"/>
            </w:tcBorders>
          </w:tcPr>
          <w:p w14:paraId="25158925" w14:textId="77777777" w:rsidR="001E1E25" w:rsidRDefault="001E1E25" w:rsidP="001E1E2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3ADDEBA0" w14:textId="463B0C89" w:rsidR="001E1E25" w:rsidRPr="00BE64AD" w:rsidRDefault="001E1E25" w:rsidP="001E1E25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016" w:type="dxa"/>
            <w:tcBorders>
              <w:bottom w:val="double" w:sz="4" w:space="0" w:color="auto"/>
            </w:tcBorders>
          </w:tcPr>
          <w:p w14:paraId="625CB12B" w14:textId="77777777" w:rsidR="001E1E25" w:rsidRDefault="001E1E25" w:rsidP="001E1E2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6EA521E1" w14:textId="1905B0D1" w:rsidR="001E1E25" w:rsidRPr="00BE64AD" w:rsidRDefault="001E1E25" w:rsidP="001E1E25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607EF0" w:rsidRPr="00BE64AD" w14:paraId="338E1ACB" w14:textId="77777777" w:rsidTr="001E1E25">
        <w:tc>
          <w:tcPr>
            <w:tcW w:w="704" w:type="dxa"/>
            <w:tcBorders>
              <w:top w:val="double" w:sz="4" w:space="0" w:color="auto"/>
            </w:tcBorders>
          </w:tcPr>
          <w:p w14:paraId="166E51B4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</w:tcBorders>
          </w:tcPr>
          <w:p w14:paraId="21412F26" w14:textId="68F17D78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А</w:t>
            </w:r>
          </w:p>
        </w:tc>
        <w:tc>
          <w:tcPr>
            <w:tcW w:w="2034" w:type="dxa"/>
            <w:tcBorders>
              <w:top w:val="double" w:sz="4" w:space="0" w:color="auto"/>
            </w:tcBorders>
          </w:tcPr>
          <w:p w14:paraId="5CBA8697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«НЦВ Миль и Камов» передано</w:t>
            </w: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АО «Вертолеты России», по </w:t>
            </w:r>
            <w:proofErr w:type="spellStart"/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02.06.2026</w:t>
            </w:r>
          </w:p>
        </w:tc>
        <w:tc>
          <w:tcPr>
            <w:tcW w:w="7558" w:type="dxa"/>
            <w:tcBorders>
              <w:top w:val="double" w:sz="4" w:space="0" w:color="auto"/>
            </w:tcBorders>
          </w:tcPr>
          <w:p w14:paraId="7ACA3B20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B4B2686" w14:textId="77777777" w:rsidR="00607EF0" w:rsidRPr="00BE64AD" w:rsidRDefault="00607EF0" w:rsidP="006D418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E64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приложении А присутствуют два пункта А.3 и два рисунка А.3, при этом отсутствуют пункт А.2 и рисунок А.2.</w:t>
            </w:r>
          </w:p>
          <w:p w14:paraId="4D11ABBC" w14:textId="77777777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double" w:sz="4" w:space="0" w:color="auto"/>
            </w:tcBorders>
          </w:tcPr>
          <w:p w14:paraId="39F628F5" w14:textId="2BBEDDE1" w:rsidR="00607EF0" w:rsidRPr="00BE64AD" w:rsidRDefault="001E1E25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  <w:r w:rsidR="00F812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07EF0" w:rsidRPr="00BE64AD" w14:paraId="7A5C9A9D" w14:textId="77777777" w:rsidTr="00BE64AD">
        <w:tc>
          <w:tcPr>
            <w:tcW w:w="704" w:type="dxa"/>
          </w:tcPr>
          <w:p w14:paraId="6DA6A4C7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D0C47A0" w14:textId="1367579D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9D2A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BE64AD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BE64AD">
              <w:rPr>
                <w:rFonts w:ascii="Arial" w:hAnsi="Arial" w:cs="Arial"/>
                <w:sz w:val="20"/>
                <w:szCs w:val="20"/>
              </w:rPr>
              <w:t>6.202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3E81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5A0CA6E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Пропущен пункт А.2 и соответствующий ему рисунок А.2. Вместо них наблюдаются два пункта А.3 и два рисунка А.3</w:t>
            </w:r>
          </w:p>
          <w:p w14:paraId="3482C98F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87B467F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C4C3DEB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«А.2 Размеры элементов стрелок приведены…»</w:t>
            </w:r>
          </w:p>
          <w:p w14:paraId="23F03AA9" w14:textId="77777777" w:rsidR="00607EF0" w:rsidRPr="00BE64AD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52073A83" w14:textId="26ADF978" w:rsidR="00607EF0" w:rsidRPr="00BE64AD" w:rsidRDefault="001E1E25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07EF0" w:rsidRPr="00BE64AD" w14:paraId="7238BA30" w14:textId="77777777" w:rsidTr="00BE64AD">
        <w:tc>
          <w:tcPr>
            <w:tcW w:w="704" w:type="dxa"/>
          </w:tcPr>
          <w:p w14:paraId="4DA46FDF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8649B26" w14:textId="7E98CE8A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D22E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585858"/>
                <w:sz w:val="20"/>
                <w:szCs w:val="20"/>
              </w:rPr>
              <w:t>АО «Коломенский завод»,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исх. № 504/1295 от 04.06.2026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EC3A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8924BC7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Откорректировать нумерацию пункта А.3 на А.2 и рисунка А.3 на А.2</w:t>
            </w:r>
          </w:p>
          <w:p w14:paraId="73C021C8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CDCE334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Некорректная нумерация в приложении</w:t>
            </w:r>
          </w:p>
          <w:p w14:paraId="31050AF2" w14:textId="77777777" w:rsidR="00607EF0" w:rsidRPr="00BE64AD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2981C393" w14:textId="1EA17E68" w:rsidR="00607EF0" w:rsidRPr="00BE64AD" w:rsidRDefault="001E1E25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07EF0" w:rsidRPr="00BE64AD" w14:paraId="44933858" w14:textId="77777777" w:rsidTr="00BE64AD">
        <w:tc>
          <w:tcPr>
            <w:tcW w:w="704" w:type="dxa"/>
          </w:tcPr>
          <w:p w14:paraId="054BB0D6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BCB6" w14:textId="4738804A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Приложение 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6A14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«НИИЭП»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исх. №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4381/941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BE64AD">
              <w:rPr>
                <w:rFonts w:ascii="Arial" w:hAnsi="Arial" w:cs="Arial"/>
                <w:sz w:val="20"/>
                <w:szCs w:val="20"/>
              </w:rPr>
              <w:t>.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06.</w:t>
            </w:r>
            <w:r w:rsidRPr="00BE64AD">
              <w:rPr>
                <w:rFonts w:ascii="Arial" w:hAnsi="Arial" w:cs="Arial"/>
                <w:sz w:val="20"/>
                <w:szCs w:val="20"/>
              </w:rPr>
              <w:t>20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8AE8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5B2DA0C" w14:textId="77777777" w:rsidR="00607EF0" w:rsidRPr="00BE64AD" w:rsidRDefault="00607EF0" w:rsidP="006D4189">
            <w:pPr>
              <w:pStyle w:val="a9"/>
              <w:spacing w:line="257" w:lineRule="auto"/>
              <w:jc w:val="both"/>
              <w:rPr>
                <w:sz w:val="20"/>
                <w:szCs w:val="20"/>
              </w:rPr>
            </w:pPr>
            <w:r w:rsidRPr="00BE64AD">
              <w:rPr>
                <w:color w:val="000000"/>
                <w:sz w:val="20"/>
                <w:szCs w:val="20"/>
                <w:lang w:eastAsia="ru-RU" w:bidi="ru-RU"/>
              </w:rPr>
              <w:t>«А.З Размеры элементов стрелок приведены на рисунке А.2.»</w:t>
            </w:r>
          </w:p>
          <w:p w14:paraId="0963CA31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«Рисунок А.З»</w:t>
            </w:r>
          </w:p>
          <w:p w14:paraId="2B749A5D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352B6AE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Заменить на «А.2 Размеры элементов стрелок приведены на рисунке А.2.» </w:t>
            </w:r>
            <w:r w:rsidRPr="00BE64AD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lastRenderedPageBreak/>
              <w:t>«Рисунок А.2»</w:t>
            </w:r>
          </w:p>
          <w:p w14:paraId="07370356" w14:textId="77777777" w:rsidR="00607EF0" w:rsidRPr="00BE64AD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B0B7" w14:textId="241EDF80" w:rsidR="00607EF0" w:rsidRPr="00BE64AD" w:rsidRDefault="001E1E25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607EF0" w:rsidRPr="00BE64AD" w14:paraId="64D442DA" w14:textId="77777777" w:rsidTr="00BE64AD">
        <w:tc>
          <w:tcPr>
            <w:tcW w:w="704" w:type="dxa"/>
          </w:tcPr>
          <w:p w14:paraId="5EE555F8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E84F" w14:textId="5D9E6FF9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  <w:p w14:paraId="261FD0AE" w14:textId="77777777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5C9C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 xml:space="preserve">Ассоциация "Объединение производителей железнодорожной техники", ООО «ИРЗ» по </w:t>
            </w:r>
            <w:proofErr w:type="spellStart"/>
            <w:r w:rsidRPr="00BE64AD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BE64AD">
              <w:rPr>
                <w:rFonts w:ascii="Arial" w:hAnsi="Arial" w:cs="Arial"/>
                <w:sz w:val="20"/>
                <w:szCs w:val="20"/>
              </w:rPr>
              <w:t xml:space="preserve"> от 07.06.2026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8564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6203A6D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А.3 Размеры элементов стрелок приведены на рисунке А.2.</w:t>
            </w:r>
          </w:p>
          <w:p w14:paraId="1D6E2D0F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6C35A8A" w14:textId="77777777" w:rsidR="00607EF0" w:rsidRPr="00BE64AD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F751B8D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А.2 Размеры элементов стрелок приведены на рисунке А.2.</w:t>
            </w:r>
          </w:p>
          <w:p w14:paraId="3AAECBA3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EC6F6C4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1F5B325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ошибка в номере пункта А.3 повторяется дважды)</w:t>
            </w:r>
          </w:p>
          <w:p w14:paraId="19E6422C" w14:textId="77777777" w:rsidR="00607EF0" w:rsidRPr="00BE64AD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6083" w14:textId="5ED372F0" w:rsidR="00607EF0" w:rsidRPr="00BE64AD" w:rsidRDefault="001E1E25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07EF0" w:rsidRPr="00BE64AD" w14:paraId="40343611" w14:textId="77777777" w:rsidTr="00BE64AD">
        <w:tc>
          <w:tcPr>
            <w:tcW w:w="704" w:type="dxa"/>
          </w:tcPr>
          <w:p w14:paraId="3E15870D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AE01A" w14:textId="223A7C2D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323D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 xml:space="preserve">Ассоциация "Объединение производителей железнодорожной техники", ООО «ИРЗ» по </w:t>
            </w:r>
            <w:proofErr w:type="spellStart"/>
            <w:r w:rsidRPr="00BE64AD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BE64AD">
              <w:rPr>
                <w:rFonts w:ascii="Arial" w:hAnsi="Arial" w:cs="Arial"/>
                <w:sz w:val="20"/>
                <w:szCs w:val="20"/>
              </w:rPr>
              <w:t xml:space="preserve"> от 07.06.2026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4479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8D7A89A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Рисунок А.3</w:t>
            </w:r>
          </w:p>
          <w:p w14:paraId="046C0333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EC37AB1" w14:textId="77777777" w:rsidR="00607EF0" w:rsidRPr="00BE64AD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C46B6DC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Рисунок А.2</w:t>
            </w:r>
          </w:p>
          <w:p w14:paraId="6FE1F89A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B0B0E53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2317307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ошибка в номере рисунка (А.3 повторяется дважды)</w:t>
            </w:r>
          </w:p>
          <w:p w14:paraId="3E168419" w14:textId="77777777" w:rsidR="00607EF0" w:rsidRPr="00BE64AD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6818A" w14:textId="00859F34" w:rsidR="00607EF0" w:rsidRPr="00BE64AD" w:rsidRDefault="001E1E25" w:rsidP="006D4189">
            <w:pPr>
              <w:pStyle w:val="a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Принято.</w:t>
            </w:r>
          </w:p>
        </w:tc>
      </w:tr>
      <w:tr w:rsidR="00607EF0" w:rsidRPr="00BE64AD" w14:paraId="7D4C4A89" w14:textId="77777777" w:rsidTr="00BE64AD">
        <w:tc>
          <w:tcPr>
            <w:tcW w:w="704" w:type="dxa"/>
          </w:tcPr>
          <w:p w14:paraId="2E0B0717" w14:textId="77777777" w:rsidR="00607EF0" w:rsidRPr="00BE64AD" w:rsidRDefault="00607EF0" w:rsidP="00485DF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1BC549" w14:textId="38BA8039" w:rsidR="00607EF0" w:rsidRPr="00BE64AD" w:rsidRDefault="00607EF0" w:rsidP="00485DF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69BE" w14:textId="77777777" w:rsidR="00607EF0" w:rsidRPr="00BE64AD" w:rsidRDefault="00607EF0" w:rsidP="00485DFE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64AD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ООО «ТМХ Технологии»,</w:t>
            </w:r>
            <w:r w:rsidRPr="00BE64AD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E64AD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АО «УК «БМЗ»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по </w:t>
            </w:r>
            <w:proofErr w:type="spellStart"/>
            <w:r w:rsidRPr="00BE64AD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BE64AD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219157" w14:textId="77777777" w:rsidR="00607EF0" w:rsidRPr="00BE64AD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BE64AD"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10D17EFD" w14:textId="77777777" w:rsidR="00607EF0" w:rsidRPr="00BE64AD" w:rsidRDefault="00607EF0" w:rsidP="00485DFE">
            <w:pPr>
              <w:jc w:val="both"/>
              <w:rPr>
                <w:rFonts w:ascii="Arial" w:eastAsiaTheme="minorHAnsi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E64AD">
              <w:rPr>
                <w:rFonts w:ascii="Arial" w:eastAsiaTheme="minorHAnsi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50017538" w14:textId="77777777" w:rsidR="00607EF0" w:rsidRPr="00BE64AD" w:rsidRDefault="00607EF0" w:rsidP="00D63727">
            <w:pPr>
              <w:pStyle w:val="ab"/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>А.3 Размеры элементов стрелок приведены на рисунке А.2.</w:t>
            </w:r>
          </w:p>
          <w:p w14:paraId="62FABFDB" w14:textId="77777777" w:rsidR="00607EF0" w:rsidRPr="00BE64AD" w:rsidRDefault="00607EF0" w:rsidP="00D63727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Рисунок А.3</w:t>
            </w:r>
          </w:p>
          <w:p w14:paraId="489F1E95" w14:textId="77777777" w:rsidR="00607EF0" w:rsidRPr="00BE64AD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1B6514CB" w14:textId="77777777" w:rsidR="00607EF0" w:rsidRPr="00BE64AD" w:rsidRDefault="00607EF0" w:rsidP="00485DFE">
            <w:pPr>
              <w:tabs>
                <w:tab w:val="left" w:pos="4120"/>
              </w:tabs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BE64AD"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0FDB8159" w14:textId="77777777" w:rsidR="00607EF0" w:rsidRPr="00BE64AD" w:rsidRDefault="00607EF0" w:rsidP="00D63727">
            <w:pPr>
              <w:pStyle w:val="ab"/>
              <w:rPr>
                <w:rFonts w:cs="Arial"/>
                <w:sz w:val="20"/>
                <w:szCs w:val="20"/>
              </w:rPr>
            </w:pPr>
            <w:r w:rsidRPr="00BE64AD">
              <w:rPr>
                <w:rFonts w:cs="Arial"/>
                <w:sz w:val="20"/>
                <w:szCs w:val="20"/>
              </w:rPr>
              <w:t>А.2 Размеры элементов стрелок приведены на рисунке А.2.</w:t>
            </w:r>
          </w:p>
          <w:p w14:paraId="72FDDF63" w14:textId="77777777" w:rsidR="00607EF0" w:rsidRPr="00BE64AD" w:rsidRDefault="00607EF0" w:rsidP="00D63727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Рисунок А.2</w:t>
            </w:r>
          </w:p>
          <w:p w14:paraId="106FD1AD" w14:textId="77777777" w:rsidR="00607EF0" w:rsidRPr="00BE64AD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2CCBA54D" w14:textId="77777777" w:rsidR="00607EF0" w:rsidRPr="00BE64AD" w:rsidRDefault="00607EF0" w:rsidP="00485DFE">
            <w:pPr>
              <w:jc w:val="both"/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BE64AD">
              <w:rPr>
                <w:rFonts w:ascii="Arial" w:eastAsiaTheme="minorHAnsi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1B915171" w14:textId="77777777" w:rsidR="00607EF0" w:rsidRPr="00BE64AD" w:rsidRDefault="00607EF0" w:rsidP="00D63727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Откорректировать нумерацию пунктов и рисунков.</w:t>
            </w:r>
          </w:p>
          <w:p w14:paraId="30EE270E" w14:textId="77777777" w:rsidR="00607EF0" w:rsidRPr="00BE64AD" w:rsidRDefault="00607EF0" w:rsidP="00D637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5D171B" w14:textId="3945AABE" w:rsidR="00607EF0" w:rsidRPr="00BE64AD" w:rsidRDefault="001E1E25" w:rsidP="00485DF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07EF0" w:rsidRPr="00BE64AD" w14:paraId="23BBC8A5" w14:textId="77777777" w:rsidTr="00BE64AD">
        <w:tc>
          <w:tcPr>
            <w:tcW w:w="704" w:type="dxa"/>
          </w:tcPr>
          <w:p w14:paraId="72D460E7" w14:textId="77777777" w:rsidR="00607EF0" w:rsidRPr="00BE64AD" w:rsidRDefault="00607EF0" w:rsidP="00D6372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76ED" w14:textId="65D5D52F" w:rsidR="00607EF0" w:rsidRPr="00BE64AD" w:rsidRDefault="00607EF0" w:rsidP="00D6372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496D" w14:textId="77777777" w:rsidR="00607EF0" w:rsidRPr="00BE64AD" w:rsidRDefault="00607EF0" w:rsidP="00D637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64AD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ООО «ТМХ-</w:t>
            </w:r>
            <w:proofErr w:type="spellStart"/>
            <w:r w:rsidRPr="00BE64AD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Электротех</w:t>
            </w:r>
            <w:proofErr w:type="spellEnd"/>
            <w:r w:rsidRPr="00BE64AD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 xml:space="preserve">» 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BE64AD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BE64AD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  <w:p w14:paraId="58D6A094" w14:textId="77777777" w:rsidR="00607EF0" w:rsidRPr="00BE64AD" w:rsidRDefault="00607EF0" w:rsidP="00D637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3DB2" w14:textId="77777777" w:rsidR="00607EF0" w:rsidRPr="00BE64AD" w:rsidRDefault="00607EF0" w:rsidP="00D6372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Отсутствует пункт А.2, два пункта А.3.</w:t>
            </w:r>
          </w:p>
          <w:p w14:paraId="37CAAE02" w14:textId="77777777" w:rsidR="00607EF0" w:rsidRPr="00BE64AD" w:rsidRDefault="00607EF0" w:rsidP="00D63727">
            <w:pPr>
              <w:pStyle w:val="ad"/>
              <w:ind w:firstLine="907"/>
              <w:rPr>
                <w:rFonts w:ascii="Arial" w:hAnsi="Arial" w:cs="Arial"/>
                <w:color w:val="000000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531F" w14:textId="1A7A345E" w:rsidR="00607EF0" w:rsidRPr="00BE64AD" w:rsidRDefault="001E1E25" w:rsidP="00D6372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</w:tc>
      </w:tr>
      <w:tr w:rsidR="00607EF0" w:rsidRPr="00BE64AD" w14:paraId="07757705" w14:textId="77777777" w:rsidTr="00BE64AD">
        <w:tc>
          <w:tcPr>
            <w:tcW w:w="704" w:type="dxa"/>
          </w:tcPr>
          <w:p w14:paraId="760D297F" w14:textId="77777777" w:rsidR="00607EF0" w:rsidRPr="00BE64AD" w:rsidRDefault="00607EF0" w:rsidP="00D6372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FDD8E2" w14:textId="57605B0B" w:rsidR="00607EF0" w:rsidRPr="00BE64AD" w:rsidRDefault="00607EF0" w:rsidP="00D6372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37BC" w14:textId="77777777" w:rsidR="00607EF0" w:rsidRPr="00BE64AD" w:rsidRDefault="00607EF0" w:rsidP="00D637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64AD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ООО «ТМХ-</w:t>
            </w:r>
            <w:proofErr w:type="spellStart"/>
            <w:r w:rsidRPr="00BE64AD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Электротех</w:t>
            </w:r>
            <w:proofErr w:type="spellEnd"/>
            <w:r w:rsidRPr="00BE64AD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 xml:space="preserve">» 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BE64AD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BE64AD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  <w:p w14:paraId="7C44F4D8" w14:textId="77777777" w:rsidR="00607EF0" w:rsidRPr="00BE64AD" w:rsidRDefault="00607EF0" w:rsidP="00D637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5FE8" w14:textId="77777777" w:rsidR="00607EF0" w:rsidRPr="00BE64AD" w:rsidRDefault="00607EF0" w:rsidP="00D6372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lastRenderedPageBreak/>
              <w:t>Отсутствует рисунок А.2, два рисунка А.3.</w:t>
            </w:r>
          </w:p>
          <w:p w14:paraId="034926BE" w14:textId="77777777" w:rsidR="00607EF0" w:rsidRPr="00BE64AD" w:rsidRDefault="00607EF0" w:rsidP="00D63727">
            <w:pPr>
              <w:pStyle w:val="ad"/>
              <w:ind w:firstLine="907"/>
              <w:rPr>
                <w:rFonts w:ascii="Arial" w:hAnsi="Arial" w:cs="Arial"/>
                <w:color w:val="000000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600A3C" w14:textId="099D76FA" w:rsidR="00607EF0" w:rsidRPr="00BE64AD" w:rsidRDefault="001E1E25" w:rsidP="00D6372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</w:tc>
      </w:tr>
      <w:tr w:rsidR="00607EF0" w:rsidRPr="00BE64AD" w14:paraId="47E2400C" w14:textId="77777777" w:rsidTr="00BE64AD">
        <w:tc>
          <w:tcPr>
            <w:tcW w:w="704" w:type="dxa"/>
          </w:tcPr>
          <w:p w14:paraId="4063AF6B" w14:textId="77777777" w:rsidR="00607EF0" w:rsidRPr="00BE64AD" w:rsidRDefault="00607EF0" w:rsidP="007E0C5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62FA" w14:textId="26918F36" w:rsidR="00607EF0" w:rsidRPr="00BE64AD" w:rsidRDefault="00607EF0" w:rsidP="007E0C5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Приложение 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F91E" w14:textId="77777777" w:rsidR="00607EF0" w:rsidRPr="00BE64AD" w:rsidRDefault="00607EF0" w:rsidP="007E0C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по </w:t>
            </w:r>
            <w:proofErr w:type="spellStart"/>
            <w:r w:rsidRPr="00BE64AD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BE64AD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  <w:p w14:paraId="5593EE1B" w14:textId="77777777" w:rsidR="00607EF0" w:rsidRPr="00BE64AD" w:rsidRDefault="00607EF0" w:rsidP="007E0C5F">
            <w:pPr>
              <w:rPr>
                <w:rStyle w:val="af0"/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658A" w14:textId="77777777" w:rsidR="00607EF0" w:rsidRPr="00BE64AD" w:rsidRDefault="00607EF0" w:rsidP="007E0C5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D9E2FE7" w14:textId="77777777" w:rsidR="00607EF0" w:rsidRPr="00BE64AD" w:rsidRDefault="00607EF0" w:rsidP="007E0C5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CCF442" wp14:editId="65108216">
                  <wp:extent cx="2698750" cy="3533775"/>
                  <wp:effectExtent l="0" t="0" r="6350" b="9525"/>
                  <wp:docPr id="12" name="Рисунок 12" descr="C:\Users\g.rodimova\Pictures\Screenshots\Снимок экрана 2026-05-25 15365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g.rodimova\Pictures\Screenshots\Снимок экрана 2026-05-25 153657.png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88"/>
                          <a:stretch/>
                        </pic:blipFill>
                        <pic:spPr bwMode="auto">
                          <a:xfrm>
                            <a:off x="0" y="0"/>
                            <a:ext cx="2698750" cy="3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A0A9C6" w14:textId="77777777" w:rsidR="00607EF0" w:rsidRPr="00BE64AD" w:rsidRDefault="00607EF0" w:rsidP="007E0C5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69E10AE" w14:textId="77777777" w:rsidR="00607EF0" w:rsidRPr="00BE64AD" w:rsidRDefault="00607EF0" w:rsidP="007E0C5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kern w:val="0"/>
                <w:sz w:val="20"/>
                <w:szCs w:val="20"/>
                <w:lang w:eastAsia="ru-RU"/>
                <w14:ligatures w14:val="none"/>
              </w:rPr>
              <w:t>Некорректная нумерация в приложении</w:t>
            </w:r>
          </w:p>
          <w:p w14:paraId="28F2D7CD" w14:textId="77777777" w:rsidR="00607EF0" w:rsidRPr="00BE64AD" w:rsidRDefault="00607EF0" w:rsidP="007E0C5F">
            <w:pPr>
              <w:pStyle w:val="ad"/>
              <w:ind w:firstLine="907"/>
              <w:rPr>
                <w:rStyle w:val="af0"/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9F3B" w14:textId="007F091C" w:rsidR="00607EF0" w:rsidRPr="00BE64AD" w:rsidRDefault="001E1E25" w:rsidP="007E0C5F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</w:tc>
      </w:tr>
      <w:tr w:rsidR="00607EF0" w:rsidRPr="00BE64AD" w14:paraId="1A05DC0E" w14:textId="77777777" w:rsidTr="00BE64AD">
        <w:tc>
          <w:tcPr>
            <w:tcW w:w="704" w:type="dxa"/>
          </w:tcPr>
          <w:p w14:paraId="4DBFED3E" w14:textId="77777777" w:rsidR="00607EF0" w:rsidRPr="00BE64AD" w:rsidRDefault="00607EF0" w:rsidP="004B6B5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FD380B" w14:textId="392FD8C5" w:rsidR="00607EF0" w:rsidRPr="00BE64AD" w:rsidRDefault="00607EF0" w:rsidP="004B6B5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D3A4" w14:textId="77777777" w:rsidR="00607EF0" w:rsidRPr="00BE64AD" w:rsidRDefault="00607EF0" w:rsidP="004B6B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05A9" w14:textId="77777777" w:rsidR="00607EF0" w:rsidRPr="00BE64AD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68CD805" w14:textId="77777777" w:rsidR="00607EF0" w:rsidRPr="00BE64AD" w:rsidRDefault="00607EF0" w:rsidP="0021694C">
            <w:pPr>
              <w:spacing w:after="160" w:line="25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E64AD">
              <w:rPr>
                <w:rFonts w:ascii="Arial" w:hAnsi="Arial" w:cs="Arial"/>
                <w:bCs/>
                <w:sz w:val="20"/>
                <w:szCs w:val="20"/>
              </w:rPr>
              <w:t>А.3 Размеры элементов стрелок приведены на рисунке А.2.</w:t>
            </w:r>
          </w:p>
          <w:p w14:paraId="4448176D" w14:textId="77777777" w:rsidR="00607EF0" w:rsidRPr="00BE64AD" w:rsidRDefault="00607EF0" w:rsidP="0021694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E64AD">
              <w:rPr>
                <w:rFonts w:ascii="Arial" w:hAnsi="Arial" w:cs="Arial"/>
                <w:bCs/>
                <w:sz w:val="20"/>
                <w:szCs w:val="20"/>
              </w:rPr>
              <w:t>Рисунок А.3</w:t>
            </w:r>
          </w:p>
          <w:p w14:paraId="1CB781BF" w14:textId="77777777" w:rsidR="00607EF0" w:rsidRPr="00BE64AD" w:rsidRDefault="00607EF0" w:rsidP="0021694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6F94B5C" w14:textId="77777777" w:rsidR="00607EF0" w:rsidRPr="00BE64AD" w:rsidRDefault="00607EF0" w:rsidP="004B6B5C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4CCF37E" w14:textId="77777777" w:rsidR="00607EF0" w:rsidRPr="00BE64AD" w:rsidRDefault="00607EF0" w:rsidP="0021694C">
            <w:pPr>
              <w:spacing w:after="160" w:line="25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E64AD">
              <w:rPr>
                <w:rFonts w:ascii="Arial" w:hAnsi="Arial" w:cs="Arial"/>
                <w:bCs/>
                <w:sz w:val="20"/>
                <w:szCs w:val="20"/>
              </w:rPr>
              <w:t>А.2 Размеры элементов стрелок приведены на рисунке А.2.</w:t>
            </w:r>
          </w:p>
          <w:p w14:paraId="25A61845" w14:textId="77777777" w:rsidR="00607EF0" w:rsidRPr="00BE64AD" w:rsidRDefault="00607EF0" w:rsidP="0021694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E64AD">
              <w:rPr>
                <w:rFonts w:ascii="Arial" w:hAnsi="Arial" w:cs="Arial"/>
                <w:bCs/>
                <w:sz w:val="20"/>
                <w:szCs w:val="20"/>
              </w:rPr>
              <w:t>Рисунок А.2</w:t>
            </w:r>
          </w:p>
          <w:p w14:paraId="6FFDCD54" w14:textId="77777777" w:rsidR="00607EF0" w:rsidRPr="00BE64AD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6BB0D8B" w14:textId="77777777" w:rsidR="00607EF0" w:rsidRPr="00BE64AD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1037B6C" w14:textId="77777777" w:rsidR="00607EF0" w:rsidRPr="00BE64AD" w:rsidRDefault="00607EF0" w:rsidP="004B6B5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E64AD">
              <w:rPr>
                <w:rFonts w:ascii="Arial" w:hAnsi="Arial" w:cs="Arial"/>
                <w:bCs/>
                <w:sz w:val="20"/>
                <w:szCs w:val="20"/>
              </w:rPr>
              <w:t>Изменить нумерацию пункта и рисунка</w:t>
            </w:r>
          </w:p>
          <w:p w14:paraId="7DA27D54" w14:textId="77777777" w:rsidR="00607EF0" w:rsidRPr="00BE64AD" w:rsidRDefault="00607EF0" w:rsidP="004B6B5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EE7F7" w14:textId="71316A1A" w:rsidR="00607EF0" w:rsidRPr="00BE64AD" w:rsidRDefault="001E1E25" w:rsidP="004B6B5C">
            <w:pPr>
              <w:tabs>
                <w:tab w:val="left" w:pos="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07EF0" w:rsidRPr="00BE64AD" w14:paraId="77DB3910" w14:textId="77777777" w:rsidTr="00BE64AD">
        <w:tc>
          <w:tcPr>
            <w:tcW w:w="704" w:type="dxa"/>
          </w:tcPr>
          <w:p w14:paraId="6DD7B915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7E45D15" w14:textId="7B9BC259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Приложение А, пункт А.3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AB3F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ФГУП «</w:t>
            </w:r>
            <w:r w:rsidRPr="00BE64AD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BE64AD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/19156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BE64AD">
              <w:rPr>
                <w:rFonts w:ascii="Arial" w:hAnsi="Arial" w:cs="Arial"/>
                <w:sz w:val="20"/>
                <w:szCs w:val="20"/>
              </w:rPr>
              <w:t>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67B3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F6039BD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Привести в кавычках обозначения символов как по тексту проекта стандарта с расшифровкой в скобках их наименования</w:t>
            </w:r>
          </w:p>
          <w:p w14:paraId="7993B6F0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2DE06A1" w14:textId="77777777" w:rsidR="00607EF0" w:rsidRPr="00BE64AD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AB128A1" w14:textId="77777777" w:rsidR="00607EF0" w:rsidRPr="00BE64AD" w:rsidRDefault="00607EF0" w:rsidP="006D4189">
            <w:pPr>
              <w:pStyle w:val="ad"/>
              <w:rPr>
                <w:rFonts w:ascii="Arial" w:hAnsi="Arial" w:cs="Arial"/>
              </w:rPr>
            </w:pPr>
            <w:r w:rsidRPr="00BE64AD">
              <w:rPr>
                <w:rFonts w:ascii="Arial" w:hAnsi="Arial" w:cs="Arial"/>
              </w:rPr>
              <w:t xml:space="preserve">А.3 Размеры графических символов </w:t>
            </w:r>
            <w:r w:rsidRPr="00BE64AD">
              <w:rPr>
                <w:rFonts w:ascii="Arial" w:hAnsi="Arial" w:cs="Arial"/>
                <w:b/>
              </w:rPr>
              <w:t>«</w:t>
            </w:r>
            <w:r w:rsidRPr="00BE64AD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6C18E33D" wp14:editId="11D28C28">
                  <wp:extent cx="158750" cy="1397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902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64AD">
              <w:rPr>
                <w:rFonts w:ascii="Arial" w:hAnsi="Arial" w:cs="Arial"/>
                <w:b/>
              </w:rPr>
              <w:t>» (повернуто) и «</w:t>
            </w:r>
            <w:r w:rsidRPr="00BE64AD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55578AB6" wp14:editId="1A713A17">
                  <wp:extent cx="266700" cy="146050"/>
                  <wp:effectExtent l="0" t="0" r="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902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64AD">
              <w:rPr>
                <w:rFonts w:ascii="Arial" w:hAnsi="Arial" w:cs="Arial"/>
                <w:b/>
              </w:rPr>
              <w:t xml:space="preserve">» (развернуто) </w:t>
            </w:r>
            <w:r w:rsidRPr="00BE64AD">
              <w:rPr>
                <w:rFonts w:ascii="Arial" w:hAnsi="Arial" w:cs="Arial"/>
              </w:rPr>
              <w:t>приведены на рисунке А.3</w:t>
            </w:r>
          </w:p>
          <w:p w14:paraId="49706FAB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978E263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D91E60E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Приведение в соответствие с приведенными ранее обозначениями в проекте стандарта</w:t>
            </w:r>
          </w:p>
          <w:p w14:paraId="513364C0" w14:textId="77777777" w:rsidR="00607EF0" w:rsidRPr="00BE64AD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3BAD0666" w14:textId="7100EB6A" w:rsidR="00607EF0" w:rsidRPr="00BE64AD" w:rsidRDefault="001E1E25" w:rsidP="006D418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07EF0" w:rsidRPr="00BE64AD" w14:paraId="49ADCE39" w14:textId="77777777" w:rsidTr="00BE64AD">
        <w:tc>
          <w:tcPr>
            <w:tcW w:w="704" w:type="dxa"/>
          </w:tcPr>
          <w:p w14:paraId="30291BFD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4239872" w14:textId="77777777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Рисунки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1798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color w:val="585858"/>
                <w:sz w:val="20"/>
                <w:szCs w:val="20"/>
              </w:rPr>
              <w:t>АО «Коломенский завод»</w:t>
            </w: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BE64AD">
              <w:rPr>
                <w:rFonts w:ascii="Arial" w:hAnsi="Arial" w:cs="Arial"/>
                <w:sz w:val="20"/>
                <w:szCs w:val="20"/>
              </w:rPr>
              <w:t>совместно с ООО «ИЦД ТМХ»</w:t>
            </w:r>
            <w:r w:rsidRPr="00BE64AD">
              <w:rPr>
                <w:rFonts w:ascii="Arial" w:hAnsi="Arial" w:cs="Arial"/>
                <w:color w:val="585858"/>
                <w:sz w:val="20"/>
                <w:szCs w:val="20"/>
              </w:rPr>
              <w:t>,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исх. № 504/1295 от 04.06.2026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F551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46CE8C3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Учесть требования проекта ГОСТ Р 2.307 в части обозначения плоскости симметрии.</w:t>
            </w:r>
          </w:p>
          <w:p w14:paraId="312A4D7F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CE5342" wp14:editId="7A5CC8B7">
                  <wp:extent cx="2419350" cy="8572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EBC4A6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5E3E107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23CC9BF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Изображения рисунков не учитывают требования проекта ГОСТ Р 2.307</w:t>
            </w:r>
          </w:p>
          <w:p w14:paraId="31147622" w14:textId="77777777" w:rsidR="00607EF0" w:rsidRPr="00BE64AD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5BD80A89" w14:textId="77777777" w:rsidR="001E1E25" w:rsidRDefault="001E1E25" w:rsidP="001E1E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904D6B5" w14:textId="65D7811D" w:rsidR="00607EF0" w:rsidRPr="00BE64AD" w:rsidRDefault="001E1E25" w:rsidP="001E1E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Принято решение исключить данный графический символ </w:t>
            </w:r>
          </w:p>
        </w:tc>
      </w:tr>
      <w:tr w:rsidR="00607EF0" w:rsidRPr="00BE64AD" w14:paraId="63AFF1E0" w14:textId="77777777" w:rsidTr="00BE64AD">
        <w:tc>
          <w:tcPr>
            <w:tcW w:w="704" w:type="dxa"/>
          </w:tcPr>
          <w:p w14:paraId="2BCD2CE9" w14:textId="77777777" w:rsidR="00607EF0" w:rsidRPr="00BE64AD" w:rsidRDefault="00607EF0" w:rsidP="006D418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940B611" w14:textId="77777777" w:rsidR="00607EF0" w:rsidRPr="00BE64AD" w:rsidRDefault="00607EF0" w:rsidP="006D418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Рисунок 37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98B2" w14:textId="77777777" w:rsidR="00607EF0" w:rsidRPr="00BE64AD" w:rsidRDefault="00607EF0" w:rsidP="006D418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ФГУП «</w:t>
            </w:r>
            <w:r w:rsidRPr="00BE64AD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BE64AD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/19156</w:t>
            </w:r>
            <w:r w:rsidRPr="00BE64AD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BE64AD">
              <w:rPr>
                <w:rFonts w:ascii="Arial" w:hAnsi="Arial" w:cs="Arial"/>
                <w:sz w:val="20"/>
                <w:szCs w:val="20"/>
              </w:rPr>
              <w:t>.0</w:t>
            </w:r>
            <w:r w:rsidRPr="00BE64A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E64AD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BB83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69931B5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>Разделить на два рисунка с отдельными буквенными обозначениями (или разными номерами)</w:t>
            </w:r>
          </w:p>
          <w:p w14:paraId="6E14D188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FB741B9" w14:textId="77777777" w:rsidR="00607EF0" w:rsidRPr="00BE64AD" w:rsidRDefault="00607EF0" w:rsidP="006D418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4611EAA" w14:textId="77777777" w:rsidR="00607EF0" w:rsidRPr="00BE64AD" w:rsidRDefault="00607EF0" w:rsidP="006D4189">
            <w:pPr>
              <w:pStyle w:val="2"/>
              <w:numPr>
                <w:ilvl w:val="0"/>
                <w:numId w:val="0"/>
              </w:numPr>
              <w:ind w:firstLine="191"/>
              <w:rPr>
                <w:rFonts w:cs="Arial"/>
                <w:bCs w:val="0"/>
                <w:sz w:val="20"/>
                <w:szCs w:val="20"/>
              </w:rPr>
            </w:pPr>
            <w:r w:rsidRPr="00BE64AD">
              <w:rPr>
                <w:rFonts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48D0818" wp14:editId="417C650C">
                  <wp:extent cx="1435100" cy="990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64AD">
              <w:rPr>
                <w:rFonts w:cs="Arial"/>
                <w:bCs w:val="0"/>
                <w:sz w:val="20"/>
                <w:szCs w:val="20"/>
              </w:rPr>
              <w:t xml:space="preserve">                   </w:t>
            </w:r>
            <w:r w:rsidRPr="00BE64AD">
              <w:rPr>
                <w:rFonts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C3D5F84" wp14:editId="398622D8">
                  <wp:extent cx="1352550" cy="8572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E22C09" w14:textId="77777777" w:rsidR="00607EF0" w:rsidRPr="00BE64AD" w:rsidRDefault="00607EF0" w:rsidP="006D4189">
            <w:pPr>
              <w:pStyle w:val="2"/>
              <w:numPr>
                <w:ilvl w:val="0"/>
                <w:numId w:val="0"/>
              </w:numPr>
              <w:ind w:firstLine="709"/>
              <w:rPr>
                <w:rFonts w:cs="Arial"/>
                <w:b/>
                <w:bCs w:val="0"/>
                <w:color w:val="auto"/>
                <w:sz w:val="20"/>
                <w:szCs w:val="20"/>
              </w:rPr>
            </w:pPr>
            <w:r w:rsidRPr="00BE64AD">
              <w:rPr>
                <w:rFonts w:cs="Arial"/>
                <w:b/>
                <w:bCs w:val="0"/>
                <w:color w:val="auto"/>
                <w:sz w:val="20"/>
                <w:szCs w:val="20"/>
              </w:rPr>
              <w:t xml:space="preserve">          а)                                                    б)</w:t>
            </w:r>
          </w:p>
          <w:p w14:paraId="4BC02BA9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bCs/>
                <w:sz w:val="20"/>
                <w:szCs w:val="20"/>
              </w:rPr>
              <w:t>Рисунок 37</w:t>
            </w:r>
          </w:p>
          <w:p w14:paraId="2657DCCB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3BE2EE4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E64AD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2199DD3" w14:textId="77777777" w:rsidR="00607EF0" w:rsidRPr="00BE64AD" w:rsidRDefault="00607EF0" w:rsidP="006D4189">
            <w:pPr>
              <w:rPr>
                <w:rFonts w:ascii="Arial" w:hAnsi="Arial" w:cs="Arial"/>
                <w:sz w:val="20"/>
                <w:szCs w:val="20"/>
              </w:rPr>
            </w:pPr>
            <w:r w:rsidRPr="00BE64AD">
              <w:rPr>
                <w:rFonts w:ascii="Arial" w:hAnsi="Arial" w:cs="Arial"/>
                <w:sz w:val="20"/>
                <w:szCs w:val="20"/>
              </w:rPr>
              <w:t xml:space="preserve">Затруднено чтение рисунка, когда изображения на нем не связаны между </w:t>
            </w:r>
            <w:r w:rsidRPr="00BE64AD">
              <w:rPr>
                <w:rFonts w:ascii="Arial" w:hAnsi="Arial" w:cs="Arial"/>
                <w:sz w:val="20"/>
                <w:szCs w:val="20"/>
              </w:rPr>
              <w:lastRenderedPageBreak/>
              <w:t>собой</w:t>
            </w:r>
          </w:p>
          <w:p w14:paraId="2BC85596" w14:textId="77777777" w:rsidR="00607EF0" w:rsidRPr="00BE64AD" w:rsidRDefault="00607EF0" w:rsidP="006D418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16" w:type="dxa"/>
          </w:tcPr>
          <w:p w14:paraId="3F881C3C" w14:textId="55BA85BE" w:rsidR="00EC5E70" w:rsidRPr="00BE64AD" w:rsidRDefault="00EC5E70" w:rsidP="00EC5E7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</w:tbl>
    <w:p w14:paraId="655FB65C" w14:textId="5DB45015" w:rsidR="00015A29" w:rsidRDefault="00015A29"/>
    <w:tbl>
      <w:tblPr>
        <w:tblStyle w:val="a7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5"/>
        <w:gridCol w:w="8023"/>
      </w:tblGrid>
      <w:tr w:rsidR="00546683" w:rsidRPr="00546683" w14:paraId="1DB6D7C5" w14:textId="77777777" w:rsidTr="00DD4AFD">
        <w:tc>
          <w:tcPr>
            <w:tcW w:w="6771" w:type="dxa"/>
            <w:hideMark/>
          </w:tcPr>
          <w:p w14:paraId="5C81F801" w14:textId="77777777" w:rsidR="00546683" w:rsidRPr="00546683" w:rsidRDefault="00546683" w:rsidP="00546683">
            <w:pPr>
              <w:ind w:firstLine="595"/>
              <w:rPr>
                <w:rFonts w:ascii="Arial" w:eastAsia="Times New Roman" w:hAnsi="Arial" w:cs="Arial"/>
                <w:sz w:val="24"/>
                <w:szCs w:val="24"/>
              </w:rPr>
            </w:pPr>
            <w:r w:rsidRPr="00546683">
              <w:rPr>
                <w:rFonts w:ascii="Arial" w:eastAsia="Times New Roman" w:hAnsi="Arial" w:cs="Arial"/>
                <w:sz w:val="24"/>
                <w:szCs w:val="24"/>
              </w:rPr>
              <w:t>Руководитель разработки</w:t>
            </w:r>
            <w:r w:rsidRPr="00546683">
              <w:rPr>
                <w:rFonts w:ascii="Arial" w:eastAsia="Times New Roman" w:hAnsi="Arial" w:cs="Arial"/>
                <w:noProof/>
                <w:sz w:val="24"/>
                <w:szCs w:val="24"/>
              </w:rPr>
              <w:t xml:space="preserve">  </w:t>
            </w:r>
          </w:p>
          <w:p w14:paraId="011433C8" w14:textId="77777777" w:rsidR="00546683" w:rsidRPr="00546683" w:rsidRDefault="00546683" w:rsidP="00546683">
            <w:pPr>
              <w:tabs>
                <w:tab w:val="left" w:pos="8080"/>
              </w:tabs>
              <w:ind w:firstLine="595"/>
              <w:rPr>
                <w:rFonts w:ascii="Arial" w:eastAsia="Times New Roman" w:hAnsi="Arial"/>
                <w:bCs/>
                <w:sz w:val="24"/>
                <w:szCs w:val="26"/>
              </w:rPr>
            </w:pPr>
            <w:r w:rsidRPr="00546683">
              <w:rPr>
                <w:rFonts w:ascii="Arial" w:eastAsia="Times New Roman" w:hAnsi="Arial"/>
                <w:bCs/>
                <w:sz w:val="24"/>
                <w:szCs w:val="26"/>
              </w:rPr>
              <w:t>руководитель отдела НО</w:t>
            </w:r>
          </w:p>
          <w:p w14:paraId="7F1324F8" w14:textId="77777777" w:rsidR="00546683" w:rsidRPr="00546683" w:rsidRDefault="00546683" w:rsidP="00546683">
            <w:pPr>
              <w:ind w:firstLine="595"/>
              <w:rPr>
                <w:rFonts w:ascii="Arial" w:eastAsia="Times New Roman" w:hAnsi="Arial" w:cs="Arial"/>
                <w:caps/>
                <w:sz w:val="24"/>
                <w:szCs w:val="24"/>
                <w:highlight w:val="yellow"/>
              </w:rPr>
            </w:pPr>
            <w:r w:rsidRPr="00546683">
              <w:rPr>
                <w:rFonts w:ascii="Arial" w:eastAsia="Times New Roman" w:hAnsi="Arial"/>
                <w:bCs/>
                <w:sz w:val="24"/>
                <w:szCs w:val="26"/>
              </w:rPr>
              <w:t>АО НИЦ «Прикладная логистика»</w:t>
            </w:r>
          </w:p>
        </w:tc>
        <w:tc>
          <w:tcPr>
            <w:tcW w:w="8363" w:type="dxa"/>
          </w:tcPr>
          <w:p w14:paraId="1C7E2978" w14:textId="77777777" w:rsidR="00546683" w:rsidRPr="00546683" w:rsidRDefault="00546683" w:rsidP="00546683">
            <w:pPr>
              <w:jc w:val="right"/>
              <w:rPr>
                <w:rFonts w:ascii="Arial" w:eastAsia="Times New Roman" w:hAnsi="Arial"/>
                <w:bCs/>
                <w:sz w:val="24"/>
                <w:szCs w:val="26"/>
              </w:rPr>
            </w:pPr>
          </w:p>
          <w:p w14:paraId="2F09AAD9" w14:textId="77777777" w:rsidR="00546683" w:rsidRPr="00546683" w:rsidRDefault="00546683" w:rsidP="00546683">
            <w:pPr>
              <w:jc w:val="right"/>
              <w:rPr>
                <w:rFonts w:ascii="Arial" w:eastAsia="Times New Roman" w:hAnsi="Arial"/>
                <w:bCs/>
                <w:sz w:val="24"/>
                <w:szCs w:val="26"/>
              </w:rPr>
            </w:pPr>
          </w:p>
          <w:p w14:paraId="20EC20E6" w14:textId="77777777" w:rsidR="00546683" w:rsidRPr="00546683" w:rsidRDefault="00546683" w:rsidP="00546683">
            <w:pPr>
              <w:jc w:val="right"/>
              <w:rPr>
                <w:rFonts w:ascii="Arial" w:eastAsia="Times New Roman" w:hAnsi="Arial" w:cs="Arial"/>
                <w:caps/>
                <w:sz w:val="24"/>
                <w:szCs w:val="24"/>
                <w:highlight w:val="yellow"/>
              </w:rPr>
            </w:pPr>
            <w:r w:rsidRPr="00546683">
              <w:rPr>
                <w:rFonts w:ascii="Arial" w:eastAsia="Times New Roman" w:hAnsi="Arial"/>
                <w:bCs/>
                <w:sz w:val="24"/>
                <w:szCs w:val="26"/>
              </w:rPr>
              <w:t>Е.В. Селезнёва</w:t>
            </w:r>
          </w:p>
        </w:tc>
      </w:tr>
    </w:tbl>
    <w:p w14:paraId="69711A55" w14:textId="77777777" w:rsidR="00546683" w:rsidRDefault="00546683"/>
    <w:sectPr w:rsidR="00546683" w:rsidSect="00BE64AD">
      <w:footerReference w:type="default" r:id="rId27"/>
      <w:pgSz w:w="16840" w:h="11900" w:orient="landscape" w:code="9"/>
      <w:pgMar w:top="426" w:right="918" w:bottom="851" w:left="881" w:header="488" w:footer="454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53956" w14:textId="77777777" w:rsidR="00102470" w:rsidRDefault="00102470" w:rsidP="00BE64AD">
      <w:pPr>
        <w:spacing w:after="0" w:line="240" w:lineRule="auto"/>
      </w:pPr>
      <w:r>
        <w:separator/>
      </w:r>
    </w:p>
  </w:endnote>
  <w:endnote w:type="continuationSeparator" w:id="0">
    <w:p w14:paraId="7F863A30" w14:textId="77777777" w:rsidR="00102470" w:rsidRDefault="00102470" w:rsidP="00BE6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4794096"/>
      <w:docPartObj>
        <w:docPartGallery w:val="Page Numbers (Bottom of Page)"/>
        <w:docPartUnique/>
      </w:docPartObj>
    </w:sdtPr>
    <w:sdtEndPr/>
    <w:sdtContent>
      <w:p w14:paraId="41B6F321" w14:textId="73C531E3" w:rsidR="00BE64AD" w:rsidRDefault="00BE64AD" w:rsidP="00BE64AD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FC9FE" w14:textId="77777777" w:rsidR="00102470" w:rsidRDefault="00102470" w:rsidP="00BE64AD">
      <w:pPr>
        <w:spacing w:after="0" w:line="240" w:lineRule="auto"/>
      </w:pPr>
      <w:r>
        <w:separator/>
      </w:r>
    </w:p>
  </w:footnote>
  <w:footnote w:type="continuationSeparator" w:id="0">
    <w:p w14:paraId="15C23B49" w14:textId="77777777" w:rsidR="00102470" w:rsidRDefault="00102470" w:rsidP="00BE6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519"/>
    <w:multiLevelType w:val="multilevel"/>
    <w:tmpl w:val="40CADBBC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-1" w:firstLine="710"/>
      </w:pPr>
      <w:rPr>
        <w:b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"/>
      <w:lvlJc w:val="left"/>
      <w:pPr>
        <w:tabs>
          <w:tab w:val="num" w:pos="5387"/>
        </w:tabs>
        <w:ind w:left="4253" w:firstLine="709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3402"/>
        </w:tabs>
        <w:ind w:left="1276" w:firstLine="709"/>
      </w:pPr>
      <w:rPr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sz w:val="28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</w:lvl>
    <w:lvl w:ilvl="7">
      <w:start w:val="1"/>
      <w:numFmt w:val="none"/>
      <w:lvlText w:val=""/>
      <w:lvlJc w:val="left"/>
      <w:pPr>
        <w:ind w:left="0" w:firstLine="567"/>
      </w:pPr>
    </w:lvl>
    <w:lvl w:ilvl="8">
      <w:start w:val="1"/>
      <w:numFmt w:val="none"/>
      <w:lvlText w:val=""/>
      <w:lvlJc w:val="left"/>
      <w:pPr>
        <w:ind w:left="3807" w:hanging="360"/>
      </w:pPr>
    </w:lvl>
  </w:abstractNum>
  <w:abstractNum w:abstractNumId="1" w15:restartNumberingAfterBreak="0">
    <w:nsid w:val="048B0025"/>
    <w:multiLevelType w:val="multilevel"/>
    <w:tmpl w:val="7376D13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2" w15:restartNumberingAfterBreak="0">
    <w:nsid w:val="3A964EFA"/>
    <w:multiLevelType w:val="hybridMultilevel"/>
    <w:tmpl w:val="1A28C7CA"/>
    <w:lvl w:ilvl="0" w:tplc="99A83804">
      <w:start w:val="1"/>
      <w:numFmt w:val="decimal"/>
      <w:pStyle w:val="a"/>
      <w:lvlText w:val="Рисунок 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674A8"/>
    <w:multiLevelType w:val="multilevel"/>
    <w:tmpl w:val="3500BA92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4" w15:restartNumberingAfterBreak="0">
    <w:nsid w:val="6BBF5DD0"/>
    <w:multiLevelType w:val="hybridMultilevel"/>
    <w:tmpl w:val="A5F2A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41FA1"/>
    <w:multiLevelType w:val="hybridMultilevel"/>
    <w:tmpl w:val="E12E1D82"/>
    <w:lvl w:ilvl="0" w:tplc="68B2E1AC">
      <w:start w:val="1"/>
      <w:numFmt w:val="bullet"/>
      <w:pStyle w:val="1-"/>
      <w:lvlText w:val=""/>
      <w:lvlJc w:val="left"/>
      <w:pPr>
        <w:ind w:left="1429" w:hanging="360"/>
      </w:pPr>
      <w:rPr>
        <w:rFonts w:ascii="Symbol" w:eastAsia="Microsoft Sans Serif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81F41"/>
    <w:rsid w:val="00015A29"/>
    <w:rsid w:val="00017E36"/>
    <w:rsid w:val="00032224"/>
    <w:rsid w:val="00032B90"/>
    <w:rsid w:val="00076C72"/>
    <w:rsid w:val="00085A10"/>
    <w:rsid w:val="000A430B"/>
    <w:rsid w:val="000D2FF0"/>
    <w:rsid w:val="000E115D"/>
    <w:rsid w:val="000E36F3"/>
    <w:rsid w:val="00102470"/>
    <w:rsid w:val="00110EA6"/>
    <w:rsid w:val="00122189"/>
    <w:rsid w:val="00130AEC"/>
    <w:rsid w:val="00140D29"/>
    <w:rsid w:val="00162528"/>
    <w:rsid w:val="0017053B"/>
    <w:rsid w:val="00191D3B"/>
    <w:rsid w:val="001B17CC"/>
    <w:rsid w:val="001C0590"/>
    <w:rsid w:val="001E1E25"/>
    <w:rsid w:val="0021488E"/>
    <w:rsid w:val="0021694C"/>
    <w:rsid w:val="00232350"/>
    <w:rsid w:val="002371E8"/>
    <w:rsid w:val="00245473"/>
    <w:rsid w:val="002638E4"/>
    <w:rsid w:val="002901BB"/>
    <w:rsid w:val="00290291"/>
    <w:rsid w:val="002C2792"/>
    <w:rsid w:val="00304D52"/>
    <w:rsid w:val="003352A5"/>
    <w:rsid w:val="00344E86"/>
    <w:rsid w:val="003A7630"/>
    <w:rsid w:val="003B7027"/>
    <w:rsid w:val="003C2244"/>
    <w:rsid w:val="003C3696"/>
    <w:rsid w:val="003D7B70"/>
    <w:rsid w:val="003D7E95"/>
    <w:rsid w:val="003E23EA"/>
    <w:rsid w:val="003E67F0"/>
    <w:rsid w:val="00402530"/>
    <w:rsid w:val="00420DBE"/>
    <w:rsid w:val="004224BA"/>
    <w:rsid w:val="004567C5"/>
    <w:rsid w:val="00485DFE"/>
    <w:rsid w:val="004A23EB"/>
    <w:rsid w:val="004B6B5C"/>
    <w:rsid w:val="004F4841"/>
    <w:rsid w:val="00516129"/>
    <w:rsid w:val="0053697E"/>
    <w:rsid w:val="00546683"/>
    <w:rsid w:val="005567BF"/>
    <w:rsid w:val="0058521E"/>
    <w:rsid w:val="00587CBC"/>
    <w:rsid w:val="005A2B71"/>
    <w:rsid w:val="005B6579"/>
    <w:rsid w:val="005E06DC"/>
    <w:rsid w:val="005F77EC"/>
    <w:rsid w:val="00604A5C"/>
    <w:rsid w:val="00607EF0"/>
    <w:rsid w:val="0062285A"/>
    <w:rsid w:val="00646BED"/>
    <w:rsid w:val="00652659"/>
    <w:rsid w:val="006559F9"/>
    <w:rsid w:val="00675553"/>
    <w:rsid w:val="0067717A"/>
    <w:rsid w:val="006817B5"/>
    <w:rsid w:val="00681F41"/>
    <w:rsid w:val="006B7F9D"/>
    <w:rsid w:val="006D4189"/>
    <w:rsid w:val="007111BC"/>
    <w:rsid w:val="007163E0"/>
    <w:rsid w:val="007256E7"/>
    <w:rsid w:val="007456E4"/>
    <w:rsid w:val="00750AB7"/>
    <w:rsid w:val="00753411"/>
    <w:rsid w:val="0076560C"/>
    <w:rsid w:val="007722D1"/>
    <w:rsid w:val="00772CF1"/>
    <w:rsid w:val="007A37A3"/>
    <w:rsid w:val="007C0874"/>
    <w:rsid w:val="007E0C5F"/>
    <w:rsid w:val="007F34DD"/>
    <w:rsid w:val="007F70DF"/>
    <w:rsid w:val="00812444"/>
    <w:rsid w:val="008247FC"/>
    <w:rsid w:val="008667CB"/>
    <w:rsid w:val="008738B8"/>
    <w:rsid w:val="00874FFE"/>
    <w:rsid w:val="00890223"/>
    <w:rsid w:val="008D7F27"/>
    <w:rsid w:val="0090631B"/>
    <w:rsid w:val="009445CE"/>
    <w:rsid w:val="00966D16"/>
    <w:rsid w:val="00975990"/>
    <w:rsid w:val="00993C71"/>
    <w:rsid w:val="009A4164"/>
    <w:rsid w:val="009C12C3"/>
    <w:rsid w:val="009C484F"/>
    <w:rsid w:val="009D0866"/>
    <w:rsid w:val="00A02416"/>
    <w:rsid w:val="00A06B11"/>
    <w:rsid w:val="00A31875"/>
    <w:rsid w:val="00A40FB2"/>
    <w:rsid w:val="00AA5EE1"/>
    <w:rsid w:val="00AD3460"/>
    <w:rsid w:val="00AD36F7"/>
    <w:rsid w:val="00B07A2F"/>
    <w:rsid w:val="00B16047"/>
    <w:rsid w:val="00B16B41"/>
    <w:rsid w:val="00B30350"/>
    <w:rsid w:val="00B4374B"/>
    <w:rsid w:val="00B46CD3"/>
    <w:rsid w:val="00BA3DED"/>
    <w:rsid w:val="00BC0E89"/>
    <w:rsid w:val="00BC62A7"/>
    <w:rsid w:val="00BE64AD"/>
    <w:rsid w:val="00BF2347"/>
    <w:rsid w:val="00BF5F29"/>
    <w:rsid w:val="00BF7D81"/>
    <w:rsid w:val="00C12B1F"/>
    <w:rsid w:val="00C2091B"/>
    <w:rsid w:val="00C346FD"/>
    <w:rsid w:val="00C571E5"/>
    <w:rsid w:val="00C97B26"/>
    <w:rsid w:val="00CA5883"/>
    <w:rsid w:val="00CD5940"/>
    <w:rsid w:val="00CF03C0"/>
    <w:rsid w:val="00CF4EDD"/>
    <w:rsid w:val="00D11151"/>
    <w:rsid w:val="00D17249"/>
    <w:rsid w:val="00D210FA"/>
    <w:rsid w:val="00D36194"/>
    <w:rsid w:val="00D518E0"/>
    <w:rsid w:val="00D63727"/>
    <w:rsid w:val="00D8043D"/>
    <w:rsid w:val="00D95F57"/>
    <w:rsid w:val="00D961F2"/>
    <w:rsid w:val="00DA639E"/>
    <w:rsid w:val="00DD07CC"/>
    <w:rsid w:val="00DE4C13"/>
    <w:rsid w:val="00E05EDB"/>
    <w:rsid w:val="00E154E1"/>
    <w:rsid w:val="00E44BFE"/>
    <w:rsid w:val="00E6195F"/>
    <w:rsid w:val="00E63B1B"/>
    <w:rsid w:val="00EB35CA"/>
    <w:rsid w:val="00EC5E70"/>
    <w:rsid w:val="00EF3FCB"/>
    <w:rsid w:val="00F0183E"/>
    <w:rsid w:val="00F45012"/>
    <w:rsid w:val="00F47135"/>
    <w:rsid w:val="00F5429D"/>
    <w:rsid w:val="00F81204"/>
    <w:rsid w:val="00F92EBA"/>
    <w:rsid w:val="00F95326"/>
    <w:rsid w:val="00FA03CF"/>
    <w:rsid w:val="00FE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7C9ED"/>
  <w15:chartTrackingRefBased/>
  <w15:docId w15:val="{EB086F30-602F-445D-9509-43FAD080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C484F"/>
    <w:rPr>
      <w:rFonts w:ascii="Calibri" w:eastAsia="Calibri" w:hAnsi="Calibri" w:cs="Times New Roman"/>
    </w:rPr>
  </w:style>
  <w:style w:type="paragraph" w:styleId="10">
    <w:name w:val="heading 1"/>
    <w:basedOn w:val="a0"/>
    <w:next w:val="a0"/>
    <w:link w:val="11"/>
    <w:uiPriority w:val="9"/>
    <w:qFormat/>
    <w:rsid w:val="00B46C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ГОСТ текст примечаний и приложений"/>
    <w:basedOn w:val="a0"/>
    <w:link w:val="a5"/>
    <w:qFormat/>
    <w:rsid w:val="00516129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5">
    <w:name w:val="ГОСТ текст примечаний и приложений Знак"/>
    <w:basedOn w:val="a1"/>
    <w:link w:val="a4"/>
    <w:rsid w:val="00516129"/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6">
    <w:name w:val="Основной текст_"/>
    <w:basedOn w:val="a1"/>
    <w:link w:val="12"/>
    <w:locked/>
    <w:rsid w:val="00015A29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0"/>
    <w:link w:val="a6"/>
    <w:rsid w:val="00015A29"/>
    <w:pPr>
      <w:widowControl w:val="0"/>
      <w:spacing w:after="0" w:line="240" w:lineRule="auto"/>
      <w:ind w:left="0" w:firstLine="400"/>
      <w:jc w:val="left"/>
    </w:pPr>
    <w:rPr>
      <w:rFonts w:ascii="Times New Roman" w:eastAsia="Times New Roman" w:hAnsi="Times New Roman"/>
      <w:sz w:val="28"/>
      <w:szCs w:val="28"/>
    </w:rPr>
  </w:style>
  <w:style w:type="table" w:styleId="a7">
    <w:name w:val="Table Grid"/>
    <w:basedOn w:val="a2"/>
    <w:uiPriority w:val="59"/>
    <w:rsid w:val="00015A29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Другое_"/>
    <w:basedOn w:val="a1"/>
    <w:link w:val="a9"/>
    <w:rsid w:val="00E63B1B"/>
    <w:rPr>
      <w:rFonts w:ascii="Arial" w:eastAsia="Arial" w:hAnsi="Arial" w:cs="Arial"/>
      <w:color w:val="231F20"/>
    </w:rPr>
  </w:style>
  <w:style w:type="paragraph" w:customStyle="1" w:styleId="a9">
    <w:name w:val="Другое"/>
    <w:basedOn w:val="a0"/>
    <w:link w:val="a8"/>
    <w:rsid w:val="00E63B1B"/>
    <w:pPr>
      <w:widowControl w:val="0"/>
      <w:spacing w:after="0" w:line="252" w:lineRule="auto"/>
      <w:ind w:left="0" w:firstLine="400"/>
      <w:jc w:val="left"/>
    </w:pPr>
    <w:rPr>
      <w:rFonts w:ascii="Arial" w:eastAsia="Arial" w:hAnsi="Arial" w:cs="Arial"/>
      <w:color w:val="231F20"/>
    </w:rPr>
  </w:style>
  <w:style w:type="paragraph" w:customStyle="1" w:styleId="1">
    <w:name w:val="ГОСТ раздел 1 уровня"/>
    <w:qFormat/>
    <w:rsid w:val="001C0590"/>
    <w:pPr>
      <w:numPr>
        <w:numId w:val="2"/>
      </w:numPr>
      <w:suppressAutoHyphens/>
      <w:spacing w:before="240" w:after="120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20">
    <w:name w:val="ГОСТ Р текст 2 уровня Знак"/>
    <w:basedOn w:val="a1"/>
    <w:link w:val="2"/>
    <w:locked/>
    <w:rsid w:val="001C0590"/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paragraph" w:customStyle="1" w:styleId="2">
    <w:name w:val="ГОСТ Р текст 2 уровня"/>
    <w:link w:val="20"/>
    <w:qFormat/>
    <w:rsid w:val="001C0590"/>
    <w:pPr>
      <w:widowControl w:val="0"/>
      <w:numPr>
        <w:ilvl w:val="1"/>
        <w:numId w:val="2"/>
      </w:numPr>
      <w:suppressAutoHyphens/>
      <w:spacing w:after="0"/>
      <w:ind w:left="0"/>
      <w:outlineLvl w:val="1"/>
    </w:pPr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paragraph" w:customStyle="1" w:styleId="3">
    <w:name w:val="ГОСТ Р текст 3 уровня"/>
    <w:basedOn w:val="a0"/>
    <w:qFormat/>
    <w:rsid w:val="001C0590"/>
    <w:pPr>
      <w:numPr>
        <w:ilvl w:val="2"/>
        <w:numId w:val="2"/>
      </w:numPr>
      <w:tabs>
        <w:tab w:val="left" w:pos="1531"/>
      </w:tabs>
      <w:suppressAutoHyphens/>
      <w:spacing w:after="0"/>
      <w:ind w:left="0"/>
      <w:outlineLvl w:val="2"/>
    </w:pPr>
    <w:rPr>
      <w:rFonts w:ascii="Arial" w:eastAsiaTheme="minorEastAsia" w:hAnsi="Arial" w:cstheme="minorBidi"/>
      <w:color w:val="000000" w:themeColor="text1"/>
      <w:sz w:val="24"/>
    </w:rPr>
  </w:style>
  <w:style w:type="character" w:customStyle="1" w:styleId="aa">
    <w:name w:val="ГОСТ Р текст без уровня Знак"/>
    <w:basedOn w:val="a1"/>
    <w:link w:val="ab"/>
    <w:locked/>
    <w:rsid w:val="001C0590"/>
    <w:rPr>
      <w:rFonts w:ascii="Arial" w:eastAsiaTheme="majorEastAsia" w:hAnsi="Arial" w:cstheme="majorBidi"/>
      <w:color w:val="000000"/>
      <w:sz w:val="24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b">
    <w:name w:val="ГОСТ Р текст без уровня"/>
    <w:basedOn w:val="a0"/>
    <w:link w:val="aa"/>
    <w:qFormat/>
    <w:rsid w:val="001C0590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4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c">
    <w:name w:val="Номер рисунка Знак"/>
    <w:basedOn w:val="aa"/>
    <w:link w:val="a"/>
    <w:locked/>
    <w:rsid w:val="001C0590"/>
    <w:rPr>
      <w:rFonts w:ascii="Arial" w:eastAsiaTheme="majorEastAsia" w:hAnsi="Arial" w:cstheme="majorBidi"/>
      <w:color w:val="000000"/>
      <w:sz w:val="24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">
    <w:name w:val="Номер рисунка"/>
    <w:basedOn w:val="ab"/>
    <w:link w:val="ac"/>
    <w:qFormat/>
    <w:rsid w:val="001C0590"/>
    <w:pPr>
      <w:numPr>
        <w:numId w:val="3"/>
      </w:numPr>
      <w:jc w:val="center"/>
    </w:pPr>
  </w:style>
  <w:style w:type="paragraph" w:styleId="ad">
    <w:name w:val="annotation text"/>
    <w:basedOn w:val="a0"/>
    <w:link w:val="ae"/>
    <w:uiPriority w:val="99"/>
    <w:unhideWhenUsed/>
    <w:rsid w:val="001C0590"/>
    <w:pPr>
      <w:spacing w:after="0" w:line="240" w:lineRule="auto"/>
      <w:ind w:left="0" w:firstLine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1"/>
    <w:link w:val="ad"/>
    <w:uiPriority w:val="99"/>
    <w:rsid w:val="001C05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-">
    <w:name w:val="ГОСТ Р маркированный список 1-го уровня"/>
    <w:link w:val="1-0"/>
    <w:qFormat/>
    <w:rsid w:val="001C0590"/>
    <w:pPr>
      <w:numPr>
        <w:numId w:val="4"/>
      </w:numPr>
      <w:tabs>
        <w:tab w:val="left" w:pos="1134"/>
      </w:tabs>
      <w:suppressAutoHyphens/>
      <w:spacing w:after="0"/>
      <w:ind w:left="0" w:firstLine="709"/>
    </w:pPr>
    <w:rPr>
      <w:rFonts w:ascii="Arial" w:eastAsia="Arial" w:hAnsi="Arial"/>
      <w:color w:val="000000" w:themeColor="text1"/>
      <w:sz w:val="24"/>
      <w:szCs w:val="26"/>
    </w:rPr>
  </w:style>
  <w:style w:type="character" w:styleId="af">
    <w:name w:val="annotation reference"/>
    <w:basedOn w:val="a1"/>
    <w:uiPriority w:val="99"/>
    <w:semiHidden/>
    <w:unhideWhenUsed/>
    <w:rsid w:val="001C0590"/>
    <w:rPr>
      <w:sz w:val="16"/>
      <w:szCs w:val="16"/>
    </w:rPr>
  </w:style>
  <w:style w:type="character" w:customStyle="1" w:styleId="1-0">
    <w:name w:val="ГОСТ Р маркированный список 1-го уровня Знак"/>
    <w:basedOn w:val="a1"/>
    <w:link w:val="1-"/>
    <w:locked/>
    <w:rsid w:val="001C0590"/>
    <w:rPr>
      <w:rFonts w:ascii="Arial" w:eastAsia="Arial" w:hAnsi="Arial"/>
      <w:color w:val="000000" w:themeColor="text1"/>
      <w:sz w:val="24"/>
      <w:szCs w:val="26"/>
    </w:rPr>
  </w:style>
  <w:style w:type="paragraph" w:customStyle="1" w:styleId="Default">
    <w:name w:val="Default"/>
    <w:rsid w:val="00D518E0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character" w:styleId="af0">
    <w:name w:val="Strong"/>
    <w:basedOn w:val="a1"/>
    <w:uiPriority w:val="22"/>
    <w:qFormat/>
    <w:rsid w:val="00485DFE"/>
    <w:rPr>
      <w:b/>
      <w:bCs/>
    </w:rPr>
  </w:style>
  <w:style w:type="paragraph" w:styleId="af1">
    <w:name w:val="List Paragraph"/>
    <w:basedOn w:val="a0"/>
    <w:uiPriority w:val="34"/>
    <w:qFormat/>
    <w:rsid w:val="00485DFE"/>
    <w:pPr>
      <w:overflowPunct w:val="0"/>
      <w:autoSpaceDE w:val="0"/>
      <w:autoSpaceDN w:val="0"/>
      <w:adjustRightInd w:val="0"/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2">
    <w:name w:val="header"/>
    <w:basedOn w:val="a0"/>
    <w:link w:val="af3"/>
    <w:uiPriority w:val="99"/>
    <w:unhideWhenUsed/>
    <w:rsid w:val="00BE6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BE64AD"/>
    <w:rPr>
      <w:rFonts w:ascii="Calibri" w:eastAsia="Calibri" w:hAnsi="Calibri" w:cs="Times New Roman"/>
    </w:rPr>
  </w:style>
  <w:style w:type="paragraph" w:styleId="af4">
    <w:name w:val="footer"/>
    <w:basedOn w:val="a0"/>
    <w:link w:val="af5"/>
    <w:uiPriority w:val="99"/>
    <w:unhideWhenUsed/>
    <w:rsid w:val="00BE6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BE64AD"/>
    <w:rPr>
      <w:rFonts w:ascii="Calibri" w:eastAsia="Calibri" w:hAnsi="Calibri" w:cs="Times New Roman"/>
    </w:rPr>
  </w:style>
  <w:style w:type="character" w:customStyle="1" w:styleId="11">
    <w:name w:val="Заголовок 1 Знак"/>
    <w:basedOn w:val="a1"/>
    <w:link w:val="10"/>
    <w:uiPriority w:val="9"/>
    <w:rsid w:val="00B46C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Основной текст (2)_"/>
    <w:basedOn w:val="a1"/>
    <w:link w:val="22"/>
    <w:locked/>
    <w:rsid w:val="001E1E25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1E1E25"/>
    <w:pPr>
      <w:widowControl w:val="0"/>
      <w:shd w:val="clear" w:color="auto" w:fill="FFFFFF"/>
      <w:spacing w:before="480" w:after="240" w:line="326" w:lineRule="exact"/>
      <w:ind w:left="0" w:firstLine="0"/>
      <w:jc w:val="left"/>
    </w:pPr>
    <w:rPr>
      <w:rFonts w:ascii="Times New Roman" w:eastAsiaTheme="minorHAnsi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9B4CB-6413-4DDF-A06A-912FCE13C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34</Pages>
  <Words>8641</Words>
  <Characters>49259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Gavrilov</dc:creator>
  <cp:keywords/>
  <dc:description/>
  <cp:lastModifiedBy>kate</cp:lastModifiedBy>
  <cp:revision>61</cp:revision>
  <dcterms:created xsi:type="dcterms:W3CDTF">2026-06-08T04:50:00Z</dcterms:created>
  <dcterms:modified xsi:type="dcterms:W3CDTF">2026-08-02T14:35:00Z</dcterms:modified>
</cp:coreProperties>
</file>