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6E22" w14:textId="77777777" w:rsidR="00B00A4E" w:rsidRPr="00E207EE" w:rsidRDefault="00B00A4E" w:rsidP="005A7F8F">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СВОДКА ОТЗЫВОВ</w:t>
      </w:r>
    </w:p>
    <w:p w14:paraId="1BBBC38E" w14:textId="7791E38B" w:rsidR="00B00A4E" w:rsidRPr="00E207EE" w:rsidRDefault="00B00A4E" w:rsidP="005A7F8F">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 xml:space="preserve">на </w:t>
      </w:r>
      <w:r w:rsidR="00EA0666">
        <w:rPr>
          <w:rFonts w:ascii="Arial" w:hAnsi="Arial" w:cs="Arial"/>
          <w:color w:val="000000" w:themeColor="text1"/>
        </w:rPr>
        <w:t xml:space="preserve">первую редакцию </w:t>
      </w:r>
      <w:r w:rsidRPr="00E207EE">
        <w:rPr>
          <w:rFonts w:ascii="Arial" w:hAnsi="Arial" w:cs="Arial"/>
          <w:color w:val="000000" w:themeColor="text1"/>
        </w:rPr>
        <w:t>проект</w:t>
      </w:r>
      <w:r w:rsidR="00EA0666">
        <w:rPr>
          <w:rFonts w:ascii="Arial" w:hAnsi="Arial" w:cs="Arial"/>
          <w:color w:val="000000" w:themeColor="text1"/>
        </w:rPr>
        <w:t>а</w:t>
      </w:r>
      <w:r w:rsidRPr="00E207EE">
        <w:rPr>
          <w:rFonts w:ascii="Arial" w:hAnsi="Arial" w:cs="Arial"/>
          <w:color w:val="000000" w:themeColor="text1"/>
        </w:rPr>
        <w:t xml:space="preserve"> национального стандарта</w:t>
      </w:r>
    </w:p>
    <w:p w14:paraId="0D49D0B7" w14:textId="7B166D85" w:rsidR="00B00A4E" w:rsidRDefault="00E55E29" w:rsidP="005A7F8F">
      <w:pPr>
        <w:widowControl w:val="0"/>
        <w:spacing w:after="0" w:line="240" w:lineRule="auto"/>
        <w:ind w:left="0" w:firstLine="0"/>
        <w:jc w:val="center"/>
        <w:rPr>
          <w:rFonts w:ascii="Arial" w:eastAsia="Times New Roman" w:hAnsi="Arial" w:cs="Arial"/>
          <w:lang w:eastAsia="ru-RU"/>
        </w:rPr>
      </w:pPr>
      <w:r w:rsidRPr="00E207EE">
        <w:rPr>
          <w:rFonts w:ascii="Arial" w:eastAsia="Times New Roman" w:hAnsi="Arial" w:cs="Arial"/>
          <w:lang w:eastAsia="ru-RU"/>
        </w:rPr>
        <w:t>ГОСТ Р</w:t>
      </w:r>
      <w:r w:rsidR="00B00A4E" w:rsidRPr="00E207EE">
        <w:rPr>
          <w:rFonts w:ascii="Arial" w:eastAsia="Times New Roman" w:hAnsi="Arial" w:cs="Arial"/>
          <w:lang w:eastAsia="ru-RU"/>
        </w:rPr>
        <w:t xml:space="preserve"> «</w:t>
      </w:r>
      <w:r w:rsidR="004A2599" w:rsidRPr="004A2599">
        <w:rPr>
          <w:rFonts w:ascii="Arial" w:eastAsia="Times New Roman" w:hAnsi="Arial" w:cs="Arial"/>
          <w:lang w:eastAsia="ru-RU"/>
        </w:rPr>
        <w:t xml:space="preserve">Единая система конструкторской документации. </w:t>
      </w:r>
      <w:r w:rsidR="00875EFB" w:rsidRPr="00875EFB">
        <w:rPr>
          <w:rFonts w:ascii="Arial" w:eastAsia="Times New Roman" w:hAnsi="Arial" w:cs="Arial"/>
          <w:lang w:eastAsia="ru-RU"/>
        </w:rPr>
        <w:t>Изображение резьбы</w:t>
      </w:r>
      <w:r w:rsidR="00B00A4E" w:rsidRPr="00E207EE">
        <w:rPr>
          <w:rFonts w:ascii="Arial" w:eastAsia="Times New Roman" w:hAnsi="Arial" w:cs="Arial"/>
          <w:lang w:eastAsia="ru-RU"/>
        </w:rPr>
        <w:t>»</w:t>
      </w:r>
    </w:p>
    <w:p w14:paraId="24C867FF" w14:textId="446D1E78" w:rsidR="00607D7D" w:rsidRPr="00607D7D" w:rsidRDefault="00607D7D" w:rsidP="00607D7D">
      <w:pPr>
        <w:widowControl w:val="0"/>
        <w:spacing w:after="120" w:line="240" w:lineRule="auto"/>
        <w:ind w:left="0" w:firstLine="0"/>
        <w:jc w:val="center"/>
        <w:rPr>
          <w:rFonts w:ascii="Arial" w:eastAsia="Times New Roman" w:hAnsi="Arial" w:cs="Arial"/>
          <w:i/>
          <w:sz w:val="20"/>
          <w:szCs w:val="20"/>
          <w:lang w:eastAsia="ru-RU"/>
        </w:rPr>
      </w:pPr>
    </w:p>
    <w:tbl>
      <w:tblPr>
        <w:tblStyle w:val="a3"/>
        <w:tblW w:w="15584" w:type="dxa"/>
        <w:tblInd w:w="0" w:type="dxa"/>
        <w:tblLayout w:type="fixed"/>
        <w:tblLook w:val="04A0" w:firstRow="1" w:lastRow="0" w:firstColumn="1" w:lastColumn="0" w:noHBand="0" w:noVBand="1"/>
      </w:tblPr>
      <w:tblGrid>
        <w:gridCol w:w="510"/>
        <w:gridCol w:w="1725"/>
        <w:gridCol w:w="2411"/>
        <w:gridCol w:w="6094"/>
        <w:gridCol w:w="4844"/>
      </w:tblGrid>
      <w:tr w:rsidR="004C66D7" w:rsidRPr="00E207EE" w14:paraId="6E78DFFE" w14:textId="77777777" w:rsidTr="004C66D7">
        <w:trPr>
          <w:tblHeader/>
        </w:trPr>
        <w:tc>
          <w:tcPr>
            <w:tcW w:w="510" w:type="dxa"/>
            <w:tcBorders>
              <w:bottom w:val="double" w:sz="4" w:space="0" w:color="auto"/>
            </w:tcBorders>
            <w:vAlign w:val="center"/>
          </w:tcPr>
          <w:p w14:paraId="0C7DF02F" w14:textId="77777777" w:rsidR="004C66D7" w:rsidRPr="00E207EE" w:rsidRDefault="004C66D7" w:rsidP="004955B7">
            <w:pPr>
              <w:ind w:left="0" w:firstLine="0"/>
              <w:jc w:val="center"/>
              <w:rPr>
                <w:rFonts w:ascii="Arial" w:hAnsi="Arial" w:cs="Arial"/>
                <w:sz w:val="20"/>
                <w:szCs w:val="20"/>
              </w:rPr>
            </w:pPr>
          </w:p>
        </w:tc>
        <w:tc>
          <w:tcPr>
            <w:tcW w:w="1725" w:type="dxa"/>
            <w:tcBorders>
              <w:bottom w:val="double" w:sz="4" w:space="0" w:color="auto"/>
            </w:tcBorders>
            <w:vAlign w:val="center"/>
          </w:tcPr>
          <w:p w14:paraId="2DBE3BE8" w14:textId="77777777" w:rsidR="004C66D7" w:rsidRPr="00E207EE" w:rsidRDefault="004C66D7" w:rsidP="004955B7">
            <w:pPr>
              <w:ind w:left="0" w:firstLine="0"/>
              <w:jc w:val="center"/>
              <w:rPr>
                <w:rFonts w:ascii="Arial" w:hAnsi="Arial" w:cs="Arial"/>
                <w:sz w:val="20"/>
                <w:szCs w:val="20"/>
              </w:rPr>
            </w:pPr>
            <w:r w:rsidRPr="00E207EE">
              <w:rPr>
                <w:rFonts w:ascii="Arial" w:hAnsi="Arial" w:cs="Arial"/>
                <w:sz w:val="20"/>
                <w:szCs w:val="20"/>
              </w:rPr>
              <w:t>Структурный элемент стандарта</w:t>
            </w:r>
          </w:p>
        </w:tc>
        <w:tc>
          <w:tcPr>
            <w:tcW w:w="2411" w:type="dxa"/>
            <w:tcBorders>
              <w:bottom w:val="double" w:sz="4" w:space="0" w:color="auto"/>
            </w:tcBorders>
            <w:vAlign w:val="center"/>
          </w:tcPr>
          <w:p w14:paraId="760D0EC4" w14:textId="77777777" w:rsidR="004C66D7" w:rsidRPr="00E207EE" w:rsidRDefault="004C66D7" w:rsidP="004955B7">
            <w:pPr>
              <w:ind w:left="0" w:firstLine="0"/>
              <w:jc w:val="center"/>
              <w:rPr>
                <w:rFonts w:ascii="Arial" w:hAnsi="Arial" w:cs="Arial"/>
                <w:sz w:val="20"/>
                <w:szCs w:val="20"/>
              </w:rPr>
            </w:pPr>
            <w:r w:rsidRPr="00E207EE">
              <w:rPr>
                <w:rFonts w:ascii="Arial" w:hAnsi="Arial" w:cs="Arial"/>
                <w:sz w:val="20"/>
                <w:szCs w:val="20"/>
              </w:rPr>
              <w:t>Наименование организации или иного лица (номер письма, дата)</w:t>
            </w:r>
          </w:p>
        </w:tc>
        <w:tc>
          <w:tcPr>
            <w:tcW w:w="6094" w:type="dxa"/>
            <w:tcBorders>
              <w:bottom w:val="double" w:sz="4" w:space="0" w:color="auto"/>
            </w:tcBorders>
            <w:vAlign w:val="center"/>
          </w:tcPr>
          <w:p w14:paraId="6DFC6D16" w14:textId="77777777" w:rsidR="004C66D7" w:rsidRPr="00E207EE" w:rsidRDefault="004C66D7" w:rsidP="004955B7">
            <w:pPr>
              <w:ind w:left="0" w:firstLine="0"/>
              <w:jc w:val="center"/>
              <w:rPr>
                <w:rFonts w:ascii="Arial" w:hAnsi="Arial" w:cs="Arial"/>
                <w:sz w:val="20"/>
                <w:szCs w:val="20"/>
              </w:rPr>
            </w:pPr>
            <w:r w:rsidRPr="00E207EE">
              <w:rPr>
                <w:rFonts w:ascii="Arial" w:hAnsi="Arial" w:cs="Arial"/>
                <w:sz w:val="20"/>
                <w:szCs w:val="20"/>
              </w:rPr>
              <w:t>Замечание, предложение, предлагаемая редакция</w:t>
            </w:r>
          </w:p>
        </w:tc>
        <w:tc>
          <w:tcPr>
            <w:tcW w:w="4844" w:type="dxa"/>
            <w:tcBorders>
              <w:bottom w:val="double" w:sz="4" w:space="0" w:color="auto"/>
            </w:tcBorders>
            <w:vAlign w:val="center"/>
          </w:tcPr>
          <w:p w14:paraId="63CA99BD" w14:textId="184B1856" w:rsidR="004C66D7" w:rsidRPr="00E207EE" w:rsidRDefault="004C66D7" w:rsidP="00F403A4">
            <w:pPr>
              <w:ind w:left="0" w:firstLine="0"/>
              <w:jc w:val="center"/>
              <w:rPr>
                <w:rFonts w:ascii="Arial" w:hAnsi="Arial" w:cs="Arial"/>
                <w:sz w:val="20"/>
                <w:szCs w:val="20"/>
              </w:rPr>
            </w:pPr>
            <w:r w:rsidRPr="00E207EE">
              <w:rPr>
                <w:rFonts w:ascii="Arial" w:hAnsi="Arial" w:cs="Arial"/>
                <w:sz w:val="20"/>
                <w:szCs w:val="20"/>
              </w:rPr>
              <w:t>Заключение разработчика</w:t>
            </w:r>
          </w:p>
        </w:tc>
      </w:tr>
      <w:tr w:rsidR="004C66D7" w:rsidRPr="00E207EE" w14:paraId="1E22DFD7" w14:textId="77777777" w:rsidTr="004C66D7">
        <w:tc>
          <w:tcPr>
            <w:tcW w:w="510" w:type="dxa"/>
            <w:tcBorders>
              <w:top w:val="single" w:sz="4" w:space="0" w:color="auto"/>
              <w:bottom w:val="single" w:sz="4" w:space="0" w:color="auto"/>
            </w:tcBorders>
          </w:tcPr>
          <w:p w14:paraId="2E36088A" w14:textId="77777777" w:rsidR="004C66D7" w:rsidRPr="00E207EE" w:rsidRDefault="004C66D7" w:rsidP="005A7F8F">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EC19945" w14:textId="503C1BFE" w:rsidR="004C66D7" w:rsidRDefault="004C66D7" w:rsidP="005A7F8F">
            <w:pPr>
              <w:widowControl w:val="0"/>
              <w:ind w:left="0" w:firstLine="0"/>
              <w:jc w:val="both"/>
              <w:rPr>
                <w:rFonts w:ascii="Arial" w:hAnsi="Arial" w:cs="Arial"/>
                <w:sz w:val="20"/>
                <w:szCs w:val="20"/>
                <w:lang w:val="en-US"/>
              </w:rPr>
            </w:pPr>
            <w:r w:rsidRPr="004546A8">
              <w:rPr>
                <w:rFonts w:ascii="Arial" w:hAnsi="Arial" w:cs="Arial"/>
                <w:sz w:val="20"/>
                <w:szCs w:val="20"/>
              </w:rPr>
              <w:t>Пояснительная записка</w:t>
            </w:r>
            <w:r>
              <w:rPr>
                <w:rFonts w:ascii="Arial" w:hAnsi="Arial" w:cs="Arial"/>
                <w:sz w:val="20"/>
                <w:szCs w:val="20"/>
              </w:rPr>
              <w:t>, п.7</w:t>
            </w:r>
          </w:p>
        </w:tc>
        <w:tc>
          <w:tcPr>
            <w:tcW w:w="2411" w:type="dxa"/>
            <w:tcBorders>
              <w:top w:val="single" w:sz="4" w:space="0" w:color="auto"/>
              <w:bottom w:val="single" w:sz="4" w:space="0" w:color="auto"/>
            </w:tcBorders>
          </w:tcPr>
          <w:p w14:paraId="7421C7A0" w14:textId="77777777" w:rsidR="004C66D7" w:rsidRPr="001C5208" w:rsidRDefault="004C66D7" w:rsidP="005A7F8F">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094" w:type="dxa"/>
            <w:tcBorders>
              <w:top w:val="single" w:sz="4" w:space="0" w:color="auto"/>
              <w:bottom w:val="single" w:sz="4" w:space="0" w:color="auto"/>
            </w:tcBorders>
          </w:tcPr>
          <w:p w14:paraId="4EF443FA" w14:textId="77777777" w:rsidR="004C66D7" w:rsidRPr="00E549E1" w:rsidRDefault="004C66D7" w:rsidP="005A7F8F">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0BE0BB98" w14:textId="77777777" w:rsidR="004C66D7" w:rsidRPr="004D490E" w:rsidRDefault="004C66D7" w:rsidP="005A7F8F">
            <w:pPr>
              <w:pStyle w:val="a7"/>
              <w:jc w:val="left"/>
              <w:rPr>
                <w:rFonts w:ascii="Arial" w:hAnsi="Arial" w:cs="Arial"/>
                <w:b/>
                <w:bCs/>
                <w:sz w:val="20"/>
                <w:szCs w:val="20"/>
                <w:u w:val="single"/>
              </w:rPr>
            </w:pPr>
            <w:r w:rsidRPr="0035143E">
              <w:rPr>
                <w:rFonts w:ascii="Arial" w:hAnsi="Arial" w:cs="Arial"/>
                <w:sz w:val="20"/>
                <w:szCs w:val="20"/>
              </w:rPr>
              <w:t>Из пункта 7 убрать предложение «Предполагается прекращение действия ГОСТ 2.311–68…», т.к. межгосударственный стандарт ГОСТ 2.311–68 не потерял своей актуальности. По нашему мнению, отмена межгосударственного стандарта не может осуществляться автоматически. Данная процедура должна пройти согласование с органами военного управления, т.к. межгосударственный стандарт входит в Сводный перечень документов по стандартизации оборонной продукции</w:t>
            </w:r>
          </w:p>
        </w:tc>
        <w:tc>
          <w:tcPr>
            <w:tcW w:w="4844" w:type="dxa"/>
            <w:tcBorders>
              <w:top w:val="single" w:sz="4" w:space="0" w:color="auto"/>
              <w:bottom w:val="single" w:sz="4" w:space="0" w:color="auto"/>
            </w:tcBorders>
          </w:tcPr>
          <w:p w14:paraId="67CBC13B" w14:textId="77777777" w:rsidR="004C66D7" w:rsidRPr="004B0FAC" w:rsidRDefault="004C66D7" w:rsidP="00F403A4">
            <w:pPr>
              <w:widowControl w:val="0"/>
              <w:ind w:left="0" w:firstLine="0"/>
              <w:jc w:val="both"/>
              <w:rPr>
                <w:rFonts w:ascii="Arial" w:eastAsia="Times New Roman" w:hAnsi="Arial" w:cs="Arial"/>
                <w:sz w:val="20"/>
                <w:szCs w:val="20"/>
                <w:lang w:eastAsia="ru-RU"/>
              </w:rPr>
            </w:pPr>
            <w:r w:rsidRPr="004B0FAC">
              <w:rPr>
                <w:rFonts w:ascii="Arial" w:eastAsia="Times New Roman" w:hAnsi="Arial" w:cs="Arial"/>
                <w:sz w:val="20"/>
                <w:szCs w:val="20"/>
                <w:lang w:eastAsia="ru-RU"/>
              </w:rPr>
              <w:t>Отклонено.</w:t>
            </w:r>
          </w:p>
          <w:p w14:paraId="0EC0D34C" w14:textId="6D0C5781" w:rsidR="004C66D7" w:rsidRPr="004B0FAC" w:rsidRDefault="004C66D7" w:rsidP="00F403A4">
            <w:pPr>
              <w:widowControl w:val="0"/>
              <w:ind w:left="0" w:firstLine="0"/>
              <w:jc w:val="both"/>
              <w:rPr>
                <w:rFonts w:ascii="Arial" w:eastAsia="Times New Roman" w:hAnsi="Arial" w:cs="Arial"/>
                <w:sz w:val="20"/>
                <w:szCs w:val="20"/>
                <w:lang w:eastAsia="ru-RU"/>
              </w:rPr>
            </w:pPr>
            <w:r w:rsidRPr="004B0FAC">
              <w:rPr>
                <w:rFonts w:ascii="Arial" w:eastAsia="Times New Roman" w:hAnsi="Arial" w:cs="Arial"/>
                <w:sz w:val="20"/>
                <w:szCs w:val="20"/>
                <w:lang w:eastAsia="ru-RU"/>
              </w:rPr>
              <w:t>Согласование с органами военного управления и включение в СП ДСОП нового ГОСТ Р 2.3</w:t>
            </w:r>
            <w:r>
              <w:rPr>
                <w:rFonts w:ascii="Arial" w:eastAsia="Times New Roman" w:hAnsi="Arial" w:cs="Arial"/>
                <w:sz w:val="20"/>
                <w:szCs w:val="20"/>
                <w:lang w:eastAsia="ru-RU"/>
              </w:rPr>
              <w:t>11</w:t>
            </w:r>
            <w:r w:rsidRPr="004B0FAC">
              <w:rPr>
                <w:rFonts w:ascii="Arial" w:eastAsia="Times New Roman" w:hAnsi="Arial" w:cs="Arial"/>
                <w:sz w:val="20"/>
                <w:szCs w:val="20"/>
                <w:lang w:eastAsia="ru-RU"/>
              </w:rPr>
              <w:t>-202Х предполагается.</w:t>
            </w:r>
          </w:p>
          <w:p w14:paraId="1676BC71" w14:textId="77777777" w:rsidR="004C66D7" w:rsidRPr="004B0FAC" w:rsidRDefault="004C66D7" w:rsidP="00F403A4">
            <w:pPr>
              <w:widowControl w:val="0"/>
              <w:ind w:left="0" w:firstLine="0"/>
              <w:jc w:val="both"/>
              <w:rPr>
                <w:rFonts w:ascii="Arial" w:eastAsia="Times New Roman" w:hAnsi="Arial" w:cs="Arial"/>
                <w:sz w:val="20"/>
                <w:szCs w:val="20"/>
                <w:lang w:eastAsia="ru-RU"/>
              </w:rPr>
            </w:pPr>
          </w:p>
          <w:p w14:paraId="7E40FC7A" w14:textId="6427E682" w:rsidR="004C66D7" w:rsidRPr="00E207EE" w:rsidRDefault="004C66D7" w:rsidP="00F403A4">
            <w:pPr>
              <w:widowControl w:val="0"/>
              <w:ind w:left="0" w:firstLine="0"/>
              <w:jc w:val="both"/>
              <w:rPr>
                <w:rFonts w:ascii="Arial" w:eastAsia="Times New Roman" w:hAnsi="Arial" w:cs="Arial"/>
                <w:sz w:val="20"/>
                <w:szCs w:val="20"/>
                <w:lang w:eastAsia="ru-RU"/>
              </w:rPr>
            </w:pPr>
            <w:r w:rsidRPr="004B0FAC">
              <w:rPr>
                <w:rFonts w:ascii="Arial" w:eastAsia="Times New Roman" w:hAnsi="Arial" w:cs="Arial"/>
                <w:sz w:val="20"/>
                <w:szCs w:val="20"/>
                <w:lang w:eastAsia="ru-RU"/>
              </w:rPr>
              <w:t>Невозможно оставить два документа по стандартизации на один объект и аспект стандартизации</w:t>
            </w:r>
          </w:p>
        </w:tc>
      </w:tr>
      <w:tr w:rsidR="004C66D7" w:rsidRPr="00E207EE" w14:paraId="21D45335" w14:textId="77777777" w:rsidTr="004C66D7">
        <w:tc>
          <w:tcPr>
            <w:tcW w:w="510" w:type="dxa"/>
            <w:tcBorders>
              <w:top w:val="single" w:sz="4" w:space="0" w:color="auto"/>
              <w:bottom w:val="single" w:sz="4" w:space="0" w:color="auto"/>
            </w:tcBorders>
          </w:tcPr>
          <w:p w14:paraId="3AF1F6F9" w14:textId="77777777" w:rsidR="004C66D7" w:rsidRPr="00E207EE" w:rsidRDefault="004C66D7" w:rsidP="005A7F8F">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17D634C" w14:textId="2D0AADE0" w:rsidR="004C66D7" w:rsidRPr="00E207EE" w:rsidRDefault="004C66D7" w:rsidP="005A7F8F">
            <w:pPr>
              <w:widowControl w:val="0"/>
              <w:ind w:left="0" w:firstLine="0"/>
              <w:jc w:val="both"/>
              <w:rPr>
                <w:rFonts w:ascii="Arial" w:hAnsi="Arial" w:cs="Arial"/>
                <w:sz w:val="20"/>
                <w:szCs w:val="20"/>
              </w:rPr>
            </w:pPr>
            <w:r w:rsidRPr="00E207EE">
              <w:rPr>
                <w:rFonts w:ascii="Arial" w:hAnsi="Arial" w:cs="Arial"/>
                <w:sz w:val="20"/>
                <w:szCs w:val="20"/>
              </w:rPr>
              <w:t>Пояснительная записка</w:t>
            </w:r>
            <w:r>
              <w:rPr>
                <w:rFonts w:ascii="Arial" w:hAnsi="Arial" w:cs="Arial"/>
                <w:sz w:val="20"/>
                <w:szCs w:val="20"/>
              </w:rPr>
              <w:t>, 9</w:t>
            </w:r>
          </w:p>
        </w:tc>
        <w:tc>
          <w:tcPr>
            <w:tcW w:w="2411" w:type="dxa"/>
            <w:tcBorders>
              <w:top w:val="single" w:sz="4" w:space="0" w:color="auto"/>
              <w:bottom w:val="single" w:sz="4" w:space="0" w:color="auto"/>
            </w:tcBorders>
          </w:tcPr>
          <w:p w14:paraId="1257228B" w14:textId="77777777" w:rsidR="004C66D7" w:rsidRPr="00E207EE" w:rsidRDefault="004C66D7" w:rsidP="005A7F8F">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094" w:type="dxa"/>
            <w:tcBorders>
              <w:top w:val="single" w:sz="4" w:space="0" w:color="auto"/>
              <w:bottom w:val="single" w:sz="4" w:space="0" w:color="auto"/>
            </w:tcBorders>
          </w:tcPr>
          <w:p w14:paraId="33D4F05C" w14:textId="77777777" w:rsidR="004C66D7" w:rsidRDefault="004C66D7" w:rsidP="005A7F8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0B15C64D" w14:textId="77777777" w:rsidR="004C66D7" w:rsidRPr="005071D2" w:rsidRDefault="004C66D7" w:rsidP="005A7F8F">
            <w:pPr>
              <w:widowControl w:val="0"/>
              <w:ind w:left="0" w:firstLine="0"/>
              <w:rPr>
                <w:rFonts w:ascii="Arial" w:hAnsi="Arial" w:cs="Arial"/>
                <w:bCs/>
                <w:sz w:val="20"/>
                <w:szCs w:val="20"/>
              </w:rPr>
            </w:pPr>
            <w:r w:rsidRPr="005071D2">
              <w:rPr>
                <w:rFonts w:ascii="Arial" w:hAnsi="Arial" w:cs="Arial"/>
                <w:bCs/>
                <w:sz w:val="20"/>
                <w:szCs w:val="20"/>
              </w:rPr>
              <w:t>Необходимо согласование проекта стандарта с ТК 465 «Строительство».</w:t>
            </w:r>
          </w:p>
          <w:p w14:paraId="5D653962" w14:textId="77777777" w:rsidR="004C66D7" w:rsidRPr="00AF1C8A" w:rsidRDefault="004C66D7" w:rsidP="005A7F8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0F575466" w14:textId="77777777" w:rsidR="004C66D7" w:rsidRPr="005071D2" w:rsidRDefault="004C66D7" w:rsidP="005A7F8F">
            <w:pPr>
              <w:widowControl w:val="0"/>
              <w:ind w:left="0" w:firstLine="0"/>
              <w:rPr>
                <w:rFonts w:ascii="Arial" w:hAnsi="Arial" w:cs="Arial"/>
                <w:bCs/>
                <w:sz w:val="20"/>
                <w:szCs w:val="20"/>
              </w:rPr>
            </w:pPr>
            <w:r w:rsidRPr="005071D2">
              <w:rPr>
                <w:rFonts w:ascii="Arial" w:hAnsi="Arial" w:cs="Arial"/>
                <w:bCs/>
                <w:sz w:val="20"/>
                <w:szCs w:val="20"/>
              </w:rPr>
              <w:t>Представляется необходимым согласования данного стандарта согласно сфере его распространения</w:t>
            </w:r>
          </w:p>
          <w:p w14:paraId="244D80D5" w14:textId="77777777" w:rsidR="004C66D7" w:rsidRDefault="004C66D7" w:rsidP="005A7F8F">
            <w:pPr>
              <w:pStyle w:val="a7"/>
              <w:jc w:val="left"/>
              <w:rPr>
                <w:rFonts w:ascii="Arial" w:hAnsi="Arial" w:cs="Arial"/>
                <w:sz w:val="20"/>
                <w:szCs w:val="20"/>
              </w:rPr>
            </w:pPr>
            <w:r w:rsidRPr="004D490E">
              <w:rPr>
                <w:rFonts w:ascii="Arial" w:hAnsi="Arial" w:cs="Arial"/>
                <w:b/>
                <w:bCs/>
                <w:sz w:val="20"/>
                <w:szCs w:val="20"/>
                <w:u w:val="single"/>
              </w:rPr>
              <w:t>Обоснование:</w:t>
            </w:r>
          </w:p>
          <w:p w14:paraId="4C54328F" w14:textId="77777777" w:rsidR="004C66D7" w:rsidRPr="005071D2" w:rsidRDefault="004C66D7" w:rsidP="005A7F8F">
            <w:pPr>
              <w:widowControl w:val="0"/>
              <w:ind w:left="0" w:firstLine="0"/>
              <w:rPr>
                <w:rFonts w:ascii="Arial" w:hAnsi="Arial" w:cs="Arial"/>
                <w:bCs/>
                <w:sz w:val="20"/>
                <w:szCs w:val="20"/>
              </w:rPr>
            </w:pPr>
            <w:r w:rsidRPr="005071D2">
              <w:rPr>
                <w:rFonts w:ascii="Arial" w:hAnsi="Arial" w:cs="Arial"/>
                <w:bCs/>
                <w:sz w:val="20"/>
                <w:szCs w:val="20"/>
              </w:rPr>
              <w:t>Раздел 2 ПЗ, третий абзац:</w:t>
            </w:r>
          </w:p>
          <w:p w14:paraId="55248737" w14:textId="77777777" w:rsidR="004C66D7" w:rsidRPr="00E207EE" w:rsidRDefault="004C66D7" w:rsidP="005A7F8F">
            <w:pPr>
              <w:widowControl w:val="0"/>
              <w:ind w:left="0" w:firstLine="0"/>
              <w:rPr>
                <w:rFonts w:ascii="Arial" w:hAnsi="Arial" w:cs="Arial"/>
                <w:bCs/>
                <w:sz w:val="20"/>
                <w:szCs w:val="20"/>
              </w:rPr>
            </w:pPr>
            <w:r w:rsidRPr="005071D2">
              <w:rPr>
                <w:rFonts w:ascii="Arial" w:hAnsi="Arial" w:cs="Arial"/>
                <w:bCs/>
                <w:sz w:val="20"/>
                <w:szCs w:val="20"/>
              </w:rPr>
              <w:t>Стандарт распространяется на изделия машиностроения всех отраслей промышленности, а также на объекты строительства и строительные изделия в соответствии со стандартами Системы проектной документации для строительства.</w:t>
            </w:r>
          </w:p>
        </w:tc>
        <w:tc>
          <w:tcPr>
            <w:tcW w:w="4844" w:type="dxa"/>
            <w:tcBorders>
              <w:top w:val="single" w:sz="4" w:space="0" w:color="auto"/>
              <w:bottom w:val="single" w:sz="4" w:space="0" w:color="auto"/>
            </w:tcBorders>
          </w:tcPr>
          <w:p w14:paraId="3A257A54" w14:textId="77777777" w:rsidR="004C66D7" w:rsidRPr="0011158D" w:rsidRDefault="004C66D7" w:rsidP="00F403A4">
            <w:pPr>
              <w:widowControl w:val="0"/>
              <w:ind w:left="0" w:firstLine="0"/>
              <w:jc w:val="both"/>
              <w:rPr>
                <w:rFonts w:ascii="Arial" w:eastAsia="Arial" w:hAnsi="Arial" w:cs="Arial"/>
                <w:sz w:val="20"/>
                <w:szCs w:val="20"/>
              </w:rPr>
            </w:pPr>
            <w:r>
              <w:rPr>
                <w:rFonts w:ascii="Arial" w:eastAsia="Arial" w:hAnsi="Arial" w:cs="Arial"/>
                <w:sz w:val="20"/>
                <w:szCs w:val="20"/>
              </w:rPr>
              <w:t>Отклонено</w:t>
            </w:r>
            <w:r w:rsidRPr="0011158D">
              <w:rPr>
                <w:rFonts w:ascii="Arial" w:eastAsia="Arial" w:hAnsi="Arial" w:cs="Arial"/>
                <w:sz w:val="20"/>
                <w:szCs w:val="20"/>
              </w:rPr>
              <w:t>.</w:t>
            </w:r>
          </w:p>
          <w:p w14:paraId="0F5DD1D7" w14:textId="735CB2A0" w:rsidR="004C66D7" w:rsidRDefault="004C66D7" w:rsidP="00F403A4">
            <w:pPr>
              <w:widowControl w:val="0"/>
              <w:ind w:left="0" w:firstLine="0"/>
              <w:jc w:val="both"/>
              <w:rPr>
                <w:rFonts w:ascii="Arial" w:eastAsia="Arial" w:hAnsi="Arial" w:cs="Arial"/>
                <w:sz w:val="20"/>
                <w:szCs w:val="20"/>
              </w:rPr>
            </w:pPr>
            <w:r w:rsidRPr="0011158D">
              <w:rPr>
                <w:rFonts w:ascii="Arial" w:eastAsia="Arial" w:hAnsi="Arial" w:cs="Arial"/>
                <w:sz w:val="20"/>
                <w:szCs w:val="20"/>
              </w:rPr>
              <w:t>Считаем, что стандарты ЕСКД следует разрабатывать для машиностроения. Это не отменяет возможности использования стандартов машиностроения другими отраслями, если они им подходят. Или разрабатывать аналогичные стандарты с учетом своих особенностей</w:t>
            </w:r>
            <w:r>
              <w:rPr>
                <w:rFonts w:ascii="Arial" w:eastAsia="Arial" w:hAnsi="Arial" w:cs="Arial"/>
                <w:sz w:val="20"/>
                <w:szCs w:val="20"/>
              </w:rPr>
              <w:t>.</w:t>
            </w:r>
          </w:p>
          <w:p w14:paraId="75643F11" w14:textId="5C5CE8D2" w:rsidR="004C66D7" w:rsidRPr="00E207EE" w:rsidRDefault="004C66D7" w:rsidP="00F403A4">
            <w:pPr>
              <w:widowControl w:val="0"/>
              <w:ind w:left="0" w:firstLine="0"/>
              <w:jc w:val="both"/>
              <w:rPr>
                <w:rFonts w:ascii="Arial" w:eastAsia="Times New Roman" w:hAnsi="Arial" w:cs="Arial"/>
                <w:sz w:val="20"/>
                <w:szCs w:val="20"/>
                <w:lang w:eastAsia="ru-RU"/>
              </w:rPr>
            </w:pPr>
            <w:r>
              <w:rPr>
                <w:rFonts w:ascii="Arial" w:eastAsia="Arial" w:hAnsi="Arial" w:cs="Arial"/>
                <w:sz w:val="20"/>
                <w:szCs w:val="20"/>
              </w:rPr>
              <w:t>Отражено в области применения</w:t>
            </w:r>
          </w:p>
        </w:tc>
      </w:tr>
      <w:tr w:rsidR="004C66D7" w:rsidRPr="00E207EE" w14:paraId="6FB76194" w14:textId="77777777" w:rsidTr="004C66D7">
        <w:tc>
          <w:tcPr>
            <w:tcW w:w="510" w:type="dxa"/>
            <w:tcBorders>
              <w:top w:val="single" w:sz="4" w:space="0" w:color="auto"/>
              <w:bottom w:val="single" w:sz="4" w:space="0" w:color="auto"/>
            </w:tcBorders>
          </w:tcPr>
          <w:p w14:paraId="1C3FF732"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13E2249"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67B61E83" w14:textId="77777777" w:rsidR="004C66D7" w:rsidRDefault="004C66D7" w:rsidP="005F7284">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094" w:type="dxa"/>
            <w:tcBorders>
              <w:top w:val="single" w:sz="4" w:space="0" w:color="auto"/>
              <w:bottom w:val="single" w:sz="4" w:space="0" w:color="auto"/>
            </w:tcBorders>
          </w:tcPr>
          <w:p w14:paraId="50BD792E"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0FDEC1A4"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6A8316E3" w14:textId="77777777" w:rsidTr="004C66D7">
        <w:tc>
          <w:tcPr>
            <w:tcW w:w="510" w:type="dxa"/>
            <w:tcBorders>
              <w:top w:val="single" w:sz="4" w:space="0" w:color="auto"/>
              <w:bottom w:val="single" w:sz="4" w:space="0" w:color="auto"/>
            </w:tcBorders>
          </w:tcPr>
          <w:p w14:paraId="69276306"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DA3A90D"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A9946D8" w14:textId="77777777" w:rsidR="004C66D7" w:rsidRDefault="004C66D7" w:rsidP="005F7284">
            <w:pPr>
              <w:widowControl w:val="0"/>
              <w:ind w:left="0" w:firstLine="0"/>
              <w:jc w:val="center"/>
              <w:rPr>
                <w:rFonts w:ascii="Arial" w:hAnsi="Arial" w:cs="Arial"/>
                <w:sz w:val="20"/>
                <w:szCs w:val="20"/>
              </w:rPr>
            </w:pPr>
            <w:r w:rsidRPr="00CA76BB">
              <w:rPr>
                <w:rFonts w:ascii="Arial" w:hAnsi="Arial" w:cs="Arial"/>
                <w:sz w:val="20"/>
                <w:szCs w:val="20"/>
              </w:rPr>
              <w:t>АО «НЦВ Миль и Камов»</w:t>
            </w:r>
            <w:r>
              <w:rPr>
                <w:rFonts w:ascii="Arial" w:hAnsi="Arial" w:cs="Arial"/>
                <w:sz w:val="20"/>
                <w:szCs w:val="20"/>
              </w:rPr>
              <w:t xml:space="preserve">, № 10-01/12022 от 02.04.2024 г.; </w:t>
            </w:r>
            <w:r>
              <w:rPr>
                <w:rFonts w:asciiTheme="minorBidi" w:hAnsiTheme="minorBidi" w:cstheme="minorBidi"/>
                <w:sz w:val="20"/>
                <w:szCs w:val="20"/>
              </w:rPr>
              <w:t>АО «Вертолеты России», № 4394/12 от 13.03.2024 г.</w:t>
            </w:r>
          </w:p>
        </w:tc>
        <w:tc>
          <w:tcPr>
            <w:tcW w:w="6094" w:type="dxa"/>
            <w:tcBorders>
              <w:top w:val="single" w:sz="4" w:space="0" w:color="auto"/>
              <w:bottom w:val="single" w:sz="4" w:space="0" w:color="auto"/>
            </w:tcBorders>
          </w:tcPr>
          <w:p w14:paraId="353F8E55"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62441FC1"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1FFE0857" w14:textId="77777777" w:rsidTr="004C66D7">
        <w:tc>
          <w:tcPr>
            <w:tcW w:w="510" w:type="dxa"/>
            <w:tcBorders>
              <w:top w:val="single" w:sz="4" w:space="0" w:color="auto"/>
              <w:bottom w:val="single" w:sz="4" w:space="0" w:color="auto"/>
            </w:tcBorders>
          </w:tcPr>
          <w:p w14:paraId="4211F242"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0494E16"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7454489" w14:textId="77777777" w:rsidR="004C66D7" w:rsidRPr="00CA76BB" w:rsidRDefault="004C66D7" w:rsidP="005F7284">
            <w:pPr>
              <w:widowControl w:val="0"/>
              <w:ind w:left="0" w:firstLine="0"/>
              <w:jc w:val="center"/>
              <w:rPr>
                <w:rFonts w:ascii="Arial" w:hAnsi="Arial" w:cs="Arial"/>
                <w:sz w:val="20"/>
                <w:szCs w:val="20"/>
              </w:rPr>
            </w:pPr>
            <w:r>
              <w:rPr>
                <w:rFonts w:ascii="Arial" w:hAnsi="Arial" w:cs="Arial"/>
                <w:color w:val="000000" w:themeColor="text1"/>
                <w:sz w:val="20"/>
                <w:szCs w:val="20"/>
              </w:rPr>
              <w:t>АО ОКБ «</w:t>
            </w:r>
            <w:proofErr w:type="spellStart"/>
            <w:r>
              <w:rPr>
                <w:rFonts w:ascii="Arial" w:hAnsi="Arial" w:cs="Arial"/>
                <w:color w:val="000000" w:themeColor="text1"/>
                <w:sz w:val="20"/>
                <w:szCs w:val="20"/>
              </w:rPr>
              <w:t>Ростов</w:t>
            </w:r>
            <w:proofErr w:type="spellEnd"/>
            <w:r>
              <w:rPr>
                <w:rFonts w:ascii="Arial" w:hAnsi="Arial" w:cs="Arial"/>
                <w:color w:val="000000" w:themeColor="text1"/>
                <w:sz w:val="20"/>
                <w:szCs w:val="20"/>
              </w:rPr>
              <w:t>-Миль», № 703/1190 от 01.04.2024 г.</w:t>
            </w:r>
          </w:p>
        </w:tc>
        <w:tc>
          <w:tcPr>
            <w:tcW w:w="6094" w:type="dxa"/>
            <w:tcBorders>
              <w:top w:val="single" w:sz="4" w:space="0" w:color="auto"/>
              <w:bottom w:val="single" w:sz="4" w:space="0" w:color="auto"/>
            </w:tcBorders>
          </w:tcPr>
          <w:p w14:paraId="57630B7E"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0DBCD32C"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0EAC4A19" w14:textId="77777777" w:rsidTr="004C66D7">
        <w:tc>
          <w:tcPr>
            <w:tcW w:w="510" w:type="dxa"/>
            <w:tcBorders>
              <w:top w:val="single" w:sz="4" w:space="0" w:color="auto"/>
              <w:bottom w:val="single" w:sz="4" w:space="0" w:color="auto"/>
            </w:tcBorders>
          </w:tcPr>
          <w:p w14:paraId="6F92C4C6"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DDCA32F"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46D42BB" w14:textId="77777777" w:rsidR="004C66D7" w:rsidRDefault="004C66D7" w:rsidP="005F7284">
            <w:pPr>
              <w:widowControl w:val="0"/>
              <w:ind w:left="0" w:firstLine="0"/>
              <w:jc w:val="center"/>
              <w:rPr>
                <w:rFonts w:ascii="Arial" w:hAnsi="Arial" w:cs="Arial"/>
                <w:color w:val="000000" w:themeColor="text1"/>
                <w:sz w:val="20"/>
                <w:szCs w:val="20"/>
              </w:rPr>
            </w:pPr>
            <w:r>
              <w:rPr>
                <w:rFonts w:ascii="Arial" w:hAnsi="Arial" w:cs="Arial"/>
                <w:sz w:val="20"/>
                <w:szCs w:val="20"/>
              </w:rPr>
              <w:t xml:space="preserve">АО «ВПК «НПО </w:t>
            </w:r>
            <w:r>
              <w:rPr>
                <w:rFonts w:ascii="Arial" w:hAnsi="Arial" w:cs="Arial"/>
                <w:sz w:val="20"/>
                <w:szCs w:val="20"/>
              </w:rPr>
              <w:lastRenderedPageBreak/>
              <w:t>машиностроения», № 131/1-5 от 11.03.2024 г.</w:t>
            </w:r>
          </w:p>
        </w:tc>
        <w:tc>
          <w:tcPr>
            <w:tcW w:w="6094" w:type="dxa"/>
            <w:tcBorders>
              <w:top w:val="single" w:sz="4" w:space="0" w:color="auto"/>
              <w:bottom w:val="single" w:sz="4" w:space="0" w:color="auto"/>
            </w:tcBorders>
          </w:tcPr>
          <w:p w14:paraId="3EA5AEC4" w14:textId="77777777" w:rsidR="004C66D7" w:rsidRDefault="004C66D7" w:rsidP="005F7284">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844" w:type="dxa"/>
            <w:tcBorders>
              <w:top w:val="single" w:sz="4" w:space="0" w:color="auto"/>
              <w:bottom w:val="single" w:sz="4" w:space="0" w:color="auto"/>
            </w:tcBorders>
          </w:tcPr>
          <w:p w14:paraId="752E5CD5"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0D2DBB60" w14:textId="77777777" w:rsidTr="004C66D7">
        <w:tc>
          <w:tcPr>
            <w:tcW w:w="510" w:type="dxa"/>
            <w:tcBorders>
              <w:top w:val="single" w:sz="4" w:space="0" w:color="auto"/>
              <w:bottom w:val="single" w:sz="4" w:space="0" w:color="auto"/>
            </w:tcBorders>
          </w:tcPr>
          <w:p w14:paraId="02A35829"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C645EE9"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199BB22" w14:textId="77777777" w:rsidR="004C66D7" w:rsidRDefault="004C66D7" w:rsidP="005F7284">
            <w:pPr>
              <w:widowControl w:val="0"/>
              <w:ind w:left="0" w:firstLine="0"/>
              <w:jc w:val="center"/>
              <w:rPr>
                <w:rFonts w:ascii="Arial" w:hAnsi="Arial" w:cs="Arial"/>
                <w:sz w:val="20"/>
                <w:szCs w:val="20"/>
              </w:rPr>
            </w:pPr>
            <w:r>
              <w:rPr>
                <w:rFonts w:ascii="Arial" w:hAnsi="Arial" w:cs="Arial"/>
                <w:sz w:val="20"/>
                <w:szCs w:val="20"/>
              </w:rPr>
              <w:t>ФГБУ «НИЦ «Институт имени Н.Е. Жуковского»</w:t>
            </w:r>
          </w:p>
        </w:tc>
        <w:tc>
          <w:tcPr>
            <w:tcW w:w="6094" w:type="dxa"/>
            <w:tcBorders>
              <w:top w:val="single" w:sz="4" w:space="0" w:color="auto"/>
              <w:bottom w:val="single" w:sz="4" w:space="0" w:color="auto"/>
            </w:tcBorders>
          </w:tcPr>
          <w:p w14:paraId="01ACBA75"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5A79C955"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1AC2902C" w14:textId="77777777" w:rsidTr="004C66D7">
        <w:tc>
          <w:tcPr>
            <w:tcW w:w="510" w:type="dxa"/>
            <w:tcBorders>
              <w:top w:val="single" w:sz="4" w:space="0" w:color="auto"/>
              <w:bottom w:val="single" w:sz="4" w:space="0" w:color="auto"/>
            </w:tcBorders>
          </w:tcPr>
          <w:p w14:paraId="2E7A15E9"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C859C5F"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CCCE32C" w14:textId="77777777" w:rsidR="004C66D7" w:rsidRDefault="004C66D7" w:rsidP="005F7284">
            <w:pPr>
              <w:widowControl w:val="0"/>
              <w:ind w:left="0" w:firstLine="0"/>
              <w:jc w:val="center"/>
              <w:rPr>
                <w:rFonts w:ascii="Arial" w:hAnsi="Arial" w:cs="Arial"/>
                <w:sz w:val="20"/>
                <w:szCs w:val="20"/>
              </w:rPr>
            </w:pPr>
            <w:r>
              <w:rPr>
                <w:rFonts w:ascii="Arial" w:hAnsi="Arial" w:cs="Arial"/>
                <w:sz w:val="20"/>
                <w:szCs w:val="20"/>
              </w:rPr>
              <w:t>ФГУП «ВНИИ «Центр», б/н</w:t>
            </w:r>
          </w:p>
        </w:tc>
        <w:tc>
          <w:tcPr>
            <w:tcW w:w="6094" w:type="dxa"/>
            <w:tcBorders>
              <w:top w:val="single" w:sz="4" w:space="0" w:color="auto"/>
              <w:bottom w:val="single" w:sz="4" w:space="0" w:color="auto"/>
            </w:tcBorders>
          </w:tcPr>
          <w:p w14:paraId="2B33CFB9"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7DB4C3A5"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3C8E38E6" w14:textId="77777777" w:rsidTr="004C66D7">
        <w:tc>
          <w:tcPr>
            <w:tcW w:w="510" w:type="dxa"/>
            <w:tcBorders>
              <w:top w:val="single" w:sz="4" w:space="0" w:color="auto"/>
              <w:bottom w:val="single" w:sz="4" w:space="0" w:color="auto"/>
            </w:tcBorders>
          </w:tcPr>
          <w:p w14:paraId="3521ABF2"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C8ABA77"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1206184" w14:textId="77777777" w:rsidR="004C66D7" w:rsidRDefault="004C66D7" w:rsidP="005F7284">
            <w:pPr>
              <w:widowControl w:val="0"/>
              <w:ind w:left="0" w:firstLine="0"/>
              <w:jc w:val="center"/>
              <w:rPr>
                <w:rFonts w:ascii="Arial" w:hAnsi="Arial" w:cs="Arial"/>
                <w:sz w:val="20"/>
                <w:szCs w:val="20"/>
              </w:rPr>
            </w:pPr>
            <w:r>
              <w:rPr>
                <w:rFonts w:ascii="Arial" w:hAnsi="Arial" w:cs="Arial"/>
                <w:color w:val="000000" w:themeColor="text1"/>
                <w:sz w:val="20"/>
                <w:szCs w:val="20"/>
              </w:rPr>
              <w:t>ПАО «РКК «Энерги</w:t>
            </w:r>
            <w:r w:rsidRPr="00596F40">
              <w:rPr>
                <w:rFonts w:ascii="Arial" w:hAnsi="Arial" w:cs="Arial"/>
                <w:color w:val="000000" w:themeColor="text1"/>
                <w:sz w:val="20"/>
                <w:szCs w:val="20"/>
              </w:rPr>
              <w:t>я»</w:t>
            </w:r>
            <w:r>
              <w:rPr>
                <w:rFonts w:ascii="Arial" w:hAnsi="Arial" w:cs="Arial"/>
                <w:color w:val="000000" w:themeColor="text1"/>
                <w:sz w:val="20"/>
                <w:szCs w:val="20"/>
              </w:rPr>
              <w:t>, № 252-22/171 от 26.03.2024 г.</w:t>
            </w:r>
          </w:p>
        </w:tc>
        <w:tc>
          <w:tcPr>
            <w:tcW w:w="6094" w:type="dxa"/>
            <w:tcBorders>
              <w:top w:val="single" w:sz="4" w:space="0" w:color="auto"/>
              <w:bottom w:val="single" w:sz="4" w:space="0" w:color="auto"/>
            </w:tcBorders>
          </w:tcPr>
          <w:p w14:paraId="7249C936"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13B908AB"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6394407C" w14:textId="77777777" w:rsidTr="004C66D7">
        <w:tc>
          <w:tcPr>
            <w:tcW w:w="510" w:type="dxa"/>
            <w:tcBorders>
              <w:top w:val="single" w:sz="4" w:space="0" w:color="auto"/>
              <w:bottom w:val="single" w:sz="4" w:space="0" w:color="auto"/>
            </w:tcBorders>
          </w:tcPr>
          <w:p w14:paraId="3729B2E9"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7E3A649"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36F3C52" w14:textId="77777777" w:rsidR="004C66D7" w:rsidRDefault="004C66D7" w:rsidP="005F7284">
            <w:pPr>
              <w:widowControl w:val="0"/>
              <w:ind w:left="0" w:firstLine="0"/>
              <w:jc w:val="center"/>
              <w:rPr>
                <w:rFonts w:ascii="Arial" w:hAnsi="Arial" w:cs="Arial"/>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tc>
        <w:tc>
          <w:tcPr>
            <w:tcW w:w="6094" w:type="dxa"/>
            <w:tcBorders>
              <w:top w:val="single" w:sz="4" w:space="0" w:color="auto"/>
              <w:bottom w:val="single" w:sz="4" w:space="0" w:color="auto"/>
            </w:tcBorders>
          </w:tcPr>
          <w:p w14:paraId="0D6A1518"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39B80493"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14:paraId="207331CB" w14:textId="77777777" w:rsidTr="004C66D7">
        <w:tc>
          <w:tcPr>
            <w:tcW w:w="510" w:type="dxa"/>
            <w:tcBorders>
              <w:top w:val="single" w:sz="4" w:space="0" w:color="auto"/>
              <w:left w:val="single" w:sz="4" w:space="0" w:color="auto"/>
              <w:bottom w:val="single" w:sz="4" w:space="0" w:color="auto"/>
              <w:right w:val="single" w:sz="4" w:space="0" w:color="auto"/>
            </w:tcBorders>
          </w:tcPr>
          <w:p w14:paraId="497AC105" w14:textId="77777777" w:rsidR="004C66D7" w:rsidRDefault="004C66D7" w:rsidP="006A0E3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hideMark/>
          </w:tcPr>
          <w:p w14:paraId="43328DA5" w14:textId="77777777" w:rsidR="004C66D7" w:rsidRDefault="004C66D7" w:rsidP="005F7284">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1" w:type="dxa"/>
            <w:tcBorders>
              <w:top w:val="single" w:sz="4" w:space="0" w:color="auto"/>
              <w:left w:val="single" w:sz="4" w:space="0" w:color="auto"/>
              <w:bottom w:val="single" w:sz="4" w:space="0" w:color="auto"/>
              <w:right w:val="single" w:sz="4" w:space="0" w:color="auto"/>
            </w:tcBorders>
            <w:hideMark/>
          </w:tcPr>
          <w:p w14:paraId="0570CF1B" w14:textId="77777777" w:rsidR="004C66D7" w:rsidRDefault="004C66D7" w:rsidP="005F7284">
            <w:pPr>
              <w:widowControl w:val="0"/>
              <w:tabs>
                <w:tab w:val="left" w:pos="284"/>
              </w:tabs>
              <w:ind w:left="0" w:firstLine="0"/>
              <w:jc w:val="center"/>
              <w:rPr>
                <w:rFonts w:ascii="Arial" w:hAnsi="Arial" w:cs="Arial"/>
                <w:sz w:val="20"/>
                <w:szCs w:val="20"/>
              </w:rPr>
            </w:pPr>
            <w:r>
              <w:rPr>
                <w:rFonts w:ascii="Arial" w:hAnsi="Arial" w:cs="Arial"/>
                <w:sz w:val="20"/>
                <w:szCs w:val="20"/>
              </w:rPr>
              <w:t>ФАУ «</w:t>
            </w:r>
            <w:proofErr w:type="spellStart"/>
            <w:r>
              <w:rPr>
                <w:rFonts w:ascii="Arial" w:hAnsi="Arial" w:cs="Arial"/>
                <w:sz w:val="20"/>
                <w:szCs w:val="20"/>
              </w:rPr>
              <w:t>ГосНИИАС</w:t>
            </w:r>
            <w:proofErr w:type="spellEnd"/>
            <w:r>
              <w:rPr>
                <w:rFonts w:ascii="Arial" w:hAnsi="Arial" w:cs="Arial"/>
                <w:sz w:val="20"/>
                <w:szCs w:val="20"/>
              </w:rPr>
              <w:t>», б/н</w:t>
            </w:r>
          </w:p>
        </w:tc>
        <w:tc>
          <w:tcPr>
            <w:tcW w:w="6094" w:type="dxa"/>
            <w:tcBorders>
              <w:top w:val="single" w:sz="4" w:space="0" w:color="auto"/>
              <w:left w:val="single" w:sz="4" w:space="0" w:color="auto"/>
              <w:bottom w:val="single" w:sz="4" w:space="0" w:color="auto"/>
              <w:right w:val="single" w:sz="4" w:space="0" w:color="auto"/>
            </w:tcBorders>
            <w:hideMark/>
          </w:tcPr>
          <w:p w14:paraId="53C60251"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left w:val="single" w:sz="4" w:space="0" w:color="auto"/>
              <w:bottom w:val="single" w:sz="4" w:space="0" w:color="auto"/>
              <w:right w:val="single" w:sz="4" w:space="0" w:color="auto"/>
            </w:tcBorders>
          </w:tcPr>
          <w:p w14:paraId="6E53D083" w14:textId="77777777" w:rsidR="004C66D7" w:rsidRDefault="004C66D7" w:rsidP="005F7284">
            <w:pPr>
              <w:widowControl w:val="0"/>
              <w:ind w:left="0" w:firstLine="0"/>
              <w:jc w:val="both"/>
              <w:rPr>
                <w:rFonts w:ascii="Arial" w:hAnsi="Arial" w:cs="Arial"/>
                <w:sz w:val="20"/>
                <w:szCs w:val="20"/>
              </w:rPr>
            </w:pPr>
            <w:r>
              <w:rPr>
                <w:rFonts w:ascii="Arial" w:hAnsi="Arial" w:cs="Arial"/>
                <w:sz w:val="20"/>
                <w:szCs w:val="20"/>
              </w:rPr>
              <w:t>Принято</w:t>
            </w:r>
          </w:p>
        </w:tc>
      </w:tr>
      <w:tr w:rsidR="004C66D7" w:rsidRPr="00E207EE" w14:paraId="722A110B" w14:textId="77777777" w:rsidTr="004C66D7">
        <w:tc>
          <w:tcPr>
            <w:tcW w:w="510" w:type="dxa"/>
            <w:tcBorders>
              <w:top w:val="single" w:sz="4" w:space="0" w:color="auto"/>
              <w:bottom w:val="single" w:sz="4" w:space="0" w:color="auto"/>
            </w:tcBorders>
          </w:tcPr>
          <w:p w14:paraId="7E4A0A7D"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3EB369A"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19AB273" w14:textId="77777777" w:rsidR="004C66D7" w:rsidRPr="00E207EE" w:rsidRDefault="004C66D7" w:rsidP="005F7284">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«Томский электротехнический завод», № 0126 от 18.01.2024 г.</w:t>
            </w:r>
          </w:p>
        </w:tc>
        <w:tc>
          <w:tcPr>
            <w:tcW w:w="6094" w:type="dxa"/>
            <w:tcBorders>
              <w:top w:val="single" w:sz="4" w:space="0" w:color="auto"/>
              <w:bottom w:val="single" w:sz="4" w:space="0" w:color="auto"/>
            </w:tcBorders>
          </w:tcPr>
          <w:p w14:paraId="46BCAD09" w14:textId="77777777" w:rsidR="004C66D7" w:rsidRPr="00E207EE" w:rsidRDefault="004C66D7" w:rsidP="005F7284">
            <w:pPr>
              <w:widowControl w:val="0"/>
              <w:ind w:left="0" w:firstLine="0"/>
              <w:rPr>
                <w:rFonts w:ascii="Arial" w:hAnsi="Arial" w:cs="Arial"/>
                <w:bCs/>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4F470224"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34023F54" w14:textId="77777777" w:rsidTr="004C66D7">
        <w:tc>
          <w:tcPr>
            <w:tcW w:w="510" w:type="dxa"/>
            <w:tcBorders>
              <w:top w:val="single" w:sz="4" w:space="0" w:color="auto"/>
              <w:bottom w:val="single" w:sz="4" w:space="0" w:color="auto"/>
            </w:tcBorders>
          </w:tcPr>
          <w:p w14:paraId="52DCB766"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F24917B"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8EDF885" w14:textId="77777777" w:rsidR="004C66D7" w:rsidRDefault="004C66D7" w:rsidP="005F7284">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«Роствертол», № 206-5/0042 от 15.02.2024 г.</w:t>
            </w:r>
          </w:p>
        </w:tc>
        <w:tc>
          <w:tcPr>
            <w:tcW w:w="6094" w:type="dxa"/>
            <w:tcBorders>
              <w:top w:val="single" w:sz="4" w:space="0" w:color="auto"/>
              <w:bottom w:val="single" w:sz="4" w:space="0" w:color="auto"/>
            </w:tcBorders>
          </w:tcPr>
          <w:p w14:paraId="4C63E22E"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2EE8CCB6"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37E1190B" w14:textId="77777777" w:rsidTr="004C66D7">
        <w:tc>
          <w:tcPr>
            <w:tcW w:w="510" w:type="dxa"/>
            <w:tcBorders>
              <w:top w:val="single" w:sz="4" w:space="0" w:color="auto"/>
              <w:bottom w:val="single" w:sz="4" w:space="0" w:color="auto"/>
            </w:tcBorders>
          </w:tcPr>
          <w:p w14:paraId="554451DB"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468E883"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7ACB053" w14:textId="77777777" w:rsidR="004C66D7" w:rsidRDefault="004C66D7" w:rsidP="005F7284">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СЗ «Северная верфь», № 436/16 от 14.02.2024 г.</w:t>
            </w:r>
          </w:p>
        </w:tc>
        <w:tc>
          <w:tcPr>
            <w:tcW w:w="6094" w:type="dxa"/>
            <w:tcBorders>
              <w:top w:val="single" w:sz="4" w:space="0" w:color="auto"/>
              <w:bottom w:val="single" w:sz="4" w:space="0" w:color="auto"/>
            </w:tcBorders>
          </w:tcPr>
          <w:p w14:paraId="56F5259C"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15B0BA20"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1D719E48" w14:textId="77777777" w:rsidTr="004C66D7">
        <w:tc>
          <w:tcPr>
            <w:tcW w:w="510" w:type="dxa"/>
            <w:tcBorders>
              <w:top w:val="single" w:sz="4" w:space="0" w:color="auto"/>
              <w:bottom w:val="single" w:sz="4" w:space="0" w:color="auto"/>
            </w:tcBorders>
          </w:tcPr>
          <w:p w14:paraId="518A9668"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0F61699"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BCDE80A" w14:textId="77777777" w:rsidR="004C66D7" w:rsidRDefault="004C66D7" w:rsidP="005F7284">
            <w:pPr>
              <w:widowControl w:val="0"/>
              <w:ind w:left="0" w:firstLine="0"/>
              <w:jc w:val="center"/>
              <w:rPr>
                <w:rFonts w:ascii="Arial" w:hAnsi="Arial" w:cs="Arial"/>
                <w:color w:val="000000" w:themeColor="text1"/>
                <w:sz w:val="20"/>
                <w:szCs w:val="20"/>
              </w:rPr>
            </w:pPr>
            <w:r w:rsidRPr="007C44FD">
              <w:rPr>
                <w:rFonts w:ascii="Arial" w:hAnsi="Arial" w:cs="Arial"/>
                <w:color w:val="000000" w:themeColor="text1"/>
                <w:sz w:val="20"/>
                <w:szCs w:val="20"/>
              </w:rPr>
              <w:t>АО «ОПК»</w:t>
            </w:r>
            <w:r>
              <w:rPr>
                <w:rFonts w:ascii="Arial" w:hAnsi="Arial" w:cs="Arial"/>
                <w:color w:val="000000" w:themeColor="text1"/>
                <w:sz w:val="20"/>
                <w:szCs w:val="20"/>
              </w:rPr>
              <w:t>, б/н</w:t>
            </w:r>
          </w:p>
        </w:tc>
        <w:tc>
          <w:tcPr>
            <w:tcW w:w="6094" w:type="dxa"/>
            <w:tcBorders>
              <w:top w:val="single" w:sz="4" w:space="0" w:color="auto"/>
              <w:bottom w:val="single" w:sz="4" w:space="0" w:color="auto"/>
            </w:tcBorders>
          </w:tcPr>
          <w:p w14:paraId="154B963C"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0FCF4408"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75153571" w14:textId="77777777" w:rsidTr="004C66D7">
        <w:tc>
          <w:tcPr>
            <w:tcW w:w="510" w:type="dxa"/>
            <w:tcBorders>
              <w:top w:val="single" w:sz="4" w:space="0" w:color="auto"/>
              <w:bottom w:val="single" w:sz="4" w:space="0" w:color="auto"/>
            </w:tcBorders>
          </w:tcPr>
          <w:p w14:paraId="2AD1EC8D"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C481A0F"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651C85E4" w14:textId="77777777" w:rsidR="004C66D7" w:rsidRPr="007C44FD" w:rsidRDefault="004C66D7" w:rsidP="005F7284">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«ЦС «Звездочка» № 554-7.2/202 от 11.03.2024 г.</w:t>
            </w:r>
          </w:p>
        </w:tc>
        <w:tc>
          <w:tcPr>
            <w:tcW w:w="6094" w:type="dxa"/>
            <w:tcBorders>
              <w:top w:val="single" w:sz="4" w:space="0" w:color="auto"/>
              <w:bottom w:val="single" w:sz="4" w:space="0" w:color="auto"/>
            </w:tcBorders>
          </w:tcPr>
          <w:p w14:paraId="124970DF"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267BC3D9"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37BB4E8B" w14:textId="77777777" w:rsidTr="004C66D7">
        <w:tc>
          <w:tcPr>
            <w:tcW w:w="510" w:type="dxa"/>
            <w:tcBorders>
              <w:top w:val="single" w:sz="4" w:space="0" w:color="auto"/>
              <w:bottom w:val="single" w:sz="4" w:space="0" w:color="auto"/>
            </w:tcBorders>
          </w:tcPr>
          <w:p w14:paraId="49B0398B"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4679738"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52137E7" w14:textId="77777777" w:rsidR="004C66D7" w:rsidRDefault="004C66D7" w:rsidP="005F7284">
            <w:pPr>
              <w:widowControl w:val="0"/>
              <w:ind w:left="0" w:firstLine="0"/>
              <w:jc w:val="center"/>
              <w:rPr>
                <w:rFonts w:ascii="Arial" w:hAnsi="Arial" w:cs="Arial"/>
                <w:sz w:val="20"/>
                <w:szCs w:val="20"/>
              </w:rPr>
            </w:pPr>
            <w:r>
              <w:rPr>
                <w:rFonts w:ascii="Arial" w:hAnsi="Arial" w:cs="Arial"/>
                <w:color w:val="000000" w:themeColor="text1"/>
                <w:sz w:val="20"/>
                <w:szCs w:val="20"/>
              </w:rPr>
              <w:t>АО «ПО «УОМЗ», № 237/34 от 05.03.2024 г.</w:t>
            </w:r>
          </w:p>
        </w:tc>
        <w:tc>
          <w:tcPr>
            <w:tcW w:w="6094" w:type="dxa"/>
            <w:tcBorders>
              <w:top w:val="single" w:sz="4" w:space="0" w:color="auto"/>
              <w:bottom w:val="single" w:sz="4" w:space="0" w:color="auto"/>
            </w:tcBorders>
          </w:tcPr>
          <w:p w14:paraId="266A7CCD"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5E427CD1"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1B1E951C" w14:textId="77777777" w:rsidTr="004C66D7">
        <w:tc>
          <w:tcPr>
            <w:tcW w:w="510" w:type="dxa"/>
            <w:tcBorders>
              <w:top w:val="single" w:sz="4" w:space="0" w:color="auto"/>
              <w:bottom w:val="single" w:sz="4" w:space="0" w:color="auto"/>
            </w:tcBorders>
          </w:tcPr>
          <w:p w14:paraId="27C10490"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191B012"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D1C71E4" w14:textId="77777777" w:rsidR="004C66D7" w:rsidRDefault="004C66D7" w:rsidP="005F7284">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(ВНИИ «Сигнал»)</w:t>
            </w:r>
          </w:p>
        </w:tc>
        <w:tc>
          <w:tcPr>
            <w:tcW w:w="6094" w:type="dxa"/>
            <w:tcBorders>
              <w:top w:val="single" w:sz="4" w:space="0" w:color="auto"/>
              <w:bottom w:val="single" w:sz="4" w:space="0" w:color="auto"/>
            </w:tcBorders>
          </w:tcPr>
          <w:p w14:paraId="1749F905"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0BE2E958"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1873B3B5" w14:textId="77777777" w:rsidTr="004C66D7">
        <w:tc>
          <w:tcPr>
            <w:tcW w:w="510" w:type="dxa"/>
            <w:tcBorders>
              <w:top w:val="single" w:sz="4" w:space="0" w:color="auto"/>
              <w:bottom w:val="single" w:sz="4" w:space="0" w:color="auto"/>
            </w:tcBorders>
          </w:tcPr>
          <w:p w14:paraId="7F4B193A"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3B5E83F"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649B7EF1" w14:textId="77777777" w:rsidR="004C66D7" w:rsidRDefault="004C66D7" w:rsidP="005F7284">
            <w:pPr>
              <w:widowControl w:val="0"/>
              <w:ind w:left="0" w:firstLine="0"/>
              <w:jc w:val="center"/>
              <w:rPr>
                <w:rFonts w:ascii="Arial" w:hAnsi="Arial" w:cs="Arial"/>
                <w:color w:val="000000" w:themeColor="text1"/>
                <w:sz w:val="20"/>
                <w:szCs w:val="20"/>
              </w:rPr>
            </w:pPr>
            <w:r w:rsidRPr="00057435">
              <w:rPr>
                <w:rFonts w:ascii="Arial" w:hAnsi="Arial" w:cs="Arial"/>
                <w:sz w:val="20"/>
                <w:szCs w:val="20"/>
              </w:rPr>
              <w:t xml:space="preserve">АО «Северное ПКБ», № 1705/2263Э от </w:t>
            </w:r>
            <w:r w:rsidRPr="00057435">
              <w:rPr>
                <w:rFonts w:ascii="Arial" w:hAnsi="Arial" w:cs="Arial"/>
                <w:sz w:val="20"/>
                <w:szCs w:val="20"/>
              </w:rPr>
              <w:lastRenderedPageBreak/>
              <w:t>15.03.2024 г.</w:t>
            </w:r>
          </w:p>
        </w:tc>
        <w:tc>
          <w:tcPr>
            <w:tcW w:w="6094" w:type="dxa"/>
            <w:tcBorders>
              <w:top w:val="single" w:sz="4" w:space="0" w:color="auto"/>
              <w:bottom w:val="single" w:sz="4" w:space="0" w:color="auto"/>
            </w:tcBorders>
          </w:tcPr>
          <w:p w14:paraId="3C61DD62" w14:textId="77777777" w:rsidR="004C66D7" w:rsidRDefault="004C66D7" w:rsidP="005F7284">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844" w:type="dxa"/>
            <w:tcBorders>
              <w:top w:val="single" w:sz="4" w:space="0" w:color="auto"/>
              <w:bottom w:val="single" w:sz="4" w:space="0" w:color="auto"/>
            </w:tcBorders>
          </w:tcPr>
          <w:p w14:paraId="1176DFC8"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74353D80" w14:textId="77777777" w:rsidTr="004C66D7">
        <w:tc>
          <w:tcPr>
            <w:tcW w:w="510" w:type="dxa"/>
            <w:tcBorders>
              <w:top w:val="single" w:sz="4" w:space="0" w:color="auto"/>
              <w:bottom w:val="single" w:sz="4" w:space="0" w:color="auto"/>
            </w:tcBorders>
          </w:tcPr>
          <w:p w14:paraId="29C1D523"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B7753A1"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BD048F7" w14:textId="77777777" w:rsidR="004C66D7" w:rsidRPr="00057435" w:rsidRDefault="004C66D7" w:rsidP="005F7284">
            <w:pPr>
              <w:widowControl w:val="0"/>
              <w:ind w:left="0" w:firstLine="0"/>
              <w:jc w:val="center"/>
              <w:rPr>
                <w:rFonts w:ascii="Arial" w:hAnsi="Arial" w:cs="Arial"/>
                <w:sz w:val="20"/>
                <w:szCs w:val="20"/>
              </w:rPr>
            </w:pPr>
            <w:r>
              <w:rPr>
                <w:rFonts w:ascii="Arial" w:hAnsi="Arial" w:cs="Arial"/>
                <w:sz w:val="20"/>
                <w:szCs w:val="20"/>
              </w:rPr>
              <w:t>АО «НПО «</w:t>
            </w:r>
            <w:proofErr w:type="spellStart"/>
            <w:r>
              <w:rPr>
                <w:rFonts w:ascii="Arial" w:hAnsi="Arial" w:cs="Arial"/>
                <w:sz w:val="20"/>
                <w:szCs w:val="20"/>
              </w:rPr>
              <w:t>Техномаш</w:t>
            </w:r>
            <w:proofErr w:type="spellEnd"/>
            <w:r>
              <w:rPr>
                <w:rFonts w:ascii="Arial" w:hAnsi="Arial" w:cs="Arial"/>
                <w:sz w:val="20"/>
                <w:szCs w:val="20"/>
              </w:rPr>
              <w:t>» им. С.А. Афанасьева», № 030-004/1296 от 06.03.2024 г.</w:t>
            </w:r>
          </w:p>
        </w:tc>
        <w:tc>
          <w:tcPr>
            <w:tcW w:w="6094" w:type="dxa"/>
            <w:tcBorders>
              <w:top w:val="single" w:sz="4" w:space="0" w:color="auto"/>
              <w:bottom w:val="single" w:sz="4" w:space="0" w:color="auto"/>
            </w:tcBorders>
          </w:tcPr>
          <w:p w14:paraId="608C00C6"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76068BFC"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2F19A1AD" w14:textId="77777777" w:rsidTr="004C66D7">
        <w:tc>
          <w:tcPr>
            <w:tcW w:w="510" w:type="dxa"/>
            <w:tcBorders>
              <w:top w:val="single" w:sz="4" w:space="0" w:color="auto"/>
              <w:bottom w:val="single" w:sz="4" w:space="0" w:color="auto"/>
            </w:tcBorders>
          </w:tcPr>
          <w:p w14:paraId="39855A8D"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308E4EB"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742E3B6" w14:textId="77777777" w:rsidR="004C66D7" w:rsidRDefault="004C66D7" w:rsidP="005F7284">
            <w:pPr>
              <w:widowControl w:val="0"/>
              <w:ind w:left="0" w:firstLine="0"/>
              <w:jc w:val="center"/>
              <w:rPr>
                <w:rFonts w:ascii="Arial" w:hAnsi="Arial" w:cs="Arial"/>
                <w:sz w:val="20"/>
                <w:szCs w:val="20"/>
              </w:rPr>
            </w:pPr>
            <w:r w:rsidRPr="009631B8">
              <w:rPr>
                <w:rFonts w:ascii="Arial" w:hAnsi="Arial" w:cs="Arial"/>
                <w:sz w:val="20"/>
                <w:szCs w:val="20"/>
              </w:rPr>
              <w:t>АО «</w:t>
            </w:r>
            <w:proofErr w:type="spellStart"/>
            <w:r w:rsidRPr="009631B8">
              <w:rPr>
                <w:rFonts w:ascii="Arial" w:hAnsi="Arial" w:cs="Arial"/>
                <w:sz w:val="20"/>
                <w:szCs w:val="20"/>
              </w:rPr>
              <w:t>Уралкриомаш</w:t>
            </w:r>
            <w:proofErr w:type="spellEnd"/>
            <w:r w:rsidRPr="009631B8">
              <w:rPr>
                <w:rFonts w:ascii="Arial" w:hAnsi="Arial" w:cs="Arial"/>
                <w:sz w:val="20"/>
                <w:szCs w:val="20"/>
              </w:rPr>
              <w:t>», № 250-1-23/833 от 06.03.2024 г.</w:t>
            </w:r>
          </w:p>
        </w:tc>
        <w:tc>
          <w:tcPr>
            <w:tcW w:w="6094" w:type="dxa"/>
            <w:tcBorders>
              <w:top w:val="single" w:sz="4" w:space="0" w:color="auto"/>
              <w:bottom w:val="single" w:sz="4" w:space="0" w:color="auto"/>
            </w:tcBorders>
          </w:tcPr>
          <w:p w14:paraId="6C269CE0"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205D1C76"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7208B2AC" w14:textId="77777777" w:rsidTr="004C66D7">
        <w:tc>
          <w:tcPr>
            <w:tcW w:w="510" w:type="dxa"/>
            <w:tcBorders>
              <w:top w:val="single" w:sz="4" w:space="0" w:color="auto"/>
              <w:bottom w:val="single" w:sz="4" w:space="0" w:color="auto"/>
            </w:tcBorders>
          </w:tcPr>
          <w:p w14:paraId="055C3647"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E5297A1"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18FF9BE" w14:textId="77777777" w:rsidR="004C66D7" w:rsidRDefault="004C66D7" w:rsidP="005F7284">
            <w:pPr>
              <w:widowControl w:val="0"/>
              <w:ind w:left="0" w:firstLine="0"/>
              <w:jc w:val="center"/>
              <w:rPr>
                <w:rFonts w:ascii="Arial" w:hAnsi="Arial" w:cs="Arial"/>
                <w:sz w:val="20"/>
                <w:szCs w:val="20"/>
              </w:rPr>
            </w:pPr>
            <w:r w:rsidRPr="009631B8">
              <w:rPr>
                <w:rFonts w:ascii="Arial" w:hAnsi="Arial" w:cs="Arial"/>
                <w:sz w:val="20"/>
                <w:szCs w:val="20"/>
              </w:rPr>
              <w:t>АО КБ «Вымпел», № ОСК-61-2741 от 11.03.2024 г.</w:t>
            </w:r>
          </w:p>
        </w:tc>
        <w:tc>
          <w:tcPr>
            <w:tcW w:w="6094" w:type="dxa"/>
            <w:tcBorders>
              <w:top w:val="single" w:sz="4" w:space="0" w:color="auto"/>
              <w:bottom w:val="single" w:sz="4" w:space="0" w:color="auto"/>
            </w:tcBorders>
          </w:tcPr>
          <w:p w14:paraId="4B6CCA69"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279DF690"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24BC720C" w14:textId="77777777" w:rsidTr="004C66D7">
        <w:tc>
          <w:tcPr>
            <w:tcW w:w="510" w:type="dxa"/>
            <w:tcBorders>
              <w:top w:val="single" w:sz="4" w:space="0" w:color="auto"/>
              <w:bottom w:val="single" w:sz="4" w:space="0" w:color="auto"/>
            </w:tcBorders>
          </w:tcPr>
          <w:p w14:paraId="52BB71CF"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6A7EB2A"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2F57603" w14:textId="77777777" w:rsidR="004C66D7" w:rsidRDefault="004C66D7" w:rsidP="005F7284">
            <w:pPr>
              <w:widowControl w:val="0"/>
              <w:ind w:left="0" w:firstLine="0"/>
              <w:jc w:val="center"/>
              <w:rPr>
                <w:rFonts w:ascii="Arial" w:hAnsi="Arial" w:cs="Arial"/>
                <w:sz w:val="20"/>
                <w:szCs w:val="20"/>
              </w:rPr>
            </w:pPr>
            <w:r w:rsidRPr="009631B8">
              <w:rPr>
                <w:rFonts w:ascii="Arial" w:hAnsi="Arial" w:cs="Arial"/>
                <w:sz w:val="20"/>
                <w:szCs w:val="20"/>
              </w:rPr>
              <w:t>АО «Рособоронэкспорт», № Р0530/2-15268 от 19.03.2024 г.</w:t>
            </w:r>
          </w:p>
        </w:tc>
        <w:tc>
          <w:tcPr>
            <w:tcW w:w="6094" w:type="dxa"/>
            <w:tcBorders>
              <w:top w:val="single" w:sz="4" w:space="0" w:color="auto"/>
              <w:bottom w:val="single" w:sz="4" w:space="0" w:color="auto"/>
            </w:tcBorders>
          </w:tcPr>
          <w:p w14:paraId="6DBD1D11"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0B10F610"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058D5B3B" w14:textId="77777777" w:rsidTr="004C66D7">
        <w:tc>
          <w:tcPr>
            <w:tcW w:w="510" w:type="dxa"/>
            <w:tcBorders>
              <w:top w:val="single" w:sz="4" w:space="0" w:color="auto"/>
              <w:bottom w:val="single" w:sz="4" w:space="0" w:color="auto"/>
            </w:tcBorders>
          </w:tcPr>
          <w:p w14:paraId="6C6FEC9B"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E2D71EE"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0787428" w14:textId="77777777" w:rsidR="004C66D7" w:rsidRPr="009631B8" w:rsidRDefault="004C66D7" w:rsidP="005F7284">
            <w:pPr>
              <w:widowControl w:val="0"/>
              <w:ind w:left="0" w:firstLine="0"/>
              <w:jc w:val="center"/>
              <w:rPr>
                <w:rFonts w:ascii="Arial" w:hAnsi="Arial" w:cs="Arial"/>
                <w:sz w:val="20"/>
                <w:szCs w:val="20"/>
              </w:rPr>
            </w:pPr>
            <w:r>
              <w:rPr>
                <w:rFonts w:ascii="Arial" w:hAnsi="Arial" w:cs="Arial"/>
                <w:sz w:val="20"/>
                <w:szCs w:val="20"/>
              </w:rPr>
              <w:t>ЗАО «Си Проект», № 37/05 от 29.02.2024 г.</w:t>
            </w:r>
          </w:p>
        </w:tc>
        <w:tc>
          <w:tcPr>
            <w:tcW w:w="6094" w:type="dxa"/>
            <w:tcBorders>
              <w:top w:val="single" w:sz="4" w:space="0" w:color="auto"/>
              <w:bottom w:val="single" w:sz="4" w:space="0" w:color="auto"/>
            </w:tcBorders>
          </w:tcPr>
          <w:p w14:paraId="480CDAF4"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303893DD"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5FB4BB07" w14:textId="77777777" w:rsidTr="004C66D7">
        <w:tc>
          <w:tcPr>
            <w:tcW w:w="510" w:type="dxa"/>
            <w:tcBorders>
              <w:top w:val="single" w:sz="4" w:space="0" w:color="auto"/>
              <w:bottom w:val="single" w:sz="4" w:space="0" w:color="auto"/>
            </w:tcBorders>
          </w:tcPr>
          <w:p w14:paraId="1AF1A706"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020CCAF"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55918A3" w14:textId="5DAD31D9" w:rsidR="004C66D7" w:rsidRPr="009631B8" w:rsidRDefault="004C66D7" w:rsidP="005F7284">
            <w:pPr>
              <w:widowControl w:val="0"/>
              <w:ind w:left="0" w:firstLine="0"/>
              <w:jc w:val="center"/>
              <w:rPr>
                <w:rFonts w:ascii="Arial" w:hAnsi="Arial" w:cs="Arial"/>
                <w:sz w:val="20"/>
                <w:szCs w:val="20"/>
              </w:rPr>
            </w:pPr>
            <w:r w:rsidRPr="00D92738">
              <w:rPr>
                <w:rFonts w:ascii="Arial" w:hAnsi="Arial" w:cs="Arial"/>
                <w:sz w:val="20"/>
                <w:szCs w:val="20"/>
              </w:rPr>
              <w:t>ФГБОУ ВО «</w:t>
            </w:r>
            <w:proofErr w:type="spellStart"/>
            <w:r w:rsidRPr="00D92738">
              <w:rPr>
                <w:rFonts w:ascii="Arial" w:hAnsi="Arial" w:cs="Arial"/>
                <w:sz w:val="20"/>
                <w:szCs w:val="20"/>
              </w:rPr>
              <w:t>ИжГТУ</w:t>
            </w:r>
            <w:proofErr w:type="spellEnd"/>
            <w:r w:rsidRPr="00D92738">
              <w:rPr>
                <w:rFonts w:ascii="Arial" w:hAnsi="Arial" w:cs="Arial"/>
                <w:sz w:val="20"/>
                <w:szCs w:val="20"/>
              </w:rPr>
              <w:t xml:space="preserve"> имени М.Т. Калашникова», </w:t>
            </w:r>
            <w:r>
              <w:rPr>
                <w:rFonts w:ascii="Arial" w:hAnsi="Arial" w:cs="Arial"/>
                <w:sz w:val="20"/>
                <w:szCs w:val="20"/>
              </w:rPr>
              <w:t>б/н</w:t>
            </w:r>
          </w:p>
        </w:tc>
        <w:tc>
          <w:tcPr>
            <w:tcW w:w="6094" w:type="dxa"/>
            <w:tcBorders>
              <w:top w:val="single" w:sz="4" w:space="0" w:color="auto"/>
              <w:bottom w:val="single" w:sz="4" w:space="0" w:color="auto"/>
            </w:tcBorders>
          </w:tcPr>
          <w:p w14:paraId="6612EE7E"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7F544A56"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36328951" w14:textId="77777777" w:rsidTr="004C66D7">
        <w:tc>
          <w:tcPr>
            <w:tcW w:w="510" w:type="dxa"/>
            <w:tcBorders>
              <w:top w:val="single" w:sz="4" w:space="0" w:color="auto"/>
              <w:bottom w:val="single" w:sz="4" w:space="0" w:color="auto"/>
            </w:tcBorders>
          </w:tcPr>
          <w:p w14:paraId="3377EA10"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97C9AA5"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C456E79" w14:textId="77777777" w:rsidR="004C66D7" w:rsidRPr="009631B8" w:rsidRDefault="004C66D7" w:rsidP="005F7284">
            <w:pPr>
              <w:widowControl w:val="0"/>
              <w:ind w:left="0" w:firstLine="0"/>
              <w:jc w:val="center"/>
              <w:rPr>
                <w:rFonts w:ascii="Arial" w:hAnsi="Arial" w:cs="Arial"/>
                <w:sz w:val="20"/>
                <w:szCs w:val="20"/>
              </w:rPr>
            </w:pPr>
            <w:r w:rsidRPr="00D9294D">
              <w:rPr>
                <w:rFonts w:ascii="Arial" w:hAnsi="Arial" w:cs="Arial"/>
                <w:sz w:val="20"/>
                <w:szCs w:val="20"/>
              </w:rPr>
              <w:t xml:space="preserve">ФГУП «НАМИ», б/н, </w:t>
            </w:r>
          </w:p>
        </w:tc>
        <w:tc>
          <w:tcPr>
            <w:tcW w:w="6094" w:type="dxa"/>
            <w:tcBorders>
              <w:top w:val="single" w:sz="4" w:space="0" w:color="auto"/>
              <w:bottom w:val="single" w:sz="4" w:space="0" w:color="auto"/>
            </w:tcBorders>
          </w:tcPr>
          <w:p w14:paraId="0EAC238D"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7CDC9AFB"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29094711" w14:textId="77777777" w:rsidTr="004C66D7">
        <w:tc>
          <w:tcPr>
            <w:tcW w:w="510" w:type="dxa"/>
            <w:tcBorders>
              <w:top w:val="single" w:sz="4" w:space="0" w:color="auto"/>
              <w:bottom w:val="single" w:sz="4" w:space="0" w:color="auto"/>
            </w:tcBorders>
          </w:tcPr>
          <w:p w14:paraId="4BCAC543"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92FD3E5"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AE0AF0B" w14:textId="77777777" w:rsidR="004C66D7" w:rsidRPr="00D9294D" w:rsidRDefault="004C66D7" w:rsidP="005F7284">
            <w:pPr>
              <w:widowControl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6094" w:type="dxa"/>
            <w:tcBorders>
              <w:top w:val="single" w:sz="4" w:space="0" w:color="auto"/>
              <w:bottom w:val="single" w:sz="4" w:space="0" w:color="auto"/>
            </w:tcBorders>
          </w:tcPr>
          <w:p w14:paraId="68A7EAF9"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0CEE3238"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244BAA41" w14:textId="77777777" w:rsidTr="004C66D7">
        <w:tc>
          <w:tcPr>
            <w:tcW w:w="510" w:type="dxa"/>
            <w:tcBorders>
              <w:top w:val="single" w:sz="4" w:space="0" w:color="auto"/>
              <w:bottom w:val="single" w:sz="4" w:space="0" w:color="auto"/>
            </w:tcBorders>
          </w:tcPr>
          <w:p w14:paraId="63F81DE8"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DBB82E5"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D996CF8" w14:textId="77777777" w:rsidR="004C66D7" w:rsidRPr="00D9294D" w:rsidRDefault="004C66D7" w:rsidP="005F7284">
            <w:pPr>
              <w:widowControl w:val="0"/>
              <w:ind w:left="0" w:firstLine="0"/>
              <w:jc w:val="center"/>
              <w:rPr>
                <w:rFonts w:ascii="Arial" w:hAnsi="Arial" w:cs="Arial"/>
                <w:sz w:val="20"/>
                <w:szCs w:val="20"/>
              </w:rPr>
            </w:pPr>
            <w:r w:rsidRPr="00A67995">
              <w:rPr>
                <w:rFonts w:asciiTheme="minorBidi" w:hAnsiTheme="minorBidi" w:cstheme="minorBidi"/>
                <w:sz w:val="20"/>
                <w:szCs w:val="20"/>
              </w:rPr>
              <w:t>ФГБУ «16 ЦНИИИ МО РФ», б/н</w:t>
            </w:r>
          </w:p>
        </w:tc>
        <w:tc>
          <w:tcPr>
            <w:tcW w:w="6094" w:type="dxa"/>
            <w:tcBorders>
              <w:top w:val="single" w:sz="4" w:space="0" w:color="auto"/>
              <w:bottom w:val="single" w:sz="4" w:space="0" w:color="auto"/>
            </w:tcBorders>
          </w:tcPr>
          <w:p w14:paraId="01F667E0" w14:textId="77777777" w:rsidR="004C66D7" w:rsidRDefault="004C66D7" w:rsidP="005F728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64FBA090"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0BF23DAC" w14:textId="77777777" w:rsidTr="004C66D7">
        <w:tc>
          <w:tcPr>
            <w:tcW w:w="510" w:type="dxa"/>
            <w:tcBorders>
              <w:top w:val="single" w:sz="4" w:space="0" w:color="auto"/>
              <w:bottom w:val="single" w:sz="4" w:space="0" w:color="auto"/>
            </w:tcBorders>
          </w:tcPr>
          <w:p w14:paraId="05CF4659"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414F2D6"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2B4B74F" w14:textId="77777777" w:rsidR="004C66D7" w:rsidRPr="00A67995" w:rsidRDefault="004C66D7" w:rsidP="005F7284">
            <w:pPr>
              <w:widowControl w:val="0"/>
              <w:ind w:left="0" w:firstLine="0"/>
              <w:jc w:val="center"/>
              <w:rPr>
                <w:rFonts w:asciiTheme="minorBidi" w:hAnsiTheme="minorBidi" w:cstheme="minorBidi"/>
                <w:sz w:val="20"/>
                <w:szCs w:val="20"/>
              </w:rPr>
            </w:pPr>
            <w:r>
              <w:rPr>
                <w:rFonts w:ascii="Arial" w:hAnsi="Arial" w:cs="Arial"/>
                <w:sz w:val="20"/>
                <w:szCs w:val="20"/>
              </w:rPr>
              <w:t>ФГУП «РФЯЦ-ВНИИЭФ», № 195-35/16820 от 14.03.2024 г.</w:t>
            </w:r>
          </w:p>
        </w:tc>
        <w:tc>
          <w:tcPr>
            <w:tcW w:w="6094" w:type="dxa"/>
            <w:tcBorders>
              <w:top w:val="single" w:sz="4" w:space="0" w:color="auto"/>
              <w:bottom w:val="single" w:sz="4" w:space="0" w:color="auto"/>
            </w:tcBorders>
          </w:tcPr>
          <w:p w14:paraId="79E93B0C" w14:textId="77777777" w:rsidR="004C66D7" w:rsidRDefault="004C66D7" w:rsidP="005F7284">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038B240A"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7C6C0281" w14:textId="77777777" w:rsidTr="004C66D7">
        <w:tc>
          <w:tcPr>
            <w:tcW w:w="510" w:type="dxa"/>
            <w:tcBorders>
              <w:top w:val="single" w:sz="4" w:space="0" w:color="auto"/>
              <w:bottom w:val="single" w:sz="4" w:space="0" w:color="auto"/>
            </w:tcBorders>
          </w:tcPr>
          <w:p w14:paraId="67349F23"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5FB059A" w14:textId="77777777" w:rsidR="004C66D7" w:rsidRPr="004546A8" w:rsidRDefault="004C66D7" w:rsidP="005F7284">
            <w:pPr>
              <w:widowControl w:val="0"/>
              <w:ind w:left="0" w:firstLine="0"/>
              <w:rPr>
                <w:rFonts w:ascii="Arial" w:hAnsi="Arial" w:cs="Arial"/>
                <w:sz w:val="20"/>
                <w:szCs w:val="20"/>
                <w:lang w:val="en-US"/>
              </w:rPr>
            </w:pPr>
            <w:r w:rsidRPr="00850BD6">
              <w:rPr>
                <w:rFonts w:ascii="Arial" w:hAnsi="Arial" w:cs="Arial"/>
                <w:sz w:val="20"/>
                <w:szCs w:val="20"/>
              </w:rPr>
              <w:t>Проект в целом</w:t>
            </w:r>
          </w:p>
        </w:tc>
        <w:tc>
          <w:tcPr>
            <w:tcW w:w="2411" w:type="dxa"/>
            <w:tcBorders>
              <w:top w:val="single" w:sz="4" w:space="0" w:color="auto"/>
              <w:bottom w:val="single" w:sz="4" w:space="0" w:color="auto"/>
            </w:tcBorders>
          </w:tcPr>
          <w:p w14:paraId="2A12A011" w14:textId="77777777" w:rsidR="004C66D7" w:rsidRDefault="004C66D7" w:rsidP="005F7284">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27936BB7" w14:textId="77777777" w:rsidR="004C66D7" w:rsidRDefault="004C66D7" w:rsidP="005F7284">
            <w:pPr>
              <w:widowControl w:val="0"/>
              <w:ind w:left="0" w:firstLine="0"/>
              <w:jc w:val="center"/>
              <w:rPr>
                <w:rFonts w:ascii="Arial" w:hAnsi="Arial" w:cs="Arial"/>
                <w:sz w:val="20"/>
                <w:szCs w:val="20"/>
              </w:rPr>
            </w:pPr>
            <w:r>
              <w:rPr>
                <w:rFonts w:ascii="Arial" w:hAnsi="Arial" w:cs="Arial"/>
                <w:sz w:val="20"/>
                <w:szCs w:val="20"/>
              </w:rPr>
              <w:t>№ 80 от 07.03.2024 г.</w:t>
            </w:r>
          </w:p>
        </w:tc>
        <w:tc>
          <w:tcPr>
            <w:tcW w:w="6094" w:type="dxa"/>
            <w:tcBorders>
              <w:top w:val="single" w:sz="4" w:space="0" w:color="auto"/>
              <w:bottom w:val="single" w:sz="4" w:space="0" w:color="auto"/>
            </w:tcBorders>
          </w:tcPr>
          <w:p w14:paraId="5D982684" w14:textId="77777777" w:rsidR="004C66D7" w:rsidRPr="007D169E" w:rsidRDefault="004C66D7" w:rsidP="005F7284">
            <w:pPr>
              <w:widowControl w:val="0"/>
              <w:ind w:left="0" w:firstLine="0"/>
              <w:rPr>
                <w:rFonts w:ascii="Arial" w:hAnsi="Arial" w:cs="Arial"/>
                <w:sz w:val="20"/>
                <w:szCs w:val="20"/>
              </w:rPr>
            </w:pPr>
            <w:r w:rsidRPr="00850BD6">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310A8A65" w14:textId="77777777" w:rsidR="004C66D7" w:rsidRDefault="004C66D7" w:rsidP="005F7284">
            <w:pPr>
              <w:widowControl w:val="0"/>
              <w:ind w:left="0" w:firstLine="0"/>
              <w:jc w:val="both"/>
              <w:rPr>
                <w:rFonts w:ascii="Arial" w:eastAsia="Times New Roman" w:hAnsi="Arial" w:cs="Arial"/>
                <w:sz w:val="20"/>
                <w:szCs w:val="20"/>
                <w:lang w:eastAsia="ru-RU"/>
              </w:rPr>
            </w:pPr>
            <w:r w:rsidRPr="00850BD6">
              <w:rPr>
                <w:rFonts w:ascii="Arial" w:eastAsia="Times New Roman" w:hAnsi="Arial" w:cs="Arial"/>
                <w:sz w:val="20"/>
                <w:szCs w:val="20"/>
                <w:lang w:eastAsia="ru-RU"/>
              </w:rPr>
              <w:t>Принято</w:t>
            </w:r>
          </w:p>
        </w:tc>
      </w:tr>
      <w:tr w:rsidR="004C66D7" w:rsidRPr="00E207EE" w14:paraId="3D9A6F36" w14:textId="77777777" w:rsidTr="004C66D7">
        <w:tc>
          <w:tcPr>
            <w:tcW w:w="510" w:type="dxa"/>
            <w:tcBorders>
              <w:top w:val="single" w:sz="4" w:space="0" w:color="auto"/>
              <w:bottom w:val="single" w:sz="4" w:space="0" w:color="auto"/>
            </w:tcBorders>
          </w:tcPr>
          <w:p w14:paraId="56A90972"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4BEE86B" w14:textId="77777777" w:rsidR="004C66D7" w:rsidRPr="00850BD6"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AE74FB9" w14:textId="77777777" w:rsidR="004C66D7" w:rsidRDefault="004C66D7" w:rsidP="005F7284">
            <w:pPr>
              <w:widowControl w:val="0"/>
              <w:ind w:left="0" w:firstLine="0"/>
              <w:jc w:val="center"/>
              <w:rPr>
                <w:rFonts w:ascii="Arial" w:hAnsi="Arial" w:cs="Arial"/>
                <w:sz w:val="20"/>
                <w:szCs w:val="20"/>
              </w:rPr>
            </w:pPr>
            <w:r w:rsidRPr="003E3573">
              <w:rPr>
                <w:rFonts w:ascii="Arial" w:hAnsi="Arial" w:cs="Arial"/>
                <w:sz w:val="20"/>
                <w:szCs w:val="20"/>
              </w:rPr>
              <w:t>АО «ЦНИИМФ»</w:t>
            </w:r>
            <w:r>
              <w:rPr>
                <w:rFonts w:ascii="Arial" w:hAnsi="Arial" w:cs="Arial"/>
                <w:sz w:val="20"/>
                <w:szCs w:val="20"/>
              </w:rPr>
              <w:t>, № УПР-0801 от 19.03.2024 г.</w:t>
            </w:r>
          </w:p>
        </w:tc>
        <w:tc>
          <w:tcPr>
            <w:tcW w:w="6094" w:type="dxa"/>
            <w:tcBorders>
              <w:top w:val="single" w:sz="4" w:space="0" w:color="auto"/>
              <w:bottom w:val="single" w:sz="4" w:space="0" w:color="auto"/>
            </w:tcBorders>
          </w:tcPr>
          <w:p w14:paraId="76EA59F9" w14:textId="77777777" w:rsidR="004C66D7" w:rsidRPr="00850BD6" w:rsidRDefault="004C66D7" w:rsidP="005F7284">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178AA9A2" w14:textId="77777777" w:rsidR="004C66D7" w:rsidRPr="00850BD6"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5205DEBC" w14:textId="77777777" w:rsidTr="004C66D7">
        <w:tc>
          <w:tcPr>
            <w:tcW w:w="510" w:type="dxa"/>
            <w:tcBorders>
              <w:top w:val="single" w:sz="4" w:space="0" w:color="auto"/>
              <w:bottom w:val="single" w:sz="4" w:space="0" w:color="auto"/>
            </w:tcBorders>
          </w:tcPr>
          <w:p w14:paraId="68A94FC5"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219233A" w14:textId="77777777" w:rsidR="004C66D7" w:rsidRPr="004546A8" w:rsidRDefault="004C66D7" w:rsidP="005F728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9694880" w14:textId="77777777" w:rsidR="004C66D7" w:rsidRPr="003E3573" w:rsidRDefault="004C66D7" w:rsidP="005F7284">
            <w:pPr>
              <w:widowControl w:val="0"/>
              <w:ind w:left="0" w:firstLine="0"/>
              <w:jc w:val="center"/>
              <w:rPr>
                <w:rFonts w:ascii="Arial" w:hAnsi="Arial" w:cs="Arial"/>
                <w:sz w:val="20"/>
                <w:szCs w:val="20"/>
              </w:rPr>
            </w:pPr>
            <w:r>
              <w:rPr>
                <w:rFonts w:ascii="Arial" w:hAnsi="Arial" w:cs="Arial"/>
                <w:sz w:val="20"/>
                <w:szCs w:val="20"/>
              </w:rPr>
              <w:t>АО «ЛИИ им. М.М. Громова», № 02-258/048 от 07.03.2024 г.</w:t>
            </w:r>
          </w:p>
        </w:tc>
        <w:tc>
          <w:tcPr>
            <w:tcW w:w="6094" w:type="dxa"/>
            <w:tcBorders>
              <w:top w:val="single" w:sz="4" w:space="0" w:color="auto"/>
              <w:bottom w:val="single" w:sz="4" w:space="0" w:color="auto"/>
            </w:tcBorders>
          </w:tcPr>
          <w:p w14:paraId="570F4DEF" w14:textId="77777777" w:rsidR="004C66D7" w:rsidRPr="007D169E" w:rsidRDefault="004C66D7" w:rsidP="005F7284">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844" w:type="dxa"/>
            <w:tcBorders>
              <w:top w:val="single" w:sz="4" w:space="0" w:color="auto"/>
              <w:bottom w:val="single" w:sz="4" w:space="0" w:color="auto"/>
            </w:tcBorders>
          </w:tcPr>
          <w:p w14:paraId="012DB859"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6A987B8D" w14:textId="77777777" w:rsidTr="004C66D7">
        <w:tc>
          <w:tcPr>
            <w:tcW w:w="510" w:type="dxa"/>
          </w:tcPr>
          <w:p w14:paraId="463EB92D"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54D0508B" w14:textId="77777777" w:rsidR="004C66D7" w:rsidRPr="00E207EE" w:rsidRDefault="004C66D7" w:rsidP="005F7284">
            <w:pPr>
              <w:widowControl w:val="0"/>
              <w:ind w:left="0" w:firstLine="0"/>
              <w:jc w:val="both"/>
              <w:rPr>
                <w:rFonts w:ascii="Arial" w:eastAsia="Times New Roman" w:hAnsi="Arial" w:cs="Arial"/>
                <w:lang w:eastAsia="ru-RU"/>
              </w:rPr>
            </w:pPr>
            <w:r>
              <w:rPr>
                <w:rFonts w:ascii="Arial" w:hAnsi="Arial" w:cs="Arial"/>
                <w:sz w:val="20"/>
                <w:szCs w:val="20"/>
              </w:rPr>
              <w:t>Проект в целом</w:t>
            </w:r>
          </w:p>
        </w:tc>
        <w:tc>
          <w:tcPr>
            <w:tcW w:w="2411" w:type="dxa"/>
          </w:tcPr>
          <w:p w14:paraId="56AEBCD6" w14:textId="77777777" w:rsidR="004C66D7" w:rsidRPr="00E207EE" w:rsidRDefault="004C66D7" w:rsidP="005F7284">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094" w:type="dxa"/>
          </w:tcPr>
          <w:p w14:paraId="088F3D81" w14:textId="77777777" w:rsidR="004C66D7" w:rsidRDefault="004C66D7" w:rsidP="005F7284">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7A373695" w14:textId="77777777" w:rsidR="004C66D7" w:rsidRPr="008E669E" w:rsidRDefault="004C66D7" w:rsidP="005F7284">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Двойные круглые скобки заменить на квадратные</w:t>
            </w:r>
          </w:p>
          <w:p w14:paraId="3335DF3A" w14:textId="77777777" w:rsidR="004C66D7" w:rsidRPr="00AF1C8A" w:rsidRDefault="004C66D7" w:rsidP="005F7284">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34C17988" w14:textId="77777777" w:rsidR="004C66D7" w:rsidRPr="00E207EE" w:rsidRDefault="004C66D7" w:rsidP="005F7284">
            <w:pPr>
              <w:widowControl w:val="0"/>
              <w:ind w:left="0" w:firstLine="0"/>
              <w:rPr>
                <w:rFonts w:ascii="Arial" w:hAnsi="Arial" w:cs="Arial"/>
                <w:sz w:val="20"/>
                <w:szCs w:val="20"/>
              </w:rPr>
            </w:pPr>
            <w:r w:rsidRPr="008E669E">
              <w:rPr>
                <w:rFonts w:asciiTheme="minorBidi" w:hAnsiTheme="minorBidi" w:cstheme="minorBidi"/>
                <w:sz w:val="20"/>
                <w:szCs w:val="20"/>
              </w:rPr>
              <w:t>…[рисунок …а)]</w:t>
            </w:r>
          </w:p>
        </w:tc>
        <w:tc>
          <w:tcPr>
            <w:tcW w:w="4844" w:type="dxa"/>
          </w:tcPr>
          <w:p w14:paraId="7D60187D"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406513BA" w14:textId="77777777" w:rsidTr="004C66D7">
        <w:tc>
          <w:tcPr>
            <w:tcW w:w="510" w:type="dxa"/>
          </w:tcPr>
          <w:p w14:paraId="76C8D212"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77C0C50C" w14:textId="77777777" w:rsidR="004C66D7" w:rsidRPr="00E207EE" w:rsidRDefault="004C66D7" w:rsidP="005F7284">
            <w:pPr>
              <w:widowControl w:val="0"/>
              <w:ind w:left="0" w:firstLine="0"/>
              <w:jc w:val="both"/>
              <w:rPr>
                <w:rFonts w:ascii="Arial" w:eastAsia="Times New Roman" w:hAnsi="Arial" w:cs="Arial"/>
                <w:lang w:eastAsia="ru-RU"/>
              </w:rPr>
            </w:pPr>
            <w:r>
              <w:rPr>
                <w:rFonts w:ascii="Arial" w:hAnsi="Arial" w:cs="Arial"/>
                <w:sz w:val="20"/>
                <w:szCs w:val="20"/>
              </w:rPr>
              <w:t>Проект в целом</w:t>
            </w:r>
          </w:p>
        </w:tc>
        <w:tc>
          <w:tcPr>
            <w:tcW w:w="2411" w:type="dxa"/>
          </w:tcPr>
          <w:p w14:paraId="39545A31" w14:textId="77777777" w:rsidR="004C66D7" w:rsidRPr="00E207EE" w:rsidRDefault="004C66D7" w:rsidP="005F7284">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094" w:type="dxa"/>
          </w:tcPr>
          <w:p w14:paraId="7414D4F3" w14:textId="77777777" w:rsidR="004C66D7" w:rsidRDefault="004C66D7" w:rsidP="005F7284">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5E3A7599" w14:textId="77777777" w:rsidR="004C66D7" w:rsidRPr="008E669E" w:rsidRDefault="004C66D7" w:rsidP="005F7284">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Сокращение «т.е.», «т.п.» записать через пробел</w:t>
            </w:r>
          </w:p>
          <w:p w14:paraId="03BE4A39" w14:textId="77777777" w:rsidR="004C66D7" w:rsidRPr="00AF1C8A" w:rsidRDefault="004C66D7" w:rsidP="005F7284">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363225CE" w14:textId="77777777" w:rsidR="004C66D7" w:rsidRPr="008E669E" w:rsidRDefault="004C66D7" w:rsidP="005F7284">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…т. е.</w:t>
            </w:r>
          </w:p>
          <w:p w14:paraId="3CE1130C" w14:textId="77777777" w:rsidR="004C66D7" w:rsidRPr="00E207EE" w:rsidRDefault="004C66D7" w:rsidP="005F7284">
            <w:pPr>
              <w:widowControl w:val="0"/>
              <w:ind w:left="0" w:firstLine="0"/>
              <w:rPr>
                <w:rFonts w:ascii="Arial" w:hAnsi="Arial" w:cs="Arial"/>
                <w:sz w:val="20"/>
                <w:szCs w:val="20"/>
              </w:rPr>
            </w:pPr>
            <w:r w:rsidRPr="008E669E">
              <w:rPr>
                <w:rFonts w:asciiTheme="minorBidi" w:hAnsiTheme="minorBidi" w:cstheme="minorBidi"/>
                <w:color w:val="000000"/>
                <w:sz w:val="20"/>
                <w:szCs w:val="20"/>
              </w:rPr>
              <w:t>…т. п.</w:t>
            </w:r>
          </w:p>
        </w:tc>
        <w:tc>
          <w:tcPr>
            <w:tcW w:w="4844" w:type="dxa"/>
          </w:tcPr>
          <w:p w14:paraId="21A48A94"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30D25165" w14:textId="77777777" w:rsidTr="004C66D7">
        <w:tc>
          <w:tcPr>
            <w:tcW w:w="510" w:type="dxa"/>
          </w:tcPr>
          <w:p w14:paraId="00B296BF"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6C5DA86B" w14:textId="77777777" w:rsidR="004C66D7" w:rsidRDefault="004C66D7" w:rsidP="005F7284">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601306F5" w14:textId="77777777" w:rsidR="004C66D7" w:rsidRPr="001C5208" w:rsidRDefault="004C66D7" w:rsidP="005F7284">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094" w:type="dxa"/>
          </w:tcPr>
          <w:p w14:paraId="54FEC908" w14:textId="77777777" w:rsidR="004C66D7" w:rsidRDefault="004C66D7" w:rsidP="005F7284">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4D73248D" w14:textId="77777777" w:rsidR="004C66D7" w:rsidRPr="00532435" w:rsidRDefault="004C66D7" w:rsidP="005F7284">
            <w:pPr>
              <w:pStyle w:val="a7"/>
              <w:jc w:val="left"/>
              <w:rPr>
                <w:rFonts w:ascii="Arial" w:hAnsi="Arial" w:cs="Arial"/>
                <w:sz w:val="20"/>
                <w:szCs w:val="20"/>
              </w:rPr>
            </w:pPr>
            <w:r w:rsidRPr="00D12CA0">
              <w:rPr>
                <w:rFonts w:asciiTheme="minorBidi" w:hAnsiTheme="minorBidi" w:cstheme="minorBidi"/>
                <w:sz w:val="20"/>
                <w:szCs w:val="20"/>
              </w:rPr>
              <w:t>Привести в соответствие с ГОСТ Р 1.5-2012 и ГОСТ 1.5-2001</w:t>
            </w:r>
          </w:p>
        </w:tc>
        <w:tc>
          <w:tcPr>
            <w:tcW w:w="4844" w:type="dxa"/>
          </w:tcPr>
          <w:p w14:paraId="554E1D99"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085D1B98" w14:textId="77777777" w:rsidTr="004C66D7">
        <w:trPr>
          <w:trHeight w:val="1494"/>
        </w:trPr>
        <w:tc>
          <w:tcPr>
            <w:tcW w:w="510" w:type="dxa"/>
          </w:tcPr>
          <w:p w14:paraId="0F896F3A"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1D014059" w14:textId="77777777" w:rsidR="004C66D7" w:rsidRPr="001B297F" w:rsidRDefault="004C66D7" w:rsidP="005F7284">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540E5AAA" w14:textId="77777777" w:rsidR="004C66D7" w:rsidRDefault="004C66D7" w:rsidP="005F7284">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094" w:type="dxa"/>
          </w:tcPr>
          <w:p w14:paraId="45B91EC6" w14:textId="77777777" w:rsidR="004C66D7" w:rsidRPr="002C5452" w:rsidRDefault="004C66D7" w:rsidP="005F7284">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69DE64CC" w14:textId="77777777" w:rsidR="004C66D7" w:rsidRPr="001B297F" w:rsidRDefault="004C66D7" w:rsidP="005F7284">
            <w:pPr>
              <w:widowControl w:val="0"/>
              <w:ind w:left="0" w:firstLine="0"/>
              <w:rPr>
                <w:rFonts w:ascii="Arial" w:hAnsi="Arial" w:cs="Arial"/>
                <w:sz w:val="20"/>
                <w:szCs w:val="20"/>
              </w:rPr>
            </w:pPr>
            <w:r w:rsidRPr="001B297F">
              <w:rPr>
                <w:rFonts w:ascii="Arial" w:hAnsi="Arial" w:cs="Arial"/>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тексу документа должен быть 12 пунктов.</w:t>
            </w:r>
          </w:p>
        </w:tc>
        <w:tc>
          <w:tcPr>
            <w:tcW w:w="4844" w:type="dxa"/>
          </w:tcPr>
          <w:p w14:paraId="13CDE245"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C6E23B7" w14:textId="77777777" w:rsidR="004C66D7" w:rsidRPr="008F6A9B"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Стандарты ТК482 в таком оформлении всегда проходят издательское редактирование и не вызывают замечания. Размер 14 для </w:t>
            </w:r>
            <w:r>
              <w:rPr>
                <w:rFonts w:ascii="Arial" w:eastAsia="Times New Roman" w:hAnsi="Arial" w:cs="Arial"/>
                <w:sz w:val="20"/>
                <w:szCs w:val="20"/>
                <w:lang w:val="en-US" w:eastAsia="ru-RU"/>
              </w:rPr>
              <w:t>Arial</w:t>
            </w:r>
            <w:r>
              <w:rPr>
                <w:rFonts w:ascii="Arial" w:eastAsia="Times New Roman" w:hAnsi="Arial" w:cs="Arial"/>
                <w:sz w:val="20"/>
                <w:szCs w:val="20"/>
                <w:lang w:eastAsia="ru-RU"/>
              </w:rPr>
              <w:t xml:space="preserve"> избыточен и приведет к нерациональному расходу бумаги при печати</w:t>
            </w:r>
          </w:p>
        </w:tc>
      </w:tr>
      <w:tr w:rsidR="004C66D7" w:rsidRPr="00E207EE" w14:paraId="60C62E39" w14:textId="77777777" w:rsidTr="004C66D7">
        <w:tc>
          <w:tcPr>
            <w:tcW w:w="510" w:type="dxa"/>
          </w:tcPr>
          <w:p w14:paraId="76F85036"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7CEAD031" w14:textId="77777777" w:rsidR="004C66D7" w:rsidRPr="001B297F" w:rsidRDefault="004C66D7" w:rsidP="005F7284">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5741DD96" w14:textId="77777777" w:rsidR="004C66D7" w:rsidRDefault="004C66D7" w:rsidP="005F7284">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094" w:type="dxa"/>
          </w:tcPr>
          <w:p w14:paraId="14DEB204" w14:textId="77777777" w:rsidR="004C66D7" w:rsidRPr="002C5452" w:rsidRDefault="004C66D7" w:rsidP="005F7284">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3E5FF3DB" w14:textId="77777777" w:rsidR="004C66D7" w:rsidRPr="001B297F" w:rsidRDefault="004C66D7" w:rsidP="005F7284">
            <w:pPr>
              <w:widowControl w:val="0"/>
              <w:ind w:left="0" w:firstLine="0"/>
              <w:rPr>
                <w:rFonts w:ascii="Arial" w:hAnsi="Arial" w:cs="Arial"/>
                <w:sz w:val="20"/>
                <w:szCs w:val="20"/>
              </w:rPr>
            </w:pPr>
            <w:r w:rsidRPr="001B297F">
              <w:rPr>
                <w:rFonts w:ascii="Arial" w:hAnsi="Arial" w:cs="Arial"/>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r>
              <w:rPr>
                <w:rFonts w:ascii="Arial" w:hAnsi="Arial" w:cs="Arial"/>
                <w:sz w:val="20"/>
                <w:szCs w:val="20"/>
              </w:rPr>
              <w:t>.</w:t>
            </w:r>
          </w:p>
        </w:tc>
        <w:tc>
          <w:tcPr>
            <w:tcW w:w="4844" w:type="dxa"/>
          </w:tcPr>
          <w:p w14:paraId="021AFF70"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1B5CAA9F" w14:textId="77777777" w:rsidTr="004C66D7">
        <w:tc>
          <w:tcPr>
            <w:tcW w:w="510" w:type="dxa"/>
          </w:tcPr>
          <w:p w14:paraId="2DE825F0"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44601879" w14:textId="77777777" w:rsidR="004C66D7" w:rsidRPr="001B297F" w:rsidRDefault="004C66D7" w:rsidP="005F7284">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3597BB97" w14:textId="77777777" w:rsidR="004C66D7" w:rsidRDefault="004C66D7" w:rsidP="005F7284">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094" w:type="dxa"/>
          </w:tcPr>
          <w:p w14:paraId="19045D56" w14:textId="77777777" w:rsidR="004C66D7" w:rsidRPr="002C5452" w:rsidRDefault="004C66D7" w:rsidP="005F7284">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577D58AC" w14:textId="77777777" w:rsidR="004C66D7" w:rsidRPr="001B297F" w:rsidRDefault="004C66D7" w:rsidP="005F7284">
            <w:pPr>
              <w:widowControl w:val="0"/>
              <w:ind w:left="0" w:firstLine="0"/>
              <w:rPr>
                <w:rFonts w:ascii="Arial" w:hAnsi="Arial" w:cs="Arial"/>
                <w:sz w:val="20"/>
                <w:szCs w:val="20"/>
              </w:rPr>
            </w:pPr>
            <w:r w:rsidRPr="001B297F">
              <w:rPr>
                <w:rFonts w:ascii="Arial" w:hAnsi="Arial" w:cs="Arial"/>
                <w:sz w:val="20"/>
                <w:szCs w:val="20"/>
              </w:rPr>
              <w:t>В соответствии с п. 5.4 ГОСТ Р 1.5 при оформлении проекта стандарта используют перенос в словах, кроме заголовков. Необходимо настроить переносы по тексту документа.</w:t>
            </w:r>
          </w:p>
        </w:tc>
        <w:tc>
          <w:tcPr>
            <w:tcW w:w="4844" w:type="dxa"/>
          </w:tcPr>
          <w:p w14:paraId="7EBFB3AB"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04604AA8" w14:textId="77777777" w:rsidTr="004C66D7">
        <w:tc>
          <w:tcPr>
            <w:tcW w:w="510" w:type="dxa"/>
          </w:tcPr>
          <w:p w14:paraId="4D0A6735"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0E828B09" w14:textId="77777777" w:rsidR="004C66D7" w:rsidRPr="001B297F" w:rsidRDefault="004C66D7" w:rsidP="005F7284">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411CA2E6" w14:textId="77777777" w:rsidR="004C66D7" w:rsidRDefault="004C66D7" w:rsidP="005F7284">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094" w:type="dxa"/>
          </w:tcPr>
          <w:p w14:paraId="02A2281A" w14:textId="77777777" w:rsidR="004C66D7" w:rsidRPr="002C5452" w:rsidRDefault="004C66D7" w:rsidP="005F7284">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21E9190E" w14:textId="77777777" w:rsidR="004C66D7" w:rsidRPr="001B297F" w:rsidRDefault="004C66D7" w:rsidP="005F7284">
            <w:pPr>
              <w:widowControl w:val="0"/>
              <w:ind w:left="0" w:firstLine="0"/>
              <w:rPr>
                <w:rFonts w:ascii="Arial" w:hAnsi="Arial" w:cs="Arial"/>
                <w:sz w:val="20"/>
                <w:szCs w:val="20"/>
              </w:rPr>
            </w:pPr>
            <w:r w:rsidRPr="001B297F">
              <w:rPr>
                <w:rFonts w:ascii="Arial" w:hAnsi="Arial" w:cs="Arial"/>
                <w:sz w:val="20"/>
                <w:szCs w:val="20"/>
              </w:rPr>
              <w:t>Последняя   страница  проекта   стандарта  должна  быть  оформлена в соответствии с требованиями приложения В ГОСТ 1.5.</w:t>
            </w:r>
          </w:p>
        </w:tc>
        <w:tc>
          <w:tcPr>
            <w:tcW w:w="4844" w:type="dxa"/>
          </w:tcPr>
          <w:p w14:paraId="0672FCFE"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7271B540" w14:textId="77777777" w:rsidTr="004C66D7">
        <w:tc>
          <w:tcPr>
            <w:tcW w:w="510" w:type="dxa"/>
          </w:tcPr>
          <w:p w14:paraId="7D1CD336"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05577CA4" w14:textId="77777777" w:rsidR="004C66D7" w:rsidRPr="00457C6A" w:rsidRDefault="004C66D7" w:rsidP="005F7284">
            <w:pPr>
              <w:widowControl w:val="0"/>
              <w:ind w:left="0" w:firstLine="0"/>
              <w:jc w:val="both"/>
              <w:rPr>
                <w:rFonts w:ascii="Arial" w:hAnsi="Arial" w:cs="Arial"/>
                <w:sz w:val="20"/>
                <w:szCs w:val="20"/>
              </w:rPr>
            </w:pPr>
            <w:r w:rsidRPr="004546A8">
              <w:rPr>
                <w:rFonts w:ascii="Arial" w:hAnsi="Arial" w:cs="Arial"/>
                <w:sz w:val="20"/>
                <w:szCs w:val="20"/>
              </w:rPr>
              <w:t>Проект в целом</w:t>
            </w:r>
            <w:r>
              <w:rPr>
                <w:rFonts w:ascii="Arial" w:hAnsi="Arial" w:cs="Arial"/>
                <w:sz w:val="20"/>
                <w:szCs w:val="20"/>
              </w:rPr>
              <w:t>, верхний колонтитул нечетных страниц</w:t>
            </w:r>
          </w:p>
        </w:tc>
        <w:tc>
          <w:tcPr>
            <w:tcW w:w="2411" w:type="dxa"/>
          </w:tcPr>
          <w:p w14:paraId="0855553B" w14:textId="77777777" w:rsidR="004C66D7" w:rsidRPr="005A7F8F" w:rsidRDefault="004C66D7" w:rsidP="005F7284">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4CB36E02" w14:textId="77777777" w:rsidR="004C66D7" w:rsidRDefault="004C66D7" w:rsidP="005F7284">
            <w:pPr>
              <w:widowControl w:val="0"/>
              <w:ind w:left="0" w:firstLine="0"/>
              <w:jc w:val="center"/>
              <w:rPr>
                <w:rFonts w:asciiTheme="minorBidi" w:hAnsiTheme="minorBidi" w:cstheme="minorBidi"/>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НО </w:t>
            </w:r>
            <w:r>
              <w:rPr>
                <w:rFonts w:asciiTheme="minorBidi" w:hAnsiTheme="minorBidi" w:cstheme="minorBidi"/>
                <w:sz w:val="20"/>
                <w:szCs w:val="20"/>
              </w:rPr>
              <w:t>«</w:t>
            </w:r>
            <w:r w:rsidRPr="006E79BF">
              <w:rPr>
                <w:rFonts w:asciiTheme="minorBidi" w:hAnsiTheme="minorBidi" w:cstheme="minorBidi"/>
                <w:sz w:val="20"/>
                <w:szCs w:val="20"/>
              </w:rPr>
              <w:t>ТИВ</w:t>
            </w:r>
            <w:r>
              <w:rPr>
                <w:rFonts w:asciiTheme="minorBidi" w:hAnsiTheme="minorBidi" w:cstheme="minorBidi"/>
                <w:sz w:val="20"/>
                <w:szCs w:val="20"/>
              </w:rPr>
              <w:t>»</w:t>
            </w:r>
            <w:r w:rsidRPr="005A7F8F">
              <w:rPr>
                <w:rFonts w:ascii="Arial" w:hAnsi="Arial" w:cs="Arial"/>
                <w:sz w:val="20"/>
                <w:szCs w:val="20"/>
              </w:rPr>
              <w:t>)</w:t>
            </w:r>
          </w:p>
        </w:tc>
        <w:tc>
          <w:tcPr>
            <w:tcW w:w="6094" w:type="dxa"/>
          </w:tcPr>
          <w:p w14:paraId="1A9017B3" w14:textId="77777777" w:rsidR="004C66D7" w:rsidRDefault="004C66D7" w:rsidP="005F7284">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4E9E0C1" w14:textId="77777777" w:rsidR="004C66D7" w:rsidRPr="005A7F8F" w:rsidRDefault="004C66D7" w:rsidP="005F7284">
            <w:pPr>
              <w:ind w:left="0" w:firstLine="0"/>
              <w:rPr>
                <w:rFonts w:ascii="Arial" w:hAnsi="Arial" w:cs="Arial"/>
                <w:color w:val="000000" w:themeColor="text1"/>
                <w:sz w:val="20"/>
                <w:szCs w:val="20"/>
              </w:rPr>
            </w:pPr>
            <w:r w:rsidRPr="006E79BF">
              <w:rPr>
                <w:rFonts w:asciiTheme="minorBidi" w:hAnsiTheme="minorBidi" w:cstheme="minorBidi"/>
                <w:sz w:val="20"/>
                <w:szCs w:val="20"/>
              </w:rPr>
              <w:t>Отсутствуют колонтитулы нечетных страниц стандарта</w:t>
            </w:r>
          </w:p>
        </w:tc>
        <w:tc>
          <w:tcPr>
            <w:tcW w:w="4844" w:type="dxa"/>
          </w:tcPr>
          <w:p w14:paraId="3B6024D4"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39B7D8F4" w14:textId="77777777" w:rsidTr="004C66D7">
        <w:tc>
          <w:tcPr>
            <w:tcW w:w="510" w:type="dxa"/>
          </w:tcPr>
          <w:p w14:paraId="6988DE9C"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3343415A" w14:textId="0DBD329C" w:rsidR="004C66D7" w:rsidRPr="00E207EE" w:rsidRDefault="004C66D7" w:rsidP="00A65A29">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1" w:type="dxa"/>
          </w:tcPr>
          <w:p w14:paraId="362EE05B" w14:textId="77777777" w:rsidR="004C66D7" w:rsidRPr="00E207EE" w:rsidRDefault="004C66D7" w:rsidP="00A65A29">
            <w:pPr>
              <w:widowControl w:val="0"/>
              <w:tabs>
                <w:tab w:val="left" w:pos="284"/>
              </w:tabs>
              <w:ind w:left="0" w:firstLine="0"/>
              <w:jc w:val="center"/>
              <w:rPr>
                <w:rFonts w:ascii="Arial" w:hAnsi="Arial" w:cs="Arial"/>
                <w:sz w:val="20"/>
                <w:szCs w:val="20"/>
              </w:rPr>
            </w:pPr>
            <w:r>
              <w:rPr>
                <w:rFonts w:ascii="Arial" w:hAnsi="Arial" w:cs="Arial"/>
                <w:color w:val="000000" w:themeColor="text1"/>
                <w:sz w:val="20"/>
                <w:szCs w:val="20"/>
              </w:rPr>
              <w:t xml:space="preserve">Госкорпорация «Росатом», № 1-8.15/11876 от </w:t>
            </w:r>
            <w:r>
              <w:rPr>
                <w:rFonts w:ascii="Arial" w:hAnsi="Arial" w:cs="Arial"/>
                <w:color w:val="000000" w:themeColor="text1"/>
                <w:sz w:val="20"/>
                <w:szCs w:val="20"/>
              </w:rPr>
              <w:lastRenderedPageBreak/>
              <w:t>07.03.2024 г.</w:t>
            </w:r>
          </w:p>
        </w:tc>
        <w:tc>
          <w:tcPr>
            <w:tcW w:w="6094" w:type="dxa"/>
          </w:tcPr>
          <w:p w14:paraId="3F61C18D" w14:textId="77777777" w:rsidR="004C66D7" w:rsidRDefault="004C66D7" w:rsidP="00A65A29">
            <w:pPr>
              <w:pStyle w:val="a7"/>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244B046F" w14:textId="77777777" w:rsidR="004C66D7" w:rsidRPr="00DD4675" w:rsidRDefault="004C66D7" w:rsidP="00A65A29">
            <w:pPr>
              <w:pStyle w:val="FORMATTEXT0"/>
              <w:rPr>
                <w:rFonts w:asciiTheme="minorBidi" w:hAnsiTheme="minorBidi" w:cstheme="minorBidi"/>
              </w:rPr>
            </w:pPr>
            <w:r w:rsidRPr="00DD4675">
              <w:rPr>
                <w:rFonts w:asciiTheme="minorBidi" w:hAnsiTheme="minorBidi" w:cstheme="minorBidi"/>
              </w:rPr>
              <w:t xml:space="preserve">Рекомендуется указать ссылки на положения действующего межгосударственного стандарта ГОСТ 2.311 для исключения </w:t>
            </w:r>
            <w:r w:rsidRPr="00DD4675">
              <w:rPr>
                <w:rFonts w:asciiTheme="minorBidi" w:hAnsiTheme="minorBidi" w:cstheme="minorBidi"/>
              </w:rPr>
              <w:lastRenderedPageBreak/>
              <w:t>дублирования согласно п. 4.8 ГОСТ 1.5-2001</w:t>
            </w:r>
          </w:p>
          <w:p w14:paraId="6CF5D15E" w14:textId="77777777" w:rsidR="004C66D7" w:rsidRDefault="004C66D7" w:rsidP="00A65A29">
            <w:pPr>
              <w:pStyle w:val="a7"/>
              <w:jc w:val="left"/>
              <w:rPr>
                <w:rFonts w:ascii="Arial" w:hAnsi="Arial" w:cs="Arial"/>
                <w:sz w:val="20"/>
                <w:szCs w:val="20"/>
              </w:rPr>
            </w:pPr>
            <w:r w:rsidRPr="004D490E">
              <w:rPr>
                <w:rFonts w:ascii="Arial" w:hAnsi="Arial" w:cs="Arial"/>
                <w:b/>
                <w:bCs/>
                <w:sz w:val="20"/>
                <w:szCs w:val="20"/>
                <w:u w:val="single"/>
              </w:rPr>
              <w:t>Обоснование:</w:t>
            </w:r>
          </w:p>
          <w:p w14:paraId="2D6DE216" w14:textId="77777777" w:rsidR="004C66D7" w:rsidRPr="00E207EE" w:rsidRDefault="004C66D7" w:rsidP="00A65A29">
            <w:pPr>
              <w:widowControl w:val="0"/>
              <w:ind w:left="0" w:firstLine="0"/>
              <w:rPr>
                <w:rFonts w:ascii="Arial" w:hAnsi="Arial" w:cs="Arial"/>
                <w:sz w:val="20"/>
                <w:szCs w:val="20"/>
              </w:rPr>
            </w:pPr>
            <w:r w:rsidRPr="00DD4675">
              <w:rPr>
                <w:rFonts w:asciiTheme="minorBidi" w:hAnsiTheme="minorBidi" w:cstheme="minorBidi"/>
                <w:sz w:val="20"/>
                <w:szCs w:val="20"/>
              </w:rPr>
              <w:t>Положения п. 4.8 ГОСТ 1.5-2001</w:t>
            </w:r>
          </w:p>
        </w:tc>
        <w:tc>
          <w:tcPr>
            <w:tcW w:w="4844" w:type="dxa"/>
          </w:tcPr>
          <w:p w14:paraId="7C9C6F20" w14:textId="77777777" w:rsidR="004C66D7" w:rsidRDefault="004C66D7" w:rsidP="00A65A29">
            <w:pPr>
              <w:widowControl w:val="0"/>
              <w:ind w:left="0" w:firstLine="0"/>
              <w:jc w:val="both"/>
              <w:rPr>
                <w:rFonts w:ascii="Arial" w:hAnsi="Arial" w:cs="Arial"/>
                <w:sz w:val="20"/>
                <w:szCs w:val="20"/>
              </w:rPr>
            </w:pPr>
            <w:r>
              <w:rPr>
                <w:rFonts w:ascii="Arial" w:hAnsi="Arial" w:cs="Arial"/>
                <w:sz w:val="20"/>
                <w:szCs w:val="20"/>
              </w:rPr>
              <w:lastRenderedPageBreak/>
              <w:t>Отклонено.</w:t>
            </w:r>
          </w:p>
          <w:p w14:paraId="7A3DC3AC" w14:textId="77777777" w:rsidR="004C66D7" w:rsidRDefault="004C66D7" w:rsidP="00A65A29">
            <w:pPr>
              <w:widowControl w:val="0"/>
              <w:ind w:left="0" w:firstLine="0"/>
              <w:jc w:val="both"/>
              <w:rPr>
                <w:rFonts w:ascii="Arial" w:hAnsi="Arial" w:cs="Arial"/>
                <w:sz w:val="20"/>
                <w:szCs w:val="20"/>
              </w:rPr>
            </w:pPr>
            <w:r>
              <w:rPr>
                <w:rFonts w:ascii="Arial" w:hAnsi="Arial" w:cs="Arial"/>
                <w:sz w:val="20"/>
                <w:szCs w:val="20"/>
              </w:rPr>
              <w:t xml:space="preserve">ГОСТ 2.311 предполагается ограничить в действии на территории РФ после ввода в </w:t>
            </w:r>
            <w:r>
              <w:rPr>
                <w:rFonts w:ascii="Arial" w:hAnsi="Arial" w:cs="Arial"/>
                <w:sz w:val="20"/>
                <w:szCs w:val="20"/>
              </w:rPr>
              <w:lastRenderedPageBreak/>
              <w:t>действие ГОСТ Р 2.311.</w:t>
            </w:r>
          </w:p>
          <w:p w14:paraId="6B871EDC" w14:textId="06680291" w:rsidR="004C66D7" w:rsidRPr="00E207EE" w:rsidRDefault="004C66D7" w:rsidP="00A65A29">
            <w:pPr>
              <w:widowControl w:val="0"/>
              <w:ind w:left="0" w:firstLine="0"/>
              <w:jc w:val="both"/>
              <w:rPr>
                <w:rFonts w:ascii="Arial" w:hAnsi="Arial" w:cs="Arial"/>
                <w:sz w:val="20"/>
                <w:szCs w:val="20"/>
              </w:rPr>
            </w:pPr>
            <w:r>
              <w:rPr>
                <w:rFonts w:ascii="Arial" w:hAnsi="Arial" w:cs="Arial"/>
                <w:sz w:val="20"/>
                <w:szCs w:val="20"/>
              </w:rPr>
              <w:t>Невозможно оставить два действующих документа по стандартизации на один объект и аспект стандартизации</w:t>
            </w:r>
          </w:p>
        </w:tc>
      </w:tr>
      <w:tr w:rsidR="004C66D7" w:rsidRPr="00E207EE" w14:paraId="55DABC55" w14:textId="77777777" w:rsidTr="004C66D7">
        <w:tc>
          <w:tcPr>
            <w:tcW w:w="510" w:type="dxa"/>
          </w:tcPr>
          <w:p w14:paraId="5D0AEC5E"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4B0E1AC4" w14:textId="2E4B420C" w:rsidR="004C66D7" w:rsidRPr="00E207EE" w:rsidRDefault="004C66D7" w:rsidP="00A65A29">
            <w:pPr>
              <w:widowControl w:val="0"/>
              <w:ind w:left="0" w:firstLine="0"/>
              <w:jc w:val="both"/>
              <w:rPr>
                <w:rFonts w:ascii="Arial" w:eastAsia="Times New Roman" w:hAnsi="Arial" w:cs="Arial"/>
                <w:lang w:eastAsia="ru-RU"/>
              </w:rPr>
            </w:pPr>
            <w:r>
              <w:rPr>
                <w:rFonts w:ascii="Arial" w:hAnsi="Arial" w:cs="Arial"/>
                <w:sz w:val="20"/>
                <w:szCs w:val="20"/>
              </w:rPr>
              <w:t>Проект в целом</w:t>
            </w:r>
          </w:p>
        </w:tc>
        <w:tc>
          <w:tcPr>
            <w:tcW w:w="2411" w:type="dxa"/>
          </w:tcPr>
          <w:p w14:paraId="7725BED2" w14:textId="77777777" w:rsidR="004C66D7" w:rsidRPr="00E207EE" w:rsidRDefault="004C66D7" w:rsidP="00A65A29">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094" w:type="dxa"/>
          </w:tcPr>
          <w:p w14:paraId="7E167486" w14:textId="77777777" w:rsidR="004C66D7" w:rsidRDefault="004C66D7" w:rsidP="00A65A29">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3E812ACC" w14:textId="77777777" w:rsidR="004C66D7" w:rsidRPr="008E669E" w:rsidRDefault="004C66D7" w:rsidP="00A65A29">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Заголовок «ИЗОБРАЖЕНИЕ РЕЗЬБЫ» записать строчными буквами с первой прописной</w:t>
            </w:r>
          </w:p>
          <w:p w14:paraId="7C53A029" w14:textId="77777777" w:rsidR="004C66D7" w:rsidRPr="00AF1C8A" w:rsidRDefault="004C66D7" w:rsidP="00A65A29">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2F342CBF" w14:textId="77777777" w:rsidR="004C66D7" w:rsidRPr="008E669E" w:rsidRDefault="004C66D7" w:rsidP="00A65A29">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Изображение резьбы</w:t>
            </w:r>
          </w:p>
          <w:p w14:paraId="7FA56BEE" w14:textId="77777777" w:rsidR="004C66D7" w:rsidRDefault="004C66D7" w:rsidP="00A65A29">
            <w:pPr>
              <w:pStyle w:val="a7"/>
              <w:jc w:val="left"/>
              <w:rPr>
                <w:rFonts w:ascii="Arial" w:hAnsi="Arial" w:cs="Arial"/>
                <w:sz w:val="20"/>
                <w:szCs w:val="20"/>
              </w:rPr>
            </w:pPr>
            <w:r w:rsidRPr="004D490E">
              <w:rPr>
                <w:rFonts w:ascii="Arial" w:hAnsi="Arial" w:cs="Arial"/>
                <w:b/>
                <w:bCs/>
                <w:sz w:val="20"/>
                <w:szCs w:val="20"/>
                <w:u w:val="single"/>
              </w:rPr>
              <w:t>Обоснование:</w:t>
            </w:r>
          </w:p>
          <w:p w14:paraId="082A93C8" w14:textId="77777777" w:rsidR="004C66D7" w:rsidRPr="00E207EE" w:rsidRDefault="004C66D7" w:rsidP="00A65A29">
            <w:pPr>
              <w:widowControl w:val="0"/>
              <w:ind w:left="0" w:firstLine="0"/>
              <w:rPr>
                <w:rFonts w:ascii="Arial" w:hAnsi="Arial" w:cs="Arial"/>
                <w:sz w:val="20"/>
                <w:szCs w:val="20"/>
              </w:rPr>
            </w:pPr>
            <w:r w:rsidRPr="008E669E">
              <w:rPr>
                <w:rFonts w:asciiTheme="minorBidi" w:hAnsiTheme="minorBidi" w:cstheme="minorBidi"/>
                <w:color w:val="000000"/>
                <w:sz w:val="20"/>
                <w:szCs w:val="20"/>
              </w:rPr>
              <w:t>ГОСТ 1.5–2001, п.3.6.4, Пояснительная записка</w:t>
            </w:r>
          </w:p>
        </w:tc>
        <w:tc>
          <w:tcPr>
            <w:tcW w:w="4844" w:type="dxa"/>
            <w:shd w:val="clear" w:color="auto" w:fill="auto"/>
          </w:tcPr>
          <w:p w14:paraId="64741F1E" w14:textId="109B8BDC" w:rsidR="004C66D7" w:rsidRPr="00E207EE"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Принято.</w:t>
            </w:r>
          </w:p>
        </w:tc>
      </w:tr>
      <w:tr w:rsidR="004C66D7" w:rsidRPr="00E207EE" w14:paraId="2434BCAA" w14:textId="77777777" w:rsidTr="004C66D7">
        <w:tc>
          <w:tcPr>
            <w:tcW w:w="510" w:type="dxa"/>
          </w:tcPr>
          <w:p w14:paraId="4377DB13"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7DE47482" w14:textId="183182C1" w:rsidR="004C66D7" w:rsidRPr="002E6EB0" w:rsidRDefault="004C66D7" w:rsidP="00A65A29">
            <w:pPr>
              <w:widowControl w:val="0"/>
              <w:ind w:left="0" w:firstLine="0"/>
              <w:jc w:val="both"/>
              <w:rPr>
                <w:rFonts w:ascii="Arial" w:hAnsi="Arial" w:cs="Arial"/>
                <w:sz w:val="20"/>
                <w:szCs w:val="20"/>
                <w:lang w:val="en-US"/>
              </w:rPr>
            </w:pPr>
            <w:r w:rsidRPr="002E6EB0">
              <w:rPr>
                <w:rFonts w:ascii="Arial" w:hAnsi="Arial" w:cs="Arial"/>
                <w:sz w:val="20"/>
                <w:szCs w:val="20"/>
              </w:rPr>
              <w:t>Проект в целом</w:t>
            </w:r>
          </w:p>
        </w:tc>
        <w:tc>
          <w:tcPr>
            <w:tcW w:w="2411" w:type="dxa"/>
          </w:tcPr>
          <w:p w14:paraId="2CEBFDCF" w14:textId="77777777" w:rsidR="004C66D7" w:rsidRDefault="004C66D7" w:rsidP="00A65A29">
            <w:pPr>
              <w:widowControl w:val="0"/>
              <w:ind w:left="0" w:firstLine="0"/>
              <w:jc w:val="center"/>
              <w:rPr>
                <w:rFonts w:ascii="Arial" w:hAnsi="Arial" w:cs="Arial"/>
                <w:sz w:val="20"/>
                <w:szCs w:val="20"/>
              </w:rPr>
            </w:pPr>
            <w:r w:rsidRPr="002E6EB0">
              <w:rPr>
                <w:rFonts w:ascii="Arial" w:hAnsi="Arial" w:cs="Arial"/>
                <w:sz w:val="20"/>
                <w:szCs w:val="20"/>
              </w:rPr>
              <w:t>В/ч 31800 Министерства обороны РФ, № 210/31/1876 от 15.03.2024 г.</w:t>
            </w:r>
          </w:p>
          <w:p w14:paraId="40569F48" w14:textId="7474C3EA" w:rsidR="004C66D7" w:rsidRPr="002E6EB0" w:rsidRDefault="004C66D7" w:rsidP="00A65A29">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094" w:type="dxa"/>
          </w:tcPr>
          <w:p w14:paraId="562950F7" w14:textId="77777777" w:rsidR="004C66D7" w:rsidRPr="002E6EB0" w:rsidRDefault="004C66D7" w:rsidP="00A65A29">
            <w:pPr>
              <w:pStyle w:val="a7"/>
              <w:jc w:val="left"/>
              <w:rPr>
                <w:rFonts w:ascii="Arial" w:hAnsi="Arial" w:cs="Arial"/>
                <w:b/>
                <w:bCs/>
                <w:sz w:val="20"/>
                <w:szCs w:val="20"/>
                <w:u w:val="single"/>
              </w:rPr>
            </w:pPr>
            <w:r w:rsidRPr="002E6EB0">
              <w:rPr>
                <w:rFonts w:ascii="Arial" w:hAnsi="Arial" w:cs="Arial"/>
                <w:b/>
                <w:bCs/>
                <w:sz w:val="20"/>
                <w:szCs w:val="20"/>
                <w:u w:val="single"/>
              </w:rPr>
              <w:t>Замечание:</w:t>
            </w:r>
          </w:p>
          <w:p w14:paraId="0A13FC55" w14:textId="77777777" w:rsidR="004C66D7" w:rsidRPr="002E6EB0" w:rsidRDefault="004C66D7" w:rsidP="00A65A29">
            <w:pPr>
              <w:pStyle w:val="TableParagraph"/>
              <w:rPr>
                <w:rFonts w:asciiTheme="minorBidi" w:eastAsia="Times New Roman" w:hAnsiTheme="minorBidi"/>
                <w:sz w:val="20"/>
                <w:szCs w:val="20"/>
                <w:lang w:val="ru-RU"/>
              </w:rPr>
            </w:pPr>
            <w:r w:rsidRPr="002E6EB0">
              <w:rPr>
                <w:rFonts w:asciiTheme="minorBidi" w:hAnsiTheme="minorBidi"/>
                <w:sz w:val="20"/>
                <w:szCs w:val="20"/>
                <w:lang w:val="ru-RU"/>
              </w:rPr>
              <w:t>Необходимость пересмотра стандарта требует обоснования, так как не содержит новых требований, отличных от действующей редакции.</w:t>
            </w:r>
          </w:p>
        </w:tc>
        <w:tc>
          <w:tcPr>
            <w:tcW w:w="4844" w:type="dxa"/>
          </w:tcPr>
          <w:p w14:paraId="3BC4123C" w14:textId="2B30DE88" w:rsidR="004C66D7" w:rsidRPr="002E6EB0" w:rsidRDefault="004C66D7" w:rsidP="00352FDA">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Принято.</w:t>
            </w:r>
          </w:p>
          <w:p w14:paraId="4B3AA765" w14:textId="4B9E2E10" w:rsidR="004C66D7" w:rsidRPr="002E6EB0"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Текст доработан</w:t>
            </w:r>
          </w:p>
        </w:tc>
      </w:tr>
      <w:tr w:rsidR="004C66D7" w:rsidRPr="00E207EE" w14:paraId="7B978D6A" w14:textId="77777777" w:rsidTr="004C66D7">
        <w:tc>
          <w:tcPr>
            <w:tcW w:w="510" w:type="dxa"/>
          </w:tcPr>
          <w:p w14:paraId="6A139258"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7072EE76" w14:textId="7C8AC599" w:rsidR="004C66D7" w:rsidRPr="002E6EB0" w:rsidRDefault="004C66D7" w:rsidP="00A65A29">
            <w:pPr>
              <w:widowControl w:val="0"/>
              <w:ind w:left="0" w:firstLine="0"/>
              <w:jc w:val="both"/>
              <w:rPr>
                <w:rFonts w:ascii="Arial" w:hAnsi="Arial" w:cs="Arial"/>
                <w:sz w:val="20"/>
                <w:szCs w:val="20"/>
              </w:rPr>
            </w:pPr>
            <w:r w:rsidRPr="002E6EB0">
              <w:rPr>
                <w:rFonts w:ascii="Arial" w:hAnsi="Arial" w:cs="Arial"/>
                <w:sz w:val="20"/>
                <w:szCs w:val="20"/>
              </w:rPr>
              <w:t>Проект в целом</w:t>
            </w:r>
          </w:p>
        </w:tc>
        <w:tc>
          <w:tcPr>
            <w:tcW w:w="2411" w:type="dxa"/>
          </w:tcPr>
          <w:p w14:paraId="043319FC" w14:textId="77777777" w:rsidR="004C66D7" w:rsidRPr="002E6EB0" w:rsidRDefault="004C66D7" w:rsidP="00A65A29">
            <w:pPr>
              <w:widowControl w:val="0"/>
              <w:ind w:left="0" w:firstLine="0"/>
              <w:jc w:val="center"/>
              <w:rPr>
                <w:rFonts w:ascii="Arial" w:hAnsi="Arial" w:cs="Arial"/>
                <w:sz w:val="20"/>
                <w:szCs w:val="20"/>
              </w:rPr>
            </w:pPr>
            <w:r w:rsidRPr="002E6EB0">
              <w:rPr>
                <w:rFonts w:asciiTheme="minorBidi" w:hAnsiTheme="minorBidi" w:cstheme="minorBidi"/>
                <w:sz w:val="20"/>
                <w:szCs w:val="20"/>
              </w:rPr>
              <w:t>АО «НПК «КБМ», № 179/5362 от 06.03.2024 г.</w:t>
            </w:r>
          </w:p>
        </w:tc>
        <w:tc>
          <w:tcPr>
            <w:tcW w:w="6094" w:type="dxa"/>
          </w:tcPr>
          <w:p w14:paraId="3778886D" w14:textId="77777777" w:rsidR="004C66D7" w:rsidRPr="002E6EB0" w:rsidRDefault="004C66D7" w:rsidP="00A65A29">
            <w:pPr>
              <w:ind w:left="0" w:firstLine="0"/>
              <w:rPr>
                <w:rFonts w:ascii="Arial" w:hAnsi="Arial" w:cs="Arial"/>
                <w:b/>
                <w:bCs/>
                <w:color w:val="000000" w:themeColor="text1"/>
                <w:sz w:val="20"/>
                <w:szCs w:val="20"/>
                <w:u w:val="single"/>
              </w:rPr>
            </w:pPr>
            <w:r w:rsidRPr="002E6EB0">
              <w:rPr>
                <w:rFonts w:ascii="Arial" w:hAnsi="Arial" w:cs="Arial"/>
                <w:b/>
                <w:bCs/>
                <w:color w:val="000000" w:themeColor="text1"/>
                <w:sz w:val="20"/>
                <w:szCs w:val="20"/>
                <w:u w:val="single"/>
              </w:rPr>
              <w:t>Замечание:</w:t>
            </w:r>
          </w:p>
          <w:p w14:paraId="26169A10" w14:textId="77777777" w:rsidR="004C66D7" w:rsidRPr="002E6EB0" w:rsidRDefault="004C66D7" w:rsidP="00A65A29">
            <w:pPr>
              <w:ind w:left="0" w:firstLine="0"/>
              <w:rPr>
                <w:rFonts w:ascii="Arial" w:hAnsi="Arial" w:cs="Arial"/>
                <w:color w:val="000000" w:themeColor="text1"/>
                <w:sz w:val="20"/>
                <w:szCs w:val="20"/>
              </w:rPr>
            </w:pPr>
            <w:r w:rsidRPr="002E6EB0">
              <w:rPr>
                <w:rFonts w:ascii="Arial" w:hAnsi="Arial" w:cs="Arial"/>
                <w:color w:val="000000" w:themeColor="text1"/>
                <w:sz w:val="20"/>
                <w:szCs w:val="20"/>
              </w:rPr>
              <w:t>Аналогичен старому ГОСТу, кроме п. 4.2</w:t>
            </w:r>
          </w:p>
          <w:p w14:paraId="4C2110D5" w14:textId="77777777" w:rsidR="004C66D7" w:rsidRPr="002E6EB0" w:rsidRDefault="004C66D7" w:rsidP="00A65A29">
            <w:pPr>
              <w:ind w:left="0" w:firstLine="0"/>
              <w:rPr>
                <w:rFonts w:ascii="Arial" w:hAnsi="Arial" w:cs="Arial"/>
                <w:color w:val="000000" w:themeColor="text1"/>
                <w:sz w:val="20"/>
                <w:szCs w:val="20"/>
              </w:rPr>
            </w:pPr>
            <w:r w:rsidRPr="002E6EB0">
              <w:rPr>
                <w:rFonts w:ascii="Arial" w:hAnsi="Arial" w:cs="Arial"/>
                <w:color w:val="000000" w:themeColor="text1"/>
                <w:sz w:val="20"/>
                <w:szCs w:val="20"/>
              </w:rPr>
              <w:t>Рисунки нечеткие (нечеткая штриховка в большинстве рисунков)</w:t>
            </w:r>
          </w:p>
        </w:tc>
        <w:tc>
          <w:tcPr>
            <w:tcW w:w="4844" w:type="dxa"/>
          </w:tcPr>
          <w:p w14:paraId="2B8F9DFC" w14:textId="774C2562" w:rsidR="004C66D7" w:rsidRPr="002E6EB0"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Принято</w:t>
            </w:r>
            <w:r w:rsidR="008D6318">
              <w:rPr>
                <w:rFonts w:ascii="Arial" w:eastAsia="Times New Roman" w:hAnsi="Arial" w:cs="Arial"/>
                <w:sz w:val="20"/>
                <w:szCs w:val="20"/>
                <w:lang w:eastAsia="ru-RU"/>
              </w:rPr>
              <w:t>.</w:t>
            </w:r>
          </w:p>
          <w:p w14:paraId="5DB1730C" w14:textId="5E412FF5" w:rsidR="004C66D7" w:rsidRPr="00E207EE"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Рисунки и текст доработаны</w:t>
            </w:r>
          </w:p>
        </w:tc>
      </w:tr>
      <w:tr w:rsidR="004C66D7" w:rsidRPr="00E207EE" w14:paraId="680E0767" w14:textId="77777777" w:rsidTr="004C66D7">
        <w:tc>
          <w:tcPr>
            <w:tcW w:w="510" w:type="dxa"/>
          </w:tcPr>
          <w:p w14:paraId="00191798"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1DEDC8A4" w14:textId="72CB6FF2" w:rsidR="004C66D7" w:rsidRPr="002E6EB0" w:rsidRDefault="004C66D7" w:rsidP="00A65A29">
            <w:pPr>
              <w:widowControl w:val="0"/>
              <w:ind w:left="0" w:firstLine="0"/>
              <w:jc w:val="both"/>
              <w:rPr>
                <w:rFonts w:ascii="Arial" w:hAnsi="Arial" w:cs="Arial"/>
                <w:sz w:val="20"/>
                <w:szCs w:val="20"/>
              </w:rPr>
            </w:pPr>
            <w:r w:rsidRPr="002E6EB0">
              <w:rPr>
                <w:rFonts w:ascii="Arial" w:hAnsi="Arial" w:cs="Arial"/>
                <w:sz w:val="20"/>
                <w:szCs w:val="20"/>
              </w:rPr>
              <w:t>Проект в целом</w:t>
            </w:r>
          </w:p>
        </w:tc>
        <w:tc>
          <w:tcPr>
            <w:tcW w:w="2411" w:type="dxa"/>
          </w:tcPr>
          <w:p w14:paraId="46370B87" w14:textId="77777777" w:rsidR="004C66D7" w:rsidRPr="002E6EB0" w:rsidRDefault="004C66D7" w:rsidP="00A65A29">
            <w:pPr>
              <w:widowControl w:val="0"/>
              <w:ind w:left="0" w:firstLine="0"/>
              <w:jc w:val="center"/>
              <w:rPr>
                <w:rFonts w:asciiTheme="minorBidi" w:hAnsiTheme="minorBidi" w:cstheme="minorBidi"/>
                <w:sz w:val="20"/>
                <w:szCs w:val="20"/>
              </w:rPr>
            </w:pPr>
            <w:r w:rsidRPr="002E6EB0">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094" w:type="dxa"/>
          </w:tcPr>
          <w:p w14:paraId="48C20C9D" w14:textId="77777777" w:rsidR="004C66D7" w:rsidRPr="002E6EB0" w:rsidRDefault="004C66D7" w:rsidP="00146F95">
            <w:pPr>
              <w:pStyle w:val="a7"/>
              <w:jc w:val="left"/>
              <w:rPr>
                <w:rFonts w:ascii="Arial" w:hAnsi="Arial" w:cs="Arial"/>
                <w:b/>
                <w:bCs/>
                <w:sz w:val="20"/>
                <w:szCs w:val="20"/>
                <w:u w:val="single"/>
              </w:rPr>
            </w:pPr>
            <w:r w:rsidRPr="002E6EB0">
              <w:rPr>
                <w:rFonts w:ascii="Arial" w:hAnsi="Arial" w:cs="Arial"/>
                <w:b/>
                <w:bCs/>
                <w:sz w:val="20"/>
                <w:szCs w:val="20"/>
                <w:u w:val="single"/>
              </w:rPr>
              <w:t>Замечание:</w:t>
            </w:r>
          </w:p>
          <w:p w14:paraId="576AC351" w14:textId="77777777" w:rsidR="004C66D7" w:rsidRPr="002E6EB0" w:rsidRDefault="004C66D7" w:rsidP="00146F95">
            <w:pPr>
              <w:ind w:left="0" w:firstLine="0"/>
              <w:rPr>
                <w:rFonts w:ascii="Arial" w:hAnsi="Arial" w:cs="Arial"/>
                <w:sz w:val="20"/>
              </w:rPr>
            </w:pPr>
            <w:r w:rsidRPr="002E6EB0">
              <w:rPr>
                <w:rFonts w:ascii="Arial" w:hAnsi="Arial" w:cs="Arial"/>
                <w:sz w:val="20"/>
                <w:szCs w:val="20"/>
              </w:rPr>
              <w:t xml:space="preserve">Стандарты должны иметь отметки, о том, что они содержат единые требования для оборонной и народно-хозяйственной продукции (знак  </w:t>
            </w:r>
            <w:r w:rsidRPr="002E6EB0">
              <w:rPr>
                <w:rFonts w:ascii="Arial" w:hAnsi="Arial" w:cs="Arial"/>
                <w:noProof/>
                <w:sz w:val="20"/>
                <w:szCs w:val="20"/>
                <w:lang w:eastAsia="ru-RU" w:bidi="he-IL"/>
              </w:rPr>
              <w:drawing>
                <wp:inline distT="0" distB="0" distL="0" distR="0" wp14:anchorId="644F4431" wp14:editId="4FF8063C">
                  <wp:extent cx="133985" cy="1403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r w:rsidRPr="002E6EB0">
              <w:rPr>
                <w:rFonts w:ascii="Arial" w:hAnsi="Arial" w:cs="Arial"/>
                <w:sz w:val="20"/>
                <w:szCs w:val="20"/>
              </w:rPr>
              <w:t xml:space="preserve">  ), или включены в сводный перечень ДСОП</w:t>
            </w:r>
          </w:p>
          <w:p w14:paraId="35D3E3ED" w14:textId="77777777" w:rsidR="004C66D7" w:rsidRPr="002E6EB0" w:rsidRDefault="004C66D7" w:rsidP="00146F95">
            <w:pPr>
              <w:pStyle w:val="a7"/>
              <w:jc w:val="left"/>
              <w:rPr>
                <w:rFonts w:ascii="Arial" w:hAnsi="Arial" w:cs="Arial"/>
                <w:sz w:val="20"/>
                <w:szCs w:val="20"/>
              </w:rPr>
            </w:pPr>
            <w:r w:rsidRPr="002E6EB0">
              <w:rPr>
                <w:rFonts w:ascii="Arial" w:hAnsi="Arial" w:cs="Arial"/>
                <w:b/>
                <w:bCs/>
                <w:sz w:val="20"/>
                <w:szCs w:val="20"/>
                <w:u w:val="single"/>
              </w:rPr>
              <w:t>Обоснование:</w:t>
            </w:r>
          </w:p>
          <w:p w14:paraId="1CDBCB59" w14:textId="77777777" w:rsidR="004C66D7" w:rsidRPr="002E6EB0" w:rsidRDefault="004C66D7" w:rsidP="00146F95">
            <w:pPr>
              <w:ind w:left="0" w:firstLine="0"/>
              <w:rPr>
                <w:rFonts w:ascii="Arial" w:hAnsi="Arial" w:cs="Arial"/>
                <w:sz w:val="20"/>
                <w:szCs w:val="20"/>
              </w:rPr>
            </w:pPr>
            <w:r w:rsidRPr="002E6EB0">
              <w:rPr>
                <w:rFonts w:ascii="Arial" w:hAnsi="Arial" w:cs="Arial"/>
                <w:sz w:val="20"/>
                <w:szCs w:val="20"/>
              </w:rPr>
              <w:t>ГОСТ РВ 0001-001-2019</w:t>
            </w:r>
          </w:p>
          <w:p w14:paraId="3714DD6A" w14:textId="77777777" w:rsidR="004C66D7" w:rsidRPr="002E6EB0" w:rsidRDefault="004C66D7" w:rsidP="00A65A29">
            <w:pPr>
              <w:ind w:left="0" w:firstLine="0"/>
              <w:rPr>
                <w:rFonts w:ascii="Arial" w:hAnsi="Arial" w:cs="Arial"/>
                <w:b/>
                <w:bCs/>
                <w:color w:val="000000" w:themeColor="text1"/>
                <w:sz w:val="20"/>
                <w:szCs w:val="20"/>
                <w:u w:val="single"/>
              </w:rPr>
            </w:pPr>
            <w:r w:rsidRPr="002E6EB0">
              <w:rPr>
                <w:rFonts w:ascii="Arial" w:hAnsi="Arial" w:cs="Arial"/>
                <w:sz w:val="20"/>
                <w:szCs w:val="20"/>
              </w:rPr>
              <w:t>Постановление Правительства РФ от 30.12.2016 г. № 1567</w:t>
            </w:r>
          </w:p>
        </w:tc>
        <w:tc>
          <w:tcPr>
            <w:tcW w:w="4844" w:type="dxa"/>
          </w:tcPr>
          <w:p w14:paraId="367EFB4F" w14:textId="563E4312" w:rsidR="004C66D7" w:rsidRPr="002E6EB0"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Отклонено.</w:t>
            </w:r>
          </w:p>
          <w:p w14:paraId="407BCA55" w14:textId="77777777" w:rsidR="004C66D7" w:rsidRPr="00E207EE"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Знаки ставят после издания и включения в ДСОП (что планируется)</w:t>
            </w:r>
          </w:p>
        </w:tc>
      </w:tr>
      <w:tr w:rsidR="004C66D7" w:rsidRPr="00E207EE" w14:paraId="7CFD8827" w14:textId="77777777" w:rsidTr="004C66D7">
        <w:tc>
          <w:tcPr>
            <w:tcW w:w="510" w:type="dxa"/>
          </w:tcPr>
          <w:p w14:paraId="7D3EE32A"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78F6292F" w14:textId="01929061" w:rsidR="004C66D7" w:rsidRPr="002E6EB0" w:rsidRDefault="004C66D7" w:rsidP="00A65A29">
            <w:pPr>
              <w:widowControl w:val="0"/>
              <w:ind w:left="0" w:firstLine="0"/>
              <w:jc w:val="both"/>
              <w:rPr>
                <w:rFonts w:ascii="Arial" w:eastAsia="Times New Roman" w:hAnsi="Arial" w:cs="Arial"/>
                <w:lang w:eastAsia="ru-RU"/>
              </w:rPr>
            </w:pPr>
            <w:r w:rsidRPr="002E6EB0">
              <w:rPr>
                <w:rFonts w:ascii="Arial" w:hAnsi="Arial" w:cs="Arial"/>
                <w:sz w:val="20"/>
                <w:szCs w:val="20"/>
              </w:rPr>
              <w:t>Титульный лист</w:t>
            </w:r>
          </w:p>
        </w:tc>
        <w:tc>
          <w:tcPr>
            <w:tcW w:w="2411" w:type="dxa"/>
          </w:tcPr>
          <w:p w14:paraId="1696DADA" w14:textId="77777777" w:rsidR="004C66D7" w:rsidRPr="002E6EB0" w:rsidRDefault="004C66D7" w:rsidP="00A65A29">
            <w:pPr>
              <w:widowControl w:val="0"/>
              <w:ind w:left="0" w:firstLine="0"/>
              <w:jc w:val="center"/>
              <w:rPr>
                <w:rFonts w:ascii="Arial" w:hAnsi="Arial" w:cs="Arial"/>
                <w:sz w:val="20"/>
                <w:szCs w:val="20"/>
              </w:rPr>
            </w:pPr>
            <w:r w:rsidRPr="002E6EB0">
              <w:rPr>
                <w:rFonts w:ascii="Arial" w:hAnsi="Arial" w:cs="Arial"/>
                <w:sz w:val="20"/>
                <w:szCs w:val="20"/>
              </w:rPr>
              <w:t>ФГБУ «46 ЦНИИ» Минобороны России б/н</w:t>
            </w:r>
          </w:p>
        </w:tc>
        <w:tc>
          <w:tcPr>
            <w:tcW w:w="6094" w:type="dxa"/>
          </w:tcPr>
          <w:p w14:paraId="34568A87" w14:textId="77777777" w:rsidR="004C66D7" w:rsidRPr="002E6EB0" w:rsidRDefault="004C66D7" w:rsidP="00A65A29">
            <w:pPr>
              <w:pStyle w:val="a7"/>
              <w:jc w:val="left"/>
              <w:rPr>
                <w:rFonts w:ascii="Arial" w:hAnsi="Arial" w:cs="Arial"/>
                <w:b/>
                <w:bCs/>
                <w:sz w:val="20"/>
                <w:szCs w:val="20"/>
                <w:u w:val="single"/>
              </w:rPr>
            </w:pPr>
            <w:r w:rsidRPr="002E6EB0">
              <w:rPr>
                <w:rFonts w:ascii="Arial" w:hAnsi="Arial" w:cs="Arial"/>
                <w:b/>
                <w:bCs/>
                <w:sz w:val="20"/>
                <w:szCs w:val="20"/>
                <w:u w:val="single"/>
              </w:rPr>
              <w:t>Замечание:</w:t>
            </w:r>
          </w:p>
          <w:p w14:paraId="770D32C2" w14:textId="77777777" w:rsidR="004C66D7" w:rsidRPr="002E6EB0" w:rsidRDefault="004C66D7" w:rsidP="00A65A29">
            <w:pPr>
              <w:widowControl w:val="0"/>
              <w:ind w:left="0" w:firstLine="0"/>
              <w:rPr>
                <w:rFonts w:ascii="Arial" w:hAnsi="Arial" w:cs="Arial"/>
                <w:sz w:val="20"/>
                <w:szCs w:val="20"/>
              </w:rPr>
            </w:pPr>
            <w:r w:rsidRPr="002E6EB0">
              <w:rPr>
                <w:rFonts w:ascii="Arial" w:hAnsi="Arial" w:cs="Arial"/>
                <w:sz w:val="20"/>
                <w:szCs w:val="20"/>
              </w:rPr>
              <w:t>В наименовании проекта стандарта необходимо указать аспект стандартизации.</w:t>
            </w:r>
          </w:p>
          <w:p w14:paraId="506134E3" w14:textId="77777777" w:rsidR="004C66D7" w:rsidRPr="002E6EB0" w:rsidRDefault="004C66D7" w:rsidP="00A65A29">
            <w:pPr>
              <w:pStyle w:val="a7"/>
              <w:jc w:val="left"/>
              <w:rPr>
                <w:rFonts w:ascii="Arial" w:hAnsi="Arial" w:cs="Arial"/>
                <w:sz w:val="20"/>
                <w:szCs w:val="20"/>
              </w:rPr>
            </w:pPr>
            <w:r w:rsidRPr="002E6EB0">
              <w:rPr>
                <w:rFonts w:ascii="Arial" w:hAnsi="Arial" w:cs="Arial"/>
                <w:b/>
                <w:bCs/>
                <w:sz w:val="20"/>
                <w:szCs w:val="20"/>
                <w:u w:val="single"/>
              </w:rPr>
              <w:t>Предлагаемая редакция:</w:t>
            </w:r>
          </w:p>
          <w:p w14:paraId="3C36BE68" w14:textId="77777777" w:rsidR="004C66D7" w:rsidRPr="002E6EB0" w:rsidRDefault="004C66D7" w:rsidP="00A65A29">
            <w:pPr>
              <w:widowControl w:val="0"/>
              <w:ind w:left="0" w:firstLine="0"/>
              <w:rPr>
                <w:rFonts w:ascii="Arial" w:hAnsi="Arial" w:cs="Arial"/>
                <w:sz w:val="20"/>
                <w:szCs w:val="20"/>
              </w:rPr>
            </w:pPr>
            <w:r w:rsidRPr="002E6EB0">
              <w:rPr>
                <w:rFonts w:ascii="Arial" w:hAnsi="Arial" w:cs="Arial"/>
                <w:sz w:val="20"/>
                <w:szCs w:val="20"/>
              </w:rPr>
              <w:t>Единая система конструкторской документации. Изображение резьбы. Правила выполнения.</w:t>
            </w:r>
          </w:p>
          <w:p w14:paraId="1B3382BC" w14:textId="77777777" w:rsidR="004C66D7" w:rsidRPr="002E6EB0" w:rsidRDefault="004C66D7" w:rsidP="00A65A29">
            <w:pPr>
              <w:pStyle w:val="a7"/>
              <w:jc w:val="left"/>
              <w:rPr>
                <w:rFonts w:ascii="Arial" w:hAnsi="Arial" w:cs="Arial"/>
                <w:sz w:val="20"/>
                <w:szCs w:val="20"/>
              </w:rPr>
            </w:pPr>
            <w:r w:rsidRPr="002E6EB0">
              <w:rPr>
                <w:rFonts w:ascii="Arial" w:hAnsi="Arial" w:cs="Arial"/>
                <w:b/>
                <w:bCs/>
                <w:sz w:val="20"/>
                <w:szCs w:val="20"/>
                <w:u w:val="single"/>
              </w:rPr>
              <w:t>Обоснование:</w:t>
            </w:r>
          </w:p>
          <w:p w14:paraId="222B2FCE" w14:textId="77777777" w:rsidR="004C66D7" w:rsidRPr="002E6EB0" w:rsidRDefault="004C66D7" w:rsidP="00A65A29">
            <w:pPr>
              <w:widowControl w:val="0"/>
              <w:ind w:left="0" w:firstLine="0"/>
              <w:rPr>
                <w:rFonts w:ascii="Arial" w:hAnsi="Arial" w:cs="Arial"/>
                <w:sz w:val="20"/>
                <w:szCs w:val="20"/>
              </w:rPr>
            </w:pPr>
            <w:r w:rsidRPr="002E6EB0">
              <w:rPr>
                <w:rFonts w:ascii="Arial" w:hAnsi="Arial" w:cs="Arial"/>
                <w:sz w:val="20"/>
                <w:szCs w:val="20"/>
              </w:rPr>
              <w:t>Пункт 3.6.1 ГОСТ 1.5-2001.</w:t>
            </w:r>
          </w:p>
        </w:tc>
        <w:tc>
          <w:tcPr>
            <w:tcW w:w="4844" w:type="dxa"/>
          </w:tcPr>
          <w:p w14:paraId="6DD5AC94" w14:textId="503BA7F7" w:rsidR="004C66D7" w:rsidRPr="002E6EB0"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Отклонено.</w:t>
            </w:r>
          </w:p>
          <w:p w14:paraId="54202A67" w14:textId="77777777" w:rsidR="004C66D7"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 xml:space="preserve">«Изображение резьбы» </w:t>
            </w:r>
            <w:r>
              <w:rPr>
                <w:rFonts w:ascii="Arial" w:eastAsia="Times New Roman" w:hAnsi="Arial" w:cs="Arial"/>
                <w:sz w:val="20"/>
                <w:szCs w:val="20"/>
                <w:lang w:eastAsia="ru-RU"/>
              </w:rPr>
              <w:t>–</w:t>
            </w:r>
            <w:r w:rsidRPr="002E6EB0">
              <w:rPr>
                <w:rFonts w:ascii="Arial" w:eastAsia="Times New Roman" w:hAnsi="Arial" w:cs="Arial"/>
                <w:sz w:val="20"/>
                <w:szCs w:val="20"/>
                <w:lang w:eastAsia="ru-RU"/>
              </w:rPr>
              <w:t xml:space="preserve"> это и есть аспект (объект допускается не указывать, если он есть в групповом заголовке)</w:t>
            </w:r>
          </w:p>
          <w:p w14:paraId="71078A21" w14:textId="5F8E15A6" w:rsidR="004C66D7" w:rsidRDefault="004C66D7" w:rsidP="002E6E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соответствии с ГОСТ 1.5 (3.6.3, второй абзац) в наименовании стандарта групповой заголовок может рассматриваться как указание на объект стандартизации (конструкторская документация). В этом случае «изображение резьбы» – это подзаголовок (соответствующий аспекту)</w:t>
            </w:r>
          </w:p>
          <w:p w14:paraId="394A9331" w14:textId="33FEE190" w:rsidR="004C66D7" w:rsidRPr="002E6EB0" w:rsidRDefault="004C66D7" w:rsidP="00A65A29">
            <w:pPr>
              <w:widowControl w:val="0"/>
              <w:ind w:left="0" w:firstLine="0"/>
              <w:jc w:val="both"/>
              <w:rPr>
                <w:rFonts w:ascii="Arial" w:eastAsia="Times New Roman" w:hAnsi="Arial" w:cs="Arial"/>
                <w:sz w:val="20"/>
                <w:szCs w:val="20"/>
                <w:lang w:eastAsia="ru-RU"/>
              </w:rPr>
            </w:pPr>
          </w:p>
        </w:tc>
      </w:tr>
      <w:tr w:rsidR="004C66D7" w:rsidRPr="00E207EE" w14:paraId="7E82570F" w14:textId="77777777" w:rsidTr="004C66D7">
        <w:tc>
          <w:tcPr>
            <w:tcW w:w="510" w:type="dxa"/>
          </w:tcPr>
          <w:p w14:paraId="255D39B4"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249BA731" w14:textId="3E71E906" w:rsidR="004C66D7" w:rsidRPr="002E6EB0" w:rsidRDefault="004C66D7" w:rsidP="00A65A29">
            <w:pPr>
              <w:widowControl w:val="0"/>
              <w:ind w:left="0" w:firstLine="0"/>
              <w:jc w:val="both"/>
              <w:rPr>
                <w:rFonts w:ascii="Arial" w:hAnsi="Arial" w:cs="Arial"/>
                <w:sz w:val="20"/>
                <w:szCs w:val="20"/>
                <w:lang w:val="en-US"/>
              </w:rPr>
            </w:pPr>
            <w:r w:rsidRPr="002E6EB0">
              <w:rPr>
                <w:rFonts w:ascii="Arial" w:hAnsi="Arial" w:cs="Arial"/>
                <w:sz w:val="20"/>
                <w:szCs w:val="20"/>
              </w:rPr>
              <w:t>Предисловие, п.1</w:t>
            </w:r>
          </w:p>
        </w:tc>
        <w:tc>
          <w:tcPr>
            <w:tcW w:w="2411" w:type="dxa"/>
          </w:tcPr>
          <w:p w14:paraId="0269D5D3" w14:textId="77777777" w:rsidR="004C66D7" w:rsidRPr="002E6EB0" w:rsidRDefault="004C66D7" w:rsidP="00A65A29">
            <w:pPr>
              <w:widowControl w:val="0"/>
              <w:ind w:left="0" w:firstLine="0"/>
              <w:jc w:val="center"/>
              <w:rPr>
                <w:rFonts w:ascii="Arial" w:hAnsi="Arial" w:cs="Arial"/>
                <w:sz w:val="20"/>
                <w:szCs w:val="20"/>
              </w:rPr>
            </w:pPr>
            <w:r w:rsidRPr="002E6EB0">
              <w:rPr>
                <w:rFonts w:ascii="Arial" w:hAnsi="Arial" w:cs="Arial"/>
                <w:sz w:val="20"/>
                <w:szCs w:val="20"/>
              </w:rPr>
              <w:t>АО «НПО «Электромашина», № 43-18/1672 от 06.02.2024 г.</w:t>
            </w:r>
          </w:p>
        </w:tc>
        <w:tc>
          <w:tcPr>
            <w:tcW w:w="6094" w:type="dxa"/>
          </w:tcPr>
          <w:p w14:paraId="313CBD05" w14:textId="77777777" w:rsidR="004C66D7" w:rsidRPr="002E6EB0" w:rsidRDefault="004C66D7" w:rsidP="00A65A29">
            <w:pPr>
              <w:pStyle w:val="a7"/>
              <w:jc w:val="left"/>
              <w:rPr>
                <w:rFonts w:ascii="Arial" w:hAnsi="Arial" w:cs="Arial"/>
                <w:b/>
                <w:bCs/>
                <w:sz w:val="20"/>
                <w:szCs w:val="20"/>
                <w:u w:val="single"/>
              </w:rPr>
            </w:pPr>
            <w:r w:rsidRPr="002E6EB0">
              <w:rPr>
                <w:rFonts w:ascii="Arial" w:hAnsi="Arial" w:cs="Arial"/>
                <w:b/>
                <w:bCs/>
                <w:sz w:val="20"/>
                <w:szCs w:val="20"/>
                <w:u w:val="single"/>
              </w:rPr>
              <w:t>Замечание:</w:t>
            </w:r>
          </w:p>
          <w:p w14:paraId="022C3998" w14:textId="77777777" w:rsidR="004C66D7" w:rsidRPr="002E6EB0" w:rsidRDefault="004C66D7" w:rsidP="00A65A29">
            <w:pPr>
              <w:pStyle w:val="a7"/>
              <w:jc w:val="left"/>
              <w:rPr>
                <w:rFonts w:ascii="Arial" w:hAnsi="Arial" w:cs="Arial"/>
                <w:sz w:val="20"/>
                <w:szCs w:val="20"/>
              </w:rPr>
            </w:pPr>
            <w:r w:rsidRPr="002E6EB0">
              <w:rPr>
                <w:rFonts w:ascii="Arial" w:hAnsi="Arial" w:cs="Arial"/>
                <w:sz w:val="20"/>
                <w:szCs w:val="20"/>
              </w:rPr>
              <w:t>Акционерным обществом «Научно-исследовательский центр «Прикладная Логистика» (АО НИЦ «Прикладная Логистика»)</w:t>
            </w:r>
          </w:p>
          <w:p w14:paraId="75AA3F5A" w14:textId="77777777" w:rsidR="004C66D7" w:rsidRPr="002E6EB0" w:rsidRDefault="004C66D7" w:rsidP="00A65A29">
            <w:pPr>
              <w:pStyle w:val="a7"/>
              <w:jc w:val="left"/>
              <w:rPr>
                <w:rFonts w:ascii="Arial" w:hAnsi="Arial" w:cs="Arial"/>
                <w:sz w:val="20"/>
                <w:szCs w:val="20"/>
              </w:rPr>
            </w:pPr>
            <w:r w:rsidRPr="002E6EB0">
              <w:rPr>
                <w:rFonts w:ascii="Arial" w:hAnsi="Arial" w:cs="Arial"/>
                <w:b/>
                <w:bCs/>
                <w:sz w:val="20"/>
                <w:szCs w:val="20"/>
                <w:u w:val="single"/>
              </w:rPr>
              <w:t>Предлагаемая редакция:</w:t>
            </w:r>
          </w:p>
          <w:p w14:paraId="1F4D5650" w14:textId="77777777" w:rsidR="004C66D7" w:rsidRPr="002E6EB0" w:rsidRDefault="004C66D7" w:rsidP="00A65A29">
            <w:pPr>
              <w:pStyle w:val="a7"/>
              <w:jc w:val="left"/>
              <w:rPr>
                <w:rFonts w:ascii="Arial" w:hAnsi="Arial" w:cs="Arial"/>
                <w:sz w:val="20"/>
                <w:szCs w:val="20"/>
              </w:rPr>
            </w:pPr>
            <w:r w:rsidRPr="002E6EB0">
              <w:rPr>
                <w:rFonts w:ascii="Arial" w:hAnsi="Arial" w:cs="Arial"/>
                <w:sz w:val="20"/>
                <w:szCs w:val="20"/>
              </w:rPr>
              <w:t xml:space="preserve">Акционерным обществом «Научно-исследовательский центр «Прикладная Логистика» (АО </w:t>
            </w:r>
            <w:r w:rsidRPr="002E6EB0">
              <w:rPr>
                <w:rFonts w:ascii="Arial" w:hAnsi="Arial" w:cs="Arial"/>
                <w:sz w:val="20"/>
                <w:szCs w:val="20"/>
                <w:u w:val="single"/>
              </w:rPr>
              <w:t>«</w:t>
            </w:r>
            <w:r w:rsidRPr="002E6EB0">
              <w:rPr>
                <w:rFonts w:ascii="Arial" w:hAnsi="Arial" w:cs="Arial"/>
                <w:sz w:val="20"/>
                <w:szCs w:val="20"/>
              </w:rPr>
              <w:t>НИЦ «Прикладная Логистика»)</w:t>
            </w:r>
          </w:p>
          <w:p w14:paraId="74F4F3C8" w14:textId="77777777" w:rsidR="004C66D7" w:rsidRPr="002E6EB0" w:rsidRDefault="004C66D7" w:rsidP="00A65A29">
            <w:pPr>
              <w:pStyle w:val="a7"/>
              <w:jc w:val="left"/>
              <w:rPr>
                <w:rFonts w:ascii="Arial" w:hAnsi="Arial" w:cs="Arial"/>
                <w:sz w:val="20"/>
                <w:szCs w:val="20"/>
              </w:rPr>
            </w:pPr>
            <w:r w:rsidRPr="002E6EB0">
              <w:rPr>
                <w:rFonts w:ascii="Arial" w:hAnsi="Arial" w:cs="Arial"/>
                <w:b/>
                <w:bCs/>
                <w:sz w:val="20"/>
                <w:szCs w:val="20"/>
                <w:u w:val="single"/>
              </w:rPr>
              <w:t>Обоснование:</w:t>
            </w:r>
          </w:p>
          <w:p w14:paraId="74392CC0" w14:textId="77777777" w:rsidR="004C66D7" w:rsidRPr="002E6EB0" w:rsidRDefault="004C66D7" w:rsidP="00A65A29">
            <w:pPr>
              <w:pStyle w:val="a7"/>
              <w:jc w:val="left"/>
              <w:rPr>
                <w:rFonts w:ascii="Arial" w:hAnsi="Arial" w:cs="Arial"/>
                <w:sz w:val="20"/>
                <w:szCs w:val="20"/>
              </w:rPr>
            </w:pPr>
            <w:r w:rsidRPr="002E6EB0">
              <w:rPr>
                <w:rFonts w:ascii="Arial" w:hAnsi="Arial" w:cs="Arial"/>
                <w:sz w:val="20"/>
                <w:szCs w:val="20"/>
              </w:rPr>
              <w:t>Пропущена кавычка в наименовании организации</w:t>
            </w:r>
          </w:p>
        </w:tc>
        <w:tc>
          <w:tcPr>
            <w:tcW w:w="4844" w:type="dxa"/>
          </w:tcPr>
          <w:p w14:paraId="5076AD92" w14:textId="07E269EF" w:rsidR="004C66D7" w:rsidRPr="002E6EB0"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Отклон</w:t>
            </w:r>
            <w:r>
              <w:rPr>
                <w:rFonts w:ascii="Arial" w:eastAsia="Times New Roman" w:hAnsi="Arial" w:cs="Arial"/>
                <w:sz w:val="20"/>
                <w:szCs w:val="20"/>
                <w:lang w:eastAsia="ru-RU"/>
              </w:rPr>
              <w:t>ено</w:t>
            </w:r>
            <w:r w:rsidRPr="002E6EB0">
              <w:rPr>
                <w:rFonts w:ascii="Arial" w:eastAsia="Times New Roman" w:hAnsi="Arial" w:cs="Arial"/>
                <w:sz w:val="20"/>
                <w:szCs w:val="20"/>
                <w:lang w:eastAsia="ru-RU"/>
              </w:rPr>
              <w:t>.</w:t>
            </w:r>
          </w:p>
          <w:p w14:paraId="73EDA290" w14:textId="041C197E" w:rsidR="004C66D7" w:rsidRPr="00E207EE"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Написано верно</w:t>
            </w:r>
          </w:p>
        </w:tc>
      </w:tr>
      <w:tr w:rsidR="004C66D7" w:rsidRPr="00E207EE" w14:paraId="11EF0EF2" w14:textId="77777777" w:rsidTr="004C66D7">
        <w:tc>
          <w:tcPr>
            <w:tcW w:w="510" w:type="dxa"/>
          </w:tcPr>
          <w:p w14:paraId="6952D840"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2FFF5C44" w14:textId="33056CE3" w:rsidR="004C66D7" w:rsidRPr="00E207EE" w:rsidRDefault="004C66D7" w:rsidP="00A65A29">
            <w:pPr>
              <w:widowControl w:val="0"/>
              <w:ind w:left="0" w:firstLine="0"/>
              <w:jc w:val="both"/>
              <w:rPr>
                <w:rFonts w:ascii="Arial" w:eastAsia="Times New Roman" w:hAnsi="Arial" w:cs="Arial"/>
                <w:lang w:eastAsia="ru-RU"/>
              </w:rPr>
            </w:pPr>
            <w:r>
              <w:rPr>
                <w:rFonts w:ascii="Arial" w:hAnsi="Arial" w:cs="Arial"/>
                <w:sz w:val="20"/>
                <w:szCs w:val="20"/>
              </w:rPr>
              <w:t>Предисловие, п.4</w:t>
            </w:r>
          </w:p>
        </w:tc>
        <w:tc>
          <w:tcPr>
            <w:tcW w:w="2411" w:type="dxa"/>
          </w:tcPr>
          <w:p w14:paraId="7283666E" w14:textId="77777777" w:rsidR="004C66D7" w:rsidRDefault="004C66D7" w:rsidP="00A65A29">
            <w:pPr>
              <w:widowControl w:val="0"/>
              <w:ind w:left="0" w:firstLine="0"/>
              <w:jc w:val="center"/>
              <w:rPr>
                <w:rFonts w:ascii="Arial" w:hAnsi="Arial" w:cs="Arial"/>
                <w:sz w:val="20"/>
                <w:szCs w:val="20"/>
              </w:rPr>
            </w:pPr>
            <w:r>
              <w:rPr>
                <w:rFonts w:ascii="Arial" w:hAnsi="Arial" w:cs="Arial"/>
                <w:sz w:val="20"/>
                <w:szCs w:val="20"/>
              </w:rPr>
              <w:t xml:space="preserve">АО «КБП», № 14241/0014-24 от 28.02.2024 г. </w:t>
            </w:r>
          </w:p>
          <w:p w14:paraId="35FD7FF9" w14:textId="77777777" w:rsidR="004C66D7" w:rsidRDefault="004C66D7" w:rsidP="00A65A29">
            <w:pPr>
              <w:widowControl w:val="0"/>
              <w:ind w:left="0" w:firstLine="0"/>
              <w:jc w:val="center"/>
              <w:rPr>
                <w:rFonts w:ascii="Arial" w:hAnsi="Arial" w:cs="Arial"/>
                <w:sz w:val="20"/>
                <w:szCs w:val="20"/>
              </w:rPr>
            </w:pPr>
          </w:p>
          <w:p w14:paraId="59235097" w14:textId="77777777" w:rsidR="004C66D7" w:rsidRPr="00E207EE" w:rsidRDefault="004C66D7" w:rsidP="00A65A29">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6D5C50">
              <w:rPr>
                <w:rFonts w:ascii="Arial" w:hAnsi="Arial" w:cs="Arial"/>
                <w:sz w:val="20"/>
                <w:szCs w:val="20"/>
              </w:rPr>
              <w:t>АО «</w:t>
            </w:r>
            <w:r>
              <w:rPr>
                <w:rFonts w:ascii="Arial" w:hAnsi="Arial" w:cs="Arial"/>
                <w:sz w:val="20"/>
                <w:szCs w:val="20"/>
              </w:rPr>
              <w:t>560 Б</w:t>
            </w:r>
            <w:r w:rsidRPr="006D5C50">
              <w:rPr>
                <w:rFonts w:ascii="Arial" w:hAnsi="Arial" w:cs="Arial"/>
                <w:sz w:val="20"/>
                <w:szCs w:val="20"/>
              </w:rPr>
              <w:t>РЗ»</w:t>
            </w:r>
            <w:r>
              <w:rPr>
                <w:rFonts w:ascii="Arial" w:hAnsi="Arial" w:cs="Arial"/>
                <w:sz w:val="20"/>
                <w:szCs w:val="20"/>
              </w:rPr>
              <w:t>)</w:t>
            </w:r>
          </w:p>
        </w:tc>
        <w:tc>
          <w:tcPr>
            <w:tcW w:w="6094" w:type="dxa"/>
          </w:tcPr>
          <w:p w14:paraId="3AD7A897" w14:textId="77777777" w:rsidR="004C66D7" w:rsidRDefault="004C66D7" w:rsidP="00A65A29">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7E6B8CBB" w14:textId="77777777" w:rsidR="004C66D7" w:rsidRPr="00B12E6E" w:rsidRDefault="004C66D7" w:rsidP="00A65A29">
            <w:pPr>
              <w:pStyle w:val="a7"/>
              <w:jc w:val="left"/>
              <w:rPr>
                <w:rFonts w:ascii="Arial" w:hAnsi="Arial" w:cs="Arial"/>
                <w:sz w:val="20"/>
                <w:szCs w:val="20"/>
              </w:rPr>
            </w:pPr>
            <w:r w:rsidRPr="00B12E6E">
              <w:rPr>
                <w:rFonts w:ascii="Arial" w:hAnsi="Arial" w:cs="Arial"/>
                <w:sz w:val="20"/>
                <w:szCs w:val="20"/>
              </w:rPr>
              <w:t>В п. 4 недопустимо указывать, что стандарт «ВВЕДЕН ВПЕРВЫЕ», т.к. имеется действующий «ГОСТ 2.311-68 Единая система конструкторской документации. Изображение резьбы»</w:t>
            </w:r>
          </w:p>
          <w:p w14:paraId="7F02E701" w14:textId="77777777" w:rsidR="004C66D7" w:rsidRPr="00AF1C8A" w:rsidRDefault="004C66D7" w:rsidP="00A65A29">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2D6501FB" w14:textId="77777777" w:rsidR="004C66D7" w:rsidRPr="00B12E6E" w:rsidRDefault="004C66D7" w:rsidP="00A65A29">
            <w:pPr>
              <w:pStyle w:val="a7"/>
              <w:jc w:val="left"/>
              <w:rPr>
                <w:rFonts w:ascii="Arial" w:hAnsi="Arial" w:cs="Arial"/>
                <w:sz w:val="20"/>
                <w:szCs w:val="20"/>
              </w:rPr>
            </w:pPr>
            <w:r w:rsidRPr="00B12E6E">
              <w:rPr>
                <w:rFonts w:ascii="Arial" w:hAnsi="Arial" w:cs="Arial"/>
                <w:sz w:val="20"/>
                <w:szCs w:val="20"/>
              </w:rPr>
              <w:t>В п. 4 указать «ВВЕДЕН ВЗАМЕН ГОСТ 2.311-68»</w:t>
            </w:r>
          </w:p>
          <w:p w14:paraId="1709D453" w14:textId="77777777" w:rsidR="004C66D7" w:rsidRDefault="004C66D7" w:rsidP="00A65A29">
            <w:pPr>
              <w:pStyle w:val="a7"/>
              <w:jc w:val="left"/>
              <w:rPr>
                <w:rFonts w:ascii="Arial" w:hAnsi="Arial" w:cs="Arial"/>
                <w:sz w:val="20"/>
                <w:szCs w:val="20"/>
              </w:rPr>
            </w:pPr>
            <w:r w:rsidRPr="004D490E">
              <w:rPr>
                <w:rFonts w:ascii="Arial" w:hAnsi="Arial" w:cs="Arial"/>
                <w:b/>
                <w:bCs/>
                <w:sz w:val="20"/>
                <w:szCs w:val="20"/>
                <w:u w:val="single"/>
              </w:rPr>
              <w:t>Обоснование:</w:t>
            </w:r>
          </w:p>
          <w:p w14:paraId="6F233B55" w14:textId="77777777" w:rsidR="004C66D7" w:rsidRPr="00E207EE" w:rsidRDefault="004C66D7" w:rsidP="00A65A29">
            <w:pPr>
              <w:pStyle w:val="a7"/>
              <w:jc w:val="left"/>
              <w:rPr>
                <w:rFonts w:ascii="Arial" w:hAnsi="Arial" w:cs="Arial"/>
                <w:sz w:val="20"/>
                <w:szCs w:val="20"/>
              </w:rPr>
            </w:pPr>
            <w:r w:rsidRPr="00B12E6E">
              <w:rPr>
                <w:rFonts w:ascii="Arial" w:hAnsi="Arial" w:cs="Arial"/>
                <w:sz w:val="20"/>
                <w:szCs w:val="20"/>
              </w:rPr>
              <w:t>Несоответствие п. 3.3.1 «ГОСТ Р 1.5-2012. Стандарты национальные. Правила построения, изложения, оформления и обозначения»</w:t>
            </w:r>
          </w:p>
        </w:tc>
        <w:tc>
          <w:tcPr>
            <w:tcW w:w="4844" w:type="dxa"/>
          </w:tcPr>
          <w:p w14:paraId="75257456" w14:textId="77777777" w:rsidR="004C66D7" w:rsidRDefault="004C66D7" w:rsidP="002E6EB0">
            <w:pPr>
              <w:widowControl w:val="0"/>
              <w:ind w:left="0" w:firstLine="0"/>
              <w:jc w:val="both"/>
              <w:rPr>
                <w:rFonts w:ascii="Arial" w:eastAsia="Times New Roman" w:hAnsi="Arial" w:cs="Arial"/>
                <w:sz w:val="20"/>
                <w:szCs w:val="20"/>
              </w:rPr>
            </w:pPr>
            <w:r>
              <w:rPr>
                <w:rFonts w:ascii="Arial" w:eastAsia="Times New Roman" w:hAnsi="Arial" w:cs="Arial"/>
                <w:sz w:val="20"/>
                <w:szCs w:val="20"/>
              </w:rPr>
              <w:t>Отклонено.</w:t>
            </w:r>
          </w:p>
          <w:p w14:paraId="38ECEDE5" w14:textId="77777777" w:rsidR="004C66D7" w:rsidRDefault="004C66D7" w:rsidP="002E6EB0">
            <w:pPr>
              <w:widowControl w:val="0"/>
              <w:ind w:left="0" w:firstLine="0"/>
              <w:jc w:val="both"/>
              <w:rPr>
                <w:rFonts w:ascii="Arial" w:eastAsia="Times New Roman" w:hAnsi="Arial" w:cs="Arial"/>
                <w:sz w:val="20"/>
                <w:szCs w:val="20"/>
              </w:rPr>
            </w:pPr>
            <w:r>
              <w:rPr>
                <w:rFonts w:ascii="Arial" w:eastAsia="Times New Roman" w:hAnsi="Arial" w:cs="Arial"/>
                <w:sz w:val="20"/>
                <w:szCs w:val="20"/>
              </w:rPr>
              <w:t>Предложение не может быть принято, так как заменяемый и новый стандарты относятся к разным системам стандартизации (МГС и НСС) и указание «взамен» в данном случае невозможно.</w:t>
            </w:r>
          </w:p>
          <w:p w14:paraId="0D26509B" w14:textId="636A03ED" w:rsidR="004C66D7" w:rsidRPr="00E207EE" w:rsidRDefault="004C66D7" w:rsidP="00A65A29">
            <w:pPr>
              <w:widowControl w:val="0"/>
              <w:ind w:left="0" w:firstLine="0"/>
              <w:jc w:val="both"/>
              <w:rPr>
                <w:rFonts w:ascii="Arial" w:eastAsia="Times New Roman" w:hAnsi="Arial" w:cs="Arial"/>
                <w:sz w:val="20"/>
                <w:szCs w:val="20"/>
                <w:lang w:eastAsia="ru-RU"/>
              </w:rPr>
            </w:pPr>
          </w:p>
        </w:tc>
      </w:tr>
      <w:tr w:rsidR="004C66D7" w:rsidRPr="00E207EE" w14:paraId="57B58D9A" w14:textId="77777777" w:rsidTr="004C66D7">
        <w:tc>
          <w:tcPr>
            <w:tcW w:w="510" w:type="dxa"/>
          </w:tcPr>
          <w:p w14:paraId="1B1D1C14"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500E064B" w14:textId="722F14E8" w:rsidR="004C66D7" w:rsidRPr="002E6EB0" w:rsidRDefault="004C66D7" w:rsidP="00A65A29">
            <w:pPr>
              <w:widowControl w:val="0"/>
              <w:ind w:left="0" w:firstLine="0"/>
              <w:jc w:val="both"/>
              <w:rPr>
                <w:rFonts w:ascii="Arial" w:eastAsia="Times New Roman" w:hAnsi="Arial" w:cs="Arial"/>
                <w:lang w:eastAsia="ru-RU"/>
              </w:rPr>
            </w:pPr>
            <w:r w:rsidRPr="002E6EB0">
              <w:rPr>
                <w:rFonts w:ascii="Arial" w:hAnsi="Arial" w:cs="Arial"/>
                <w:sz w:val="20"/>
                <w:szCs w:val="20"/>
              </w:rPr>
              <w:t>Содержание</w:t>
            </w:r>
          </w:p>
        </w:tc>
        <w:tc>
          <w:tcPr>
            <w:tcW w:w="2411" w:type="dxa"/>
          </w:tcPr>
          <w:p w14:paraId="395A043F" w14:textId="1286049B" w:rsidR="004C66D7" w:rsidRPr="002E6EB0" w:rsidRDefault="004C66D7" w:rsidP="00EA0666">
            <w:pPr>
              <w:widowControl w:val="0"/>
              <w:ind w:left="0" w:firstLine="0"/>
              <w:jc w:val="center"/>
              <w:rPr>
                <w:rFonts w:ascii="Arial" w:hAnsi="Arial" w:cs="Arial"/>
                <w:sz w:val="20"/>
                <w:szCs w:val="20"/>
              </w:rPr>
            </w:pPr>
            <w:r w:rsidRPr="002E6EB0">
              <w:rPr>
                <w:rFonts w:ascii="Arial" w:hAnsi="Arial" w:cs="Arial"/>
                <w:sz w:val="20"/>
                <w:szCs w:val="20"/>
              </w:rPr>
              <w:t>АО «НПО «Электромашина», № 43-18/1672 от 06.02.2024 г.</w:t>
            </w:r>
          </w:p>
          <w:p w14:paraId="3874878A" w14:textId="3A6B6981" w:rsidR="004C66D7" w:rsidRPr="002E6EB0" w:rsidRDefault="004C66D7" w:rsidP="00EA0666">
            <w:pPr>
              <w:widowControl w:val="0"/>
              <w:ind w:left="0" w:firstLine="0"/>
              <w:jc w:val="center"/>
              <w:rPr>
                <w:rFonts w:ascii="Arial" w:hAnsi="Arial" w:cs="Arial"/>
                <w:sz w:val="20"/>
                <w:szCs w:val="20"/>
              </w:rPr>
            </w:pPr>
            <w:r w:rsidRPr="002E6EB0">
              <w:rPr>
                <w:rFonts w:ascii="Arial" w:hAnsi="Arial" w:cs="Arial"/>
                <w:sz w:val="20"/>
                <w:szCs w:val="20"/>
              </w:rPr>
              <w:t>ПАО «Амурский судостроительный завод» № АСЗ-051-2423 от 09.02.2024 г.</w:t>
            </w:r>
          </w:p>
          <w:p w14:paraId="01D5CBB0" w14:textId="45BB405F" w:rsidR="004C66D7" w:rsidRPr="002E6EB0" w:rsidRDefault="004C66D7" w:rsidP="00EA0666">
            <w:pPr>
              <w:widowControl w:val="0"/>
              <w:ind w:left="0" w:firstLine="0"/>
              <w:jc w:val="center"/>
              <w:rPr>
                <w:rFonts w:ascii="Arial" w:hAnsi="Arial" w:cs="Arial"/>
                <w:sz w:val="20"/>
                <w:szCs w:val="20"/>
              </w:rPr>
            </w:pPr>
            <w:r w:rsidRPr="002E6EB0">
              <w:rPr>
                <w:rFonts w:ascii="Arial" w:hAnsi="Arial" w:cs="Arial"/>
                <w:sz w:val="20"/>
                <w:szCs w:val="20"/>
              </w:rPr>
              <w:t>ФГБУ «46 ЦНИИ» Минобороны России б/н</w:t>
            </w:r>
          </w:p>
          <w:p w14:paraId="030130FF" w14:textId="3BA1536E" w:rsidR="004C66D7" w:rsidRPr="002E6EB0" w:rsidRDefault="004C66D7" w:rsidP="00EA0666">
            <w:pPr>
              <w:widowControl w:val="0"/>
              <w:ind w:left="0" w:firstLine="0"/>
              <w:jc w:val="center"/>
              <w:rPr>
                <w:rFonts w:asciiTheme="minorBidi" w:hAnsiTheme="minorBidi" w:cstheme="minorBidi"/>
                <w:color w:val="313131"/>
                <w:sz w:val="20"/>
                <w:szCs w:val="20"/>
              </w:rPr>
            </w:pPr>
            <w:r w:rsidRPr="002E6EB0">
              <w:rPr>
                <w:rFonts w:asciiTheme="minorBidi" w:hAnsiTheme="minorBidi" w:cstheme="minorBidi"/>
                <w:color w:val="313131"/>
                <w:sz w:val="20"/>
                <w:szCs w:val="20"/>
              </w:rPr>
              <w:t>ФГБУ «НИИЦ ЖДВ» Минобороны России, б/н</w:t>
            </w:r>
          </w:p>
          <w:p w14:paraId="5FC14BF2" w14:textId="77777777" w:rsidR="004C66D7" w:rsidRPr="002E6EB0" w:rsidRDefault="004C66D7" w:rsidP="00A65A29">
            <w:pPr>
              <w:widowControl w:val="0"/>
              <w:ind w:left="0" w:firstLine="0"/>
              <w:jc w:val="center"/>
              <w:rPr>
                <w:rFonts w:ascii="Arial" w:hAnsi="Arial" w:cs="Arial"/>
                <w:sz w:val="20"/>
                <w:szCs w:val="20"/>
              </w:rPr>
            </w:pPr>
            <w:r w:rsidRPr="002E6EB0">
              <w:rPr>
                <w:rFonts w:ascii="Arial" w:hAnsi="Arial" w:cs="Arial"/>
                <w:color w:val="000000" w:themeColor="text1"/>
                <w:sz w:val="20"/>
                <w:szCs w:val="20"/>
              </w:rPr>
              <w:t>Госкорпорация «Росатом», № 1-8.15/11876 от 07.03.2024 г.</w:t>
            </w:r>
          </w:p>
        </w:tc>
        <w:tc>
          <w:tcPr>
            <w:tcW w:w="6094" w:type="dxa"/>
          </w:tcPr>
          <w:p w14:paraId="158B66AA" w14:textId="77777777" w:rsidR="004C66D7" w:rsidRPr="002E6EB0" w:rsidRDefault="004C66D7" w:rsidP="00A65A29">
            <w:pPr>
              <w:pStyle w:val="a7"/>
              <w:jc w:val="left"/>
              <w:rPr>
                <w:rFonts w:ascii="Arial" w:hAnsi="Arial" w:cs="Arial"/>
                <w:b/>
                <w:bCs/>
                <w:sz w:val="20"/>
                <w:szCs w:val="20"/>
                <w:u w:val="single"/>
              </w:rPr>
            </w:pPr>
            <w:r w:rsidRPr="002E6EB0">
              <w:rPr>
                <w:rFonts w:ascii="Arial" w:hAnsi="Arial" w:cs="Arial"/>
                <w:b/>
                <w:bCs/>
                <w:sz w:val="20"/>
                <w:szCs w:val="20"/>
                <w:u w:val="single"/>
              </w:rPr>
              <w:t>Замечание:</w:t>
            </w:r>
          </w:p>
          <w:p w14:paraId="1FEE39AA" w14:textId="77777777" w:rsidR="004C66D7" w:rsidRPr="002E6EB0" w:rsidRDefault="004C66D7" w:rsidP="00A65A29">
            <w:pPr>
              <w:widowControl w:val="0"/>
              <w:ind w:left="0" w:firstLine="0"/>
              <w:rPr>
                <w:rFonts w:ascii="Arial" w:hAnsi="Arial" w:cs="Arial"/>
                <w:sz w:val="20"/>
                <w:szCs w:val="20"/>
                <w:lang w:eastAsia="ru-RU" w:bidi="ru-RU"/>
              </w:rPr>
            </w:pPr>
            <w:r w:rsidRPr="002E6EB0">
              <w:rPr>
                <w:rFonts w:ascii="Arial" w:hAnsi="Arial" w:cs="Arial"/>
                <w:sz w:val="20"/>
                <w:szCs w:val="20"/>
                <w:lang w:eastAsia="ru-RU" w:bidi="ru-RU"/>
              </w:rPr>
              <w:t>Объем предлагаемого проекта стандарта 11 стр., присутствует элемент «Содержание»</w:t>
            </w:r>
          </w:p>
          <w:p w14:paraId="1126E130" w14:textId="77777777" w:rsidR="004C66D7" w:rsidRPr="002E6EB0" w:rsidRDefault="004C66D7" w:rsidP="00A65A29">
            <w:pPr>
              <w:pStyle w:val="a7"/>
              <w:jc w:val="left"/>
              <w:rPr>
                <w:rFonts w:ascii="Arial" w:hAnsi="Arial" w:cs="Arial"/>
                <w:sz w:val="20"/>
                <w:szCs w:val="20"/>
              </w:rPr>
            </w:pPr>
            <w:r w:rsidRPr="002E6EB0">
              <w:rPr>
                <w:rFonts w:ascii="Arial" w:hAnsi="Arial" w:cs="Arial"/>
                <w:b/>
                <w:bCs/>
                <w:sz w:val="20"/>
                <w:szCs w:val="20"/>
                <w:u w:val="single"/>
              </w:rPr>
              <w:t>Предлагаемая редакция:</w:t>
            </w:r>
          </w:p>
          <w:p w14:paraId="1B99AB48" w14:textId="77777777" w:rsidR="004C66D7" w:rsidRPr="002E6EB0" w:rsidRDefault="004C66D7" w:rsidP="00A65A29">
            <w:pPr>
              <w:widowControl w:val="0"/>
              <w:ind w:left="0" w:firstLine="0"/>
              <w:rPr>
                <w:rFonts w:ascii="Arial" w:hAnsi="Arial" w:cs="Arial"/>
                <w:sz w:val="20"/>
                <w:szCs w:val="20"/>
                <w:lang w:eastAsia="ru-RU" w:bidi="ru-RU"/>
              </w:rPr>
            </w:pPr>
            <w:r w:rsidRPr="002E6EB0">
              <w:rPr>
                <w:rFonts w:ascii="Arial" w:hAnsi="Arial" w:cs="Arial"/>
                <w:sz w:val="20"/>
                <w:szCs w:val="20"/>
                <w:lang w:eastAsia="ru-RU" w:bidi="ru-RU"/>
              </w:rPr>
              <w:t>Убрать элемент «Содержание»</w:t>
            </w:r>
          </w:p>
          <w:p w14:paraId="714CAF83" w14:textId="77777777" w:rsidR="004C66D7" w:rsidRPr="002E6EB0" w:rsidRDefault="004C66D7" w:rsidP="00A65A29">
            <w:pPr>
              <w:pStyle w:val="a7"/>
              <w:jc w:val="left"/>
              <w:rPr>
                <w:rFonts w:ascii="Arial" w:hAnsi="Arial" w:cs="Arial"/>
                <w:sz w:val="20"/>
                <w:szCs w:val="20"/>
              </w:rPr>
            </w:pPr>
            <w:r w:rsidRPr="002E6EB0">
              <w:rPr>
                <w:rFonts w:ascii="Arial" w:hAnsi="Arial" w:cs="Arial"/>
                <w:b/>
                <w:bCs/>
                <w:sz w:val="20"/>
                <w:szCs w:val="20"/>
                <w:u w:val="single"/>
              </w:rPr>
              <w:t>Обоснование:</w:t>
            </w:r>
          </w:p>
          <w:p w14:paraId="25F623EF" w14:textId="77777777" w:rsidR="004C66D7" w:rsidRPr="002E6EB0" w:rsidRDefault="004C66D7" w:rsidP="00A65A29">
            <w:pPr>
              <w:widowControl w:val="0"/>
              <w:ind w:left="0" w:firstLine="0"/>
              <w:rPr>
                <w:rFonts w:ascii="Arial" w:hAnsi="Arial" w:cs="Arial"/>
                <w:sz w:val="20"/>
                <w:szCs w:val="20"/>
                <w:lang w:eastAsia="ru-RU" w:bidi="ru-RU"/>
              </w:rPr>
            </w:pPr>
            <w:r w:rsidRPr="002E6EB0">
              <w:rPr>
                <w:rFonts w:ascii="Arial" w:hAnsi="Arial" w:cs="Arial"/>
                <w:sz w:val="20"/>
                <w:szCs w:val="20"/>
                <w:lang w:eastAsia="ru-RU" w:bidi="ru-RU"/>
              </w:rPr>
              <w:t>ГОСТ 1.5-2001, п. 3.4.1, если объем стандарта больше 24 страниц, то включается элемент «Содержание».</w:t>
            </w:r>
          </w:p>
        </w:tc>
        <w:tc>
          <w:tcPr>
            <w:tcW w:w="4844" w:type="dxa"/>
          </w:tcPr>
          <w:p w14:paraId="6ECD5EAA" w14:textId="137B6F9E" w:rsidR="004C66D7" w:rsidRPr="00E207EE" w:rsidRDefault="004C66D7" w:rsidP="00A65A29">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Принято.</w:t>
            </w:r>
          </w:p>
        </w:tc>
      </w:tr>
      <w:tr w:rsidR="004C66D7" w:rsidRPr="00E207EE" w14:paraId="103FE0CA" w14:textId="77777777" w:rsidTr="004C66D7">
        <w:tc>
          <w:tcPr>
            <w:tcW w:w="510" w:type="dxa"/>
          </w:tcPr>
          <w:p w14:paraId="53E95EB0"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1AA659C7" w14:textId="77777777" w:rsidR="004C66D7" w:rsidRPr="003627E9" w:rsidRDefault="004C66D7" w:rsidP="005F7284">
            <w:pPr>
              <w:widowControl w:val="0"/>
              <w:ind w:left="0" w:firstLine="0"/>
              <w:rPr>
                <w:rFonts w:ascii="Arial" w:hAnsi="Arial" w:cs="Arial"/>
                <w:sz w:val="20"/>
                <w:szCs w:val="20"/>
              </w:rPr>
            </w:pPr>
            <w:r>
              <w:rPr>
                <w:rFonts w:ascii="Arial" w:hAnsi="Arial" w:cs="Arial"/>
                <w:sz w:val="20"/>
                <w:szCs w:val="20"/>
              </w:rPr>
              <w:t xml:space="preserve">Содержание, верхний колонтитул </w:t>
            </w:r>
            <w:r>
              <w:rPr>
                <w:rFonts w:ascii="Arial" w:hAnsi="Arial" w:cs="Arial"/>
                <w:sz w:val="20"/>
                <w:szCs w:val="20"/>
              </w:rPr>
              <w:lastRenderedPageBreak/>
              <w:t>нечетных страниц</w:t>
            </w:r>
          </w:p>
        </w:tc>
        <w:tc>
          <w:tcPr>
            <w:tcW w:w="2411" w:type="dxa"/>
          </w:tcPr>
          <w:p w14:paraId="6CD9872B" w14:textId="370A7169" w:rsidR="004C66D7" w:rsidRDefault="004C66D7" w:rsidP="00EA0666">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lastRenderedPageBreak/>
              <w:t xml:space="preserve">Научно-исследовательский испытательный центр </w:t>
            </w:r>
            <w:r w:rsidRPr="00BE68EE">
              <w:rPr>
                <w:rFonts w:asciiTheme="minorBidi" w:hAnsiTheme="minorBidi" w:cstheme="minorBidi"/>
                <w:sz w:val="20"/>
                <w:szCs w:val="20"/>
              </w:rPr>
              <w:lastRenderedPageBreak/>
              <w:t>(г. Москва) ЦНИИ ВКС МО РФ, б/н от 13.03.2024 г.</w:t>
            </w:r>
          </w:p>
          <w:p w14:paraId="702360F3" w14:textId="77777777" w:rsidR="004C66D7" w:rsidRPr="000C3DD0" w:rsidRDefault="004C66D7" w:rsidP="005F7284">
            <w:pPr>
              <w:widowControl w:val="0"/>
              <w:ind w:left="0" w:firstLine="0"/>
              <w:jc w:val="center"/>
              <w:rPr>
                <w:rFonts w:asciiTheme="minorBidi" w:hAnsiTheme="minorBidi" w:cstheme="minorBidi"/>
                <w:color w:val="313131"/>
                <w:sz w:val="20"/>
                <w:szCs w:val="20"/>
              </w:rPr>
            </w:pPr>
            <w:r>
              <w:rPr>
                <w:rFonts w:asciiTheme="minorBidi" w:hAnsiTheme="minorBidi" w:cstheme="minorBidi"/>
                <w:sz w:val="20"/>
                <w:szCs w:val="20"/>
              </w:rPr>
              <w:t>НИЦ «Курчатовский институт», б/н</w:t>
            </w:r>
          </w:p>
        </w:tc>
        <w:tc>
          <w:tcPr>
            <w:tcW w:w="6094" w:type="dxa"/>
          </w:tcPr>
          <w:p w14:paraId="184B2C83" w14:textId="77777777" w:rsidR="004C66D7" w:rsidRPr="0074522F" w:rsidRDefault="004C66D7" w:rsidP="005F7284">
            <w:pPr>
              <w:pStyle w:val="a7"/>
              <w:jc w:val="left"/>
              <w:rPr>
                <w:rFonts w:ascii="Arial" w:hAnsi="Arial" w:cs="Arial"/>
                <w:b/>
                <w:bCs/>
                <w:sz w:val="20"/>
                <w:szCs w:val="20"/>
                <w:u w:val="single"/>
              </w:rPr>
            </w:pPr>
            <w:r w:rsidRPr="0074522F">
              <w:rPr>
                <w:rFonts w:ascii="Arial" w:hAnsi="Arial" w:cs="Arial"/>
                <w:b/>
                <w:bCs/>
                <w:sz w:val="20"/>
                <w:szCs w:val="20"/>
                <w:u w:val="single"/>
              </w:rPr>
              <w:lastRenderedPageBreak/>
              <w:t>Замечание:</w:t>
            </w:r>
          </w:p>
          <w:p w14:paraId="16F7562A" w14:textId="77777777" w:rsidR="004C66D7" w:rsidRPr="003627E9" w:rsidRDefault="004C66D7" w:rsidP="005F7284">
            <w:pPr>
              <w:pStyle w:val="a7"/>
              <w:jc w:val="left"/>
              <w:rPr>
                <w:rFonts w:ascii="Arial" w:hAnsi="Arial" w:cs="Arial"/>
                <w:sz w:val="20"/>
                <w:szCs w:val="20"/>
              </w:rPr>
            </w:pPr>
            <w:r w:rsidRPr="003627E9">
              <w:rPr>
                <w:rFonts w:ascii="Arial" w:hAnsi="Arial" w:cs="Arial"/>
                <w:sz w:val="20"/>
                <w:szCs w:val="20"/>
              </w:rPr>
              <w:t>Отсутствует обозначение стандарта</w:t>
            </w:r>
            <w:r>
              <w:rPr>
                <w:rFonts w:ascii="Arial" w:hAnsi="Arial" w:cs="Arial"/>
                <w:sz w:val="20"/>
                <w:szCs w:val="20"/>
              </w:rPr>
              <w:t xml:space="preserve"> в верхнем колонтитуле</w:t>
            </w:r>
            <w:r w:rsidRPr="003627E9">
              <w:rPr>
                <w:rFonts w:ascii="Arial" w:hAnsi="Arial" w:cs="Arial"/>
                <w:sz w:val="20"/>
                <w:szCs w:val="20"/>
              </w:rPr>
              <w:t>.</w:t>
            </w:r>
          </w:p>
        </w:tc>
        <w:tc>
          <w:tcPr>
            <w:tcW w:w="4844" w:type="dxa"/>
          </w:tcPr>
          <w:p w14:paraId="29B1420E"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367F1AC8" w14:textId="77777777" w:rsidTr="004C66D7">
        <w:tc>
          <w:tcPr>
            <w:tcW w:w="510" w:type="dxa"/>
          </w:tcPr>
          <w:p w14:paraId="7D9F66B8"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65924374" w14:textId="77777777" w:rsidR="004C66D7" w:rsidRPr="00A507AB" w:rsidRDefault="004C66D7" w:rsidP="005F7284">
            <w:pPr>
              <w:widowControl w:val="0"/>
              <w:ind w:left="0" w:firstLine="0"/>
              <w:jc w:val="both"/>
              <w:rPr>
                <w:rFonts w:ascii="Arial" w:hAnsi="Arial" w:cs="Arial"/>
                <w:sz w:val="20"/>
                <w:szCs w:val="20"/>
              </w:rPr>
            </w:pPr>
            <w:r>
              <w:rPr>
                <w:rFonts w:ascii="Arial" w:hAnsi="Arial" w:cs="Arial"/>
                <w:sz w:val="20"/>
                <w:szCs w:val="20"/>
              </w:rPr>
              <w:t xml:space="preserve">стр. 4 документа </w:t>
            </w:r>
            <w:r>
              <w:rPr>
                <w:rFonts w:ascii="Arial" w:hAnsi="Arial" w:cs="Arial"/>
                <w:sz w:val="20"/>
                <w:szCs w:val="20"/>
                <w:lang w:val="en-US"/>
              </w:rPr>
              <w:t>PDF</w:t>
            </w:r>
          </w:p>
        </w:tc>
        <w:tc>
          <w:tcPr>
            <w:tcW w:w="2411" w:type="dxa"/>
          </w:tcPr>
          <w:p w14:paraId="3732AD48" w14:textId="77777777" w:rsidR="004C66D7" w:rsidRPr="00E207EE" w:rsidRDefault="004C66D7" w:rsidP="005F7284">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094" w:type="dxa"/>
          </w:tcPr>
          <w:p w14:paraId="2E2E6B77" w14:textId="77777777" w:rsidR="004C66D7" w:rsidRDefault="004C66D7" w:rsidP="005F7284">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45DD7292" w14:textId="77777777" w:rsidR="004C66D7" w:rsidRPr="00A507AB" w:rsidRDefault="004C66D7" w:rsidP="005F7284">
            <w:pPr>
              <w:pStyle w:val="a7"/>
              <w:jc w:val="left"/>
              <w:rPr>
                <w:rFonts w:ascii="Arial" w:hAnsi="Arial" w:cs="Arial"/>
                <w:sz w:val="20"/>
                <w:szCs w:val="20"/>
              </w:rPr>
            </w:pPr>
            <w:r w:rsidRPr="00A507AB">
              <w:rPr>
                <w:rFonts w:ascii="Arial" w:hAnsi="Arial" w:cs="Arial"/>
                <w:sz w:val="20"/>
                <w:szCs w:val="20"/>
              </w:rPr>
              <w:t>Пустой лист</w:t>
            </w:r>
          </w:p>
          <w:p w14:paraId="5B8129AC" w14:textId="77777777" w:rsidR="004C66D7" w:rsidRPr="00AF1C8A" w:rsidRDefault="004C66D7" w:rsidP="005F7284">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05289523" w14:textId="77777777" w:rsidR="004C66D7" w:rsidRPr="00A507AB" w:rsidRDefault="004C66D7" w:rsidP="005F7284">
            <w:pPr>
              <w:pStyle w:val="a7"/>
              <w:jc w:val="left"/>
              <w:rPr>
                <w:rFonts w:ascii="Arial" w:hAnsi="Arial" w:cs="Arial"/>
                <w:sz w:val="20"/>
                <w:szCs w:val="20"/>
              </w:rPr>
            </w:pPr>
            <w:r w:rsidRPr="00A507AB">
              <w:rPr>
                <w:rFonts w:ascii="Arial" w:hAnsi="Arial" w:cs="Arial"/>
                <w:sz w:val="20"/>
                <w:szCs w:val="20"/>
              </w:rPr>
              <w:t>Убрать пустой лист</w:t>
            </w:r>
          </w:p>
          <w:p w14:paraId="00EE178A" w14:textId="77777777" w:rsidR="004C66D7" w:rsidRDefault="004C66D7" w:rsidP="005F7284">
            <w:pPr>
              <w:pStyle w:val="a7"/>
              <w:jc w:val="left"/>
              <w:rPr>
                <w:rFonts w:ascii="Arial" w:hAnsi="Arial" w:cs="Arial"/>
                <w:sz w:val="20"/>
                <w:szCs w:val="20"/>
              </w:rPr>
            </w:pPr>
            <w:r w:rsidRPr="004D490E">
              <w:rPr>
                <w:rFonts w:ascii="Arial" w:hAnsi="Arial" w:cs="Arial"/>
                <w:b/>
                <w:bCs/>
                <w:sz w:val="20"/>
                <w:szCs w:val="20"/>
                <w:u w:val="single"/>
              </w:rPr>
              <w:t>Обоснование:</w:t>
            </w:r>
          </w:p>
          <w:p w14:paraId="4909C8F9" w14:textId="77777777" w:rsidR="004C66D7" w:rsidRPr="00E207EE" w:rsidRDefault="004C66D7" w:rsidP="005F7284">
            <w:pPr>
              <w:pStyle w:val="a7"/>
              <w:jc w:val="left"/>
              <w:rPr>
                <w:rFonts w:ascii="Arial" w:hAnsi="Arial" w:cs="Arial"/>
                <w:sz w:val="20"/>
                <w:szCs w:val="20"/>
              </w:rPr>
            </w:pPr>
            <w:r w:rsidRPr="00A507AB">
              <w:rPr>
                <w:rFonts w:ascii="Arial" w:hAnsi="Arial" w:cs="Arial"/>
                <w:sz w:val="20"/>
                <w:szCs w:val="20"/>
              </w:rPr>
              <w:t>В стандарте не должно быть пустых листов</w:t>
            </w:r>
          </w:p>
        </w:tc>
        <w:tc>
          <w:tcPr>
            <w:tcW w:w="4844" w:type="dxa"/>
          </w:tcPr>
          <w:p w14:paraId="176FC902"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0F646550" w14:textId="77777777" w:rsidTr="004C66D7">
        <w:tc>
          <w:tcPr>
            <w:tcW w:w="510" w:type="dxa"/>
          </w:tcPr>
          <w:p w14:paraId="6B0631DF"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07682348" w14:textId="77777777" w:rsidR="004C66D7" w:rsidRDefault="004C66D7" w:rsidP="00A65A29">
            <w:pPr>
              <w:widowControl w:val="0"/>
              <w:ind w:left="0" w:firstLine="0"/>
              <w:jc w:val="both"/>
              <w:rPr>
                <w:rFonts w:ascii="Arial" w:hAnsi="Arial" w:cs="Arial"/>
                <w:sz w:val="20"/>
                <w:szCs w:val="20"/>
              </w:rPr>
            </w:pPr>
            <w:r>
              <w:rPr>
                <w:rFonts w:ascii="Arial" w:hAnsi="Arial" w:cs="Arial"/>
                <w:sz w:val="20"/>
                <w:szCs w:val="20"/>
              </w:rPr>
              <w:t>стр. 1</w:t>
            </w:r>
          </w:p>
        </w:tc>
        <w:tc>
          <w:tcPr>
            <w:tcW w:w="2411" w:type="dxa"/>
          </w:tcPr>
          <w:p w14:paraId="411E2E30" w14:textId="77777777" w:rsidR="004C66D7" w:rsidRDefault="004C66D7" w:rsidP="00A65A29">
            <w:pPr>
              <w:widowControl w:val="0"/>
              <w:ind w:left="0" w:firstLine="0"/>
              <w:jc w:val="center"/>
              <w:rPr>
                <w:rFonts w:ascii="Arial" w:hAnsi="Arial" w:cs="Arial"/>
                <w:color w:val="000000" w:themeColor="text1"/>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tc>
        <w:tc>
          <w:tcPr>
            <w:tcW w:w="6094" w:type="dxa"/>
          </w:tcPr>
          <w:p w14:paraId="3DDEC7A5" w14:textId="77777777" w:rsidR="004C66D7" w:rsidRDefault="004C66D7" w:rsidP="003627E9">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69DE779" w14:textId="77777777" w:rsidR="004C66D7" w:rsidRPr="003627E9" w:rsidRDefault="004C66D7" w:rsidP="003627E9">
            <w:pPr>
              <w:pStyle w:val="a7"/>
              <w:jc w:val="left"/>
              <w:rPr>
                <w:rFonts w:ascii="Arial" w:hAnsi="Arial" w:cs="Arial"/>
                <w:sz w:val="20"/>
                <w:szCs w:val="20"/>
              </w:rPr>
            </w:pPr>
            <w:r w:rsidRPr="003627E9">
              <w:rPr>
                <w:rFonts w:ascii="Arial" w:hAnsi="Arial" w:cs="Arial"/>
                <w:sz w:val="20"/>
                <w:szCs w:val="20"/>
              </w:rPr>
              <w:t>Записать заголовок «Изобра</w:t>
            </w:r>
            <w:r>
              <w:rPr>
                <w:rFonts w:ascii="Arial" w:hAnsi="Arial" w:cs="Arial"/>
                <w:sz w:val="20"/>
                <w:szCs w:val="20"/>
              </w:rPr>
              <w:t>жение резьбы» прописными буквам</w:t>
            </w:r>
            <w:r w:rsidRPr="003627E9">
              <w:rPr>
                <w:rFonts w:ascii="Arial" w:hAnsi="Arial" w:cs="Arial"/>
                <w:sz w:val="20"/>
                <w:szCs w:val="20"/>
              </w:rPr>
              <w:t>и.</w:t>
            </w:r>
          </w:p>
          <w:p w14:paraId="12C5E154" w14:textId="77777777" w:rsidR="004C66D7" w:rsidRPr="006548F1" w:rsidRDefault="004C66D7" w:rsidP="003627E9">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C621B39" w14:textId="77777777" w:rsidR="004C66D7" w:rsidRPr="003627E9" w:rsidRDefault="004C66D7" w:rsidP="003627E9">
            <w:pPr>
              <w:pStyle w:val="a7"/>
              <w:jc w:val="left"/>
              <w:rPr>
                <w:rFonts w:ascii="Arial" w:hAnsi="Arial" w:cs="Arial"/>
                <w:sz w:val="20"/>
                <w:szCs w:val="20"/>
              </w:rPr>
            </w:pPr>
            <w:r>
              <w:rPr>
                <w:rFonts w:ascii="Arial" w:hAnsi="Arial" w:cs="Arial"/>
                <w:sz w:val="20"/>
                <w:szCs w:val="20"/>
              </w:rPr>
              <w:t>ИЗОБРАЖ</w:t>
            </w:r>
            <w:r w:rsidRPr="003627E9">
              <w:rPr>
                <w:rFonts w:ascii="Arial" w:hAnsi="Arial" w:cs="Arial"/>
                <w:sz w:val="20"/>
                <w:szCs w:val="20"/>
              </w:rPr>
              <w:t>ЕНИЕ РЕЗЬБЫ</w:t>
            </w:r>
          </w:p>
        </w:tc>
        <w:tc>
          <w:tcPr>
            <w:tcW w:w="4844" w:type="dxa"/>
          </w:tcPr>
          <w:p w14:paraId="52EDA5DE" w14:textId="77777777" w:rsidR="004C66D7" w:rsidRPr="002E6EB0" w:rsidRDefault="004C66D7" w:rsidP="002E6EB0">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Отклонено.</w:t>
            </w:r>
          </w:p>
          <w:p w14:paraId="29BB3EC9" w14:textId="6A051B80" w:rsidR="004C66D7" w:rsidRPr="00E207EE" w:rsidRDefault="004C66D7" w:rsidP="00A65A2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соответствии с ГОСТ 1.5 (3.6.3, второй абзац) в наименовании стандарта групповой заголовок может рассматриваться как указание на объект стандартизации (конструкторская документация). В этом случае «изображение резьбы» – это подзаголовок (соответствующий аспекту). Записывается строчными</w:t>
            </w:r>
          </w:p>
        </w:tc>
      </w:tr>
      <w:tr w:rsidR="004C66D7" w:rsidRPr="00E207EE" w14:paraId="05ABC89B" w14:textId="77777777" w:rsidTr="004C66D7">
        <w:tc>
          <w:tcPr>
            <w:tcW w:w="510" w:type="dxa"/>
          </w:tcPr>
          <w:p w14:paraId="198F5BB2"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35AB837B" w14:textId="77777777" w:rsidR="004C66D7" w:rsidRPr="002E6EB0" w:rsidRDefault="004C66D7" w:rsidP="00A65A29">
            <w:pPr>
              <w:widowControl w:val="0"/>
              <w:ind w:left="0" w:firstLine="0"/>
              <w:jc w:val="both"/>
              <w:rPr>
                <w:rFonts w:ascii="Arial" w:hAnsi="Arial" w:cs="Arial"/>
                <w:sz w:val="20"/>
                <w:szCs w:val="20"/>
              </w:rPr>
            </w:pPr>
            <w:r w:rsidRPr="002E6EB0">
              <w:rPr>
                <w:rFonts w:ascii="Arial" w:hAnsi="Arial" w:cs="Arial"/>
                <w:sz w:val="20"/>
                <w:szCs w:val="20"/>
              </w:rPr>
              <w:t>1</w:t>
            </w:r>
          </w:p>
        </w:tc>
        <w:tc>
          <w:tcPr>
            <w:tcW w:w="2411" w:type="dxa"/>
          </w:tcPr>
          <w:p w14:paraId="0FDFD795" w14:textId="77777777" w:rsidR="004C66D7" w:rsidRPr="002E6EB0" w:rsidRDefault="004C66D7" w:rsidP="00A65A29">
            <w:pPr>
              <w:widowControl w:val="0"/>
              <w:ind w:left="0" w:firstLine="0"/>
              <w:jc w:val="center"/>
              <w:rPr>
                <w:rFonts w:ascii="Arial" w:hAnsi="Arial" w:cs="Arial"/>
                <w:sz w:val="20"/>
                <w:szCs w:val="20"/>
              </w:rPr>
            </w:pPr>
            <w:r w:rsidRPr="002E6EB0">
              <w:rPr>
                <w:rFonts w:ascii="Arial" w:hAnsi="Arial" w:cs="Arial"/>
                <w:sz w:val="20"/>
                <w:szCs w:val="20"/>
              </w:rPr>
              <w:t>АО «НПО «Электромашина», № 43-18/1672 от 06.02.2024 г.</w:t>
            </w:r>
          </w:p>
        </w:tc>
        <w:tc>
          <w:tcPr>
            <w:tcW w:w="6094" w:type="dxa"/>
          </w:tcPr>
          <w:p w14:paraId="195E3710" w14:textId="77777777" w:rsidR="004C66D7" w:rsidRPr="002E6EB0" w:rsidRDefault="004C66D7" w:rsidP="00A65A29">
            <w:pPr>
              <w:widowControl w:val="0"/>
              <w:ind w:left="0" w:firstLine="0"/>
              <w:rPr>
                <w:rFonts w:ascii="Arial" w:hAnsi="Arial" w:cs="Arial"/>
                <w:sz w:val="20"/>
                <w:szCs w:val="20"/>
                <w:lang w:eastAsia="ru-RU" w:bidi="ru-RU"/>
              </w:rPr>
            </w:pPr>
            <w:r w:rsidRPr="002E6EB0">
              <w:rPr>
                <w:rFonts w:ascii="Arial" w:hAnsi="Arial" w:cs="Arial"/>
                <w:b/>
                <w:bCs/>
                <w:sz w:val="20"/>
                <w:szCs w:val="20"/>
                <w:u w:val="single"/>
              </w:rPr>
              <w:t>Замечание:</w:t>
            </w:r>
          </w:p>
          <w:p w14:paraId="4E7322AD" w14:textId="77777777" w:rsidR="004C66D7" w:rsidRPr="002E6EB0" w:rsidRDefault="004C66D7" w:rsidP="00A65A29">
            <w:pPr>
              <w:pStyle w:val="a7"/>
              <w:jc w:val="left"/>
              <w:rPr>
                <w:rFonts w:ascii="Arial" w:hAnsi="Arial" w:cs="Arial"/>
                <w:sz w:val="20"/>
                <w:szCs w:val="20"/>
              </w:rPr>
            </w:pPr>
            <w:r w:rsidRPr="002E6EB0">
              <w:rPr>
                <w:rFonts w:ascii="Arial" w:hAnsi="Arial" w:cs="Arial"/>
                <w:sz w:val="20"/>
                <w:szCs w:val="20"/>
              </w:rPr>
              <w:t>… распространяется на изделия машиностроения всех отраслей промышленности …</w:t>
            </w:r>
          </w:p>
          <w:p w14:paraId="320613BA" w14:textId="77777777" w:rsidR="004C66D7" w:rsidRPr="002E6EB0" w:rsidRDefault="004C66D7" w:rsidP="00A65A29">
            <w:pPr>
              <w:widowControl w:val="0"/>
              <w:ind w:left="0" w:firstLine="0"/>
              <w:rPr>
                <w:rFonts w:ascii="Arial" w:hAnsi="Arial" w:cs="Arial"/>
                <w:sz w:val="20"/>
                <w:szCs w:val="20"/>
                <w:lang w:eastAsia="ru-RU" w:bidi="ru-RU"/>
              </w:rPr>
            </w:pPr>
            <w:r w:rsidRPr="002E6EB0">
              <w:rPr>
                <w:rFonts w:ascii="Arial" w:hAnsi="Arial" w:cs="Arial"/>
                <w:b/>
                <w:bCs/>
                <w:sz w:val="20"/>
                <w:szCs w:val="20"/>
                <w:u w:val="single"/>
              </w:rPr>
              <w:t>Предлагаемая редакция:</w:t>
            </w:r>
          </w:p>
          <w:p w14:paraId="2E2F87FC" w14:textId="77777777" w:rsidR="004C66D7" w:rsidRPr="002E6EB0" w:rsidRDefault="004C66D7" w:rsidP="00A65A29">
            <w:pPr>
              <w:pStyle w:val="a7"/>
              <w:jc w:val="left"/>
              <w:rPr>
                <w:rFonts w:ascii="Arial" w:hAnsi="Arial" w:cs="Arial"/>
                <w:sz w:val="20"/>
                <w:szCs w:val="20"/>
              </w:rPr>
            </w:pPr>
            <w:r w:rsidRPr="002E6EB0">
              <w:rPr>
                <w:rFonts w:ascii="Arial" w:hAnsi="Arial" w:cs="Arial"/>
                <w:sz w:val="20"/>
                <w:szCs w:val="20"/>
              </w:rPr>
              <w:t>… распространяется на изделия машиностроения и приборостроения всех отраслей промышленности …</w:t>
            </w:r>
          </w:p>
          <w:p w14:paraId="708097F9" w14:textId="77777777" w:rsidR="004C66D7" w:rsidRPr="002E6EB0" w:rsidRDefault="004C66D7" w:rsidP="00A65A29">
            <w:pPr>
              <w:widowControl w:val="0"/>
              <w:ind w:left="0" w:firstLine="0"/>
              <w:rPr>
                <w:rFonts w:ascii="Arial" w:hAnsi="Arial" w:cs="Arial"/>
                <w:sz w:val="20"/>
                <w:szCs w:val="20"/>
                <w:lang w:eastAsia="ru-RU" w:bidi="ru-RU"/>
              </w:rPr>
            </w:pPr>
            <w:r w:rsidRPr="002E6EB0">
              <w:rPr>
                <w:rFonts w:ascii="Arial" w:hAnsi="Arial" w:cs="Arial"/>
                <w:b/>
                <w:bCs/>
                <w:sz w:val="20"/>
                <w:szCs w:val="20"/>
                <w:u w:val="single"/>
              </w:rPr>
              <w:t>Обоснование:</w:t>
            </w:r>
          </w:p>
          <w:p w14:paraId="10532BF6" w14:textId="77777777" w:rsidR="004C66D7" w:rsidRPr="002E6EB0" w:rsidRDefault="004C66D7" w:rsidP="00A65A29">
            <w:pPr>
              <w:pStyle w:val="a7"/>
              <w:jc w:val="left"/>
              <w:rPr>
                <w:rFonts w:ascii="Arial" w:hAnsi="Arial" w:cs="Arial"/>
                <w:sz w:val="20"/>
                <w:szCs w:val="20"/>
              </w:rPr>
            </w:pPr>
            <w:r w:rsidRPr="002E6EB0">
              <w:rPr>
                <w:rFonts w:ascii="Arial" w:hAnsi="Arial" w:cs="Arial"/>
                <w:sz w:val="20"/>
                <w:szCs w:val="20"/>
              </w:rPr>
              <w:t>ЕСКД используется не только в машиностроении, но также и в приборостроении</w:t>
            </w:r>
          </w:p>
        </w:tc>
        <w:tc>
          <w:tcPr>
            <w:tcW w:w="4844" w:type="dxa"/>
          </w:tcPr>
          <w:p w14:paraId="61CA439F" w14:textId="4D3687E8" w:rsidR="004C66D7" w:rsidRPr="002E6EB0" w:rsidRDefault="004C66D7" w:rsidP="00352FDA">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Отклонено.</w:t>
            </w:r>
          </w:p>
          <w:p w14:paraId="27912100" w14:textId="3835E966" w:rsidR="004C66D7" w:rsidRPr="00E207EE" w:rsidRDefault="004C66D7" w:rsidP="00352FDA">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Область применения указана в соответствии с ГОСТ Р 2.001-2023</w:t>
            </w:r>
          </w:p>
        </w:tc>
      </w:tr>
      <w:tr w:rsidR="004C66D7" w:rsidRPr="00E207EE" w14:paraId="68C09570" w14:textId="77777777" w:rsidTr="004C66D7">
        <w:tc>
          <w:tcPr>
            <w:tcW w:w="510" w:type="dxa"/>
          </w:tcPr>
          <w:p w14:paraId="2A3BA05A"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680F5D1D" w14:textId="77777777" w:rsidR="004C66D7" w:rsidRPr="00E207EE" w:rsidRDefault="004C66D7" w:rsidP="00A65A29">
            <w:pPr>
              <w:widowControl w:val="0"/>
              <w:ind w:left="0" w:firstLine="0"/>
              <w:jc w:val="both"/>
              <w:rPr>
                <w:rFonts w:ascii="Arial" w:hAnsi="Arial" w:cs="Arial"/>
                <w:sz w:val="20"/>
                <w:szCs w:val="20"/>
              </w:rPr>
            </w:pPr>
            <w:r w:rsidRPr="00E207EE">
              <w:rPr>
                <w:rFonts w:ascii="Arial" w:hAnsi="Arial" w:cs="Arial"/>
                <w:sz w:val="20"/>
                <w:szCs w:val="20"/>
              </w:rPr>
              <w:t>1</w:t>
            </w:r>
          </w:p>
        </w:tc>
        <w:tc>
          <w:tcPr>
            <w:tcW w:w="2411" w:type="dxa"/>
          </w:tcPr>
          <w:p w14:paraId="307415D3" w14:textId="77777777" w:rsidR="004C66D7" w:rsidRPr="00E207EE" w:rsidRDefault="004C66D7" w:rsidP="00A65A29">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094" w:type="dxa"/>
          </w:tcPr>
          <w:p w14:paraId="707615E4" w14:textId="77777777" w:rsidR="004C66D7" w:rsidRDefault="004C66D7" w:rsidP="00A65A29">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D32CEA6" w14:textId="77777777" w:rsidR="004C66D7" w:rsidRPr="00D562BA" w:rsidRDefault="004C66D7" w:rsidP="00A65A29">
            <w:pPr>
              <w:pStyle w:val="a7"/>
              <w:jc w:val="left"/>
              <w:rPr>
                <w:rFonts w:ascii="Arial" w:hAnsi="Arial" w:cs="Arial"/>
                <w:sz w:val="20"/>
                <w:szCs w:val="20"/>
              </w:rPr>
            </w:pPr>
            <w:r w:rsidRPr="00D562BA">
              <w:rPr>
                <w:rFonts w:ascii="Arial" w:hAnsi="Arial" w:cs="Arial"/>
                <w:sz w:val="20"/>
                <w:szCs w:val="20"/>
              </w:rPr>
              <w:t>Текст раздела пронумеровать</w:t>
            </w:r>
          </w:p>
          <w:p w14:paraId="212EBC34" w14:textId="77777777" w:rsidR="004C66D7" w:rsidRPr="006548F1" w:rsidRDefault="004C66D7" w:rsidP="00A65A29">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18F6E126" w14:textId="77777777" w:rsidR="004C66D7" w:rsidRPr="00E207EE" w:rsidRDefault="004C66D7" w:rsidP="00A65A29">
            <w:pPr>
              <w:pStyle w:val="a7"/>
              <w:jc w:val="left"/>
              <w:rPr>
                <w:rFonts w:ascii="Arial" w:hAnsi="Arial" w:cs="Arial"/>
                <w:sz w:val="20"/>
                <w:szCs w:val="20"/>
              </w:rPr>
            </w:pPr>
            <w:r w:rsidRPr="00D562BA">
              <w:rPr>
                <w:rFonts w:ascii="Arial" w:hAnsi="Arial" w:cs="Arial"/>
                <w:sz w:val="20"/>
                <w:szCs w:val="20"/>
              </w:rPr>
              <w:t>1.1, 1.2</w:t>
            </w:r>
          </w:p>
        </w:tc>
        <w:tc>
          <w:tcPr>
            <w:tcW w:w="4844" w:type="dxa"/>
          </w:tcPr>
          <w:p w14:paraId="2A55EF98" w14:textId="77777777" w:rsidR="004C66D7" w:rsidRDefault="004C66D7" w:rsidP="00A65A2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2282281" w14:textId="6D8D4332" w:rsidR="004C66D7" w:rsidRPr="00E207EE" w:rsidRDefault="004C66D7" w:rsidP="00A65A2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сформулирован в один абзац</w:t>
            </w:r>
          </w:p>
        </w:tc>
      </w:tr>
      <w:tr w:rsidR="004C66D7" w:rsidRPr="00E207EE" w14:paraId="5CBDC4E3" w14:textId="77777777" w:rsidTr="004C66D7">
        <w:tc>
          <w:tcPr>
            <w:tcW w:w="510" w:type="dxa"/>
          </w:tcPr>
          <w:p w14:paraId="3F31DD14"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bookmarkStart w:id="0" w:name="_Hlk222218351"/>
          </w:p>
        </w:tc>
        <w:tc>
          <w:tcPr>
            <w:tcW w:w="1725" w:type="dxa"/>
          </w:tcPr>
          <w:p w14:paraId="53D35A87" w14:textId="77777777" w:rsidR="004C66D7" w:rsidRPr="00E207EE" w:rsidRDefault="004C66D7" w:rsidP="00A65A29">
            <w:pPr>
              <w:widowControl w:val="0"/>
              <w:ind w:left="0" w:firstLine="0"/>
              <w:jc w:val="both"/>
              <w:rPr>
                <w:rFonts w:ascii="Arial" w:hAnsi="Arial" w:cs="Arial"/>
                <w:sz w:val="20"/>
                <w:szCs w:val="20"/>
              </w:rPr>
            </w:pPr>
            <w:r>
              <w:rPr>
                <w:rFonts w:ascii="Arial" w:hAnsi="Arial" w:cs="Arial"/>
                <w:sz w:val="20"/>
                <w:szCs w:val="20"/>
              </w:rPr>
              <w:t>1</w:t>
            </w:r>
          </w:p>
        </w:tc>
        <w:tc>
          <w:tcPr>
            <w:tcW w:w="2411" w:type="dxa"/>
          </w:tcPr>
          <w:p w14:paraId="6E44E17B" w14:textId="77777777" w:rsidR="004C66D7" w:rsidRDefault="004C66D7" w:rsidP="00A65A29">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094" w:type="dxa"/>
          </w:tcPr>
          <w:p w14:paraId="638B0FDC" w14:textId="77777777" w:rsidR="004C66D7" w:rsidRDefault="004C66D7" w:rsidP="00A65A29">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8EC6594" w14:textId="77777777" w:rsidR="004C66D7" w:rsidRPr="00A86FA7" w:rsidRDefault="004C66D7" w:rsidP="00A65A29">
            <w:pPr>
              <w:pStyle w:val="a7"/>
              <w:suppressAutoHyphens/>
              <w:jc w:val="left"/>
              <w:rPr>
                <w:rFonts w:asciiTheme="minorBidi" w:eastAsia="Courier New" w:hAnsiTheme="minorBidi" w:cstheme="minorBidi"/>
                <w:b/>
                <w:color w:val="000000"/>
                <w:lang w:eastAsia="ru-RU" w:bidi="ru-RU"/>
              </w:rPr>
            </w:pPr>
            <w:r w:rsidRPr="00A86FA7">
              <w:rPr>
                <w:rFonts w:asciiTheme="minorBidi" w:eastAsia="Courier New" w:hAnsiTheme="minorBidi" w:cstheme="minorBidi"/>
                <w:color w:val="000000"/>
                <w:sz w:val="20"/>
                <w:szCs w:val="20"/>
                <w:lang w:eastAsia="ru-RU" w:bidi="ru-RU"/>
              </w:rPr>
              <w:t>Область распространения стандарта оставить в соответствии с ГОСТ 2.311-68.</w:t>
            </w:r>
          </w:p>
          <w:p w14:paraId="5001C5DE" w14:textId="77777777" w:rsidR="004C66D7" w:rsidRPr="006548F1" w:rsidRDefault="004C66D7" w:rsidP="00A65A29">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6F10AD16" w14:textId="77777777" w:rsidR="004C66D7" w:rsidRPr="00A86FA7" w:rsidRDefault="004C66D7" w:rsidP="00A65A29">
            <w:pPr>
              <w:pStyle w:val="a7"/>
              <w:suppressAutoHyphens/>
              <w:jc w:val="left"/>
              <w:rPr>
                <w:rFonts w:asciiTheme="minorBidi" w:eastAsia="Courier New" w:hAnsiTheme="minorBidi" w:cstheme="minorBidi"/>
                <w:b/>
                <w:color w:val="000000"/>
                <w:lang w:eastAsia="ru-RU" w:bidi="ru-RU"/>
              </w:rPr>
            </w:pPr>
            <w:r w:rsidRPr="00A86FA7">
              <w:rPr>
                <w:rFonts w:asciiTheme="minorBidi" w:eastAsia="Courier New" w:hAnsiTheme="minorBidi" w:cstheme="minorBidi"/>
                <w:color w:val="000000"/>
                <w:sz w:val="20"/>
                <w:szCs w:val="20"/>
                <w:lang w:eastAsia="ru-RU" w:bidi="ru-RU"/>
              </w:rPr>
              <w:t>Абзац два области применения изложить в редакции: «Настоящий стандарт распространяется на изделия всех отраслей промышленности.»</w:t>
            </w:r>
          </w:p>
          <w:p w14:paraId="6DCD2438" w14:textId="77777777" w:rsidR="004C66D7" w:rsidRDefault="004C66D7" w:rsidP="00A65A29">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71F362AA" w14:textId="77777777" w:rsidR="004C66D7" w:rsidRPr="008D672F" w:rsidRDefault="004C66D7" w:rsidP="00A65A29">
            <w:pPr>
              <w:widowControl w:val="0"/>
              <w:ind w:left="0" w:firstLine="0"/>
              <w:rPr>
                <w:rFonts w:ascii="Arial" w:hAnsi="Arial" w:cs="Arial"/>
                <w:sz w:val="20"/>
                <w:szCs w:val="20"/>
              </w:rPr>
            </w:pPr>
            <w:r w:rsidRPr="00A86FA7">
              <w:rPr>
                <w:rFonts w:asciiTheme="minorBidi" w:eastAsia="Courier New" w:hAnsiTheme="minorBidi" w:cstheme="minorBidi"/>
                <w:color w:val="000000"/>
                <w:sz w:val="20"/>
                <w:szCs w:val="20"/>
                <w:lang w:eastAsia="ru-RU" w:bidi="ru-RU"/>
              </w:rPr>
              <w:t xml:space="preserve">Необходимо учитывать многообразие направлений </w:t>
            </w:r>
            <w:r w:rsidRPr="00A86FA7">
              <w:rPr>
                <w:rFonts w:asciiTheme="minorBidi" w:eastAsia="Courier New" w:hAnsiTheme="minorBidi" w:cstheme="minorBidi"/>
                <w:color w:val="000000"/>
                <w:sz w:val="20"/>
                <w:szCs w:val="20"/>
                <w:lang w:eastAsia="ru-RU" w:bidi="ru-RU"/>
              </w:rPr>
              <w:lastRenderedPageBreak/>
              <w:t>промышленности, не ограничиваясь машиностроением.</w:t>
            </w:r>
          </w:p>
        </w:tc>
        <w:tc>
          <w:tcPr>
            <w:tcW w:w="4844" w:type="dxa"/>
          </w:tcPr>
          <w:p w14:paraId="2A79EF90" w14:textId="77777777" w:rsidR="004C66D7" w:rsidRPr="002E6EB0" w:rsidRDefault="004C66D7" w:rsidP="002E6EB0">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lastRenderedPageBreak/>
              <w:t>Отклонено.</w:t>
            </w:r>
          </w:p>
          <w:p w14:paraId="7223A6AA" w14:textId="22E82E1F" w:rsidR="004C66D7" w:rsidRPr="00E207EE" w:rsidRDefault="004C66D7" w:rsidP="002E6EB0">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Область применения указана в соответствии с ГОСТ Р 2.001-2023</w:t>
            </w:r>
          </w:p>
        </w:tc>
      </w:tr>
      <w:bookmarkEnd w:id="0"/>
      <w:tr w:rsidR="004C66D7" w:rsidRPr="00E207EE" w14:paraId="2A1BA021" w14:textId="77777777" w:rsidTr="004C66D7">
        <w:tc>
          <w:tcPr>
            <w:tcW w:w="510" w:type="dxa"/>
          </w:tcPr>
          <w:p w14:paraId="77371F7D"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33546A8E" w14:textId="77777777" w:rsidR="004C66D7" w:rsidRPr="000A0C77" w:rsidRDefault="004C66D7" w:rsidP="00A65A29">
            <w:pPr>
              <w:widowControl w:val="0"/>
              <w:ind w:left="0" w:firstLine="0"/>
              <w:jc w:val="both"/>
              <w:rPr>
                <w:rFonts w:ascii="Arial" w:hAnsi="Arial" w:cs="Arial"/>
                <w:sz w:val="20"/>
                <w:szCs w:val="20"/>
              </w:rPr>
            </w:pPr>
            <w:r w:rsidRPr="000A0C77">
              <w:rPr>
                <w:rFonts w:ascii="Arial" w:hAnsi="Arial" w:cs="Arial"/>
                <w:sz w:val="20"/>
                <w:szCs w:val="20"/>
              </w:rPr>
              <w:t>1</w:t>
            </w:r>
          </w:p>
        </w:tc>
        <w:tc>
          <w:tcPr>
            <w:tcW w:w="2411" w:type="dxa"/>
          </w:tcPr>
          <w:p w14:paraId="4888871A" w14:textId="77777777" w:rsidR="004C66D7" w:rsidRPr="000A0C77" w:rsidRDefault="004C66D7" w:rsidP="00A65A29">
            <w:pPr>
              <w:widowControl w:val="0"/>
              <w:ind w:left="0" w:firstLine="0"/>
              <w:jc w:val="center"/>
              <w:rPr>
                <w:rFonts w:ascii="Arial" w:hAnsi="Arial" w:cs="Arial"/>
                <w:sz w:val="20"/>
                <w:szCs w:val="20"/>
              </w:rPr>
            </w:pPr>
            <w:r w:rsidRPr="000A0C77">
              <w:rPr>
                <w:rFonts w:ascii="Arial" w:hAnsi="Arial" w:cs="Arial"/>
                <w:sz w:val="20"/>
                <w:szCs w:val="20"/>
              </w:rPr>
              <w:t>ООО «КСК», № ИЦ-226/24 от 04.03.2024 г.;</w:t>
            </w:r>
          </w:p>
          <w:p w14:paraId="38B3CF28" w14:textId="77777777" w:rsidR="004C66D7" w:rsidRPr="000A0C77" w:rsidRDefault="004C66D7" w:rsidP="00A65A29">
            <w:pPr>
              <w:widowControl w:val="0"/>
              <w:ind w:left="0" w:firstLine="0"/>
              <w:jc w:val="center"/>
              <w:rPr>
                <w:rFonts w:ascii="Arial" w:hAnsi="Arial" w:cs="Arial"/>
                <w:sz w:val="20"/>
                <w:szCs w:val="20"/>
              </w:rPr>
            </w:pPr>
            <w:r w:rsidRPr="000A0C77">
              <w:rPr>
                <w:rFonts w:ascii="Arial" w:hAnsi="Arial" w:cs="Arial"/>
                <w:sz w:val="20"/>
                <w:szCs w:val="20"/>
              </w:rPr>
              <w:t>Группа «ТМХ», № 1549-ДТР от 04.03.2024 г. (ООО «ТМХ Инжиниринг»)</w:t>
            </w:r>
          </w:p>
        </w:tc>
        <w:tc>
          <w:tcPr>
            <w:tcW w:w="6094" w:type="dxa"/>
          </w:tcPr>
          <w:p w14:paraId="651EFBC9" w14:textId="77777777" w:rsidR="004C66D7" w:rsidRPr="000A0C77" w:rsidRDefault="004C66D7" w:rsidP="00A65A29">
            <w:pPr>
              <w:ind w:left="0" w:firstLine="0"/>
              <w:rPr>
                <w:rFonts w:ascii="Arial" w:hAnsi="Arial" w:cs="Arial"/>
                <w:b/>
                <w:bCs/>
                <w:color w:val="000000" w:themeColor="text1"/>
                <w:sz w:val="20"/>
                <w:szCs w:val="20"/>
                <w:u w:val="single"/>
              </w:rPr>
            </w:pPr>
            <w:r w:rsidRPr="000A0C77">
              <w:rPr>
                <w:rFonts w:ascii="Arial" w:hAnsi="Arial" w:cs="Arial"/>
                <w:b/>
                <w:bCs/>
                <w:color w:val="000000" w:themeColor="text1"/>
                <w:sz w:val="20"/>
                <w:szCs w:val="20"/>
                <w:u w:val="single"/>
              </w:rPr>
              <w:t>Замечание:</w:t>
            </w:r>
          </w:p>
          <w:p w14:paraId="70AE2815" w14:textId="77777777" w:rsidR="004C66D7" w:rsidRPr="000A0C77" w:rsidRDefault="004C66D7" w:rsidP="00A65A29">
            <w:pPr>
              <w:ind w:left="0" w:firstLine="0"/>
              <w:rPr>
                <w:rFonts w:asciiTheme="minorBidi" w:hAnsiTheme="minorBidi" w:cstheme="minorBidi"/>
                <w:sz w:val="20"/>
                <w:szCs w:val="20"/>
              </w:rPr>
            </w:pPr>
            <w:r w:rsidRPr="000A0C77">
              <w:rPr>
                <w:rFonts w:asciiTheme="minorBidi" w:hAnsiTheme="minorBidi" w:cstheme="minorBidi"/>
                <w:sz w:val="20"/>
                <w:szCs w:val="20"/>
              </w:rPr>
              <w:t>Настоящий стандарт устанавливает правила изображения и нанесения обозначения резьбы в чертежах и в электронных геометрических моделях.</w:t>
            </w:r>
          </w:p>
          <w:p w14:paraId="64449434" w14:textId="77777777" w:rsidR="004C66D7" w:rsidRPr="000A0C77" w:rsidRDefault="004C66D7" w:rsidP="00A65A29">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Предлагаемая редакция:</w:t>
            </w:r>
          </w:p>
          <w:p w14:paraId="35F6825B" w14:textId="77777777" w:rsidR="004C66D7" w:rsidRPr="000A0C77" w:rsidRDefault="004C66D7" w:rsidP="00A65A29">
            <w:pPr>
              <w:ind w:left="0" w:firstLine="0"/>
              <w:rPr>
                <w:rFonts w:asciiTheme="minorBidi" w:hAnsiTheme="minorBidi" w:cstheme="minorBidi"/>
                <w:sz w:val="20"/>
                <w:szCs w:val="20"/>
              </w:rPr>
            </w:pPr>
            <w:r w:rsidRPr="000A0C77">
              <w:rPr>
                <w:rFonts w:asciiTheme="minorBidi" w:hAnsiTheme="minorBidi" w:cstheme="minorBidi"/>
                <w:sz w:val="20"/>
                <w:szCs w:val="20"/>
              </w:rPr>
              <w:t>Настоящий стандарт устанавливает правила изображения и нанесения обозначения резьбы в чертежах и в электронных геометрических моделях изделия.</w:t>
            </w:r>
          </w:p>
          <w:p w14:paraId="4CF3B360" w14:textId="77777777" w:rsidR="004C66D7" w:rsidRPr="000A0C77" w:rsidRDefault="004C66D7" w:rsidP="00A65A29">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Обоснование:</w:t>
            </w:r>
          </w:p>
          <w:p w14:paraId="3C354D4E" w14:textId="77777777" w:rsidR="004C66D7" w:rsidRPr="000A0C77" w:rsidRDefault="004C66D7" w:rsidP="00A65A29">
            <w:pPr>
              <w:ind w:left="0" w:firstLine="0"/>
              <w:rPr>
                <w:rFonts w:asciiTheme="minorBidi" w:hAnsiTheme="minorBidi" w:cstheme="minorBidi"/>
                <w:sz w:val="20"/>
                <w:szCs w:val="20"/>
              </w:rPr>
            </w:pPr>
            <w:r w:rsidRPr="000A0C77">
              <w:rPr>
                <w:rFonts w:asciiTheme="minorBidi" w:hAnsiTheme="minorBidi" w:cstheme="minorBidi"/>
                <w:sz w:val="20"/>
                <w:szCs w:val="20"/>
              </w:rPr>
              <w:t>Не хватает слова «изделия», т.к. по ГОСТ</w:t>
            </w:r>
          </w:p>
          <w:p w14:paraId="63E38499" w14:textId="77777777" w:rsidR="004C66D7" w:rsidRPr="000A0C77" w:rsidRDefault="004C66D7" w:rsidP="00A65A29">
            <w:pPr>
              <w:widowControl w:val="0"/>
              <w:ind w:left="0" w:firstLine="0"/>
              <w:rPr>
                <w:rFonts w:ascii="Arial" w:hAnsi="Arial" w:cs="Arial"/>
                <w:sz w:val="20"/>
                <w:szCs w:val="20"/>
              </w:rPr>
            </w:pPr>
            <w:r w:rsidRPr="000A0C77">
              <w:rPr>
                <w:rFonts w:asciiTheme="minorBidi" w:hAnsiTheme="minorBidi" w:cstheme="minorBidi"/>
                <w:sz w:val="20"/>
                <w:szCs w:val="20"/>
              </w:rPr>
              <w:t>2.052—2021, п. 3.2 полное название - электронная геометрическая модель изделия (ЭГМИ).</w:t>
            </w:r>
          </w:p>
        </w:tc>
        <w:tc>
          <w:tcPr>
            <w:tcW w:w="4844" w:type="dxa"/>
          </w:tcPr>
          <w:p w14:paraId="2A62C490" w14:textId="2D6BAA2D" w:rsidR="004C66D7" w:rsidRPr="000A0C77" w:rsidRDefault="004C66D7" w:rsidP="00A65A29">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t>Принято.</w:t>
            </w:r>
          </w:p>
        </w:tc>
      </w:tr>
      <w:tr w:rsidR="004C66D7" w:rsidRPr="00E207EE" w14:paraId="3A6D6912" w14:textId="77777777" w:rsidTr="004C66D7">
        <w:tc>
          <w:tcPr>
            <w:tcW w:w="510" w:type="dxa"/>
          </w:tcPr>
          <w:p w14:paraId="00DAE756" w14:textId="77777777" w:rsidR="004C66D7" w:rsidRPr="00E207EE" w:rsidRDefault="004C66D7" w:rsidP="00A65A29">
            <w:pPr>
              <w:pStyle w:val="ad"/>
              <w:widowControl w:val="0"/>
              <w:numPr>
                <w:ilvl w:val="0"/>
                <w:numId w:val="19"/>
              </w:numPr>
              <w:ind w:left="0" w:firstLine="0"/>
              <w:jc w:val="both"/>
              <w:rPr>
                <w:rFonts w:ascii="Arial" w:hAnsi="Arial" w:cs="Arial"/>
                <w:sz w:val="20"/>
                <w:szCs w:val="20"/>
              </w:rPr>
            </w:pPr>
          </w:p>
        </w:tc>
        <w:tc>
          <w:tcPr>
            <w:tcW w:w="1725" w:type="dxa"/>
          </w:tcPr>
          <w:p w14:paraId="6C8AB609" w14:textId="77777777" w:rsidR="004C66D7" w:rsidRDefault="004C66D7" w:rsidP="00A65A29">
            <w:pPr>
              <w:widowControl w:val="0"/>
              <w:ind w:left="0" w:firstLine="0"/>
              <w:jc w:val="both"/>
              <w:rPr>
                <w:rFonts w:ascii="Arial" w:hAnsi="Arial" w:cs="Arial"/>
                <w:sz w:val="20"/>
                <w:szCs w:val="20"/>
              </w:rPr>
            </w:pPr>
            <w:r>
              <w:rPr>
                <w:rFonts w:ascii="Arial" w:eastAsia="Times New Roman" w:hAnsi="Arial" w:cs="Arial"/>
                <w:sz w:val="20"/>
                <w:szCs w:val="20"/>
                <w:lang w:eastAsia="ru-RU"/>
              </w:rPr>
              <w:t>1, второй и третий абзац</w:t>
            </w:r>
          </w:p>
        </w:tc>
        <w:tc>
          <w:tcPr>
            <w:tcW w:w="2411" w:type="dxa"/>
          </w:tcPr>
          <w:p w14:paraId="207674DA" w14:textId="77777777" w:rsidR="004C66D7" w:rsidRPr="00C3546C" w:rsidRDefault="004C66D7" w:rsidP="00A65A29">
            <w:pPr>
              <w:widowControl w:val="0"/>
              <w:ind w:left="0" w:firstLine="0"/>
              <w:jc w:val="center"/>
              <w:rPr>
                <w:rFonts w:ascii="Arial" w:hAnsi="Arial" w:cs="Arial"/>
                <w:sz w:val="20"/>
                <w:szCs w:val="20"/>
              </w:rPr>
            </w:pPr>
            <w:r w:rsidRPr="00C3546C">
              <w:rPr>
                <w:rFonts w:ascii="Arial" w:hAnsi="Arial" w:cs="Arial"/>
                <w:sz w:val="20"/>
                <w:szCs w:val="20"/>
              </w:rPr>
              <w:t>АО «ЦКБ «Коралл», № 13-ОСК/502 от 07.03.2024 г.</w:t>
            </w:r>
          </w:p>
        </w:tc>
        <w:tc>
          <w:tcPr>
            <w:tcW w:w="6094" w:type="dxa"/>
          </w:tcPr>
          <w:p w14:paraId="7B6D9327" w14:textId="77777777" w:rsidR="004C66D7" w:rsidRPr="00C3546C" w:rsidRDefault="004C66D7" w:rsidP="00A65A29">
            <w:pPr>
              <w:ind w:left="0" w:firstLine="0"/>
              <w:rPr>
                <w:rFonts w:ascii="Arial" w:hAnsi="Arial" w:cs="Arial"/>
                <w:b/>
                <w:bCs/>
                <w:color w:val="000000" w:themeColor="text1"/>
                <w:sz w:val="20"/>
                <w:szCs w:val="20"/>
                <w:u w:val="single"/>
              </w:rPr>
            </w:pPr>
            <w:r w:rsidRPr="00C3546C">
              <w:rPr>
                <w:rFonts w:ascii="Arial" w:hAnsi="Arial" w:cs="Arial"/>
                <w:b/>
                <w:bCs/>
                <w:color w:val="000000" w:themeColor="text1"/>
                <w:sz w:val="20"/>
                <w:szCs w:val="20"/>
                <w:u w:val="single"/>
              </w:rPr>
              <w:t>Замечание:</w:t>
            </w:r>
          </w:p>
          <w:p w14:paraId="35B335B5" w14:textId="77777777" w:rsidR="004C66D7" w:rsidRPr="00C3546C" w:rsidRDefault="004C66D7" w:rsidP="00A65A29">
            <w:pPr>
              <w:ind w:left="0" w:firstLine="0"/>
              <w:rPr>
                <w:rFonts w:ascii="Arial" w:hAnsi="Arial" w:cs="Arial"/>
                <w:sz w:val="20"/>
                <w:szCs w:val="20"/>
                <w:u w:val="single"/>
              </w:rPr>
            </w:pPr>
            <w:r w:rsidRPr="00C3546C">
              <w:rPr>
                <w:rFonts w:ascii="Arial" w:hAnsi="Arial" w:cs="Arial"/>
                <w:sz w:val="20"/>
                <w:szCs w:val="20"/>
                <w:u w:val="single"/>
              </w:rPr>
              <w:t>В разделе указано (второй и третий абзац):</w:t>
            </w:r>
          </w:p>
          <w:p w14:paraId="37202204" w14:textId="77777777" w:rsidR="004C66D7" w:rsidRPr="00C3546C" w:rsidRDefault="004C66D7" w:rsidP="00A65A29">
            <w:pPr>
              <w:ind w:left="0" w:firstLine="0"/>
              <w:rPr>
                <w:rFonts w:ascii="Arial" w:hAnsi="Arial" w:cs="Arial"/>
                <w:sz w:val="20"/>
                <w:szCs w:val="20"/>
              </w:rPr>
            </w:pPr>
            <w:r w:rsidRPr="00C3546C">
              <w:rPr>
                <w:rFonts w:ascii="Arial" w:hAnsi="Arial" w:cs="Arial"/>
                <w:sz w:val="20"/>
                <w:szCs w:val="20"/>
              </w:rPr>
              <w:t>«Настоящий стандарт распространяется на изделия машиностроения всех отраслей промышленности.</w:t>
            </w:r>
          </w:p>
          <w:p w14:paraId="66C5D54F" w14:textId="77777777" w:rsidR="004C66D7" w:rsidRPr="00C3546C" w:rsidRDefault="004C66D7" w:rsidP="00A65A29">
            <w:pPr>
              <w:autoSpaceDE w:val="0"/>
              <w:autoSpaceDN w:val="0"/>
              <w:adjustRightInd w:val="0"/>
              <w:ind w:left="0" w:firstLine="0"/>
              <w:rPr>
                <w:rFonts w:ascii="Arial" w:hAnsi="Arial" w:cs="Arial"/>
                <w:bCs/>
                <w:sz w:val="20"/>
                <w:szCs w:val="20"/>
              </w:rPr>
            </w:pPr>
            <w:r w:rsidRPr="00C3546C">
              <w:rPr>
                <w:rFonts w:ascii="Arial" w:hAnsi="Arial" w:cs="Arial"/>
                <w:sz w:val="20"/>
                <w:szCs w:val="20"/>
              </w:rPr>
              <w:t>Настоящий стандарт также распространяется на объекты строительства и строительные изделия в соответствии со стандартами Системы проектной документации для строительства».</w:t>
            </w:r>
          </w:p>
          <w:p w14:paraId="4E951A14" w14:textId="77777777" w:rsidR="004C66D7" w:rsidRPr="00C3546C" w:rsidRDefault="004C66D7" w:rsidP="00A65A29">
            <w:pPr>
              <w:ind w:left="0" w:firstLine="0"/>
              <w:rPr>
                <w:rFonts w:ascii="Arial" w:hAnsi="Arial" w:cs="Arial"/>
                <w:color w:val="000000" w:themeColor="text1"/>
                <w:sz w:val="20"/>
                <w:szCs w:val="20"/>
              </w:rPr>
            </w:pPr>
            <w:r w:rsidRPr="00C3546C">
              <w:rPr>
                <w:rFonts w:ascii="Arial" w:hAnsi="Arial" w:cs="Arial"/>
                <w:b/>
                <w:bCs/>
                <w:color w:val="000000" w:themeColor="text1"/>
                <w:sz w:val="20"/>
                <w:szCs w:val="20"/>
                <w:u w:val="single"/>
              </w:rPr>
              <w:t>Предлагаемая редакция:</w:t>
            </w:r>
          </w:p>
          <w:p w14:paraId="49165E10" w14:textId="77777777" w:rsidR="004C66D7" w:rsidRPr="00C3546C" w:rsidRDefault="004C66D7" w:rsidP="00A65A29">
            <w:pPr>
              <w:ind w:left="0" w:firstLine="0"/>
              <w:rPr>
                <w:rFonts w:ascii="Arial" w:hAnsi="Arial" w:cs="Arial"/>
                <w:sz w:val="20"/>
                <w:szCs w:val="20"/>
              </w:rPr>
            </w:pPr>
            <w:r w:rsidRPr="00C3546C">
              <w:rPr>
                <w:rFonts w:ascii="Arial" w:hAnsi="Arial" w:cs="Arial"/>
                <w:sz w:val="20"/>
                <w:szCs w:val="20"/>
              </w:rPr>
              <w:t>Предлагается:</w:t>
            </w:r>
          </w:p>
          <w:p w14:paraId="7A235BC2" w14:textId="77777777" w:rsidR="004C66D7" w:rsidRPr="00C3546C" w:rsidRDefault="004C66D7" w:rsidP="00A65A29">
            <w:pPr>
              <w:ind w:left="0" w:firstLine="0"/>
              <w:rPr>
                <w:rFonts w:ascii="Arial" w:hAnsi="Arial" w:cs="Arial"/>
                <w:sz w:val="20"/>
                <w:szCs w:val="20"/>
              </w:rPr>
            </w:pPr>
            <w:r w:rsidRPr="00C3546C">
              <w:rPr>
                <w:rFonts w:ascii="Arial" w:hAnsi="Arial" w:cs="Arial"/>
                <w:sz w:val="20"/>
                <w:szCs w:val="20"/>
              </w:rPr>
              <w:t>«Настоящий стандарт распространяется на конструкторскую документацию изделий машиностроения всех отраслей промышленности.</w:t>
            </w:r>
          </w:p>
          <w:p w14:paraId="39841A69" w14:textId="77777777" w:rsidR="004C66D7" w:rsidRPr="00C3546C" w:rsidRDefault="004C66D7" w:rsidP="00A65A29">
            <w:pPr>
              <w:autoSpaceDE w:val="0"/>
              <w:autoSpaceDN w:val="0"/>
              <w:adjustRightInd w:val="0"/>
              <w:ind w:left="0" w:firstLine="0"/>
              <w:rPr>
                <w:rFonts w:ascii="Arial" w:hAnsi="Arial" w:cs="Arial"/>
                <w:bCs/>
                <w:sz w:val="20"/>
                <w:szCs w:val="20"/>
              </w:rPr>
            </w:pPr>
            <w:r w:rsidRPr="00C3546C">
              <w:rPr>
                <w:rFonts w:ascii="Arial" w:hAnsi="Arial" w:cs="Arial"/>
                <w:sz w:val="20"/>
                <w:szCs w:val="20"/>
              </w:rPr>
              <w:t>Настоящий стандарт также распространяется на конструкторскую документацию объектов строительства и строительных изделий в соответствии со стандартами Системы проектной документации для строительства».</w:t>
            </w:r>
          </w:p>
          <w:p w14:paraId="1BF60E94" w14:textId="77777777" w:rsidR="004C66D7" w:rsidRPr="00C3546C" w:rsidRDefault="004C66D7" w:rsidP="00A65A29">
            <w:pPr>
              <w:autoSpaceDE w:val="0"/>
              <w:autoSpaceDN w:val="0"/>
              <w:adjustRightInd w:val="0"/>
              <w:ind w:left="0" w:firstLine="0"/>
              <w:rPr>
                <w:rFonts w:ascii="Arial" w:hAnsi="Arial" w:cs="Arial"/>
                <w:b/>
                <w:sz w:val="20"/>
                <w:szCs w:val="20"/>
                <w:u w:val="single"/>
              </w:rPr>
            </w:pPr>
            <w:r w:rsidRPr="00C3546C">
              <w:rPr>
                <w:rFonts w:ascii="Arial" w:hAnsi="Arial" w:cs="Arial"/>
                <w:b/>
                <w:sz w:val="20"/>
                <w:szCs w:val="20"/>
                <w:u w:val="single"/>
              </w:rPr>
              <w:t>Обоснование:</w:t>
            </w:r>
          </w:p>
          <w:p w14:paraId="499A14D6" w14:textId="77777777" w:rsidR="004C66D7" w:rsidRPr="00C3546C" w:rsidRDefault="004C66D7" w:rsidP="00A65A29">
            <w:pPr>
              <w:autoSpaceDE w:val="0"/>
              <w:autoSpaceDN w:val="0"/>
              <w:adjustRightInd w:val="0"/>
              <w:ind w:left="0" w:firstLine="0"/>
              <w:rPr>
                <w:rFonts w:ascii="Arial" w:hAnsi="Arial" w:cs="Arial"/>
                <w:color w:val="000000"/>
                <w:sz w:val="20"/>
                <w:szCs w:val="20"/>
              </w:rPr>
            </w:pPr>
            <w:r w:rsidRPr="00C3546C">
              <w:rPr>
                <w:rFonts w:ascii="Arial" w:hAnsi="Arial" w:cs="Arial"/>
                <w:color w:val="000000"/>
                <w:sz w:val="20"/>
                <w:szCs w:val="20"/>
              </w:rPr>
              <w:t>Уточнение области распространения стандарта.</w:t>
            </w:r>
          </w:p>
          <w:p w14:paraId="371E441D" w14:textId="77777777" w:rsidR="004C66D7" w:rsidRPr="00C3546C" w:rsidRDefault="004C66D7" w:rsidP="00A65A29">
            <w:pPr>
              <w:widowControl w:val="0"/>
              <w:ind w:left="0" w:firstLine="0"/>
              <w:rPr>
                <w:rFonts w:ascii="Arial" w:hAnsi="Arial" w:cs="Arial"/>
                <w:b/>
                <w:bCs/>
                <w:sz w:val="20"/>
                <w:szCs w:val="20"/>
                <w:u w:val="single"/>
              </w:rPr>
            </w:pPr>
            <w:r w:rsidRPr="00C3546C">
              <w:rPr>
                <w:rFonts w:ascii="Arial" w:hAnsi="Arial" w:cs="Arial"/>
                <w:color w:val="000000"/>
                <w:sz w:val="20"/>
                <w:szCs w:val="20"/>
              </w:rPr>
              <w:t>Стандарт устанавливает требования к конструкторским документам, а не к изделиям и объектам.</w:t>
            </w:r>
          </w:p>
        </w:tc>
        <w:tc>
          <w:tcPr>
            <w:tcW w:w="4844" w:type="dxa"/>
          </w:tcPr>
          <w:p w14:paraId="7D86995E" w14:textId="77777777" w:rsidR="004C66D7" w:rsidRPr="002E6EB0" w:rsidRDefault="004C66D7" w:rsidP="000A0C77">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Отклонено.</w:t>
            </w:r>
          </w:p>
          <w:p w14:paraId="56313FE7" w14:textId="2FB6B64B" w:rsidR="004C66D7" w:rsidRPr="00E207EE" w:rsidRDefault="004C66D7" w:rsidP="000A0C77">
            <w:pPr>
              <w:widowControl w:val="0"/>
              <w:ind w:left="0" w:firstLine="0"/>
              <w:jc w:val="both"/>
              <w:rPr>
                <w:rFonts w:ascii="Arial" w:eastAsia="Times New Roman" w:hAnsi="Arial" w:cs="Arial"/>
                <w:sz w:val="20"/>
                <w:szCs w:val="20"/>
                <w:lang w:eastAsia="ru-RU"/>
              </w:rPr>
            </w:pPr>
            <w:r w:rsidRPr="002E6EB0">
              <w:rPr>
                <w:rFonts w:ascii="Arial" w:eastAsia="Times New Roman" w:hAnsi="Arial" w:cs="Arial"/>
                <w:sz w:val="20"/>
                <w:szCs w:val="20"/>
                <w:lang w:eastAsia="ru-RU"/>
              </w:rPr>
              <w:t>Область применения указана в соответствии с ГОСТ Р 2.001-2023</w:t>
            </w:r>
          </w:p>
        </w:tc>
      </w:tr>
      <w:tr w:rsidR="004C66D7" w:rsidRPr="00E207EE" w14:paraId="0E3A6436" w14:textId="77777777" w:rsidTr="004C66D7">
        <w:tc>
          <w:tcPr>
            <w:tcW w:w="510" w:type="dxa"/>
          </w:tcPr>
          <w:p w14:paraId="12649D73" w14:textId="77777777" w:rsidR="004C66D7" w:rsidRPr="00E207EE" w:rsidRDefault="004C66D7" w:rsidP="00352FDA">
            <w:pPr>
              <w:pStyle w:val="ad"/>
              <w:widowControl w:val="0"/>
              <w:numPr>
                <w:ilvl w:val="0"/>
                <w:numId w:val="19"/>
              </w:numPr>
              <w:ind w:left="0" w:firstLine="0"/>
              <w:jc w:val="both"/>
              <w:rPr>
                <w:rFonts w:ascii="Arial" w:hAnsi="Arial" w:cs="Arial"/>
                <w:sz w:val="20"/>
                <w:szCs w:val="20"/>
              </w:rPr>
            </w:pPr>
          </w:p>
        </w:tc>
        <w:tc>
          <w:tcPr>
            <w:tcW w:w="1725" w:type="dxa"/>
          </w:tcPr>
          <w:p w14:paraId="2E60248F" w14:textId="77777777" w:rsidR="004C66D7" w:rsidRPr="000A0C77" w:rsidRDefault="004C66D7" w:rsidP="00352FDA">
            <w:pPr>
              <w:widowControl w:val="0"/>
              <w:ind w:left="0" w:firstLine="0"/>
              <w:jc w:val="both"/>
              <w:rPr>
                <w:rFonts w:ascii="Arial" w:hAnsi="Arial" w:cs="Arial"/>
                <w:sz w:val="20"/>
                <w:szCs w:val="20"/>
              </w:rPr>
            </w:pPr>
            <w:r w:rsidRPr="000A0C77">
              <w:rPr>
                <w:rFonts w:ascii="Arial" w:hAnsi="Arial" w:cs="Arial"/>
                <w:sz w:val="20"/>
                <w:szCs w:val="20"/>
              </w:rPr>
              <w:t>2</w:t>
            </w:r>
          </w:p>
        </w:tc>
        <w:tc>
          <w:tcPr>
            <w:tcW w:w="2411" w:type="dxa"/>
          </w:tcPr>
          <w:p w14:paraId="39675DBD" w14:textId="77777777" w:rsidR="004C66D7" w:rsidRPr="000A0C77" w:rsidRDefault="004C66D7" w:rsidP="00352FDA">
            <w:pPr>
              <w:widowControl w:val="0"/>
              <w:ind w:left="0" w:firstLine="0"/>
              <w:jc w:val="center"/>
              <w:rPr>
                <w:rFonts w:ascii="Arial" w:hAnsi="Arial" w:cs="Arial"/>
                <w:sz w:val="20"/>
                <w:szCs w:val="20"/>
              </w:rPr>
            </w:pPr>
            <w:r w:rsidRPr="000A0C77">
              <w:rPr>
                <w:rFonts w:ascii="Arial" w:hAnsi="Arial" w:cs="Arial"/>
                <w:sz w:val="20"/>
                <w:szCs w:val="20"/>
              </w:rPr>
              <w:t>ПАО «Амурский судостроительный завод» № АСЗ-051-2423 от 09.02.2024 г.</w:t>
            </w:r>
          </w:p>
        </w:tc>
        <w:tc>
          <w:tcPr>
            <w:tcW w:w="6094" w:type="dxa"/>
          </w:tcPr>
          <w:p w14:paraId="4D83E2B1"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Замечание:</w:t>
            </w:r>
          </w:p>
          <w:p w14:paraId="579C81A2" w14:textId="77777777" w:rsidR="004C66D7" w:rsidRPr="000A0C77" w:rsidRDefault="004C66D7" w:rsidP="00352FDA">
            <w:pPr>
              <w:widowControl w:val="0"/>
              <w:ind w:left="0" w:firstLine="0"/>
              <w:rPr>
                <w:rFonts w:ascii="Arial" w:hAnsi="Arial" w:cs="Arial"/>
                <w:sz w:val="20"/>
                <w:szCs w:val="20"/>
              </w:rPr>
            </w:pPr>
            <w:r w:rsidRPr="000A0C77">
              <w:rPr>
                <w:rFonts w:ascii="Arial" w:hAnsi="Arial" w:cs="Arial"/>
                <w:sz w:val="20"/>
                <w:szCs w:val="20"/>
              </w:rPr>
              <w:t>Нет ссылок по тексту документа на ГОСТ Р 2.303, ГОСТ Р 2.305</w:t>
            </w:r>
          </w:p>
        </w:tc>
        <w:tc>
          <w:tcPr>
            <w:tcW w:w="4844" w:type="dxa"/>
          </w:tcPr>
          <w:p w14:paraId="516DAF09" w14:textId="77777777" w:rsidR="004C66D7" w:rsidRPr="000A0C77" w:rsidRDefault="004C66D7" w:rsidP="00352FDA">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t>Принято.</w:t>
            </w:r>
          </w:p>
          <w:p w14:paraId="2A25FBD2" w14:textId="26DB0ABD" w:rsidR="004C66D7" w:rsidRPr="00E207EE" w:rsidRDefault="004C66D7" w:rsidP="00352FDA">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t>Нормативные ссылки исключены</w:t>
            </w:r>
          </w:p>
        </w:tc>
      </w:tr>
      <w:tr w:rsidR="004C66D7" w:rsidRPr="00E207EE" w14:paraId="56C6A4FD" w14:textId="77777777" w:rsidTr="004C66D7">
        <w:tc>
          <w:tcPr>
            <w:tcW w:w="510" w:type="dxa"/>
          </w:tcPr>
          <w:p w14:paraId="71231294" w14:textId="77777777" w:rsidR="004C66D7" w:rsidRPr="00E207EE" w:rsidRDefault="004C66D7" w:rsidP="00352FDA">
            <w:pPr>
              <w:pStyle w:val="ad"/>
              <w:widowControl w:val="0"/>
              <w:numPr>
                <w:ilvl w:val="0"/>
                <w:numId w:val="19"/>
              </w:numPr>
              <w:ind w:left="0" w:firstLine="0"/>
              <w:jc w:val="both"/>
              <w:rPr>
                <w:rFonts w:ascii="Arial" w:hAnsi="Arial" w:cs="Arial"/>
                <w:sz w:val="20"/>
                <w:szCs w:val="20"/>
              </w:rPr>
            </w:pPr>
          </w:p>
        </w:tc>
        <w:tc>
          <w:tcPr>
            <w:tcW w:w="1725" w:type="dxa"/>
          </w:tcPr>
          <w:p w14:paraId="162A2515" w14:textId="77777777" w:rsidR="004C66D7" w:rsidRPr="000A0C77" w:rsidRDefault="004C66D7" w:rsidP="00352FDA">
            <w:pPr>
              <w:widowControl w:val="0"/>
              <w:ind w:left="0" w:firstLine="0"/>
              <w:jc w:val="both"/>
              <w:rPr>
                <w:rFonts w:ascii="Arial" w:hAnsi="Arial" w:cs="Arial"/>
                <w:sz w:val="20"/>
                <w:szCs w:val="20"/>
              </w:rPr>
            </w:pPr>
            <w:r w:rsidRPr="000A0C77">
              <w:rPr>
                <w:rFonts w:ascii="Arial" w:hAnsi="Arial" w:cs="Arial"/>
                <w:sz w:val="20"/>
                <w:szCs w:val="20"/>
              </w:rPr>
              <w:t>2</w:t>
            </w:r>
          </w:p>
        </w:tc>
        <w:tc>
          <w:tcPr>
            <w:tcW w:w="2411" w:type="dxa"/>
          </w:tcPr>
          <w:p w14:paraId="69DD448F" w14:textId="77777777" w:rsidR="004C66D7" w:rsidRPr="000A0C77" w:rsidRDefault="004C66D7" w:rsidP="00352FDA">
            <w:pPr>
              <w:widowControl w:val="0"/>
              <w:ind w:left="0" w:firstLine="0"/>
              <w:jc w:val="center"/>
              <w:rPr>
                <w:rFonts w:ascii="Arial" w:hAnsi="Arial" w:cs="Arial"/>
                <w:sz w:val="20"/>
                <w:szCs w:val="20"/>
              </w:rPr>
            </w:pPr>
            <w:r w:rsidRPr="000A0C77">
              <w:rPr>
                <w:rFonts w:ascii="Arial" w:hAnsi="Arial" w:cs="Arial"/>
                <w:sz w:val="20"/>
                <w:szCs w:val="20"/>
              </w:rPr>
              <w:t xml:space="preserve">АО «НПО «Электромашина», № 43-18/1672 от </w:t>
            </w:r>
            <w:r w:rsidRPr="000A0C77">
              <w:rPr>
                <w:rFonts w:ascii="Arial" w:hAnsi="Arial" w:cs="Arial"/>
                <w:sz w:val="20"/>
                <w:szCs w:val="20"/>
              </w:rPr>
              <w:lastRenderedPageBreak/>
              <w:t>06.02.2024 г.</w:t>
            </w:r>
          </w:p>
        </w:tc>
        <w:tc>
          <w:tcPr>
            <w:tcW w:w="6094" w:type="dxa"/>
          </w:tcPr>
          <w:p w14:paraId="689C090C"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b/>
                <w:bCs/>
                <w:sz w:val="20"/>
                <w:szCs w:val="20"/>
                <w:u w:val="single"/>
              </w:rPr>
              <w:lastRenderedPageBreak/>
              <w:t>Замечание:</w:t>
            </w:r>
          </w:p>
          <w:p w14:paraId="45140F2A"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sz w:val="20"/>
                <w:szCs w:val="20"/>
                <w:lang w:eastAsia="ru-RU" w:bidi="ru-RU"/>
              </w:rPr>
              <w:t>ГОСТ Р 2.303 Единая система конструкторской документации. Линии (проект, первая редакция)</w:t>
            </w:r>
          </w:p>
          <w:p w14:paraId="2D969720"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sz w:val="20"/>
                <w:szCs w:val="20"/>
                <w:lang w:eastAsia="ru-RU" w:bidi="ru-RU"/>
              </w:rPr>
              <w:lastRenderedPageBreak/>
              <w:t>ГОСТ Р 2.305 Единая система конструкторской документации. Изображения – виды, разрезы, сечения (проект, первая редакция)</w:t>
            </w:r>
          </w:p>
          <w:p w14:paraId="05306A70"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Предлагаемая редакция:</w:t>
            </w:r>
          </w:p>
          <w:p w14:paraId="2D700CED"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sz w:val="20"/>
                <w:szCs w:val="20"/>
                <w:lang w:eastAsia="ru-RU" w:bidi="ru-RU"/>
              </w:rPr>
              <w:t xml:space="preserve">ГОСТ Р 2.303 Единая система конструкторской документации. Линии </w:t>
            </w:r>
          </w:p>
          <w:p w14:paraId="3EACA974"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sz w:val="20"/>
                <w:szCs w:val="20"/>
                <w:lang w:eastAsia="ru-RU" w:bidi="ru-RU"/>
              </w:rPr>
              <w:t xml:space="preserve">ГОСТ Р 2.305 Единая система конструкторской документации. Изображения – виды, разрезы, сечения </w:t>
            </w:r>
          </w:p>
          <w:p w14:paraId="00ED9A51"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Обоснование:</w:t>
            </w:r>
          </w:p>
          <w:p w14:paraId="3645BA5E"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sz w:val="20"/>
                <w:szCs w:val="20"/>
                <w:lang w:eastAsia="ru-RU" w:bidi="ru-RU"/>
              </w:rPr>
              <w:t>Ссылки даются на стандарты, а не на проекты ГОСТ 1.5-2001, п. 4.1.2</w:t>
            </w:r>
          </w:p>
          <w:p w14:paraId="2C0B70AF"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sz w:val="20"/>
                <w:szCs w:val="20"/>
                <w:lang w:eastAsia="ru-RU" w:bidi="ru-RU"/>
              </w:rPr>
              <w:t>ГОСТ Р 1.5-2012, п. 3.6.9</w:t>
            </w:r>
          </w:p>
        </w:tc>
        <w:tc>
          <w:tcPr>
            <w:tcW w:w="4844" w:type="dxa"/>
          </w:tcPr>
          <w:p w14:paraId="1C30ADAB" w14:textId="77777777" w:rsidR="004C66D7" w:rsidRPr="000A0C77" w:rsidRDefault="004C66D7" w:rsidP="00352FDA">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lastRenderedPageBreak/>
              <w:t>Принято к сведению.</w:t>
            </w:r>
          </w:p>
          <w:p w14:paraId="4DEEA1EB" w14:textId="12834600" w:rsidR="004C66D7" w:rsidRPr="00E207EE" w:rsidRDefault="004C66D7" w:rsidP="00352FDA">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t>Нормативные ссылки исключены</w:t>
            </w:r>
          </w:p>
        </w:tc>
      </w:tr>
      <w:tr w:rsidR="004C66D7" w:rsidRPr="00E207EE" w14:paraId="5FC686A4" w14:textId="77777777" w:rsidTr="004C66D7">
        <w:tc>
          <w:tcPr>
            <w:tcW w:w="510" w:type="dxa"/>
          </w:tcPr>
          <w:p w14:paraId="1DB457FA" w14:textId="77777777" w:rsidR="004C66D7" w:rsidRPr="00E207EE" w:rsidRDefault="004C66D7" w:rsidP="00352FDA">
            <w:pPr>
              <w:pStyle w:val="ad"/>
              <w:widowControl w:val="0"/>
              <w:numPr>
                <w:ilvl w:val="0"/>
                <w:numId w:val="19"/>
              </w:numPr>
              <w:ind w:left="0" w:firstLine="0"/>
              <w:jc w:val="both"/>
              <w:rPr>
                <w:rFonts w:ascii="Arial" w:hAnsi="Arial" w:cs="Arial"/>
                <w:sz w:val="20"/>
                <w:szCs w:val="20"/>
              </w:rPr>
            </w:pPr>
          </w:p>
        </w:tc>
        <w:tc>
          <w:tcPr>
            <w:tcW w:w="1725" w:type="dxa"/>
          </w:tcPr>
          <w:p w14:paraId="2C65E2F6" w14:textId="77777777" w:rsidR="004C66D7" w:rsidRPr="000A0C77" w:rsidRDefault="004C66D7" w:rsidP="00352FDA">
            <w:pPr>
              <w:widowControl w:val="0"/>
              <w:ind w:left="0" w:firstLine="0"/>
              <w:jc w:val="both"/>
              <w:rPr>
                <w:rFonts w:ascii="Arial" w:hAnsi="Arial" w:cs="Arial"/>
                <w:sz w:val="20"/>
                <w:szCs w:val="20"/>
              </w:rPr>
            </w:pPr>
            <w:r w:rsidRPr="000A0C77">
              <w:rPr>
                <w:rFonts w:ascii="Arial" w:hAnsi="Arial" w:cs="Arial"/>
                <w:sz w:val="20"/>
                <w:szCs w:val="20"/>
              </w:rPr>
              <w:t>2</w:t>
            </w:r>
          </w:p>
        </w:tc>
        <w:tc>
          <w:tcPr>
            <w:tcW w:w="2411" w:type="dxa"/>
          </w:tcPr>
          <w:p w14:paraId="0B74FA7A" w14:textId="6A88B8E0" w:rsidR="004C66D7" w:rsidRPr="000A0C77" w:rsidRDefault="004C66D7" w:rsidP="003164DA">
            <w:pPr>
              <w:widowControl w:val="0"/>
              <w:ind w:left="0" w:firstLine="0"/>
              <w:jc w:val="center"/>
              <w:rPr>
                <w:rFonts w:ascii="Arial" w:hAnsi="Arial" w:cs="Arial"/>
                <w:sz w:val="20"/>
                <w:szCs w:val="20"/>
              </w:rPr>
            </w:pPr>
            <w:r w:rsidRPr="000A0C77">
              <w:rPr>
                <w:rFonts w:ascii="Arial" w:hAnsi="Arial" w:cs="Arial"/>
                <w:sz w:val="20"/>
                <w:szCs w:val="20"/>
              </w:rPr>
              <w:t>АО «КБП», № 14241/0014-24 от 28.02.2024 г.</w:t>
            </w:r>
          </w:p>
          <w:p w14:paraId="71FEA6EC" w14:textId="1A296695" w:rsidR="004C66D7" w:rsidRPr="000A0C77" w:rsidRDefault="004C66D7" w:rsidP="003164DA">
            <w:pPr>
              <w:widowControl w:val="0"/>
              <w:ind w:left="0" w:firstLine="0"/>
              <w:jc w:val="center"/>
              <w:rPr>
                <w:rFonts w:ascii="Arial" w:hAnsi="Arial" w:cs="Arial"/>
                <w:color w:val="000000" w:themeColor="text1"/>
                <w:sz w:val="20"/>
                <w:szCs w:val="20"/>
              </w:rPr>
            </w:pPr>
            <w:r w:rsidRPr="000A0C77">
              <w:rPr>
                <w:rFonts w:ascii="Arial" w:hAnsi="Arial" w:cs="Arial"/>
                <w:color w:val="000000" w:themeColor="text1"/>
                <w:sz w:val="20"/>
                <w:szCs w:val="20"/>
              </w:rPr>
              <w:t>ОКБ Сухого, ПАО «ОАК», № 1/406016/69/С3 от 29.02.2024 г.</w:t>
            </w:r>
          </w:p>
          <w:p w14:paraId="041A9302" w14:textId="4151299C" w:rsidR="004C66D7" w:rsidRPr="000A0C77" w:rsidRDefault="004C66D7" w:rsidP="003164DA">
            <w:pPr>
              <w:widowControl w:val="0"/>
              <w:ind w:left="0" w:firstLine="0"/>
              <w:jc w:val="center"/>
              <w:rPr>
                <w:rFonts w:ascii="Arial" w:hAnsi="Arial" w:cs="Arial"/>
                <w:sz w:val="20"/>
                <w:szCs w:val="20"/>
              </w:rPr>
            </w:pPr>
            <w:r w:rsidRPr="000A0C77">
              <w:rPr>
                <w:rFonts w:ascii="Arial" w:hAnsi="Arial" w:cs="Arial"/>
                <w:sz w:val="20"/>
                <w:szCs w:val="20"/>
              </w:rPr>
              <w:t>АО «ЦКБ МТ «Рубин», № ОСПИ/ССН-141-24 от 13.03.2024 г.</w:t>
            </w:r>
          </w:p>
          <w:p w14:paraId="5E3849D5" w14:textId="61B62A73" w:rsidR="004C66D7" w:rsidRPr="000A0C77" w:rsidRDefault="004C66D7" w:rsidP="003164DA">
            <w:pPr>
              <w:widowControl w:val="0"/>
              <w:ind w:left="0" w:firstLine="0"/>
              <w:jc w:val="center"/>
              <w:rPr>
                <w:rFonts w:ascii="Arial" w:hAnsi="Arial" w:cs="Arial"/>
                <w:sz w:val="20"/>
                <w:szCs w:val="20"/>
              </w:rPr>
            </w:pPr>
            <w:r w:rsidRPr="000A0C77">
              <w:rPr>
                <w:rFonts w:ascii="Arial" w:hAnsi="Arial" w:cs="Arial"/>
                <w:sz w:val="20"/>
                <w:szCs w:val="20"/>
              </w:rPr>
              <w:t>АО «НПО «Квант», № 025/1206 от 29.02.2024 г.</w:t>
            </w:r>
          </w:p>
          <w:p w14:paraId="214AD9E3" w14:textId="24876362" w:rsidR="004C66D7" w:rsidRPr="000A0C77" w:rsidRDefault="004C66D7" w:rsidP="003164DA">
            <w:pPr>
              <w:widowControl w:val="0"/>
              <w:ind w:left="0" w:firstLine="0"/>
              <w:jc w:val="center"/>
              <w:rPr>
                <w:rFonts w:ascii="Arial" w:hAnsi="Arial" w:cs="Arial"/>
                <w:color w:val="000000" w:themeColor="text1"/>
                <w:sz w:val="20"/>
                <w:szCs w:val="20"/>
              </w:rPr>
            </w:pPr>
            <w:r w:rsidRPr="000A0C77">
              <w:rPr>
                <w:rFonts w:ascii="Arial" w:hAnsi="Arial" w:cs="Arial"/>
                <w:color w:val="000000" w:themeColor="text1"/>
                <w:sz w:val="20"/>
                <w:szCs w:val="20"/>
              </w:rPr>
              <w:t>Госкорпорация «Росатом», № 1-8.15/11876 от 07.03.2024 г.</w:t>
            </w:r>
          </w:p>
          <w:p w14:paraId="4F958B5E" w14:textId="77777777" w:rsidR="004C66D7" w:rsidRPr="000A0C77" w:rsidRDefault="004C66D7" w:rsidP="00EC6AA1">
            <w:pPr>
              <w:widowControl w:val="0"/>
              <w:ind w:left="0" w:firstLine="0"/>
              <w:jc w:val="center"/>
              <w:rPr>
                <w:rFonts w:ascii="Arial" w:hAnsi="Arial" w:cs="Arial"/>
                <w:color w:val="000000" w:themeColor="text1"/>
                <w:sz w:val="20"/>
                <w:szCs w:val="20"/>
              </w:rPr>
            </w:pPr>
            <w:r w:rsidRPr="000A0C77">
              <w:rPr>
                <w:rFonts w:ascii="Arial" w:hAnsi="Arial" w:cs="Arial"/>
                <w:color w:val="000000" w:themeColor="text1"/>
                <w:sz w:val="20"/>
                <w:szCs w:val="20"/>
              </w:rPr>
              <w:t>АО «Российские космические системы», № РКС 8-420 от 15.03.2024 г.</w:t>
            </w:r>
          </w:p>
        </w:tc>
        <w:tc>
          <w:tcPr>
            <w:tcW w:w="6094" w:type="dxa"/>
          </w:tcPr>
          <w:p w14:paraId="37106DF0"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Замечание:</w:t>
            </w:r>
          </w:p>
          <w:p w14:paraId="0C567365" w14:textId="77777777" w:rsidR="004C66D7" w:rsidRPr="000A0C77" w:rsidRDefault="004C66D7" w:rsidP="00352FDA">
            <w:pPr>
              <w:widowControl w:val="0"/>
              <w:ind w:left="0" w:firstLine="0"/>
              <w:rPr>
                <w:rFonts w:ascii="Arial" w:hAnsi="Arial" w:cs="Arial"/>
                <w:sz w:val="20"/>
                <w:szCs w:val="20"/>
              </w:rPr>
            </w:pPr>
            <w:r w:rsidRPr="000A0C77">
              <w:rPr>
                <w:rFonts w:ascii="Arial" w:hAnsi="Arial" w:cs="Arial"/>
                <w:sz w:val="20"/>
                <w:szCs w:val="20"/>
              </w:rPr>
              <w:t>Приведена ссылка на «ГОСТ 2.052 Единая система конструкторской документации. Электронная модель изделия. Общие положения», при этом имеется проект первой редакции «ГОСТ Р 2.052 20ХХ. Единая система конструкторской документации. Электронная модель изделия. Общие положения»</w:t>
            </w:r>
          </w:p>
          <w:p w14:paraId="6B95B00C"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Предлагаемая редакция:</w:t>
            </w:r>
          </w:p>
          <w:p w14:paraId="688FABB3" w14:textId="77777777" w:rsidR="004C66D7" w:rsidRPr="000A0C77" w:rsidRDefault="004C66D7" w:rsidP="00352FDA">
            <w:pPr>
              <w:widowControl w:val="0"/>
              <w:ind w:left="0" w:firstLine="0"/>
              <w:rPr>
                <w:rFonts w:ascii="Arial" w:hAnsi="Arial" w:cs="Arial"/>
                <w:sz w:val="20"/>
                <w:szCs w:val="20"/>
              </w:rPr>
            </w:pPr>
            <w:r w:rsidRPr="000A0C77">
              <w:rPr>
                <w:rFonts w:ascii="Arial" w:hAnsi="Arial" w:cs="Arial"/>
                <w:sz w:val="20"/>
                <w:szCs w:val="20"/>
              </w:rPr>
              <w:t>«ГОСТ 2.052 Единая система конструкторской документации. Электронная модель изделия. Общие положения» исправить на «ГОСТ Р 2.052 Единая система конструкторской документации. Электронная модель изделия. Общие положения (проект, первая редакция)»</w:t>
            </w:r>
          </w:p>
          <w:p w14:paraId="6ABAEF3B" w14:textId="77777777" w:rsidR="004C66D7" w:rsidRPr="000A0C77" w:rsidRDefault="004C66D7" w:rsidP="00352FDA">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Обоснование:</w:t>
            </w:r>
          </w:p>
          <w:p w14:paraId="20789848" w14:textId="77777777" w:rsidR="004C66D7" w:rsidRPr="000A0C77" w:rsidRDefault="004C66D7" w:rsidP="00352FDA">
            <w:pPr>
              <w:widowControl w:val="0"/>
              <w:ind w:left="0" w:firstLine="0"/>
              <w:rPr>
                <w:rFonts w:ascii="Arial" w:hAnsi="Arial" w:cs="Arial"/>
                <w:sz w:val="20"/>
                <w:szCs w:val="20"/>
              </w:rPr>
            </w:pPr>
            <w:r w:rsidRPr="000A0C77">
              <w:rPr>
                <w:rFonts w:ascii="Arial" w:hAnsi="Arial" w:cs="Arial"/>
                <w:sz w:val="20"/>
                <w:szCs w:val="20"/>
              </w:rPr>
              <w:t>Несоответствие обозначения «ГОСТ Р 2.052-20ХХ Единая система конструкторской документации. Электронная модель изделия. Общие положения (проект, первая редакция)»</w:t>
            </w:r>
          </w:p>
        </w:tc>
        <w:tc>
          <w:tcPr>
            <w:tcW w:w="4844" w:type="dxa"/>
          </w:tcPr>
          <w:p w14:paraId="12841FBE" w14:textId="77777777" w:rsidR="004C66D7" w:rsidRDefault="004C66D7" w:rsidP="00352FDA">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t>Принято</w:t>
            </w:r>
            <w:r w:rsidR="003164DA">
              <w:rPr>
                <w:rFonts w:ascii="Arial" w:eastAsia="Times New Roman" w:hAnsi="Arial" w:cs="Arial"/>
                <w:sz w:val="20"/>
                <w:szCs w:val="20"/>
                <w:lang w:eastAsia="ru-RU"/>
              </w:rPr>
              <w:t xml:space="preserve"> к сведению.</w:t>
            </w:r>
          </w:p>
          <w:p w14:paraId="4D76C092" w14:textId="7ADC251D" w:rsidR="003164DA" w:rsidRPr="00E207EE" w:rsidRDefault="003164DA" w:rsidP="00352FD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заменена на ГОСТ Р 2.056</w:t>
            </w:r>
          </w:p>
        </w:tc>
      </w:tr>
      <w:tr w:rsidR="004C66D7" w:rsidRPr="00E207EE" w14:paraId="05AC232F" w14:textId="77777777" w:rsidTr="004C66D7">
        <w:tc>
          <w:tcPr>
            <w:tcW w:w="510" w:type="dxa"/>
          </w:tcPr>
          <w:p w14:paraId="5E28271B" w14:textId="77777777" w:rsidR="004C66D7" w:rsidRPr="00E207EE" w:rsidRDefault="004C66D7" w:rsidP="00352FDA">
            <w:pPr>
              <w:pStyle w:val="ad"/>
              <w:widowControl w:val="0"/>
              <w:numPr>
                <w:ilvl w:val="0"/>
                <w:numId w:val="19"/>
              </w:numPr>
              <w:ind w:left="0" w:firstLine="0"/>
              <w:jc w:val="both"/>
              <w:rPr>
                <w:rFonts w:ascii="Arial" w:hAnsi="Arial" w:cs="Arial"/>
                <w:sz w:val="20"/>
                <w:szCs w:val="20"/>
              </w:rPr>
            </w:pPr>
          </w:p>
        </w:tc>
        <w:tc>
          <w:tcPr>
            <w:tcW w:w="1725" w:type="dxa"/>
          </w:tcPr>
          <w:p w14:paraId="22133C53" w14:textId="77777777" w:rsidR="004C66D7" w:rsidRDefault="004C66D7" w:rsidP="00352FDA">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68AAB077" w14:textId="78FC65C3" w:rsidR="004C66D7" w:rsidRDefault="004C66D7" w:rsidP="003164DA">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p w14:paraId="09BDD231" w14:textId="05D8EEC4" w:rsidR="004C66D7" w:rsidRDefault="004C66D7" w:rsidP="003164DA">
            <w:pPr>
              <w:widowControl w:val="0"/>
              <w:ind w:left="0" w:firstLine="0"/>
              <w:jc w:val="center"/>
              <w:rPr>
                <w:rFonts w:ascii="Arial" w:hAnsi="Arial" w:cs="Arial"/>
                <w:sz w:val="20"/>
                <w:szCs w:val="20"/>
              </w:rPr>
            </w:pPr>
            <w:r>
              <w:rPr>
                <w:rFonts w:ascii="Arial" w:hAnsi="Arial" w:cs="Arial"/>
                <w:sz w:val="20"/>
                <w:szCs w:val="20"/>
              </w:rPr>
              <w:t>АО «УКБТМ», № 520-70/3927 от 11.03.2024 г.</w:t>
            </w:r>
          </w:p>
          <w:p w14:paraId="62C4DA16" w14:textId="6E4C91AB" w:rsidR="004C66D7" w:rsidRDefault="004C66D7" w:rsidP="003164DA">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xml:space="preserve">», № ОС-5242 от </w:t>
            </w:r>
            <w:r>
              <w:rPr>
                <w:rFonts w:ascii="Arial" w:hAnsi="Arial" w:cs="Arial"/>
                <w:sz w:val="20"/>
                <w:szCs w:val="20"/>
              </w:rPr>
              <w:lastRenderedPageBreak/>
              <w:t>11.03.2024 г.</w:t>
            </w:r>
          </w:p>
          <w:p w14:paraId="34EF57AF" w14:textId="77777777" w:rsidR="004C66D7" w:rsidRPr="005A7F8F" w:rsidRDefault="004C66D7" w:rsidP="00CF7EB0">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5D03984F" w14:textId="77777777" w:rsidR="004C66D7" w:rsidRPr="00CD5735" w:rsidRDefault="004C66D7" w:rsidP="00CF7EB0">
            <w:pPr>
              <w:widowControl w:val="0"/>
              <w:ind w:left="0" w:firstLine="0"/>
              <w:jc w:val="center"/>
              <w:rPr>
                <w:rFonts w:ascii="Arial" w:hAnsi="Arial" w:cs="Arial"/>
                <w:color w:val="000000" w:themeColor="text1"/>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w:t>
            </w:r>
            <w:r>
              <w:rPr>
                <w:rFonts w:asciiTheme="minorBidi" w:hAnsiTheme="minorBidi" w:cstheme="minorBidi"/>
                <w:sz w:val="20"/>
                <w:szCs w:val="20"/>
              </w:rPr>
              <w:t>«</w:t>
            </w:r>
            <w:proofErr w:type="spellStart"/>
            <w:r w:rsidRPr="006E79BF">
              <w:rPr>
                <w:rFonts w:asciiTheme="minorBidi" w:hAnsiTheme="minorBidi" w:cstheme="minorBidi"/>
                <w:sz w:val="20"/>
                <w:szCs w:val="20"/>
              </w:rPr>
              <w:t>Лугансктепловоз</w:t>
            </w:r>
            <w:proofErr w:type="spellEnd"/>
            <w:r>
              <w:rPr>
                <w:rFonts w:asciiTheme="minorBidi" w:hAnsiTheme="minorBidi" w:cstheme="minorBidi"/>
                <w:sz w:val="20"/>
                <w:szCs w:val="20"/>
              </w:rPr>
              <w:t>»</w:t>
            </w:r>
            <w:r w:rsidRPr="005A7F8F">
              <w:rPr>
                <w:rFonts w:ascii="Arial" w:hAnsi="Arial" w:cs="Arial"/>
                <w:sz w:val="20"/>
                <w:szCs w:val="20"/>
              </w:rPr>
              <w:t>)</w:t>
            </w:r>
          </w:p>
        </w:tc>
        <w:tc>
          <w:tcPr>
            <w:tcW w:w="6094" w:type="dxa"/>
          </w:tcPr>
          <w:p w14:paraId="6DF6F054" w14:textId="77777777" w:rsidR="004C66D7" w:rsidRDefault="004C66D7" w:rsidP="00352FDA">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356EBA5B" w14:textId="77777777" w:rsidR="004C66D7" w:rsidRPr="007B24E5" w:rsidRDefault="004C66D7" w:rsidP="00352FDA">
            <w:pPr>
              <w:widowControl w:val="0"/>
              <w:ind w:left="0" w:firstLine="0"/>
              <w:rPr>
                <w:rFonts w:ascii="Arial" w:hAnsi="Arial" w:cs="Arial"/>
                <w:sz w:val="20"/>
                <w:szCs w:val="20"/>
              </w:rPr>
            </w:pPr>
            <w:r w:rsidRPr="007B24E5">
              <w:rPr>
                <w:rFonts w:ascii="Arial" w:hAnsi="Arial" w:cs="Arial"/>
                <w:sz w:val="20"/>
                <w:szCs w:val="20"/>
              </w:rPr>
              <w:t>Исключить из перечня ссылочных НД ГОСТ Р 2.303 Единая система конструкторской документации. Линии (проект, первая редакция)</w:t>
            </w:r>
          </w:p>
          <w:p w14:paraId="73F00800" w14:textId="77777777" w:rsidR="004C66D7" w:rsidRDefault="004C66D7" w:rsidP="00352FDA">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A6FEB20" w14:textId="77777777" w:rsidR="004C66D7" w:rsidRPr="007B24E5" w:rsidRDefault="004C66D7" w:rsidP="00352FDA">
            <w:pPr>
              <w:widowControl w:val="0"/>
              <w:ind w:left="0" w:firstLine="0"/>
              <w:rPr>
                <w:rFonts w:ascii="Arial" w:hAnsi="Arial" w:cs="Arial"/>
                <w:sz w:val="20"/>
                <w:szCs w:val="20"/>
              </w:rPr>
            </w:pPr>
            <w:r w:rsidRPr="007B24E5">
              <w:rPr>
                <w:rFonts w:ascii="Arial" w:hAnsi="Arial" w:cs="Arial"/>
                <w:sz w:val="20"/>
                <w:szCs w:val="20"/>
              </w:rPr>
              <w:t>Отсутствие ссылок на данный стандарт в тексте первой редакции проекта ГОСТ Р 2.311</w:t>
            </w:r>
          </w:p>
        </w:tc>
        <w:tc>
          <w:tcPr>
            <w:tcW w:w="4844" w:type="dxa"/>
          </w:tcPr>
          <w:p w14:paraId="129BFFAC" w14:textId="7288EF6E" w:rsidR="004C66D7" w:rsidRPr="00E207EE" w:rsidRDefault="004C66D7" w:rsidP="00352FD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1F12499D" w14:textId="77777777" w:rsidTr="004C66D7">
        <w:tc>
          <w:tcPr>
            <w:tcW w:w="510" w:type="dxa"/>
          </w:tcPr>
          <w:p w14:paraId="37CE704E"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5164C129" w14:textId="77777777" w:rsidR="004C66D7" w:rsidRDefault="004C66D7" w:rsidP="00CF7EB0">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0CB20918" w14:textId="0A7D3D5E" w:rsidR="004C66D7" w:rsidRDefault="004C66D7" w:rsidP="003164DA">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p w14:paraId="795D0C5A" w14:textId="01A7F686" w:rsidR="004C66D7" w:rsidRDefault="004C66D7" w:rsidP="003164DA">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01AFD442" w14:textId="77777777" w:rsidR="004C66D7" w:rsidRPr="005A7F8F" w:rsidRDefault="004C66D7" w:rsidP="00CF7EB0">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516E8952" w14:textId="77777777" w:rsidR="004C66D7" w:rsidRPr="002F6FF1" w:rsidRDefault="004C66D7" w:rsidP="00CF7EB0">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w:t>
            </w:r>
            <w:r>
              <w:rPr>
                <w:rFonts w:asciiTheme="minorBidi" w:hAnsiTheme="minorBidi" w:cstheme="minorBidi"/>
                <w:sz w:val="20"/>
                <w:szCs w:val="20"/>
              </w:rPr>
              <w:t>«</w:t>
            </w:r>
            <w:proofErr w:type="spellStart"/>
            <w:r w:rsidRPr="006E79BF">
              <w:rPr>
                <w:rFonts w:asciiTheme="minorBidi" w:hAnsiTheme="minorBidi" w:cstheme="minorBidi"/>
                <w:sz w:val="20"/>
                <w:szCs w:val="20"/>
              </w:rPr>
              <w:t>Лугансктепловоз</w:t>
            </w:r>
            <w:proofErr w:type="spellEnd"/>
            <w:r>
              <w:rPr>
                <w:rFonts w:asciiTheme="minorBidi" w:hAnsiTheme="minorBidi" w:cstheme="minorBidi"/>
                <w:sz w:val="20"/>
                <w:szCs w:val="20"/>
              </w:rPr>
              <w:t>»</w:t>
            </w:r>
            <w:r w:rsidRPr="005A7F8F">
              <w:rPr>
                <w:rFonts w:ascii="Arial" w:hAnsi="Arial" w:cs="Arial"/>
                <w:sz w:val="20"/>
                <w:szCs w:val="20"/>
              </w:rPr>
              <w:t>)</w:t>
            </w:r>
          </w:p>
        </w:tc>
        <w:tc>
          <w:tcPr>
            <w:tcW w:w="6094" w:type="dxa"/>
          </w:tcPr>
          <w:p w14:paraId="1896E21D"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F6D3C69" w14:textId="77777777" w:rsidR="004C66D7" w:rsidRPr="00532435" w:rsidRDefault="004C66D7" w:rsidP="00CF7EB0">
            <w:pPr>
              <w:widowControl w:val="0"/>
              <w:ind w:left="0" w:firstLine="0"/>
              <w:rPr>
                <w:rFonts w:ascii="Arial" w:hAnsi="Arial" w:cs="Arial"/>
                <w:sz w:val="20"/>
                <w:szCs w:val="20"/>
              </w:rPr>
            </w:pPr>
            <w:r w:rsidRPr="00D12CA0">
              <w:rPr>
                <w:rFonts w:asciiTheme="minorBidi" w:hAnsiTheme="minorBidi" w:cstheme="minorBidi"/>
                <w:sz w:val="20"/>
                <w:szCs w:val="20"/>
              </w:rPr>
              <w:t>ГОСТ Р 2.305</w:t>
            </w:r>
            <w:r>
              <w:rPr>
                <w:rFonts w:asciiTheme="minorBidi" w:hAnsiTheme="minorBidi" w:cstheme="minorBidi"/>
                <w:sz w:val="20"/>
                <w:szCs w:val="20"/>
              </w:rPr>
              <w:t xml:space="preserve"> у</w:t>
            </w:r>
            <w:r w:rsidRPr="00D12CA0">
              <w:rPr>
                <w:rFonts w:asciiTheme="minorBidi" w:hAnsiTheme="minorBidi" w:cstheme="minorBidi"/>
                <w:sz w:val="20"/>
                <w:szCs w:val="20"/>
              </w:rPr>
              <w:t>брать из перечня Раздела-2 – на него по тексту нет ссылок.</w:t>
            </w:r>
          </w:p>
        </w:tc>
        <w:tc>
          <w:tcPr>
            <w:tcW w:w="4844" w:type="dxa"/>
          </w:tcPr>
          <w:p w14:paraId="4CB38C18" w14:textId="08EA8C54" w:rsidR="004C66D7" w:rsidRPr="00E207EE" w:rsidRDefault="004C66D7" w:rsidP="00CF7E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15FB6AA0" w14:textId="77777777" w:rsidTr="004C66D7">
        <w:tc>
          <w:tcPr>
            <w:tcW w:w="510" w:type="dxa"/>
          </w:tcPr>
          <w:p w14:paraId="1B9EDE29"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27CA7418" w14:textId="77777777" w:rsidR="004C66D7" w:rsidRDefault="004C66D7" w:rsidP="00CF7EB0">
            <w:pPr>
              <w:widowControl w:val="0"/>
              <w:ind w:left="0" w:firstLine="0"/>
              <w:rPr>
                <w:rFonts w:ascii="Arial" w:hAnsi="Arial" w:cs="Arial"/>
                <w:sz w:val="20"/>
                <w:szCs w:val="20"/>
              </w:rPr>
            </w:pPr>
            <w:r>
              <w:rPr>
                <w:rFonts w:ascii="Arial" w:hAnsi="Arial" w:cs="Arial"/>
                <w:sz w:val="20"/>
                <w:szCs w:val="20"/>
              </w:rPr>
              <w:t>2</w:t>
            </w:r>
          </w:p>
        </w:tc>
        <w:tc>
          <w:tcPr>
            <w:tcW w:w="2411" w:type="dxa"/>
          </w:tcPr>
          <w:p w14:paraId="1D625A05" w14:textId="23A92F13" w:rsidR="004C66D7" w:rsidRDefault="004C66D7" w:rsidP="003164DA">
            <w:pPr>
              <w:widowControl w:val="0"/>
              <w:ind w:left="0" w:firstLine="0"/>
              <w:jc w:val="center"/>
              <w:rPr>
                <w:rFonts w:asciiTheme="minorBidi" w:hAnsiTheme="minorBidi" w:cstheme="minorBidi"/>
                <w:color w:val="313131"/>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p w14:paraId="61242B36" w14:textId="77777777" w:rsidR="004C66D7" w:rsidRDefault="004C66D7" w:rsidP="00CF7EB0">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 xml:space="preserve">ФГБУ «21 Научно-исследовательский испытательный институт военной автомобильной техники» Министерства обороны РФ, № 355 от 18.03.2024 г. </w:t>
            </w:r>
          </w:p>
          <w:p w14:paraId="439A95B4" w14:textId="77777777" w:rsidR="004C66D7" w:rsidRPr="000C3DD0" w:rsidRDefault="004C66D7" w:rsidP="00CF7EB0">
            <w:pPr>
              <w:widowControl w:val="0"/>
              <w:ind w:left="0" w:firstLine="0"/>
              <w:jc w:val="center"/>
              <w:rPr>
                <w:rFonts w:asciiTheme="minorBidi" w:hAnsiTheme="minorBidi" w:cstheme="minorBidi"/>
                <w:color w:val="313131"/>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tc>
        <w:tc>
          <w:tcPr>
            <w:tcW w:w="6094" w:type="dxa"/>
          </w:tcPr>
          <w:p w14:paraId="1C6DE120"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E624E15" w14:textId="77777777" w:rsidR="004C66D7" w:rsidRPr="005D28EA" w:rsidRDefault="004C66D7" w:rsidP="00CF7EB0">
            <w:pPr>
              <w:pStyle w:val="a7"/>
              <w:jc w:val="left"/>
              <w:rPr>
                <w:rFonts w:ascii="Arial" w:hAnsi="Arial" w:cs="Arial"/>
                <w:sz w:val="20"/>
                <w:szCs w:val="20"/>
              </w:rPr>
            </w:pPr>
            <w:r w:rsidRPr="005D28EA">
              <w:rPr>
                <w:rFonts w:ascii="Arial" w:hAnsi="Arial" w:cs="Arial"/>
                <w:sz w:val="20"/>
                <w:szCs w:val="20"/>
              </w:rPr>
              <w:t>В соответствии  с п. 3.8.4 ГОСТ 1.5 в перечне  ссылочных нормативных документов указывают полные обозначения этих документов с цифрами года принятия. Также в соответствии с п.  3.6.9 ГОСТ Р 1.5 в проекте стандарта допускается приводить информацию о проектах стандартов, взаимосвязанных с    разрабатываемым стандартом, если обеспечена одновременность их утверждения и/или введения в действие.</w:t>
            </w:r>
          </w:p>
          <w:p w14:paraId="5C5A6414" w14:textId="77777777" w:rsidR="004C66D7" w:rsidRPr="005D28EA" w:rsidRDefault="004C66D7" w:rsidP="00CF7EB0">
            <w:pPr>
              <w:pStyle w:val="a7"/>
              <w:jc w:val="left"/>
              <w:rPr>
                <w:rFonts w:ascii="Arial" w:hAnsi="Arial" w:cs="Arial"/>
                <w:sz w:val="20"/>
                <w:szCs w:val="20"/>
              </w:rPr>
            </w:pPr>
            <w:r w:rsidRPr="005D28EA">
              <w:rPr>
                <w:rFonts w:ascii="Arial" w:hAnsi="Arial" w:cs="Arial"/>
                <w:sz w:val="20"/>
                <w:szCs w:val="20"/>
              </w:rPr>
              <w:t xml:space="preserve">Исходя из вышесказанного, предлагается в  перечне </w:t>
            </w:r>
            <w:proofErr w:type="spellStart"/>
            <w:r w:rsidRPr="005D28EA">
              <w:rPr>
                <w:rFonts w:ascii="Arial" w:hAnsi="Arial" w:cs="Arial"/>
                <w:sz w:val="20"/>
                <w:szCs w:val="20"/>
              </w:rPr>
              <w:t>ссьшочных</w:t>
            </w:r>
            <w:proofErr w:type="spellEnd"/>
            <w:r w:rsidRPr="005D28EA">
              <w:rPr>
                <w:rFonts w:ascii="Arial" w:hAnsi="Arial" w:cs="Arial"/>
                <w:sz w:val="20"/>
                <w:szCs w:val="20"/>
              </w:rPr>
              <w:t xml:space="preserve"> нормативных документов указать цифры года принятия этих документов или указать в скобках, что данные  нормативные документы являются проектами стандартов.</w:t>
            </w:r>
          </w:p>
        </w:tc>
        <w:tc>
          <w:tcPr>
            <w:tcW w:w="4844" w:type="dxa"/>
          </w:tcPr>
          <w:p w14:paraId="744EFFB2" w14:textId="77777777" w:rsidR="004C66D7" w:rsidRDefault="004C66D7" w:rsidP="000A0C77">
            <w:pPr>
              <w:widowControl w:val="0"/>
              <w:ind w:left="0" w:firstLine="0"/>
              <w:jc w:val="both"/>
              <w:rPr>
                <w:rFonts w:ascii="Arial" w:eastAsia="Arial" w:hAnsi="Arial" w:cs="Arial"/>
                <w:sz w:val="20"/>
                <w:szCs w:val="20"/>
              </w:rPr>
            </w:pPr>
            <w:r>
              <w:rPr>
                <w:rFonts w:ascii="Arial" w:eastAsia="Arial" w:hAnsi="Arial" w:cs="Arial"/>
                <w:sz w:val="20"/>
                <w:szCs w:val="20"/>
              </w:rPr>
              <w:t>Отклонено.</w:t>
            </w:r>
          </w:p>
          <w:p w14:paraId="4BBFBE7C" w14:textId="15B445C1" w:rsidR="004C66D7" w:rsidRPr="00E207EE" w:rsidRDefault="004C66D7" w:rsidP="000A0C77">
            <w:pPr>
              <w:widowControl w:val="0"/>
              <w:ind w:left="0" w:firstLine="0"/>
              <w:jc w:val="both"/>
              <w:rPr>
                <w:rFonts w:ascii="Arial" w:hAnsi="Arial" w:cs="Arial"/>
                <w:sz w:val="20"/>
                <w:szCs w:val="20"/>
              </w:rPr>
            </w:pPr>
            <w:r>
              <w:rPr>
                <w:rFonts w:ascii="Arial" w:eastAsia="Arial" w:hAnsi="Arial" w:cs="Arial"/>
                <w:sz w:val="20"/>
                <w:szCs w:val="20"/>
              </w:rPr>
              <w:t>п. 3.6.5 ГОСТ Р 1.5-2012 приводит правила, которые позволяют использовать недатированные ссылки</w:t>
            </w:r>
            <w:r w:rsidRPr="00B82CB2">
              <w:rPr>
                <w:rFonts w:ascii="Arial" w:eastAsia="Arial" w:hAnsi="Arial" w:cs="Arial"/>
                <w:sz w:val="20"/>
                <w:szCs w:val="20"/>
              </w:rPr>
              <w:t xml:space="preserve"> (</w:t>
            </w:r>
            <w:r>
              <w:rPr>
                <w:rFonts w:ascii="Arial" w:eastAsia="Arial" w:hAnsi="Arial" w:cs="Arial"/>
                <w:sz w:val="20"/>
                <w:szCs w:val="20"/>
              </w:rPr>
              <w:t xml:space="preserve">абзац 2): при указании обозначения ссылочного НД, на который в стандарте даны </w:t>
            </w:r>
            <w:r w:rsidRPr="00B82CB2">
              <w:rPr>
                <w:rFonts w:ascii="Arial" w:eastAsia="Arial" w:hAnsi="Arial" w:cs="Arial"/>
                <w:b/>
                <w:bCs/>
                <w:sz w:val="20"/>
                <w:szCs w:val="20"/>
              </w:rPr>
              <w:t>недатированные ссылки</w:t>
            </w:r>
            <w:r>
              <w:rPr>
                <w:rFonts w:ascii="Arial" w:eastAsia="Arial" w:hAnsi="Arial" w:cs="Arial"/>
                <w:sz w:val="20"/>
                <w:szCs w:val="20"/>
              </w:rPr>
              <w:t>, не приводят цифры года утверждения.</w:t>
            </w:r>
          </w:p>
        </w:tc>
      </w:tr>
      <w:tr w:rsidR="004C66D7" w:rsidRPr="00E207EE" w14:paraId="52D398EA" w14:textId="77777777" w:rsidTr="004C66D7">
        <w:tc>
          <w:tcPr>
            <w:tcW w:w="510" w:type="dxa"/>
          </w:tcPr>
          <w:p w14:paraId="69362BDA"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0872CF79" w14:textId="77777777" w:rsidR="004C66D7" w:rsidRDefault="004C66D7" w:rsidP="00CF7EB0">
            <w:pPr>
              <w:widowControl w:val="0"/>
              <w:ind w:left="0" w:firstLine="0"/>
              <w:rPr>
                <w:rFonts w:ascii="Arial" w:hAnsi="Arial" w:cs="Arial"/>
                <w:sz w:val="20"/>
                <w:szCs w:val="20"/>
              </w:rPr>
            </w:pPr>
            <w:r>
              <w:rPr>
                <w:rFonts w:ascii="Arial" w:hAnsi="Arial" w:cs="Arial"/>
                <w:sz w:val="20"/>
                <w:szCs w:val="20"/>
              </w:rPr>
              <w:t>2</w:t>
            </w:r>
          </w:p>
        </w:tc>
        <w:tc>
          <w:tcPr>
            <w:tcW w:w="2411" w:type="dxa"/>
          </w:tcPr>
          <w:p w14:paraId="378E1120" w14:textId="77777777" w:rsidR="004C66D7" w:rsidRPr="000C3DD0" w:rsidRDefault="004C66D7" w:rsidP="00CF7EB0">
            <w:pPr>
              <w:widowControl w:val="0"/>
              <w:ind w:left="0" w:firstLine="0"/>
              <w:jc w:val="center"/>
              <w:rPr>
                <w:rFonts w:asciiTheme="minorBidi" w:hAnsiTheme="minorBidi" w:cstheme="minorBidi"/>
                <w:color w:val="313131"/>
                <w:sz w:val="20"/>
                <w:szCs w:val="20"/>
              </w:rPr>
            </w:pPr>
            <w:r w:rsidRPr="000378E1">
              <w:rPr>
                <w:rFonts w:ascii="Arial" w:hAnsi="Arial" w:cs="Arial"/>
                <w:sz w:val="20"/>
                <w:szCs w:val="20"/>
              </w:rPr>
              <w:t>АО «Композит», №0322-К18 от 22.03.2024 г.</w:t>
            </w:r>
          </w:p>
        </w:tc>
        <w:tc>
          <w:tcPr>
            <w:tcW w:w="6094" w:type="dxa"/>
          </w:tcPr>
          <w:p w14:paraId="6033CCFE"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E4C1A58" w14:textId="77777777" w:rsidR="004C66D7" w:rsidRPr="005D28EA" w:rsidRDefault="004C66D7" w:rsidP="00CF7EB0">
            <w:pPr>
              <w:pStyle w:val="a7"/>
              <w:jc w:val="left"/>
              <w:rPr>
                <w:rFonts w:ascii="Arial" w:hAnsi="Arial" w:cs="Arial"/>
                <w:sz w:val="20"/>
                <w:szCs w:val="20"/>
              </w:rPr>
            </w:pPr>
            <w:r w:rsidRPr="00535151">
              <w:rPr>
                <w:rFonts w:asciiTheme="minorBidi" w:hAnsiTheme="minorBidi" w:cstheme="minorBidi"/>
                <w:sz w:val="20"/>
                <w:szCs w:val="20"/>
              </w:rPr>
              <w:t>В разделе приведена ссылка на проектный до</w:t>
            </w:r>
            <w:r>
              <w:rPr>
                <w:rFonts w:asciiTheme="minorBidi" w:hAnsiTheme="minorBidi" w:cstheme="minorBidi"/>
                <w:sz w:val="20"/>
                <w:szCs w:val="20"/>
              </w:rPr>
              <w:t xml:space="preserve">кумент, что противоречит 3.6.9 </w:t>
            </w:r>
            <w:r w:rsidRPr="00535151">
              <w:rPr>
                <w:rFonts w:asciiTheme="minorBidi" w:hAnsiTheme="minorBidi" w:cstheme="minorBidi"/>
                <w:sz w:val="20"/>
                <w:szCs w:val="20"/>
              </w:rPr>
              <w:t>ГОСТ Р 1.5-2012.</w:t>
            </w:r>
          </w:p>
        </w:tc>
        <w:tc>
          <w:tcPr>
            <w:tcW w:w="4844" w:type="dxa"/>
          </w:tcPr>
          <w:p w14:paraId="2B5012BA" w14:textId="77777777" w:rsidR="004C66D7" w:rsidRDefault="004C66D7" w:rsidP="00CF7EB0">
            <w:pPr>
              <w:widowControl w:val="0"/>
              <w:ind w:left="0" w:firstLine="0"/>
              <w:jc w:val="both"/>
              <w:rPr>
                <w:rFonts w:ascii="Arial" w:hAnsi="Arial" w:cs="Arial"/>
                <w:sz w:val="20"/>
                <w:szCs w:val="20"/>
              </w:rPr>
            </w:pPr>
            <w:r>
              <w:rPr>
                <w:rFonts w:ascii="Arial" w:hAnsi="Arial" w:cs="Arial"/>
                <w:sz w:val="20"/>
                <w:szCs w:val="20"/>
              </w:rPr>
              <w:t>Принято к сведению.</w:t>
            </w:r>
          </w:p>
          <w:p w14:paraId="4EEF711F" w14:textId="78C83FA3" w:rsidR="004C66D7" w:rsidRPr="00E207EE" w:rsidRDefault="004C66D7" w:rsidP="00CF7EB0">
            <w:pPr>
              <w:widowControl w:val="0"/>
              <w:ind w:left="0" w:firstLine="0"/>
              <w:jc w:val="both"/>
              <w:rPr>
                <w:rFonts w:ascii="Arial" w:hAnsi="Arial" w:cs="Arial"/>
                <w:sz w:val="20"/>
                <w:szCs w:val="20"/>
              </w:rPr>
            </w:pPr>
            <w:r>
              <w:rPr>
                <w:rFonts w:ascii="Arial" w:hAnsi="Arial" w:cs="Arial"/>
                <w:sz w:val="20"/>
                <w:szCs w:val="20"/>
              </w:rPr>
              <w:t>Раздел скорректирован</w:t>
            </w:r>
          </w:p>
        </w:tc>
      </w:tr>
      <w:tr w:rsidR="004C66D7" w:rsidRPr="00352FDA" w14:paraId="738B36B9" w14:textId="77777777" w:rsidTr="004C66D7">
        <w:tc>
          <w:tcPr>
            <w:tcW w:w="510" w:type="dxa"/>
          </w:tcPr>
          <w:p w14:paraId="1A9E1D01"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4A180206" w14:textId="77777777" w:rsidR="004C66D7" w:rsidRPr="00457C6A" w:rsidRDefault="004C66D7" w:rsidP="00CF7EB0">
            <w:pPr>
              <w:widowControl w:val="0"/>
              <w:ind w:left="0" w:firstLine="0"/>
              <w:rPr>
                <w:rFonts w:ascii="Arial" w:hAnsi="Arial" w:cs="Arial"/>
                <w:sz w:val="20"/>
                <w:szCs w:val="20"/>
              </w:rPr>
            </w:pPr>
            <w:r>
              <w:rPr>
                <w:rFonts w:ascii="Arial" w:hAnsi="Arial" w:cs="Arial"/>
                <w:sz w:val="20"/>
                <w:szCs w:val="20"/>
              </w:rPr>
              <w:t>2</w:t>
            </w:r>
          </w:p>
        </w:tc>
        <w:tc>
          <w:tcPr>
            <w:tcW w:w="2411" w:type="dxa"/>
          </w:tcPr>
          <w:p w14:paraId="16127214" w14:textId="77777777" w:rsidR="004C66D7" w:rsidRPr="0057037D" w:rsidRDefault="004C66D7" w:rsidP="00CF7EB0">
            <w:pPr>
              <w:widowControl w:val="0"/>
              <w:ind w:left="0" w:firstLine="0"/>
              <w:jc w:val="center"/>
              <w:rPr>
                <w:rFonts w:ascii="Arial" w:hAnsi="Arial" w:cs="Arial"/>
                <w:sz w:val="20"/>
                <w:szCs w:val="20"/>
              </w:rPr>
            </w:pPr>
            <w:r>
              <w:rPr>
                <w:rFonts w:asciiTheme="minorBidi" w:hAnsiTheme="minorBidi" w:cstheme="minorBidi"/>
                <w:sz w:val="20"/>
                <w:szCs w:val="20"/>
              </w:rPr>
              <w:t xml:space="preserve">НИЦ «Курчатовский </w:t>
            </w:r>
            <w:r>
              <w:rPr>
                <w:rFonts w:asciiTheme="minorBidi" w:hAnsiTheme="minorBidi" w:cstheme="minorBidi"/>
                <w:sz w:val="20"/>
                <w:szCs w:val="20"/>
              </w:rPr>
              <w:lastRenderedPageBreak/>
              <w:t>институт», б/н</w:t>
            </w:r>
          </w:p>
        </w:tc>
        <w:tc>
          <w:tcPr>
            <w:tcW w:w="6094" w:type="dxa"/>
          </w:tcPr>
          <w:p w14:paraId="5CAF3132"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47FF3364" w14:textId="77777777" w:rsidR="004C66D7" w:rsidRPr="00457C6A" w:rsidRDefault="004C66D7" w:rsidP="00CF7EB0">
            <w:pPr>
              <w:widowControl w:val="0"/>
              <w:ind w:left="0" w:firstLine="0"/>
              <w:rPr>
                <w:rFonts w:ascii="Arial" w:hAnsi="Arial" w:cs="Arial"/>
                <w:sz w:val="20"/>
                <w:szCs w:val="20"/>
              </w:rPr>
            </w:pPr>
            <w:r w:rsidRPr="00457C6A">
              <w:rPr>
                <w:rFonts w:ascii="Arial" w:hAnsi="Arial" w:cs="Arial"/>
                <w:sz w:val="20"/>
                <w:szCs w:val="20"/>
              </w:rPr>
              <w:lastRenderedPageBreak/>
              <w:t>В перечислении недостаточно знаков препинания</w:t>
            </w:r>
          </w:p>
          <w:p w14:paraId="24635035" w14:textId="77777777" w:rsidR="004C66D7" w:rsidRDefault="004C66D7" w:rsidP="00CF7EB0">
            <w:pPr>
              <w:pStyle w:val="a7"/>
              <w:jc w:val="left"/>
              <w:rPr>
                <w:rFonts w:ascii="Arial" w:hAnsi="Arial" w:cs="Arial"/>
                <w:b/>
                <w:bCs/>
                <w:color w:val="000000" w:themeColor="text1"/>
                <w:sz w:val="20"/>
                <w:szCs w:val="20"/>
                <w:u w:val="single"/>
              </w:rPr>
            </w:pPr>
            <w:r w:rsidRPr="00755F4E">
              <w:rPr>
                <w:rFonts w:ascii="Arial" w:hAnsi="Arial" w:cs="Arial"/>
                <w:b/>
                <w:bCs/>
                <w:color w:val="000000" w:themeColor="text1"/>
                <w:sz w:val="20"/>
                <w:szCs w:val="20"/>
                <w:u w:val="single"/>
              </w:rPr>
              <w:t>Предлагаемая редакция:</w:t>
            </w:r>
          </w:p>
          <w:p w14:paraId="1108C2AB" w14:textId="77777777" w:rsidR="004C66D7" w:rsidRPr="00457C6A" w:rsidRDefault="004C66D7" w:rsidP="00CF7EB0">
            <w:pPr>
              <w:widowControl w:val="0"/>
              <w:ind w:left="0" w:firstLine="0"/>
              <w:rPr>
                <w:rFonts w:ascii="Arial" w:hAnsi="Arial" w:cs="Arial"/>
                <w:sz w:val="20"/>
                <w:szCs w:val="20"/>
              </w:rPr>
            </w:pPr>
            <w:r w:rsidRPr="00457C6A">
              <w:rPr>
                <w:rFonts w:ascii="Arial" w:hAnsi="Arial" w:cs="Arial"/>
                <w:sz w:val="20"/>
                <w:szCs w:val="20"/>
              </w:rPr>
              <w:t>После обозначения государственного стандарта ставить точку, после элемента перечисления ставить точку с запятой.</w:t>
            </w:r>
          </w:p>
          <w:p w14:paraId="1820E38E" w14:textId="77777777" w:rsidR="004C66D7" w:rsidRPr="00213AF7" w:rsidRDefault="004C66D7" w:rsidP="00CF7EB0">
            <w:pPr>
              <w:widowControl w:val="0"/>
              <w:ind w:left="0" w:firstLine="0"/>
              <w:rPr>
                <w:rFonts w:ascii="Arial" w:hAnsi="Arial" w:cs="Arial"/>
                <w:sz w:val="20"/>
                <w:szCs w:val="20"/>
                <w:lang w:val="en-US" w:eastAsia="ru-RU" w:bidi="ru-RU"/>
              </w:rPr>
            </w:pPr>
            <w:r w:rsidRPr="006548F1">
              <w:rPr>
                <w:rFonts w:ascii="Arial" w:hAnsi="Arial" w:cs="Arial"/>
                <w:b/>
                <w:bCs/>
                <w:sz w:val="20"/>
                <w:szCs w:val="20"/>
                <w:u w:val="single"/>
              </w:rPr>
              <w:t>Обоснование</w:t>
            </w:r>
            <w:r w:rsidRPr="00213AF7">
              <w:rPr>
                <w:rFonts w:ascii="Arial" w:hAnsi="Arial" w:cs="Arial"/>
                <w:b/>
                <w:bCs/>
                <w:sz w:val="20"/>
                <w:szCs w:val="20"/>
                <w:u w:val="single"/>
                <w:lang w:val="en-US"/>
              </w:rPr>
              <w:t>:</w:t>
            </w:r>
          </w:p>
          <w:p w14:paraId="40C6725D" w14:textId="77777777" w:rsidR="004C66D7" w:rsidRPr="00213AF7" w:rsidRDefault="004C66D7" w:rsidP="00CF7EB0">
            <w:pPr>
              <w:widowControl w:val="0"/>
              <w:ind w:left="0" w:firstLine="0"/>
              <w:rPr>
                <w:rFonts w:ascii="Arial" w:hAnsi="Arial" w:cs="Arial"/>
                <w:sz w:val="20"/>
                <w:szCs w:val="20"/>
                <w:lang w:val="en-US"/>
              </w:rPr>
            </w:pPr>
            <w:r w:rsidRPr="00213AF7">
              <w:rPr>
                <w:rFonts w:ascii="Arial" w:hAnsi="Arial" w:cs="Arial"/>
                <w:sz w:val="20"/>
                <w:szCs w:val="20"/>
                <w:lang w:val="en-US"/>
              </w:rPr>
              <w:t>therules.ru/semicolon/</w:t>
            </w:r>
          </w:p>
          <w:p w14:paraId="181E20F8" w14:textId="77777777" w:rsidR="004C66D7" w:rsidRPr="00213AF7" w:rsidRDefault="004C66D7" w:rsidP="00CF7EB0">
            <w:pPr>
              <w:widowControl w:val="0"/>
              <w:ind w:left="0" w:firstLine="0"/>
              <w:rPr>
                <w:rFonts w:ascii="Arial" w:hAnsi="Arial" w:cs="Arial"/>
                <w:sz w:val="20"/>
                <w:szCs w:val="20"/>
                <w:lang w:val="en-US"/>
              </w:rPr>
            </w:pPr>
            <w:r w:rsidRPr="00213AF7">
              <w:rPr>
                <w:rFonts w:ascii="Arial" w:hAnsi="Arial" w:cs="Arial"/>
                <w:sz w:val="20"/>
                <w:szCs w:val="20"/>
                <w:lang w:val="en-US"/>
              </w:rPr>
              <w:t>therules.ru/full-stop/</w:t>
            </w:r>
          </w:p>
        </w:tc>
        <w:tc>
          <w:tcPr>
            <w:tcW w:w="4844" w:type="dxa"/>
          </w:tcPr>
          <w:p w14:paraId="670DF4EE" w14:textId="77777777" w:rsidR="004C66D7" w:rsidRDefault="004C66D7" w:rsidP="000A0C77">
            <w:pPr>
              <w:widowControl w:val="0"/>
              <w:ind w:left="0" w:firstLine="0"/>
              <w:jc w:val="both"/>
              <w:rPr>
                <w:rFonts w:ascii="Arial" w:eastAsia="Arial" w:hAnsi="Arial" w:cs="Arial"/>
                <w:sz w:val="20"/>
                <w:szCs w:val="20"/>
              </w:rPr>
            </w:pPr>
            <w:r>
              <w:rPr>
                <w:rFonts w:ascii="Arial" w:eastAsia="Arial" w:hAnsi="Arial" w:cs="Arial"/>
                <w:sz w:val="20"/>
                <w:szCs w:val="20"/>
              </w:rPr>
              <w:lastRenderedPageBreak/>
              <w:t>Отклонено.</w:t>
            </w:r>
          </w:p>
          <w:p w14:paraId="56E392FF" w14:textId="1D7A3783" w:rsidR="004C66D7" w:rsidRPr="00CF7EB0" w:rsidRDefault="004C66D7" w:rsidP="000A0C77">
            <w:pPr>
              <w:widowControl w:val="0"/>
              <w:ind w:left="0" w:firstLine="0"/>
              <w:jc w:val="both"/>
              <w:rPr>
                <w:rFonts w:ascii="Arial" w:hAnsi="Arial" w:cs="Arial"/>
                <w:sz w:val="20"/>
                <w:szCs w:val="20"/>
              </w:rPr>
            </w:pPr>
            <w:r>
              <w:rPr>
                <w:rFonts w:ascii="Arial" w:eastAsia="Arial" w:hAnsi="Arial" w:cs="Arial"/>
                <w:sz w:val="20"/>
                <w:szCs w:val="20"/>
              </w:rPr>
              <w:lastRenderedPageBreak/>
              <w:t>Элемент «Нормативные ссылки» оформлен в полном соответствии с ГОСТ 1.5-2001 и ГОСТ Р 1.5-2012</w:t>
            </w:r>
          </w:p>
        </w:tc>
      </w:tr>
      <w:tr w:rsidR="004C66D7" w:rsidRPr="00E207EE" w14:paraId="3EDFE225" w14:textId="77777777" w:rsidTr="004C66D7">
        <w:tc>
          <w:tcPr>
            <w:tcW w:w="510" w:type="dxa"/>
          </w:tcPr>
          <w:p w14:paraId="3EBF3B3D" w14:textId="77777777" w:rsidR="004C66D7" w:rsidRPr="005A7F8F"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19EF964E" w14:textId="77777777" w:rsidR="004C66D7" w:rsidRPr="000A0C77" w:rsidRDefault="004C66D7" w:rsidP="00CF7EB0">
            <w:pPr>
              <w:widowControl w:val="0"/>
              <w:ind w:left="0" w:firstLine="0"/>
              <w:jc w:val="both"/>
              <w:rPr>
                <w:rFonts w:ascii="Arial" w:hAnsi="Arial" w:cs="Arial"/>
                <w:sz w:val="20"/>
                <w:szCs w:val="20"/>
              </w:rPr>
            </w:pPr>
            <w:r w:rsidRPr="000A0C77">
              <w:rPr>
                <w:rFonts w:ascii="Arial" w:hAnsi="Arial" w:cs="Arial"/>
                <w:sz w:val="20"/>
                <w:szCs w:val="20"/>
              </w:rPr>
              <w:t>2, 4.2</w:t>
            </w:r>
          </w:p>
        </w:tc>
        <w:tc>
          <w:tcPr>
            <w:tcW w:w="2411" w:type="dxa"/>
          </w:tcPr>
          <w:p w14:paraId="1765E7E2" w14:textId="77777777" w:rsidR="004C66D7" w:rsidRPr="000A0C77" w:rsidRDefault="004C66D7" w:rsidP="00CF7EB0">
            <w:pPr>
              <w:widowControl w:val="0"/>
              <w:ind w:left="0" w:firstLine="0"/>
              <w:jc w:val="center"/>
              <w:rPr>
                <w:rFonts w:ascii="Arial" w:hAnsi="Arial" w:cs="Arial"/>
                <w:sz w:val="20"/>
                <w:szCs w:val="20"/>
              </w:rPr>
            </w:pPr>
            <w:r w:rsidRPr="000A0C77">
              <w:rPr>
                <w:rFonts w:ascii="Arial" w:hAnsi="Arial" w:cs="Arial"/>
                <w:sz w:val="20"/>
                <w:szCs w:val="20"/>
              </w:rPr>
              <w:t>АО «Концерн ВКО «Алмаз-Антей», № 31-21/6327 от 06.03.2024 г.</w:t>
            </w:r>
          </w:p>
        </w:tc>
        <w:tc>
          <w:tcPr>
            <w:tcW w:w="6094" w:type="dxa"/>
          </w:tcPr>
          <w:p w14:paraId="3B7D8FC2" w14:textId="77777777" w:rsidR="004C66D7" w:rsidRPr="000A0C77" w:rsidRDefault="004C66D7" w:rsidP="00CF7EB0">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Замечание:</w:t>
            </w:r>
          </w:p>
          <w:p w14:paraId="5B00EA54" w14:textId="77777777" w:rsidR="004C66D7" w:rsidRPr="000A0C77" w:rsidRDefault="004C66D7" w:rsidP="00CF7EB0">
            <w:pPr>
              <w:pStyle w:val="a7"/>
              <w:suppressAutoHyphens/>
              <w:jc w:val="left"/>
              <w:rPr>
                <w:rFonts w:asciiTheme="minorBidi" w:eastAsia="Courier New" w:hAnsiTheme="minorBidi" w:cstheme="minorBidi"/>
                <w:color w:val="000000"/>
                <w:lang w:eastAsia="ru-RU" w:bidi="ru-RU"/>
              </w:rPr>
            </w:pPr>
            <w:r w:rsidRPr="000A0C77">
              <w:rPr>
                <w:rFonts w:asciiTheme="minorBidi" w:eastAsia="Courier New" w:hAnsiTheme="minorBidi" w:cstheme="minorBidi"/>
                <w:color w:val="000000"/>
                <w:sz w:val="20"/>
                <w:szCs w:val="20"/>
                <w:lang w:eastAsia="ru-RU" w:bidi="ru-RU"/>
              </w:rPr>
              <w:t xml:space="preserve">Привести к единообразию. В Разделе 2 даны нормативные ссылки на действующий ГОСТ 2.052 и на проекты ГОСТ Р 2.303, ГОСТ Р 2.305. При этом направлены на отзыв проекты и ГОСТ Р 2.052, и ГОСТ Р 2.303, и ГОСТ Р 2.305. </w:t>
            </w:r>
          </w:p>
          <w:p w14:paraId="4D2A8516" w14:textId="77777777" w:rsidR="004C66D7" w:rsidRPr="000A0C77" w:rsidRDefault="004C66D7" w:rsidP="00CF7EB0">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Обоснование:</w:t>
            </w:r>
          </w:p>
          <w:p w14:paraId="73407E65" w14:textId="77777777" w:rsidR="004C66D7" w:rsidRPr="000A0C77" w:rsidRDefault="004C66D7" w:rsidP="00CF7EB0">
            <w:pPr>
              <w:widowControl w:val="0"/>
              <w:ind w:left="0" w:firstLine="0"/>
              <w:rPr>
                <w:rFonts w:ascii="Arial" w:hAnsi="Arial" w:cs="Arial"/>
                <w:sz w:val="20"/>
                <w:szCs w:val="20"/>
              </w:rPr>
            </w:pPr>
            <w:r w:rsidRPr="000A0C77">
              <w:rPr>
                <w:rFonts w:asciiTheme="minorBidi" w:eastAsia="Courier New" w:hAnsiTheme="minorBidi" w:cstheme="minorBidi"/>
                <w:color w:val="000000"/>
                <w:sz w:val="20"/>
                <w:szCs w:val="20"/>
                <w:lang w:eastAsia="ru-RU" w:bidi="ru-RU"/>
              </w:rPr>
              <w:t>Отсутствует единый подход к разработке стандарта – даны нормативные ссылки на действующий ГОСТ 2.052 и на проекты ГОСТ Р 2.303, ГОСТ Р 2.305. При этом вместе с настоящим стандартом направлены на отзыв проекты и ГОСТ Р 2.052, и ГОСТ Р 2.303, и ГОСТ Р 2.305. В свою очередь, в соответствии с пояснительной запиской к ГОСТ Р 2.052 предполагается прекращение действия ГОСТ 2.052–2021 на территории РФ после утверждения настоящего стандарта.</w:t>
            </w:r>
          </w:p>
        </w:tc>
        <w:tc>
          <w:tcPr>
            <w:tcW w:w="4844" w:type="dxa"/>
          </w:tcPr>
          <w:p w14:paraId="3778DE4C" w14:textId="77777777" w:rsidR="004C66D7" w:rsidRPr="000A0C77" w:rsidRDefault="004C66D7" w:rsidP="00CF7EB0">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t>Принято.</w:t>
            </w:r>
          </w:p>
          <w:p w14:paraId="0C3DEDFE" w14:textId="4EF41EDA" w:rsidR="004C66D7" w:rsidRPr="00E207EE" w:rsidRDefault="004C66D7" w:rsidP="00CF7EB0">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t>Ссылки на ГОСТ Р 2.303 и 2.305 исключены</w:t>
            </w:r>
          </w:p>
        </w:tc>
      </w:tr>
      <w:tr w:rsidR="004C66D7" w:rsidRPr="00E207EE" w14:paraId="36035789" w14:textId="77777777" w:rsidTr="004C66D7">
        <w:tc>
          <w:tcPr>
            <w:tcW w:w="510" w:type="dxa"/>
          </w:tcPr>
          <w:p w14:paraId="2DF37A1D"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5C255A04" w14:textId="77777777" w:rsidR="004C66D7" w:rsidRPr="000A0C77" w:rsidRDefault="004C66D7" w:rsidP="00CF7EB0">
            <w:pPr>
              <w:widowControl w:val="0"/>
              <w:ind w:left="0" w:firstLine="0"/>
              <w:jc w:val="both"/>
              <w:rPr>
                <w:rFonts w:ascii="Arial" w:hAnsi="Arial" w:cs="Arial"/>
                <w:sz w:val="20"/>
                <w:szCs w:val="20"/>
              </w:rPr>
            </w:pPr>
            <w:r w:rsidRPr="000A0C77">
              <w:rPr>
                <w:rFonts w:ascii="Arial" w:hAnsi="Arial" w:cs="Arial"/>
                <w:sz w:val="20"/>
                <w:szCs w:val="20"/>
              </w:rPr>
              <w:t>3</w:t>
            </w:r>
          </w:p>
        </w:tc>
        <w:tc>
          <w:tcPr>
            <w:tcW w:w="2411" w:type="dxa"/>
          </w:tcPr>
          <w:p w14:paraId="00A1A21F" w14:textId="2C7FAED1" w:rsidR="004C66D7" w:rsidRPr="000A0C77" w:rsidRDefault="004C66D7" w:rsidP="003164DA">
            <w:pPr>
              <w:widowControl w:val="0"/>
              <w:ind w:left="0" w:firstLine="0"/>
              <w:jc w:val="center"/>
              <w:rPr>
                <w:rFonts w:ascii="Arial" w:hAnsi="Arial" w:cs="Arial"/>
                <w:color w:val="000000" w:themeColor="text1"/>
                <w:sz w:val="20"/>
                <w:szCs w:val="20"/>
              </w:rPr>
            </w:pPr>
            <w:r w:rsidRPr="000A0C77">
              <w:rPr>
                <w:rFonts w:ascii="Arial" w:hAnsi="Arial" w:cs="Arial"/>
                <w:color w:val="000000" w:themeColor="text1"/>
                <w:sz w:val="20"/>
                <w:szCs w:val="20"/>
              </w:rPr>
              <w:t>ОКБ Сухого, ПАО «ОАК», № 1/406016/69/С3 от 29.02.2024 г.</w:t>
            </w:r>
          </w:p>
          <w:p w14:paraId="33F73A9F" w14:textId="39624EC5" w:rsidR="004C66D7" w:rsidRPr="000A0C77" w:rsidRDefault="004C66D7" w:rsidP="003164DA">
            <w:pPr>
              <w:widowControl w:val="0"/>
              <w:ind w:left="0" w:firstLine="0"/>
              <w:jc w:val="center"/>
              <w:rPr>
                <w:rFonts w:ascii="Arial" w:hAnsi="Arial" w:cs="Arial"/>
                <w:color w:val="000000" w:themeColor="text1"/>
                <w:sz w:val="20"/>
                <w:szCs w:val="20"/>
              </w:rPr>
            </w:pPr>
            <w:r w:rsidRPr="000A0C77">
              <w:rPr>
                <w:rFonts w:ascii="Arial" w:hAnsi="Arial" w:cs="Arial"/>
                <w:color w:val="000000" w:themeColor="text1"/>
                <w:sz w:val="20"/>
                <w:szCs w:val="20"/>
              </w:rPr>
              <w:t>АО «НИИЭП», №</w:t>
            </w:r>
            <w:r w:rsidRPr="000A0C77">
              <w:rPr>
                <w:rFonts w:ascii="Arial" w:hAnsi="Arial" w:cs="Arial"/>
                <w:color w:val="000000" w:themeColor="text1"/>
                <w:sz w:val="20"/>
                <w:szCs w:val="20"/>
                <w:lang w:val="en-US"/>
              </w:rPr>
              <w:t> </w:t>
            </w:r>
            <w:r w:rsidRPr="000A0C77">
              <w:rPr>
                <w:rFonts w:ascii="Arial" w:hAnsi="Arial" w:cs="Arial"/>
                <w:color w:val="000000" w:themeColor="text1"/>
                <w:sz w:val="20"/>
                <w:szCs w:val="20"/>
              </w:rPr>
              <w:t>1953 от 06.03.2024 г.</w:t>
            </w:r>
          </w:p>
          <w:p w14:paraId="7F27EA3D" w14:textId="0B74BEAA" w:rsidR="004C66D7" w:rsidRPr="000A0C77" w:rsidRDefault="004C66D7" w:rsidP="003164DA">
            <w:pPr>
              <w:widowControl w:val="0"/>
              <w:ind w:left="0" w:firstLine="0"/>
              <w:jc w:val="center"/>
              <w:rPr>
                <w:rFonts w:ascii="Arial" w:hAnsi="Arial" w:cs="Arial"/>
                <w:color w:val="000000" w:themeColor="text1"/>
                <w:sz w:val="20"/>
                <w:szCs w:val="20"/>
              </w:rPr>
            </w:pPr>
            <w:r w:rsidRPr="000A0C77">
              <w:rPr>
                <w:rFonts w:ascii="Arial" w:hAnsi="Arial" w:cs="Arial"/>
                <w:color w:val="000000" w:themeColor="text1"/>
                <w:sz w:val="20"/>
                <w:szCs w:val="20"/>
              </w:rPr>
              <w:t>АО «НИПТБ «Онега, № 920-54/13-2169е от 14.03.2024 г.»</w:t>
            </w:r>
          </w:p>
          <w:p w14:paraId="1F1DD4F7" w14:textId="18C32886" w:rsidR="004C66D7" w:rsidRPr="000A0C77" w:rsidRDefault="004C66D7" w:rsidP="003164DA">
            <w:pPr>
              <w:widowControl w:val="0"/>
              <w:ind w:left="0" w:firstLine="0"/>
              <w:jc w:val="center"/>
              <w:rPr>
                <w:rFonts w:ascii="Arial" w:hAnsi="Arial" w:cs="Arial"/>
                <w:sz w:val="20"/>
                <w:szCs w:val="20"/>
              </w:rPr>
            </w:pPr>
            <w:r w:rsidRPr="000A0C77">
              <w:rPr>
                <w:rFonts w:ascii="Arial" w:hAnsi="Arial" w:cs="Arial"/>
                <w:sz w:val="20"/>
                <w:szCs w:val="20"/>
              </w:rPr>
              <w:t>АО «</w:t>
            </w:r>
            <w:proofErr w:type="spellStart"/>
            <w:r w:rsidRPr="000A0C77">
              <w:rPr>
                <w:rFonts w:ascii="Arial" w:hAnsi="Arial" w:cs="Arial"/>
                <w:sz w:val="20"/>
                <w:szCs w:val="20"/>
              </w:rPr>
              <w:t>ЦНИИмаш</w:t>
            </w:r>
            <w:proofErr w:type="spellEnd"/>
            <w:r w:rsidRPr="000A0C77">
              <w:rPr>
                <w:rFonts w:ascii="Arial" w:hAnsi="Arial" w:cs="Arial"/>
                <w:sz w:val="20"/>
                <w:szCs w:val="20"/>
              </w:rPr>
              <w:t>», № ОС-5242 от 11.03.2024 г.</w:t>
            </w:r>
          </w:p>
          <w:p w14:paraId="567FD55B" w14:textId="77777777" w:rsidR="004C66D7" w:rsidRPr="000A0C77" w:rsidRDefault="004C66D7" w:rsidP="00EC6AA1">
            <w:pPr>
              <w:widowControl w:val="0"/>
              <w:ind w:left="0" w:firstLine="0"/>
              <w:jc w:val="center"/>
              <w:rPr>
                <w:rFonts w:ascii="Arial" w:hAnsi="Arial" w:cs="Arial"/>
                <w:sz w:val="20"/>
                <w:szCs w:val="20"/>
              </w:rPr>
            </w:pPr>
            <w:r w:rsidRPr="000A0C77">
              <w:rPr>
                <w:rFonts w:ascii="Arial" w:hAnsi="Arial" w:cs="Arial"/>
                <w:sz w:val="20"/>
                <w:szCs w:val="20"/>
              </w:rPr>
              <w:t>ООО «КСК», № ИЦ-226/24 от 04.03.2024 г.;</w:t>
            </w:r>
          </w:p>
          <w:p w14:paraId="0128E4CC" w14:textId="77777777" w:rsidR="004C66D7" w:rsidRPr="000A0C77" w:rsidRDefault="004C66D7" w:rsidP="00EC6AA1">
            <w:pPr>
              <w:widowControl w:val="0"/>
              <w:ind w:left="0" w:firstLine="0"/>
              <w:jc w:val="center"/>
              <w:rPr>
                <w:rFonts w:ascii="Arial" w:hAnsi="Arial" w:cs="Arial"/>
                <w:sz w:val="20"/>
                <w:szCs w:val="20"/>
              </w:rPr>
            </w:pPr>
            <w:r w:rsidRPr="000A0C77">
              <w:rPr>
                <w:rFonts w:ascii="Arial" w:hAnsi="Arial" w:cs="Arial"/>
                <w:sz w:val="20"/>
                <w:szCs w:val="20"/>
              </w:rPr>
              <w:t>Группа «ТМХ», № 1549-ДТР от 04.03.2024 г. (</w:t>
            </w:r>
            <w:r w:rsidRPr="000A0C77">
              <w:rPr>
                <w:rFonts w:asciiTheme="minorBidi" w:hAnsiTheme="minorBidi" w:cstheme="minorBidi"/>
                <w:sz w:val="20"/>
                <w:szCs w:val="20"/>
              </w:rPr>
              <w:t>АО «</w:t>
            </w:r>
            <w:proofErr w:type="spellStart"/>
            <w:r w:rsidRPr="000A0C77">
              <w:rPr>
                <w:rFonts w:asciiTheme="minorBidi" w:hAnsiTheme="minorBidi" w:cstheme="minorBidi"/>
                <w:sz w:val="20"/>
                <w:szCs w:val="20"/>
              </w:rPr>
              <w:t>Лугансктепловоз</w:t>
            </w:r>
            <w:proofErr w:type="spellEnd"/>
            <w:r w:rsidRPr="000A0C77">
              <w:rPr>
                <w:rFonts w:asciiTheme="minorBidi" w:hAnsiTheme="minorBidi" w:cstheme="minorBidi"/>
                <w:sz w:val="20"/>
                <w:szCs w:val="20"/>
              </w:rPr>
              <w:t>»</w:t>
            </w:r>
            <w:r w:rsidRPr="000A0C77">
              <w:rPr>
                <w:rFonts w:ascii="Arial" w:hAnsi="Arial" w:cs="Arial"/>
                <w:sz w:val="20"/>
                <w:szCs w:val="20"/>
              </w:rPr>
              <w:t>)</w:t>
            </w:r>
          </w:p>
          <w:p w14:paraId="18A5A268" w14:textId="11F648F7" w:rsidR="004C66D7" w:rsidRPr="000A0C77" w:rsidRDefault="004C66D7" w:rsidP="003164DA">
            <w:pPr>
              <w:widowControl w:val="0"/>
              <w:ind w:left="0" w:firstLine="0"/>
              <w:jc w:val="center"/>
              <w:rPr>
                <w:rFonts w:asciiTheme="minorBidi" w:eastAsia="Arial Unicode MS" w:hAnsiTheme="minorBidi" w:cstheme="minorBidi"/>
                <w:bCs/>
                <w:sz w:val="20"/>
                <w:szCs w:val="20"/>
              </w:rPr>
            </w:pPr>
            <w:r w:rsidRPr="000A0C77">
              <w:rPr>
                <w:rFonts w:ascii="Arial" w:hAnsi="Arial" w:cs="Arial"/>
                <w:sz w:val="20"/>
                <w:szCs w:val="20"/>
              </w:rPr>
              <w:t xml:space="preserve">Группа «ТМХ», № 1549-ДТР от </w:t>
            </w:r>
            <w:r w:rsidRPr="000A0C77">
              <w:rPr>
                <w:rFonts w:ascii="Arial" w:hAnsi="Arial" w:cs="Arial"/>
                <w:sz w:val="20"/>
                <w:szCs w:val="20"/>
              </w:rPr>
              <w:lastRenderedPageBreak/>
              <w:t>04.03.2024 г. (</w:t>
            </w:r>
            <w:r w:rsidRPr="000A0C77">
              <w:rPr>
                <w:rFonts w:asciiTheme="minorBidi" w:eastAsia="Arial Unicode MS" w:hAnsiTheme="minorBidi" w:cstheme="minorBidi"/>
                <w:bCs/>
                <w:sz w:val="20"/>
                <w:szCs w:val="20"/>
              </w:rPr>
              <w:t>ООО «ТМХ Инжиниринг»)</w:t>
            </w:r>
          </w:p>
          <w:p w14:paraId="273FA392" w14:textId="04D74EC8" w:rsidR="004C66D7" w:rsidRPr="000A0C77" w:rsidRDefault="004C66D7" w:rsidP="003164DA">
            <w:pPr>
              <w:widowControl w:val="0"/>
              <w:ind w:left="0" w:firstLine="0"/>
              <w:jc w:val="center"/>
              <w:rPr>
                <w:rFonts w:ascii="Arial" w:hAnsi="Arial" w:cs="Arial"/>
                <w:sz w:val="20"/>
                <w:szCs w:val="20"/>
              </w:rPr>
            </w:pPr>
            <w:r w:rsidRPr="000A0C77">
              <w:rPr>
                <w:rFonts w:ascii="Arial" w:hAnsi="Arial" w:cs="Arial"/>
                <w:sz w:val="20"/>
                <w:szCs w:val="20"/>
              </w:rPr>
              <w:t>АО «Северо-западный региональный центр Концерна ВКО «Алмаз-Антей» - Обуховский завод», № 18738/354 от 28.03.2024 г.</w:t>
            </w:r>
          </w:p>
          <w:p w14:paraId="0350B90C" w14:textId="52F5F8EA" w:rsidR="004C66D7" w:rsidRPr="000A0C77" w:rsidRDefault="004C66D7" w:rsidP="003164DA">
            <w:pPr>
              <w:widowControl w:val="0"/>
              <w:ind w:left="0" w:firstLine="0"/>
              <w:jc w:val="center"/>
              <w:rPr>
                <w:rFonts w:ascii="Arial" w:hAnsi="Arial" w:cs="Arial"/>
                <w:sz w:val="20"/>
                <w:szCs w:val="20"/>
              </w:rPr>
            </w:pPr>
            <w:r w:rsidRPr="000A0C77">
              <w:rPr>
                <w:rFonts w:ascii="Arial" w:hAnsi="Arial" w:cs="Arial"/>
                <w:sz w:val="20"/>
                <w:szCs w:val="20"/>
              </w:rPr>
              <w:t>АО «Концерн «Созвездие», б/н</w:t>
            </w:r>
          </w:p>
          <w:p w14:paraId="4DA3858C" w14:textId="415B13EE" w:rsidR="004C66D7" w:rsidRPr="000A0C77" w:rsidRDefault="004C66D7" w:rsidP="003164DA">
            <w:pPr>
              <w:widowControl w:val="0"/>
              <w:ind w:left="0" w:firstLine="0"/>
              <w:jc w:val="center"/>
              <w:rPr>
                <w:rFonts w:asciiTheme="minorBidi" w:hAnsiTheme="minorBidi" w:cstheme="minorBidi"/>
                <w:sz w:val="20"/>
                <w:szCs w:val="20"/>
              </w:rPr>
            </w:pPr>
            <w:r w:rsidRPr="000A0C77">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p w14:paraId="15473D61" w14:textId="77777777" w:rsidR="004C66D7" w:rsidRPr="000A0C77" w:rsidRDefault="004C66D7" w:rsidP="00EC6AA1">
            <w:pPr>
              <w:widowControl w:val="0"/>
              <w:ind w:left="0" w:firstLine="0"/>
              <w:jc w:val="center"/>
              <w:rPr>
                <w:rFonts w:ascii="Arial" w:hAnsi="Arial" w:cs="Arial"/>
                <w:color w:val="000000" w:themeColor="text1"/>
                <w:sz w:val="20"/>
                <w:szCs w:val="20"/>
              </w:rPr>
            </w:pPr>
            <w:r w:rsidRPr="000A0C77">
              <w:rPr>
                <w:rFonts w:asciiTheme="minorBidi" w:hAnsiTheme="minorBidi" w:cstheme="minorBidi"/>
                <w:sz w:val="20"/>
                <w:szCs w:val="20"/>
              </w:rPr>
              <w:t>Научно-исследовательский испытательный центр (г. Москва) ЦНИИ ВКС МО РФ, б/н от 13.03.2024 г.</w:t>
            </w:r>
          </w:p>
        </w:tc>
        <w:tc>
          <w:tcPr>
            <w:tcW w:w="6094" w:type="dxa"/>
          </w:tcPr>
          <w:p w14:paraId="690A6CD4" w14:textId="77777777" w:rsidR="004C66D7" w:rsidRPr="000A0C77" w:rsidRDefault="004C66D7" w:rsidP="00CF7EB0">
            <w:pPr>
              <w:widowControl w:val="0"/>
              <w:ind w:left="0" w:firstLine="0"/>
              <w:rPr>
                <w:rFonts w:ascii="Arial" w:hAnsi="Arial" w:cs="Arial"/>
                <w:sz w:val="20"/>
                <w:szCs w:val="20"/>
                <w:lang w:eastAsia="ru-RU" w:bidi="ru-RU"/>
              </w:rPr>
            </w:pPr>
            <w:r w:rsidRPr="000A0C77">
              <w:rPr>
                <w:rFonts w:ascii="Arial" w:hAnsi="Arial" w:cs="Arial"/>
                <w:b/>
                <w:bCs/>
                <w:sz w:val="20"/>
                <w:szCs w:val="20"/>
                <w:u w:val="single"/>
              </w:rPr>
              <w:lastRenderedPageBreak/>
              <w:t>Замечание:</w:t>
            </w:r>
          </w:p>
          <w:p w14:paraId="4FFE02DE" w14:textId="77777777" w:rsidR="004C66D7" w:rsidRPr="000A0C77" w:rsidRDefault="004C66D7" w:rsidP="00CF7EB0">
            <w:pPr>
              <w:widowControl w:val="0"/>
              <w:ind w:left="0" w:firstLine="0"/>
              <w:rPr>
                <w:rFonts w:ascii="Arial" w:hAnsi="Arial" w:cs="Arial"/>
                <w:bCs/>
                <w:sz w:val="20"/>
                <w:szCs w:val="20"/>
              </w:rPr>
            </w:pPr>
            <w:r w:rsidRPr="000A0C77">
              <w:rPr>
                <w:rFonts w:ascii="Arial" w:hAnsi="Arial" w:cs="Arial"/>
                <w:bCs/>
                <w:sz w:val="20"/>
                <w:szCs w:val="20"/>
              </w:rPr>
              <w:t xml:space="preserve">дано «В настоящем стандарте применены </w:t>
            </w:r>
            <w:r w:rsidRPr="000A0C77">
              <w:rPr>
                <w:rFonts w:ascii="Arial" w:hAnsi="Arial" w:cs="Arial"/>
                <w:bCs/>
                <w:i/>
                <w:sz w:val="20"/>
                <w:szCs w:val="20"/>
              </w:rPr>
              <w:t>следующие</w:t>
            </w:r>
            <w:r w:rsidRPr="000A0C77">
              <w:rPr>
                <w:rFonts w:ascii="Arial" w:hAnsi="Arial" w:cs="Arial"/>
                <w:bCs/>
                <w:sz w:val="20"/>
                <w:szCs w:val="20"/>
              </w:rPr>
              <w:t xml:space="preserve"> термины по ГОСТ Р 2.005»,</w:t>
            </w:r>
          </w:p>
          <w:p w14:paraId="5EC0D02B" w14:textId="77777777" w:rsidR="004C66D7" w:rsidRPr="000A0C77" w:rsidRDefault="004C66D7" w:rsidP="00CF7EB0">
            <w:pPr>
              <w:pStyle w:val="a7"/>
              <w:jc w:val="left"/>
              <w:rPr>
                <w:rFonts w:ascii="Arial" w:hAnsi="Arial" w:cs="Arial"/>
                <w:b/>
                <w:bCs/>
                <w:color w:val="000000" w:themeColor="text1"/>
                <w:sz w:val="20"/>
                <w:szCs w:val="20"/>
                <w:u w:val="single"/>
              </w:rPr>
            </w:pPr>
            <w:r w:rsidRPr="000A0C77">
              <w:rPr>
                <w:rFonts w:ascii="Arial" w:hAnsi="Arial" w:cs="Arial"/>
                <w:b/>
                <w:bCs/>
                <w:color w:val="000000" w:themeColor="text1"/>
                <w:sz w:val="20"/>
                <w:szCs w:val="20"/>
                <w:u w:val="single"/>
              </w:rPr>
              <w:t>Предлагаемая редакция:</w:t>
            </w:r>
          </w:p>
          <w:p w14:paraId="25FEF370" w14:textId="77777777" w:rsidR="004C66D7" w:rsidRPr="000A0C77" w:rsidRDefault="004C66D7" w:rsidP="00CF7EB0">
            <w:pPr>
              <w:widowControl w:val="0"/>
              <w:ind w:left="0" w:firstLine="0"/>
              <w:rPr>
                <w:rFonts w:ascii="Arial" w:hAnsi="Arial" w:cs="Arial"/>
                <w:bCs/>
                <w:sz w:val="20"/>
                <w:szCs w:val="20"/>
              </w:rPr>
            </w:pPr>
            <w:r w:rsidRPr="000A0C77">
              <w:rPr>
                <w:rFonts w:ascii="Arial" w:hAnsi="Arial" w:cs="Arial"/>
                <w:bCs/>
                <w:sz w:val="20"/>
                <w:szCs w:val="20"/>
              </w:rPr>
              <w:t>прилагательное «</w:t>
            </w:r>
            <w:r w:rsidRPr="000A0C77">
              <w:rPr>
                <w:rFonts w:ascii="Arial" w:hAnsi="Arial" w:cs="Arial"/>
                <w:bCs/>
                <w:i/>
                <w:sz w:val="20"/>
                <w:szCs w:val="20"/>
              </w:rPr>
              <w:t xml:space="preserve">следующие» </w:t>
            </w:r>
            <w:r w:rsidRPr="000A0C77">
              <w:rPr>
                <w:rFonts w:ascii="Arial" w:hAnsi="Arial" w:cs="Arial"/>
                <w:bCs/>
                <w:sz w:val="20"/>
                <w:szCs w:val="20"/>
              </w:rPr>
              <w:t>указывает на то, что далее по тексту должны быть приведены какие-либо термины, но их нет. Следовательно, необходимо исключить данное слово из текста или привести необходимые термины;</w:t>
            </w:r>
          </w:p>
        </w:tc>
        <w:tc>
          <w:tcPr>
            <w:tcW w:w="4844" w:type="dxa"/>
          </w:tcPr>
          <w:p w14:paraId="769EDA23" w14:textId="1ECE94B2" w:rsidR="004C66D7" w:rsidRPr="000A0C77" w:rsidRDefault="004C66D7" w:rsidP="00CF7EB0">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t>Принято.</w:t>
            </w:r>
          </w:p>
          <w:p w14:paraId="40CDE628" w14:textId="3059EC9F" w:rsidR="004C66D7" w:rsidRPr="00E207EE" w:rsidRDefault="004C66D7" w:rsidP="00CF7EB0">
            <w:pPr>
              <w:widowControl w:val="0"/>
              <w:ind w:left="0" w:firstLine="0"/>
              <w:jc w:val="both"/>
              <w:rPr>
                <w:rFonts w:ascii="Arial" w:eastAsia="Times New Roman" w:hAnsi="Arial" w:cs="Arial"/>
                <w:sz w:val="20"/>
                <w:szCs w:val="20"/>
                <w:lang w:eastAsia="ru-RU"/>
              </w:rPr>
            </w:pPr>
          </w:p>
        </w:tc>
      </w:tr>
      <w:tr w:rsidR="004C66D7" w:rsidRPr="00E207EE" w14:paraId="2AE492EF" w14:textId="77777777" w:rsidTr="004C66D7">
        <w:tc>
          <w:tcPr>
            <w:tcW w:w="510" w:type="dxa"/>
          </w:tcPr>
          <w:p w14:paraId="3941F5CA"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5A448832" w14:textId="77777777" w:rsidR="004C66D7" w:rsidRPr="00E207EE" w:rsidRDefault="004C66D7" w:rsidP="00CF7EB0">
            <w:pPr>
              <w:widowControl w:val="0"/>
              <w:ind w:left="0" w:firstLine="0"/>
              <w:jc w:val="both"/>
              <w:rPr>
                <w:rFonts w:ascii="Arial" w:hAnsi="Arial" w:cs="Arial"/>
                <w:sz w:val="20"/>
                <w:szCs w:val="20"/>
              </w:rPr>
            </w:pPr>
            <w:r w:rsidRPr="00E207EE">
              <w:rPr>
                <w:rFonts w:ascii="Arial" w:hAnsi="Arial" w:cs="Arial"/>
                <w:sz w:val="20"/>
                <w:szCs w:val="20"/>
              </w:rPr>
              <w:t>3</w:t>
            </w:r>
          </w:p>
        </w:tc>
        <w:tc>
          <w:tcPr>
            <w:tcW w:w="2411" w:type="dxa"/>
          </w:tcPr>
          <w:p w14:paraId="1229BF7B" w14:textId="77777777" w:rsidR="004C66D7" w:rsidRPr="00E207EE" w:rsidRDefault="004C66D7" w:rsidP="00CF7EB0">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094" w:type="dxa"/>
          </w:tcPr>
          <w:p w14:paraId="66A398F0"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D2F256D" w14:textId="77777777" w:rsidR="004C66D7" w:rsidRPr="00E207EE" w:rsidRDefault="004C66D7" w:rsidP="00CF7EB0">
            <w:pPr>
              <w:widowControl w:val="0"/>
              <w:ind w:left="0" w:firstLine="0"/>
              <w:rPr>
                <w:rFonts w:ascii="Arial" w:hAnsi="Arial" w:cs="Arial"/>
                <w:sz w:val="20"/>
                <w:szCs w:val="20"/>
              </w:rPr>
            </w:pPr>
            <w:r w:rsidRPr="00D562BA">
              <w:rPr>
                <w:rFonts w:ascii="Arial" w:hAnsi="Arial" w:cs="Arial"/>
                <w:sz w:val="20"/>
                <w:szCs w:val="20"/>
              </w:rPr>
              <w:t>В конце предложения поставить знак препинания «.»</w:t>
            </w:r>
          </w:p>
        </w:tc>
        <w:tc>
          <w:tcPr>
            <w:tcW w:w="4844" w:type="dxa"/>
          </w:tcPr>
          <w:p w14:paraId="04BB9234" w14:textId="6C954A75" w:rsidR="004C66D7" w:rsidRPr="00E207EE" w:rsidRDefault="004C66D7" w:rsidP="00CF7EB0">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t>Принято.</w:t>
            </w:r>
          </w:p>
        </w:tc>
      </w:tr>
      <w:tr w:rsidR="004C66D7" w:rsidRPr="00E207EE" w14:paraId="2146599C" w14:textId="77777777" w:rsidTr="004C66D7">
        <w:tc>
          <w:tcPr>
            <w:tcW w:w="510" w:type="dxa"/>
          </w:tcPr>
          <w:p w14:paraId="1DE59D96"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491C1478" w14:textId="77777777" w:rsidR="004C66D7" w:rsidRDefault="004C66D7" w:rsidP="00CF7EB0">
            <w:pPr>
              <w:widowControl w:val="0"/>
              <w:ind w:left="0" w:firstLine="0"/>
              <w:jc w:val="both"/>
              <w:rPr>
                <w:rFonts w:ascii="Arial" w:hAnsi="Arial" w:cs="Arial"/>
                <w:sz w:val="20"/>
                <w:szCs w:val="20"/>
              </w:rPr>
            </w:pPr>
            <w:r>
              <w:rPr>
                <w:rFonts w:ascii="Arial" w:hAnsi="Arial" w:cs="Arial"/>
                <w:sz w:val="20"/>
                <w:szCs w:val="20"/>
              </w:rPr>
              <w:t>3</w:t>
            </w:r>
          </w:p>
        </w:tc>
        <w:tc>
          <w:tcPr>
            <w:tcW w:w="2411" w:type="dxa"/>
          </w:tcPr>
          <w:p w14:paraId="554A15D6" w14:textId="77777777" w:rsidR="004C66D7" w:rsidRPr="00814EF4" w:rsidRDefault="004C66D7" w:rsidP="00CF7EB0">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094" w:type="dxa"/>
          </w:tcPr>
          <w:p w14:paraId="16348F35"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9669D45" w14:textId="77777777" w:rsidR="004C66D7" w:rsidRPr="00B4365C" w:rsidRDefault="004C66D7" w:rsidP="00CF7EB0">
            <w:pPr>
              <w:widowControl w:val="0"/>
              <w:ind w:left="0" w:firstLine="0"/>
              <w:rPr>
                <w:rFonts w:ascii="Arial" w:hAnsi="Arial" w:cs="Arial"/>
                <w:sz w:val="20"/>
                <w:szCs w:val="20"/>
              </w:rPr>
            </w:pPr>
            <w:r>
              <w:rPr>
                <w:rFonts w:ascii="Arial" w:hAnsi="Arial" w:cs="Arial"/>
                <w:sz w:val="20"/>
                <w:szCs w:val="20"/>
              </w:rPr>
              <w:t>перечислить термины и определения</w:t>
            </w:r>
          </w:p>
        </w:tc>
        <w:tc>
          <w:tcPr>
            <w:tcW w:w="4844" w:type="dxa"/>
          </w:tcPr>
          <w:p w14:paraId="40E77BB2" w14:textId="3A9BB327" w:rsidR="004C66D7" w:rsidRPr="00037CE2" w:rsidRDefault="004C66D7" w:rsidP="00CF7EB0">
            <w:pPr>
              <w:widowControl w:val="0"/>
              <w:ind w:left="0" w:firstLine="0"/>
              <w:jc w:val="both"/>
              <w:rPr>
                <w:rFonts w:ascii="Arial" w:eastAsia="Times New Roman" w:hAnsi="Arial" w:cs="Arial"/>
                <w:sz w:val="20"/>
                <w:szCs w:val="20"/>
                <w:lang w:eastAsia="ru-RU"/>
              </w:rPr>
            </w:pPr>
            <w:r w:rsidRPr="00037CE2">
              <w:rPr>
                <w:rFonts w:ascii="Arial" w:eastAsia="Times New Roman" w:hAnsi="Arial" w:cs="Arial"/>
                <w:sz w:val="20"/>
                <w:szCs w:val="20"/>
                <w:lang w:eastAsia="ru-RU"/>
              </w:rPr>
              <w:t>Принято.</w:t>
            </w:r>
          </w:p>
          <w:p w14:paraId="70AC6908" w14:textId="5E187304" w:rsidR="004C66D7" w:rsidRPr="00037CE2" w:rsidRDefault="004C66D7" w:rsidP="00CF7EB0">
            <w:pPr>
              <w:widowControl w:val="0"/>
              <w:ind w:left="0" w:firstLine="0"/>
              <w:jc w:val="both"/>
              <w:rPr>
                <w:rFonts w:ascii="Arial" w:eastAsia="Times New Roman" w:hAnsi="Arial" w:cs="Arial"/>
                <w:sz w:val="20"/>
                <w:szCs w:val="20"/>
                <w:lang w:eastAsia="ru-RU"/>
              </w:rPr>
            </w:pPr>
          </w:p>
        </w:tc>
      </w:tr>
      <w:tr w:rsidR="004C66D7" w:rsidRPr="00E207EE" w14:paraId="37C8810A" w14:textId="77777777" w:rsidTr="004C66D7">
        <w:tc>
          <w:tcPr>
            <w:tcW w:w="510" w:type="dxa"/>
          </w:tcPr>
          <w:p w14:paraId="22E87956"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5192A524" w14:textId="77777777" w:rsidR="004C66D7" w:rsidRPr="000A0C77" w:rsidRDefault="004C66D7" w:rsidP="00CF7EB0">
            <w:pPr>
              <w:widowControl w:val="0"/>
              <w:ind w:left="0" w:firstLine="0"/>
              <w:jc w:val="both"/>
              <w:rPr>
                <w:rFonts w:ascii="Arial" w:hAnsi="Arial" w:cs="Arial"/>
                <w:sz w:val="20"/>
                <w:szCs w:val="20"/>
              </w:rPr>
            </w:pPr>
            <w:r w:rsidRPr="000A0C77">
              <w:rPr>
                <w:rFonts w:ascii="Arial" w:hAnsi="Arial" w:cs="Arial"/>
                <w:sz w:val="20"/>
                <w:szCs w:val="20"/>
              </w:rPr>
              <w:t>4</w:t>
            </w:r>
          </w:p>
        </w:tc>
        <w:tc>
          <w:tcPr>
            <w:tcW w:w="2411" w:type="dxa"/>
          </w:tcPr>
          <w:p w14:paraId="01D6286E" w14:textId="77777777" w:rsidR="004C66D7" w:rsidRPr="000A0C77" w:rsidRDefault="004C66D7" w:rsidP="00CF7EB0">
            <w:pPr>
              <w:widowControl w:val="0"/>
              <w:ind w:left="0" w:firstLine="0"/>
              <w:jc w:val="center"/>
              <w:rPr>
                <w:rFonts w:ascii="Arial" w:hAnsi="Arial" w:cs="Arial"/>
                <w:sz w:val="20"/>
                <w:szCs w:val="20"/>
              </w:rPr>
            </w:pPr>
            <w:r w:rsidRPr="000A0C77">
              <w:rPr>
                <w:rFonts w:ascii="Arial" w:hAnsi="Arial" w:cs="Arial"/>
                <w:sz w:val="20"/>
                <w:szCs w:val="20"/>
              </w:rPr>
              <w:t>АО «КБП», № 14241/0014-24 от 28.02.2024 г.</w:t>
            </w:r>
          </w:p>
        </w:tc>
        <w:tc>
          <w:tcPr>
            <w:tcW w:w="6094" w:type="dxa"/>
          </w:tcPr>
          <w:p w14:paraId="0FD9A8FB" w14:textId="77777777" w:rsidR="004C66D7" w:rsidRPr="000A0C77" w:rsidRDefault="004C66D7" w:rsidP="00CF7EB0">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Замечание:</w:t>
            </w:r>
          </w:p>
          <w:p w14:paraId="2C344E53" w14:textId="77777777" w:rsidR="004C66D7" w:rsidRPr="000A0C77" w:rsidRDefault="004C66D7" w:rsidP="00CF7EB0">
            <w:pPr>
              <w:widowControl w:val="0"/>
              <w:ind w:left="0" w:firstLine="0"/>
              <w:rPr>
                <w:rFonts w:ascii="Arial" w:hAnsi="Arial" w:cs="Arial"/>
                <w:sz w:val="20"/>
                <w:szCs w:val="20"/>
              </w:rPr>
            </w:pPr>
            <w:r w:rsidRPr="000A0C77">
              <w:rPr>
                <w:rFonts w:ascii="Arial" w:hAnsi="Arial" w:cs="Arial"/>
                <w:sz w:val="20"/>
                <w:szCs w:val="20"/>
              </w:rPr>
              <w:t xml:space="preserve">В разделе 2 указаны ссылки на стандарты «ГОСТ Р 2.303 Единая система конструкторской документации. Линии </w:t>
            </w:r>
            <w:r w:rsidRPr="000A0C77">
              <w:rPr>
                <w:rFonts w:ascii="Arial" w:hAnsi="Arial" w:cs="Arial"/>
                <w:sz w:val="20"/>
                <w:szCs w:val="20"/>
              </w:rPr>
              <w:lastRenderedPageBreak/>
              <w:t xml:space="preserve">(проект, первая редакция)» и </w:t>
            </w:r>
          </w:p>
          <w:p w14:paraId="6DAD85EA" w14:textId="77777777" w:rsidR="004C66D7" w:rsidRPr="000A0C77" w:rsidRDefault="004C66D7" w:rsidP="00CF7EB0">
            <w:pPr>
              <w:widowControl w:val="0"/>
              <w:ind w:left="0" w:firstLine="0"/>
              <w:rPr>
                <w:rFonts w:ascii="Arial" w:hAnsi="Arial" w:cs="Arial"/>
                <w:sz w:val="20"/>
                <w:szCs w:val="20"/>
              </w:rPr>
            </w:pPr>
            <w:r w:rsidRPr="000A0C77">
              <w:rPr>
                <w:rFonts w:ascii="Arial" w:hAnsi="Arial" w:cs="Arial"/>
                <w:sz w:val="20"/>
                <w:szCs w:val="20"/>
              </w:rPr>
              <w:t>«ГОСТ Р 2.305 Единая система конструкторской документации. Изображения – виды, разрезы, сечения (проект, первая редакция)», при этом в тексте первой редакции ГОСТ Р 2.311-20ХХ упоминание ГОСТ Р 2.303 и ГОСТ Р 2.305 отсутствуют.</w:t>
            </w:r>
          </w:p>
          <w:p w14:paraId="34F751F4" w14:textId="77777777" w:rsidR="004C66D7" w:rsidRPr="000A0C77" w:rsidRDefault="004C66D7" w:rsidP="00CF7EB0">
            <w:pPr>
              <w:pStyle w:val="a7"/>
              <w:jc w:val="left"/>
              <w:rPr>
                <w:rFonts w:ascii="Arial" w:hAnsi="Arial" w:cs="Arial"/>
                <w:b/>
                <w:bCs/>
                <w:color w:val="000000" w:themeColor="text1"/>
                <w:sz w:val="20"/>
                <w:szCs w:val="20"/>
                <w:u w:val="single"/>
              </w:rPr>
            </w:pPr>
            <w:r w:rsidRPr="000A0C77">
              <w:rPr>
                <w:rFonts w:ascii="Arial" w:hAnsi="Arial" w:cs="Arial"/>
                <w:b/>
                <w:bCs/>
                <w:color w:val="000000" w:themeColor="text1"/>
                <w:sz w:val="20"/>
                <w:szCs w:val="20"/>
                <w:u w:val="single"/>
              </w:rPr>
              <w:t>Предлагаемая редакция:</w:t>
            </w:r>
          </w:p>
          <w:p w14:paraId="0F0FBF82" w14:textId="77777777" w:rsidR="004C66D7" w:rsidRPr="000A0C77" w:rsidRDefault="004C66D7" w:rsidP="00CF7EB0">
            <w:pPr>
              <w:widowControl w:val="0"/>
              <w:ind w:left="0" w:firstLine="0"/>
              <w:rPr>
                <w:rFonts w:ascii="Arial" w:hAnsi="Arial" w:cs="Arial"/>
                <w:sz w:val="20"/>
                <w:szCs w:val="20"/>
              </w:rPr>
            </w:pPr>
            <w:r w:rsidRPr="000A0C77">
              <w:rPr>
                <w:rFonts w:ascii="Arial" w:hAnsi="Arial" w:cs="Arial"/>
                <w:sz w:val="20"/>
                <w:szCs w:val="20"/>
              </w:rPr>
              <w:t>Ввести в раздел 4 ссылки на ГОСТ Р 2.303 и ГОСТ Р 2.305</w:t>
            </w:r>
          </w:p>
          <w:p w14:paraId="6A3284BD" w14:textId="77777777" w:rsidR="004C66D7" w:rsidRPr="000A0C77" w:rsidRDefault="004C66D7" w:rsidP="00CF7EB0">
            <w:pPr>
              <w:widowControl w:val="0"/>
              <w:ind w:left="0" w:firstLine="0"/>
              <w:rPr>
                <w:rFonts w:ascii="Arial" w:hAnsi="Arial" w:cs="Arial"/>
                <w:sz w:val="20"/>
                <w:szCs w:val="20"/>
                <w:lang w:eastAsia="ru-RU" w:bidi="ru-RU"/>
              </w:rPr>
            </w:pPr>
            <w:r w:rsidRPr="000A0C77">
              <w:rPr>
                <w:rFonts w:ascii="Arial" w:hAnsi="Arial" w:cs="Arial"/>
                <w:b/>
                <w:bCs/>
                <w:sz w:val="20"/>
                <w:szCs w:val="20"/>
                <w:u w:val="single"/>
              </w:rPr>
              <w:t>Обоснование:</w:t>
            </w:r>
          </w:p>
          <w:p w14:paraId="2F1B2E70" w14:textId="77777777" w:rsidR="004C66D7" w:rsidRPr="000A0C77" w:rsidRDefault="004C66D7" w:rsidP="00CF7EB0">
            <w:pPr>
              <w:widowControl w:val="0"/>
              <w:ind w:left="0" w:firstLine="0"/>
              <w:rPr>
                <w:rFonts w:ascii="Arial" w:hAnsi="Arial" w:cs="Arial"/>
                <w:sz w:val="20"/>
                <w:szCs w:val="20"/>
              </w:rPr>
            </w:pPr>
            <w:r w:rsidRPr="000A0C77">
              <w:rPr>
                <w:rFonts w:ascii="Arial" w:hAnsi="Arial" w:cs="Arial"/>
                <w:sz w:val="20"/>
                <w:szCs w:val="20"/>
              </w:rPr>
              <w:t>Исправление ошибок</w:t>
            </w:r>
          </w:p>
        </w:tc>
        <w:tc>
          <w:tcPr>
            <w:tcW w:w="4844" w:type="dxa"/>
          </w:tcPr>
          <w:p w14:paraId="34A13F48" w14:textId="77777777" w:rsidR="004C66D7" w:rsidRPr="000A0C77" w:rsidRDefault="004C66D7" w:rsidP="00CF7EB0">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lastRenderedPageBreak/>
              <w:t>Принято к сведению.</w:t>
            </w:r>
          </w:p>
          <w:p w14:paraId="40D1481E" w14:textId="4AC86F02" w:rsidR="004C66D7" w:rsidRPr="00E207EE" w:rsidRDefault="004C66D7" w:rsidP="00CF7EB0">
            <w:pPr>
              <w:widowControl w:val="0"/>
              <w:ind w:left="0" w:firstLine="0"/>
              <w:jc w:val="both"/>
              <w:rPr>
                <w:rFonts w:ascii="Arial" w:eastAsia="Times New Roman" w:hAnsi="Arial" w:cs="Arial"/>
                <w:sz w:val="20"/>
                <w:szCs w:val="20"/>
                <w:lang w:eastAsia="ru-RU"/>
              </w:rPr>
            </w:pPr>
            <w:r w:rsidRPr="000A0C77">
              <w:rPr>
                <w:rFonts w:ascii="Arial" w:eastAsia="Times New Roman" w:hAnsi="Arial" w:cs="Arial"/>
                <w:sz w:val="20"/>
                <w:szCs w:val="20"/>
                <w:lang w:eastAsia="ru-RU"/>
              </w:rPr>
              <w:t>Ссылки исключены</w:t>
            </w:r>
            <w:r>
              <w:rPr>
                <w:rFonts w:ascii="Arial" w:eastAsia="Times New Roman" w:hAnsi="Arial" w:cs="Arial"/>
                <w:sz w:val="20"/>
                <w:szCs w:val="20"/>
                <w:lang w:eastAsia="ru-RU"/>
              </w:rPr>
              <w:t>.</w:t>
            </w:r>
          </w:p>
        </w:tc>
      </w:tr>
      <w:tr w:rsidR="004C66D7" w:rsidRPr="00D51909" w14:paraId="2DD7EAF0" w14:textId="77777777" w:rsidTr="004C66D7">
        <w:tc>
          <w:tcPr>
            <w:tcW w:w="510" w:type="dxa"/>
          </w:tcPr>
          <w:p w14:paraId="220B23D1"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1F74D17A" w14:textId="77777777" w:rsidR="004C66D7" w:rsidRDefault="004C66D7" w:rsidP="00CF7EB0">
            <w:pPr>
              <w:widowControl w:val="0"/>
              <w:ind w:left="0" w:firstLine="0"/>
              <w:jc w:val="both"/>
              <w:rPr>
                <w:rFonts w:ascii="Arial" w:hAnsi="Arial" w:cs="Arial"/>
                <w:sz w:val="20"/>
                <w:szCs w:val="20"/>
              </w:rPr>
            </w:pPr>
            <w:r>
              <w:rPr>
                <w:rFonts w:ascii="Arial" w:hAnsi="Arial" w:cs="Arial"/>
                <w:sz w:val="20"/>
                <w:szCs w:val="20"/>
              </w:rPr>
              <w:t>4</w:t>
            </w:r>
          </w:p>
        </w:tc>
        <w:tc>
          <w:tcPr>
            <w:tcW w:w="2411" w:type="dxa"/>
          </w:tcPr>
          <w:p w14:paraId="5F94FB9A" w14:textId="77777777" w:rsidR="004C66D7" w:rsidRDefault="004C66D7" w:rsidP="00CF7EB0">
            <w:pPr>
              <w:widowControl w:val="0"/>
              <w:ind w:left="0" w:firstLine="0"/>
              <w:jc w:val="center"/>
              <w:rPr>
                <w:rFonts w:ascii="Arial" w:hAnsi="Arial" w:cs="Arial"/>
                <w:sz w:val="20"/>
                <w:szCs w:val="20"/>
              </w:rPr>
            </w:pPr>
            <w:r>
              <w:rPr>
                <w:rFonts w:ascii="Arial" w:hAnsi="Arial" w:cs="Arial"/>
                <w:sz w:val="20"/>
                <w:szCs w:val="20"/>
              </w:rPr>
              <w:t>АО «Туполев», ПАО «ОАК», № 5849-40.02 от 28.02.2024 г.</w:t>
            </w:r>
          </w:p>
        </w:tc>
        <w:tc>
          <w:tcPr>
            <w:tcW w:w="6094" w:type="dxa"/>
          </w:tcPr>
          <w:p w14:paraId="71852B51"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CDBC39B" w14:textId="77777777" w:rsidR="004C66D7" w:rsidRPr="004E06C1" w:rsidRDefault="004C66D7" w:rsidP="00CF7EB0">
            <w:pPr>
              <w:widowControl w:val="0"/>
              <w:ind w:left="0" w:firstLine="0"/>
              <w:rPr>
                <w:rFonts w:ascii="Arial" w:hAnsi="Arial" w:cs="Arial"/>
                <w:sz w:val="20"/>
                <w:szCs w:val="20"/>
              </w:rPr>
            </w:pPr>
            <w:r w:rsidRPr="004E06C1">
              <w:rPr>
                <w:rFonts w:ascii="Arial" w:hAnsi="Arial" w:cs="Arial"/>
                <w:sz w:val="20"/>
                <w:szCs w:val="20"/>
              </w:rPr>
              <w:t>Предлагаю дать пример(ы) для комбинированной резьбы.</w:t>
            </w:r>
          </w:p>
          <w:p w14:paraId="35EBCA7B"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31C39ADD" w14:textId="77777777" w:rsidR="004C66D7" w:rsidRPr="004E06C1" w:rsidRDefault="004C66D7" w:rsidP="00CF7EB0">
            <w:pPr>
              <w:widowControl w:val="0"/>
              <w:ind w:left="0" w:firstLine="0"/>
              <w:rPr>
                <w:rFonts w:ascii="Arial" w:hAnsi="Arial" w:cs="Arial"/>
                <w:sz w:val="20"/>
                <w:szCs w:val="20"/>
              </w:rPr>
            </w:pPr>
            <w:r w:rsidRPr="004E06C1">
              <w:rPr>
                <w:rFonts w:ascii="Arial" w:hAnsi="Arial" w:cs="Arial"/>
                <w:sz w:val="20"/>
                <w:szCs w:val="20"/>
              </w:rPr>
              <w:t>Информативность, новые примеры.</w:t>
            </w:r>
          </w:p>
        </w:tc>
        <w:tc>
          <w:tcPr>
            <w:tcW w:w="4844" w:type="dxa"/>
          </w:tcPr>
          <w:p w14:paraId="43099839" w14:textId="77777777" w:rsidR="004C66D7" w:rsidRDefault="004C66D7" w:rsidP="00CF7EB0">
            <w:pPr>
              <w:widowControl w:val="0"/>
              <w:ind w:left="0" w:firstLine="0"/>
              <w:jc w:val="both"/>
              <w:rPr>
                <w:rFonts w:ascii="Arial" w:eastAsia="Times New Roman" w:hAnsi="Arial" w:cs="Arial"/>
                <w:sz w:val="20"/>
                <w:szCs w:val="20"/>
                <w:lang w:eastAsia="ru-RU"/>
              </w:rPr>
            </w:pPr>
            <w:r w:rsidRPr="004A71CA">
              <w:rPr>
                <w:rFonts w:ascii="Arial" w:eastAsia="Times New Roman" w:hAnsi="Arial" w:cs="Arial"/>
                <w:sz w:val="20"/>
                <w:szCs w:val="20"/>
                <w:lang w:eastAsia="ru-RU"/>
              </w:rPr>
              <w:t>Отклон</w:t>
            </w:r>
            <w:r>
              <w:rPr>
                <w:rFonts w:ascii="Arial" w:eastAsia="Times New Roman" w:hAnsi="Arial" w:cs="Arial"/>
                <w:sz w:val="20"/>
                <w:szCs w:val="20"/>
                <w:lang w:eastAsia="ru-RU"/>
              </w:rPr>
              <w:t>ено.</w:t>
            </w:r>
          </w:p>
          <w:p w14:paraId="2B4099D2" w14:textId="3051FFAE" w:rsidR="004C66D7" w:rsidRDefault="004C66D7" w:rsidP="00CF7EB0">
            <w:pPr>
              <w:widowControl w:val="0"/>
              <w:ind w:left="0" w:firstLine="0"/>
              <w:jc w:val="both"/>
              <w:rPr>
                <w:rFonts w:ascii="Arial" w:eastAsia="Times New Roman" w:hAnsi="Arial" w:cs="Arial"/>
                <w:sz w:val="20"/>
                <w:szCs w:val="20"/>
                <w:lang w:eastAsia="ru-RU"/>
              </w:rPr>
            </w:pPr>
            <w:r w:rsidRPr="004A71CA">
              <w:rPr>
                <w:rFonts w:ascii="Arial" w:eastAsia="Times New Roman" w:hAnsi="Arial" w:cs="Arial"/>
                <w:sz w:val="20"/>
                <w:szCs w:val="20"/>
                <w:lang w:eastAsia="ru-RU"/>
              </w:rPr>
              <w:t xml:space="preserve">Стандарт описывает </w:t>
            </w:r>
            <w:r>
              <w:rPr>
                <w:rFonts w:ascii="Arial" w:eastAsia="Times New Roman" w:hAnsi="Arial" w:cs="Arial"/>
                <w:sz w:val="20"/>
                <w:szCs w:val="20"/>
                <w:lang w:eastAsia="ru-RU"/>
              </w:rPr>
              <w:t>правила</w:t>
            </w:r>
            <w:r w:rsidRPr="004A71CA">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упрощенного </w:t>
            </w:r>
            <w:r w:rsidRPr="004A71CA">
              <w:rPr>
                <w:rFonts w:ascii="Arial" w:eastAsia="Times New Roman" w:hAnsi="Arial" w:cs="Arial"/>
                <w:sz w:val="20"/>
                <w:szCs w:val="20"/>
                <w:lang w:eastAsia="ru-RU"/>
              </w:rPr>
              <w:t>изображения и нанесения обозначений резьбы на чертежах</w:t>
            </w:r>
            <w:r>
              <w:rPr>
                <w:rFonts w:ascii="Arial" w:eastAsia="Times New Roman" w:hAnsi="Arial" w:cs="Arial"/>
                <w:sz w:val="20"/>
                <w:szCs w:val="20"/>
                <w:lang w:eastAsia="ru-RU"/>
              </w:rPr>
              <w:t xml:space="preserve"> и в ЭГМ</w:t>
            </w:r>
            <w:r w:rsidRPr="004A71CA">
              <w:rPr>
                <w:rFonts w:ascii="Arial" w:eastAsia="Times New Roman" w:hAnsi="Arial" w:cs="Arial"/>
                <w:sz w:val="20"/>
                <w:szCs w:val="20"/>
                <w:lang w:eastAsia="ru-RU"/>
              </w:rPr>
              <w:t xml:space="preserve">, а не номенклатуру всех существующих </w:t>
            </w:r>
            <w:proofErr w:type="spellStart"/>
            <w:r w:rsidRPr="004A71CA">
              <w:rPr>
                <w:rFonts w:ascii="Arial" w:eastAsia="Times New Roman" w:hAnsi="Arial" w:cs="Arial"/>
                <w:sz w:val="20"/>
                <w:szCs w:val="20"/>
                <w:lang w:eastAsia="ru-RU"/>
              </w:rPr>
              <w:t>резьб</w:t>
            </w:r>
            <w:proofErr w:type="spellEnd"/>
            <w:r w:rsidRPr="004A71CA">
              <w:rPr>
                <w:rFonts w:ascii="Arial" w:eastAsia="Times New Roman" w:hAnsi="Arial" w:cs="Arial"/>
                <w:sz w:val="20"/>
                <w:szCs w:val="20"/>
                <w:lang w:eastAsia="ru-RU"/>
              </w:rPr>
              <w:t>.</w:t>
            </w:r>
          </w:p>
          <w:p w14:paraId="3818E362" w14:textId="610D0011" w:rsidR="004C66D7" w:rsidRPr="00D51909" w:rsidRDefault="004C66D7" w:rsidP="00CF7EB0">
            <w:pPr>
              <w:widowControl w:val="0"/>
              <w:ind w:left="0" w:firstLine="0"/>
              <w:jc w:val="both"/>
              <w:rPr>
                <w:rFonts w:ascii="Arial" w:eastAsia="Times New Roman" w:hAnsi="Arial" w:cs="Arial"/>
                <w:sz w:val="20"/>
                <w:szCs w:val="20"/>
                <w:lang w:eastAsia="ru-RU"/>
              </w:rPr>
            </w:pPr>
            <w:r>
              <w:rPr>
                <w:rFonts w:ascii="Arial" w:hAnsi="Arial" w:cs="Arial"/>
                <w:sz w:val="20"/>
                <w:szCs w:val="20"/>
              </w:rPr>
              <w:t>См. раздел 5</w:t>
            </w:r>
          </w:p>
        </w:tc>
      </w:tr>
      <w:tr w:rsidR="004C66D7" w:rsidRPr="00E207EE" w14:paraId="697EBEFA" w14:textId="77777777" w:rsidTr="004C66D7">
        <w:tc>
          <w:tcPr>
            <w:tcW w:w="510" w:type="dxa"/>
          </w:tcPr>
          <w:p w14:paraId="5CA99B09"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2831802C" w14:textId="77777777" w:rsidR="004C66D7" w:rsidRDefault="004C66D7" w:rsidP="005F7284">
            <w:pPr>
              <w:widowControl w:val="0"/>
              <w:ind w:left="0" w:firstLine="0"/>
              <w:jc w:val="both"/>
              <w:rPr>
                <w:rFonts w:ascii="Arial" w:hAnsi="Arial" w:cs="Arial"/>
                <w:sz w:val="20"/>
                <w:szCs w:val="20"/>
              </w:rPr>
            </w:pPr>
            <w:r>
              <w:rPr>
                <w:rFonts w:ascii="Arial" w:hAnsi="Arial" w:cs="Arial"/>
                <w:sz w:val="20"/>
                <w:szCs w:val="20"/>
              </w:rPr>
              <w:t>4</w:t>
            </w:r>
          </w:p>
        </w:tc>
        <w:tc>
          <w:tcPr>
            <w:tcW w:w="2411" w:type="dxa"/>
          </w:tcPr>
          <w:p w14:paraId="0E0EEED4" w14:textId="77777777" w:rsidR="004C66D7" w:rsidRDefault="004C66D7" w:rsidP="005F7284">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094" w:type="dxa"/>
          </w:tcPr>
          <w:p w14:paraId="6DED027F" w14:textId="77777777" w:rsidR="004C66D7" w:rsidRDefault="004C66D7" w:rsidP="005F7284">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885A6EB" w14:textId="77777777" w:rsidR="004C66D7" w:rsidRPr="00256452" w:rsidRDefault="004C66D7" w:rsidP="005F7284">
            <w:pPr>
              <w:widowControl w:val="0"/>
              <w:ind w:left="0" w:firstLine="0"/>
              <w:rPr>
                <w:rFonts w:ascii="Arial" w:hAnsi="Arial" w:cs="Arial"/>
                <w:sz w:val="20"/>
                <w:szCs w:val="20"/>
              </w:rPr>
            </w:pPr>
            <w:r w:rsidRPr="00DD4675">
              <w:rPr>
                <w:rFonts w:asciiTheme="minorBidi" w:hAnsiTheme="minorBidi" w:cstheme="minorBidi"/>
                <w:sz w:val="20"/>
                <w:szCs w:val="20"/>
              </w:rPr>
              <w:t>Рекомендуется указать наименования рисунков</w:t>
            </w:r>
          </w:p>
        </w:tc>
        <w:tc>
          <w:tcPr>
            <w:tcW w:w="4844" w:type="dxa"/>
          </w:tcPr>
          <w:p w14:paraId="7A6144AF"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094DA13"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Наименования рисунков согласно ГОСТ 1.5 указывают при необходимости. В данном тексте необходимость отсутствует</w:t>
            </w:r>
          </w:p>
        </w:tc>
      </w:tr>
      <w:tr w:rsidR="004C66D7" w:rsidRPr="00E207EE" w14:paraId="092A2374" w14:textId="77777777" w:rsidTr="004C66D7">
        <w:tc>
          <w:tcPr>
            <w:tcW w:w="510" w:type="dxa"/>
          </w:tcPr>
          <w:p w14:paraId="3E715FE1"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7C700954" w14:textId="77777777" w:rsidR="004C66D7" w:rsidRDefault="004C66D7" w:rsidP="005F7284">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7122C71C" w14:textId="77777777" w:rsidR="004C66D7" w:rsidRDefault="004C66D7" w:rsidP="005F7284">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p w14:paraId="770E287B" w14:textId="77777777" w:rsidR="004C66D7" w:rsidRDefault="004C66D7" w:rsidP="005F7284">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094" w:type="dxa"/>
          </w:tcPr>
          <w:p w14:paraId="7533FE4D" w14:textId="77777777" w:rsidR="004C66D7" w:rsidRDefault="004C66D7" w:rsidP="005F7284">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6AFC77B" w14:textId="77777777" w:rsidR="004C66D7" w:rsidRPr="005071D2" w:rsidRDefault="004C66D7" w:rsidP="005F7284">
            <w:pPr>
              <w:widowControl w:val="0"/>
              <w:ind w:left="0" w:firstLine="0"/>
              <w:rPr>
                <w:rFonts w:ascii="Arial" w:hAnsi="Arial" w:cs="Arial"/>
                <w:sz w:val="20"/>
                <w:szCs w:val="20"/>
              </w:rPr>
            </w:pPr>
            <w:r w:rsidRPr="005071D2">
              <w:rPr>
                <w:rFonts w:ascii="Arial" w:hAnsi="Arial" w:cs="Arial"/>
                <w:sz w:val="20"/>
                <w:szCs w:val="20"/>
              </w:rPr>
              <w:t>Перечисления записать через дефис</w:t>
            </w:r>
          </w:p>
          <w:p w14:paraId="0084AF1A" w14:textId="77777777" w:rsidR="004C66D7" w:rsidRPr="006548F1" w:rsidRDefault="004C66D7" w:rsidP="005F7284">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7D3E1DC2" w14:textId="77777777" w:rsidR="004C66D7" w:rsidRPr="005071D2" w:rsidRDefault="004C66D7" w:rsidP="005F7284">
            <w:pPr>
              <w:widowControl w:val="0"/>
              <w:ind w:left="0" w:firstLine="0"/>
              <w:rPr>
                <w:rFonts w:ascii="Arial" w:hAnsi="Arial" w:cs="Arial"/>
                <w:sz w:val="20"/>
                <w:szCs w:val="20"/>
              </w:rPr>
            </w:pPr>
            <w:r w:rsidRPr="005071D2">
              <w:rPr>
                <w:rFonts w:ascii="Arial" w:hAnsi="Arial" w:cs="Arial"/>
                <w:sz w:val="20"/>
                <w:szCs w:val="20"/>
              </w:rPr>
              <w:t>ГОСТ 1.5–2001, п.4.4.3</w:t>
            </w:r>
          </w:p>
        </w:tc>
        <w:tc>
          <w:tcPr>
            <w:tcW w:w="4844" w:type="dxa"/>
          </w:tcPr>
          <w:p w14:paraId="530886D9"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4C66D7" w:rsidRPr="00E207EE" w14:paraId="6A335F44" w14:textId="77777777" w:rsidTr="004C66D7">
        <w:tc>
          <w:tcPr>
            <w:tcW w:w="510" w:type="dxa"/>
          </w:tcPr>
          <w:p w14:paraId="309ECCD8"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4A49189A" w14:textId="77777777" w:rsidR="004C66D7" w:rsidRDefault="004C66D7" w:rsidP="005F7284">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71419B4B" w14:textId="77777777" w:rsidR="004C66D7" w:rsidRPr="005A7F8F" w:rsidRDefault="004C66D7" w:rsidP="005F7284">
            <w:pPr>
              <w:widowControl w:val="0"/>
              <w:ind w:left="0" w:firstLine="0"/>
              <w:jc w:val="center"/>
              <w:rPr>
                <w:rFonts w:ascii="Arial" w:hAnsi="Arial" w:cs="Arial"/>
                <w:sz w:val="20"/>
                <w:szCs w:val="20"/>
              </w:rPr>
            </w:pPr>
            <w:r w:rsidRPr="00EE3F94">
              <w:rPr>
                <w:rFonts w:ascii="Arial" w:hAnsi="Arial" w:cs="Arial"/>
                <w:sz w:val="20"/>
                <w:szCs w:val="20"/>
              </w:rPr>
              <w:t>АО «Адмиралтейские верфи»</w:t>
            </w:r>
            <w:r>
              <w:rPr>
                <w:rFonts w:ascii="Arial" w:hAnsi="Arial" w:cs="Arial"/>
                <w:sz w:val="20"/>
                <w:szCs w:val="20"/>
              </w:rPr>
              <w:t>, № 480300/527 от 29.03.2024 г.</w:t>
            </w:r>
          </w:p>
        </w:tc>
        <w:tc>
          <w:tcPr>
            <w:tcW w:w="6094" w:type="dxa"/>
          </w:tcPr>
          <w:p w14:paraId="7CEF73CB" w14:textId="77777777" w:rsidR="004C66D7" w:rsidRDefault="004C66D7" w:rsidP="005F7284">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93A3427" w14:textId="77777777" w:rsidR="004C66D7" w:rsidRPr="000F4F0A" w:rsidRDefault="004C66D7" w:rsidP="005F7284">
            <w:pPr>
              <w:widowControl w:val="0"/>
              <w:ind w:left="0" w:firstLine="0"/>
              <w:rPr>
                <w:rFonts w:ascii="Arial" w:hAnsi="Arial" w:cs="Arial"/>
                <w:sz w:val="20"/>
                <w:szCs w:val="20"/>
              </w:rPr>
            </w:pPr>
            <w:r w:rsidRPr="000F4F0A">
              <w:rPr>
                <w:rFonts w:ascii="Arial" w:hAnsi="Arial" w:cs="Arial"/>
                <w:sz w:val="20"/>
                <w:szCs w:val="20"/>
              </w:rPr>
              <w:t>Заменить круглые скобки на квадратные</w:t>
            </w:r>
          </w:p>
          <w:p w14:paraId="18EF63F5" w14:textId="77777777" w:rsidR="004C66D7" w:rsidRPr="006548F1" w:rsidRDefault="004C66D7" w:rsidP="005F7284">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32DA72CA" w14:textId="77777777" w:rsidR="004C66D7" w:rsidRPr="000F4F0A" w:rsidRDefault="004C66D7" w:rsidP="005F7284">
            <w:pPr>
              <w:widowControl w:val="0"/>
              <w:ind w:left="0" w:firstLine="0"/>
              <w:rPr>
                <w:rFonts w:ascii="Arial" w:hAnsi="Arial" w:cs="Arial"/>
                <w:sz w:val="20"/>
                <w:szCs w:val="20"/>
              </w:rPr>
            </w:pPr>
            <w:r w:rsidRPr="000F4F0A">
              <w:rPr>
                <w:rFonts w:ascii="Arial" w:hAnsi="Arial" w:cs="Arial"/>
                <w:sz w:val="20"/>
                <w:szCs w:val="20"/>
              </w:rPr>
              <w:t xml:space="preserve">На изображениях, полученных проецированием на плоскость, параллельную оси стержня, сплошную тонкую линию по внутреннему диаметру резьбы проводят на всю длину резьбы без сбега, а на видах, полученных проецированием на плоскость, перпендикулярную к оси стержня, по внутреннему диаметру резьбы проводят дугу, приблизительно равную </w:t>
            </w:r>
            <w:r>
              <w:rPr>
                <w:rFonts w:ascii="Arial" w:hAnsi="Arial" w:cs="Arial"/>
                <w:sz w:val="20"/>
                <w:szCs w:val="20"/>
              </w:rPr>
              <w:t xml:space="preserve">¾ </w:t>
            </w:r>
            <w:r w:rsidRPr="000F4F0A">
              <w:rPr>
                <w:rFonts w:ascii="Arial" w:hAnsi="Arial" w:cs="Arial"/>
                <w:sz w:val="20"/>
                <w:szCs w:val="20"/>
              </w:rPr>
              <w:t>окружности, разомкнутую в любом месте [рисунки 1 а) и б)];</w:t>
            </w:r>
          </w:p>
          <w:p w14:paraId="01727F7C" w14:textId="77777777" w:rsidR="004C66D7" w:rsidRPr="000F4F0A" w:rsidRDefault="004C66D7" w:rsidP="005F7284">
            <w:pPr>
              <w:widowControl w:val="0"/>
              <w:ind w:left="0" w:firstLine="0"/>
              <w:rPr>
                <w:rFonts w:ascii="Arial" w:hAnsi="Arial" w:cs="Arial"/>
                <w:sz w:val="20"/>
                <w:szCs w:val="20"/>
              </w:rPr>
            </w:pPr>
            <w:r w:rsidRPr="000F4F0A">
              <w:rPr>
                <w:rFonts w:ascii="Arial" w:hAnsi="Arial" w:cs="Arial"/>
                <w:sz w:val="20"/>
                <w:szCs w:val="20"/>
              </w:rPr>
              <w:t xml:space="preserve">б) в отверстии – сплошными основными линиями по внутреннему диаметру резьбы и сплошными тонкими линиями – по наружному диаметру. </w:t>
            </w:r>
          </w:p>
          <w:p w14:paraId="20917232" w14:textId="77777777" w:rsidR="004C66D7" w:rsidRPr="000F4F0A" w:rsidRDefault="004C66D7" w:rsidP="005F7284">
            <w:pPr>
              <w:widowControl w:val="0"/>
              <w:ind w:left="0" w:firstLine="0"/>
              <w:rPr>
                <w:rFonts w:ascii="Arial" w:hAnsi="Arial" w:cs="Arial"/>
                <w:sz w:val="20"/>
                <w:szCs w:val="20"/>
              </w:rPr>
            </w:pPr>
            <w:r w:rsidRPr="000F4F0A">
              <w:rPr>
                <w:rFonts w:ascii="Arial" w:hAnsi="Arial" w:cs="Arial"/>
                <w:sz w:val="20"/>
                <w:szCs w:val="20"/>
              </w:rPr>
              <w:t xml:space="preserve">На разрезах, параллельных оси отверстия, сплошную тонкую линию по наружному диаметру резьбы проводят на всю длину </w:t>
            </w:r>
            <w:r w:rsidRPr="000F4F0A">
              <w:rPr>
                <w:rFonts w:ascii="Arial" w:hAnsi="Arial" w:cs="Arial"/>
                <w:sz w:val="20"/>
                <w:szCs w:val="20"/>
              </w:rPr>
              <w:lastRenderedPageBreak/>
              <w:t>резьбы без сбега, а на изображениях, полученных проецированием на плоскость, перпендикулярную к оси отверстия, по наружному диаметру резьбы проводят дугу, приблизительно равную ¾ окружности, разомкнутую в любом месте [рисунки 2 а) и б)].</w:t>
            </w:r>
          </w:p>
          <w:p w14:paraId="06D699D9" w14:textId="77777777" w:rsidR="004C66D7" w:rsidRDefault="004C66D7" w:rsidP="005F7284">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71D8C2DA" w14:textId="77777777" w:rsidR="004C66D7" w:rsidRPr="000F4F0A" w:rsidRDefault="004C66D7" w:rsidP="005F7284">
            <w:pPr>
              <w:widowControl w:val="0"/>
              <w:ind w:left="0" w:firstLine="0"/>
              <w:rPr>
                <w:rFonts w:ascii="Arial" w:hAnsi="Arial" w:cs="Arial"/>
                <w:sz w:val="20"/>
                <w:szCs w:val="20"/>
              </w:rPr>
            </w:pPr>
            <w:r w:rsidRPr="000F4F0A">
              <w:rPr>
                <w:rFonts w:ascii="Arial" w:hAnsi="Arial" w:cs="Arial"/>
                <w:sz w:val="20"/>
                <w:szCs w:val="20"/>
              </w:rPr>
              <w:t>Используются двойные скобки в предложении</w:t>
            </w:r>
          </w:p>
        </w:tc>
        <w:tc>
          <w:tcPr>
            <w:tcW w:w="4844" w:type="dxa"/>
          </w:tcPr>
          <w:p w14:paraId="23B8236A" w14:textId="77777777" w:rsidR="004C66D7" w:rsidRPr="00E207EE" w:rsidRDefault="004C66D7" w:rsidP="005F7284">
            <w:pPr>
              <w:pStyle w:val="a4"/>
              <w:ind w:firstLine="0"/>
              <w:rPr>
                <w:rFonts w:eastAsia="Times New Roman" w:cs="Arial"/>
                <w:sz w:val="20"/>
                <w:szCs w:val="20"/>
                <w:lang w:eastAsia="ru-RU"/>
              </w:rPr>
            </w:pPr>
            <w:r>
              <w:rPr>
                <w:rFonts w:eastAsia="Times New Roman" w:cs="Arial"/>
                <w:sz w:val="20"/>
                <w:szCs w:val="20"/>
                <w:lang w:eastAsia="ru-RU"/>
              </w:rPr>
              <w:lastRenderedPageBreak/>
              <w:t>Принято.</w:t>
            </w:r>
          </w:p>
        </w:tc>
      </w:tr>
      <w:tr w:rsidR="004C66D7" w:rsidRPr="00E207EE" w14:paraId="653274A6" w14:textId="77777777" w:rsidTr="004C66D7">
        <w:tc>
          <w:tcPr>
            <w:tcW w:w="510" w:type="dxa"/>
          </w:tcPr>
          <w:p w14:paraId="4FDA91AA" w14:textId="77777777" w:rsidR="004C66D7" w:rsidRPr="00E207EE" w:rsidRDefault="004C66D7" w:rsidP="005F7284">
            <w:pPr>
              <w:pStyle w:val="ad"/>
              <w:widowControl w:val="0"/>
              <w:numPr>
                <w:ilvl w:val="0"/>
                <w:numId w:val="19"/>
              </w:numPr>
              <w:ind w:left="0" w:firstLine="0"/>
              <w:jc w:val="both"/>
              <w:rPr>
                <w:rFonts w:ascii="Arial" w:hAnsi="Arial" w:cs="Arial"/>
                <w:sz w:val="20"/>
                <w:szCs w:val="20"/>
              </w:rPr>
            </w:pPr>
          </w:p>
        </w:tc>
        <w:tc>
          <w:tcPr>
            <w:tcW w:w="1725" w:type="dxa"/>
          </w:tcPr>
          <w:p w14:paraId="65C30DFF" w14:textId="77777777" w:rsidR="004C66D7" w:rsidRDefault="004C66D7" w:rsidP="005F7284">
            <w:pPr>
              <w:widowControl w:val="0"/>
              <w:ind w:left="0" w:firstLine="0"/>
              <w:jc w:val="both"/>
              <w:rPr>
                <w:rFonts w:ascii="Arial" w:hAnsi="Arial" w:cs="Arial"/>
                <w:sz w:val="20"/>
                <w:szCs w:val="20"/>
              </w:rPr>
            </w:pPr>
            <w:r>
              <w:rPr>
                <w:rFonts w:ascii="Arial" w:hAnsi="Arial" w:cs="Arial"/>
                <w:sz w:val="20"/>
                <w:szCs w:val="20"/>
              </w:rPr>
              <w:t>4.1, 4.3, 4.9, 4.11</w:t>
            </w:r>
          </w:p>
        </w:tc>
        <w:tc>
          <w:tcPr>
            <w:tcW w:w="2411" w:type="dxa"/>
          </w:tcPr>
          <w:p w14:paraId="06FCD279" w14:textId="77777777" w:rsidR="004C66D7" w:rsidRPr="001C5208" w:rsidRDefault="004C66D7" w:rsidP="005F7284">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094" w:type="dxa"/>
          </w:tcPr>
          <w:p w14:paraId="2C230F79" w14:textId="77777777" w:rsidR="004C66D7" w:rsidRDefault="004C66D7" w:rsidP="005F7284">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815728B" w14:textId="77777777" w:rsidR="004C66D7" w:rsidRPr="00E44A63" w:rsidRDefault="004C66D7" w:rsidP="005F7284">
            <w:pPr>
              <w:widowControl w:val="0"/>
              <w:ind w:left="0" w:firstLine="0"/>
              <w:rPr>
                <w:rFonts w:asciiTheme="minorBidi" w:hAnsiTheme="minorBidi" w:cstheme="minorBidi"/>
                <w:sz w:val="20"/>
                <w:szCs w:val="20"/>
              </w:rPr>
            </w:pPr>
            <w:r w:rsidRPr="00E44A63">
              <w:rPr>
                <w:rFonts w:asciiTheme="minorBidi" w:hAnsiTheme="minorBidi" w:cstheme="minorBidi"/>
                <w:sz w:val="20"/>
                <w:szCs w:val="20"/>
              </w:rPr>
              <w:t>Исправить ссылки на рисунки через «см.»</w:t>
            </w:r>
          </w:p>
          <w:p w14:paraId="49D81351" w14:textId="77777777" w:rsidR="004C66D7" w:rsidRPr="006548F1" w:rsidRDefault="004C66D7" w:rsidP="005F7284">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169D595" w14:textId="77777777" w:rsidR="004C66D7" w:rsidRPr="00E44A63" w:rsidRDefault="004C66D7" w:rsidP="005F7284">
            <w:pPr>
              <w:widowControl w:val="0"/>
              <w:ind w:left="0" w:firstLine="0"/>
              <w:rPr>
                <w:rFonts w:ascii="Arial" w:hAnsi="Arial" w:cs="Arial"/>
                <w:sz w:val="20"/>
                <w:szCs w:val="20"/>
              </w:rPr>
            </w:pPr>
            <w:r w:rsidRPr="00E44A63">
              <w:rPr>
                <w:rFonts w:asciiTheme="minorBidi" w:hAnsiTheme="minorBidi" w:cstheme="minorBidi"/>
                <w:sz w:val="20"/>
                <w:szCs w:val="20"/>
              </w:rPr>
              <w:t>«…</w:t>
            </w:r>
            <w:r w:rsidRPr="00E44A63">
              <w:rPr>
                <w:rFonts w:asciiTheme="minorBidi" w:hAnsiTheme="minorBidi" w:cstheme="minorBidi"/>
                <w:sz w:val="20"/>
                <w:szCs w:val="20"/>
                <w:lang w:bidi="ru-RU"/>
              </w:rPr>
              <w:t>разомкнутую в любом месте (см. рисунки 1 а) и б));»</w:t>
            </w:r>
            <w:r>
              <w:rPr>
                <w:rFonts w:asciiTheme="minorBidi" w:hAnsiTheme="minorBidi" w:cstheme="minorBidi"/>
                <w:sz w:val="20"/>
                <w:szCs w:val="20"/>
                <w:lang w:bidi="ru-RU"/>
              </w:rPr>
              <w:t xml:space="preserve"> </w:t>
            </w:r>
          </w:p>
        </w:tc>
        <w:tc>
          <w:tcPr>
            <w:tcW w:w="4844" w:type="dxa"/>
          </w:tcPr>
          <w:p w14:paraId="54336FB9" w14:textId="77777777" w:rsidR="004C66D7"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5451E7B2" w14:textId="77777777" w:rsidR="004C66D7" w:rsidRPr="00E207EE" w:rsidRDefault="004C66D7" w:rsidP="005F728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используется только при повторной ссылке на рисунок выше</w:t>
            </w:r>
          </w:p>
        </w:tc>
      </w:tr>
      <w:tr w:rsidR="004C66D7" w:rsidRPr="00E207EE" w14:paraId="44AAA7DE" w14:textId="77777777" w:rsidTr="004C66D7">
        <w:trPr>
          <w:trHeight w:val="1856"/>
        </w:trPr>
        <w:tc>
          <w:tcPr>
            <w:tcW w:w="510" w:type="dxa"/>
            <w:vMerge w:val="restart"/>
          </w:tcPr>
          <w:p w14:paraId="4F5CC5D7" w14:textId="77777777" w:rsidR="004C66D7" w:rsidRPr="00D51909" w:rsidRDefault="004C66D7" w:rsidP="00CF7EB0">
            <w:pPr>
              <w:pStyle w:val="ad"/>
              <w:widowControl w:val="0"/>
              <w:numPr>
                <w:ilvl w:val="0"/>
                <w:numId w:val="19"/>
              </w:numPr>
              <w:ind w:left="0" w:firstLine="0"/>
              <w:jc w:val="both"/>
              <w:rPr>
                <w:rFonts w:ascii="Arial" w:hAnsi="Arial" w:cs="Arial"/>
                <w:sz w:val="20"/>
                <w:szCs w:val="20"/>
              </w:rPr>
            </w:pPr>
          </w:p>
        </w:tc>
        <w:tc>
          <w:tcPr>
            <w:tcW w:w="1725" w:type="dxa"/>
            <w:vMerge w:val="restart"/>
          </w:tcPr>
          <w:p w14:paraId="6628AF0C" w14:textId="77777777" w:rsidR="004C66D7" w:rsidRDefault="004C66D7" w:rsidP="00CF7EB0">
            <w:pPr>
              <w:widowControl w:val="0"/>
              <w:ind w:left="0" w:firstLine="0"/>
              <w:jc w:val="both"/>
              <w:rPr>
                <w:rFonts w:ascii="Arial" w:hAnsi="Arial" w:cs="Arial"/>
                <w:sz w:val="20"/>
                <w:szCs w:val="20"/>
              </w:rPr>
            </w:pPr>
            <w:r>
              <w:rPr>
                <w:rFonts w:ascii="Arial" w:hAnsi="Arial" w:cs="Arial"/>
                <w:sz w:val="20"/>
                <w:szCs w:val="20"/>
              </w:rPr>
              <w:t>4.1</w:t>
            </w:r>
          </w:p>
        </w:tc>
        <w:tc>
          <w:tcPr>
            <w:tcW w:w="2411" w:type="dxa"/>
            <w:vMerge w:val="restart"/>
          </w:tcPr>
          <w:p w14:paraId="41D05778" w14:textId="77777777" w:rsidR="004C66D7" w:rsidRDefault="004C66D7" w:rsidP="00CF7EB0">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094" w:type="dxa"/>
            <w:tcBorders>
              <w:bottom w:val="nil"/>
            </w:tcBorders>
          </w:tcPr>
          <w:p w14:paraId="70B876F3" w14:textId="77777777" w:rsidR="004C66D7" w:rsidRPr="00CF06EB" w:rsidRDefault="004C66D7" w:rsidP="00CF7EB0">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6FB838BE" w14:textId="77777777" w:rsidR="004C66D7" w:rsidRPr="00496B9C" w:rsidRDefault="004C66D7" w:rsidP="00CF7EB0">
            <w:pPr>
              <w:ind w:left="0" w:firstLine="0"/>
              <w:rPr>
                <w:rFonts w:ascii="Arial" w:hAnsi="Arial" w:cs="Arial"/>
                <w:sz w:val="20"/>
                <w:szCs w:val="20"/>
              </w:rPr>
            </w:pPr>
            <w:r w:rsidRPr="00496B9C">
              <w:rPr>
                <w:rFonts w:ascii="Arial" w:hAnsi="Arial" w:cs="Arial"/>
                <w:sz w:val="20"/>
                <w:szCs w:val="20"/>
              </w:rPr>
              <w:t>Исключить «величины»</w:t>
            </w:r>
          </w:p>
          <w:p w14:paraId="0965C398" w14:textId="77777777" w:rsidR="004C66D7" w:rsidRDefault="004C66D7" w:rsidP="00CF7EB0">
            <w:pPr>
              <w:ind w:left="0" w:firstLine="0"/>
              <w:rPr>
                <w:rFonts w:ascii="Arial" w:hAnsi="Arial" w:cs="Arial"/>
                <w:sz w:val="20"/>
                <w:szCs w:val="20"/>
              </w:rPr>
            </w:pPr>
          </w:p>
          <w:p w14:paraId="200D475B" w14:textId="77777777" w:rsidR="004C66D7" w:rsidRPr="000D0B6D" w:rsidRDefault="004C66D7" w:rsidP="00CF7EB0">
            <w:pPr>
              <w:ind w:left="0" w:firstLine="0"/>
              <w:rPr>
                <w:rFonts w:ascii="Arial" w:hAnsi="Arial" w:cs="Arial"/>
                <w:sz w:val="20"/>
                <w:szCs w:val="20"/>
              </w:rPr>
            </w:pPr>
            <w:r w:rsidRPr="00496B9C">
              <w:rPr>
                <w:rFonts w:ascii="Arial" w:hAnsi="Arial" w:cs="Arial"/>
                <w:sz w:val="20"/>
                <w:szCs w:val="20"/>
              </w:rPr>
              <w:t>Ввести дополнительный абзац</w:t>
            </w:r>
          </w:p>
          <w:p w14:paraId="38773D2F" w14:textId="77777777" w:rsidR="004C66D7" w:rsidRPr="003B0D20" w:rsidRDefault="004C66D7" w:rsidP="00CF7EB0">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517306B8" w14:textId="77777777" w:rsidR="004C66D7" w:rsidRPr="00496B9C" w:rsidRDefault="004C66D7" w:rsidP="00CF7EB0">
            <w:pPr>
              <w:ind w:left="0" w:firstLine="0"/>
              <w:rPr>
                <w:rFonts w:ascii="Arial" w:hAnsi="Arial" w:cs="Arial"/>
                <w:sz w:val="20"/>
                <w:szCs w:val="20"/>
              </w:rPr>
            </w:pPr>
            <w:r w:rsidRPr="00496B9C">
              <w:rPr>
                <w:rFonts w:ascii="Arial" w:hAnsi="Arial" w:cs="Arial"/>
                <w:sz w:val="20"/>
                <w:szCs w:val="20"/>
              </w:rPr>
              <w:t xml:space="preserve">Сплошную тонкую линию при изображении резьбы наносят на расстоянии не менее </w:t>
            </w:r>
          </w:p>
          <w:p w14:paraId="17DEA5B2" w14:textId="77777777" w:rsidR="004C66D7" w:rsidRDefault="004C66D7" w:rsidP="00F108C1">
            <w:pPr>
              <w:ind w:left="0" w:firstLine="0"/>
              <w:rPr>
                <w:rFonts w:ascii="Arial" w:hAnsi="Arial" w:cs="Arial"/>
                <w:sz w:val="20"/>
                <w:szCs w:val="20"/>
              </w:rPr>
            </w:pPr>
            <w:r w:rsidRPr="00496B9C">
              <w:rPr>
                <w:rFonts w:ascii="Arial" w:hAnsi="Arial" w:cs="Arial"/>
                <w:sz w:val="20"/>
                <w:szCs w:val="20"/>
              </w:rPr>
              <w:t>0,8 мм от основной линии и не более шага резьбы</w:t>
            </w:r>
            <w:r>
              <w:rPr>
                <w:rFonts w:ascii="Arial" w:hAnsi="Arial" w:cs="Arial"/>
                <w:sz w:val="20"/>
                <w:szCs w:val="20"/>
              </w:rPr>
              <w:t>.</w:t>
            </w:r>
          </w:p>
          <w:p w14:paraId="26277545" w14:textId="2C5A1B86" w:rsidR="004C66D7" w:rsidRPr="006548F1" w:rsidRDefault="004C66D7" w:rsidP="00F108C1">
            <w:pPr>
              <w:ind w:left="0" w:firstLine="0"/>
              <w:rPr>
                <w:rFonts w:ascii="Arial" w:hAnsi="Arial" w:cs="Arial"/>
                <w:b/>
                <w:bCs/>
                <w:sz w:val="20"/>
                <w:szCs w:val="20"/>
                <w:u w:val="single"/>
              </w:rPr>
            </w:pPr>
          </w:p>
        </w:tc>
        <w:tc>
          <w:tcPr>
            <w:tcW w:w="4844" w:type="dxa"/>
            <w:vMerge w:val="restart"/>
          </w:tcPr>
          <w:p w14:paraId="32D2E22A" w14:textId="77777777" w:rsidR="004C66D7" w:rsidRDefault="004C66D7" w:rsidP="00CF7EB0">
            <w:pPr>
              <w:widowControl w:val="0"/>
              <w:ind w:left="0" w:firstLine="0"/>
              <w:jc w:val="both"/>
              <w:rPr>
                <w:rFonts w:ascii="Arial" w:eastAsia="Times New Roman" w:hAnsi="Arial" w:cs="Arial"/>
                <w:sz w:val="20"/>
                <w:szCs w:val="20"/>
                <w:lang w:eastAsia="ru-RU"/>
              </w:rPr>
            </w:pPr>
            <w:r w:rsidRPr="00037CE2">
              <w:rPr>
                <w:rFonts w:ascii="Arial" w:eastAsia="Times New Roman" w:hAnsi="Arial" w:cs="Arial"/>
                <w:sz w:val="20"/>
                <w:szCs w:val="20"/>
                <w:lang w:eastAsia="ru-RU"/>
              </w:rPr>
              <w:t>Принято</w:t>
            </w:r>
            <w:r>
              <w:rPr>
                <w:rFonts w:ascii="Arial" w:eastAsia="Times New Roman" w:hAnsi="Arial" w:cs="Arial"/>
                <w:sz w:val="20"/>
                <w:szCs w:val="20"/>
                <w:lang w:eastAsia="ru-RU"/>
              </w:rPr>
              <w:t>.</w:t>
            </w:r>
          </w:p>
          <w:p w14:paraId="7163547D" w14:textId="77777777" w:rsidR="004C66D7" w:rsidRDefault="004C66D7" w:rsidP="00CF7E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небольшой корректировкой</w:t>
            </w:r>
          </w:p>
          <w:p w14:paraId="52CAAF0F" w14:textId="0AAD2ADC" w:rsidR="004C66D7" w:rsidRPr="00037CE2" w:rsidRDefault="004C66D7" w:rsidP="00CF7EB0">
            <w:pPr>
              <w:widowControl w:val="0"/>
              <w:ind w:left="0" w:firstLine="0"/>
              <w:jc w:val="both"/>
              <w:rPr>
                <w:rFonts w:ascii="Arial" w:eastAsia="Times New Roman" w:hAnsi="Arial" w:cs="Arial"/>
                <w:sz w:val="20"/>
                <w:szCs w:val="20"/>
                <w:lang w:eastAsia="ru-RU"/>
              </w:rPr>
            </w:pPr>
            <w:r>
              <w:rPr>
                <w:rFonts w:ascii="Arial" w:hAnsi="Arial" w:cs="Arial"/>
                <w:sz w:val="20"/>
                <w:szCs w:val="20"/>
              </w:rPr>
              <w:t>См. раздел 5</w:t>
            </w:r>
          </w:p>
        </w:tc>
      </w:tr>
      <w:tr w:rsidR="004C66D7" w:rsidRPr="00E207EE" w14:paraId="63699432" w14:textId="77777777" w:rsidTr="004C66D7">
        <w:trPr>
          <w:trHeight w:val="1333"/>
        </w:trPr>
        <w:tc>
          <w:tcPr>
            <w:tcW w:w="510" w:type="dxa"/>
            <w:vMerge/>
          </w:tcPr>
          <w:p w14:paraId="5231E099"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vMerge/>
          </w:tcPr>
          <w:p w14:paraId="57B5DF8D" w14:textId="77777777" w:rsidR="004C66D7" w:rsidRDefault="004C66D7" w:rsidP="00CF7EB0">
            <w:pPr>
              <w:widowControl w:val="0"/>
              <w:ind w:left="0" w:firstLine="0"/>
              <w:jc w:val="both"/>
              <w:rPr>
                <w:rFonts w:ascii="Arial" w:hAnsi="Arial" w:cs="Arial"/>
                <w:sz w:val="20"/>
                <w:szCs w:val="20"/>
              </w:rPr>
            </w:pPr>
          </w:p>
        </w:tc>
        <w:tc>
          <w:tcPr>
            <w:tcW w:w="2411" w:type="dxa"/>
            <w:vMerge/>
          </w:tcPr>
          <w:p w14:paraId="774DF90A" w14:textId="77777777" w:rsidR="004C66D7" w:rsidRDefault="004C66D7" w:rsidP="00CF7EB0">
            <w:pPr>
              <w:widowControl w:val="0"/>
              <w:ind w:left="0" w:firstLine="0"/>
              <w:jc w:val="center"/>
              <w:rPr>
                <w:rFonts w:ascii="Arial" w:hAnsi="Arial" w:cs="Arial"/>
                <w:sz w:val="20"/>
                <w:szCs w:val="20"/>
              </w:rPr>
            </w:pPr>
          </w:p>
        </w:tc>
        <w:tc>
          <w:tcPr>
            <w:tcW w:w="6094" w:type="dxa"/>
            <w:tcBorders>
              <w:top w:val="nil"/>
              <w:bottom w:val="nil"/>
            </w:tcBorders>
          </w:tcPr>
          <w:p w14:paraId="0557E627" w14:textId="2DB0E978" w:rsidR="004C66D7" w:rsidRPr="00CF06EB" w:rsidRDefault="004C66D7" w:rsidP="00F108C1">
            <w:pPr>
              <w:autoSpaceDE w:val="0"/>
              <w:autoSpaceDN w:val="0"/>
              <w:adjustRightInd w:val="0"/>
              <w:ind w:left="0" w:firstLine="0"/>
              <w:rPr>
                <w:rFonts w:ascii="Arial" w:hAnsi="Arial" w:cs="Arial"/>
                <w:b/>
                <w:bCs/>
                <w:color w:val="000000" w:themeColor="text1"/>
                <w:sz w:val="20"/>
                <w:szCs w:val="20"/>
                <w:u w:val="single"/>
              </w:rPr>
            </w:pPr>
            <w:r w:rsidRPr="00496B9C">
              <w:rPr>
                <w:rFonts w:ascii="Arial" w:hAnsi="Arial" w:cs="Arial"/>
                <w:sz w:val="20"/>
                <w:szCs w:val="20"/>
              </w:rPr>
              <w:t xml:space="preserve">Если </w:t>
            </w:r>
            <w:bookmarkStart w:id="1" w:name="_Hlk222219386"/>
            <w:r w:rsidRPr="00496B9C">
              <w:rPr>
                <w:rFonts w:ascii="Arial" w:hAnsi="Arial" w:cs="Arial"/>
                <w:sz w:val="20"/>
                <w:szCs w:val="20"/>
              </w:rPr>
              <w:t>изображение изделия с резьбой показано до оси симметрии или с обрывом, то разрыв сплошной тонкой линии, проведенной для внутреннего диаметра резьбы для стержня и для наружного диаметра резьбы – для отверстия, по дуге должен составлять не менее 45°</w:t>
            </w:r>
            <w:bookmarkEnd w:id="1"/>
            <w:r w:rsidRPr="00496B9C">
              <w:rPr>
                <w:rFonts w:ascii="Arial" w:hAnsi="Arial" w:cs="Arial"/>
                <w:sz w:val="20"/>
                <w:szCs w:val="20"/>
              </w:rPr>
              <w:t>.</w:t>
            </w:r>
          </w:p>
        </w:tc>
        <w:tc>
          <w:tcPr>
            <w:tcW w:w="4844" w:type="dxa"/>
            <w:vMerge/>
          </w:tcPr>
          <w:p w14:paraId="182520D7" w14:textId="5C7C8D44" w:rsidR="004C66D7" w:rsidRPr="00037CE2" w:rsidRDefault="004C66D7" w:rsidP="00CF7EB0">
            <w:pPr>
              <w:widowControl w:val="0"/>
              <w:ind w:left="0" w:firstLine="0"/>
              <w:jc w:val="both"/>
              <w:rPr>
                <w:rFonts w:ascii="Arial" w:eastAsia="Times New Roman" w:hAnsi="Arial" w:cs="Arial"/>
                <w:sz w:val="20"/>
                <w:szCs w:val="20"/>
                <w:lang w:eastAsia="ru-RU"/>
              </w:rPr>
            </w:pPr>
          </w:p>
        </w:tc>
      </w:tr>
      <w:tr w:rsidR="004C66D7" w:rsidRPr="00E207EE" w14:paraId="09BCA435" w14:textId="77777777" w:rsidTr="004C66D7">
        <w:trPr>
          <w:trHeight w:val="735"/>
        </w:trPr>
        <w:tc>
          <w:tcPr>
            <w:tcW w:w="510" w:type="dxa"/>
            <w:vMerge/>
          </w:tcPr>
          <w:p w14:paraId="3D49AA12"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vMerge/>
          </w:tcPr>
          <w:p w14:paraId="7AAC39DC" w14:textId="77777777" w:rsidR="004C66D7" w:rsidRDefault="004C66D7" w:rsidP="00CF7EB0">
            <w:pPr>
              <w:widowControl w:val="0"/>
              <w:ind w:left="0" w:firstLine="0"/>
              <w:jc w:val="both"/>
              <w:rPr>
                <w:rFonts w:ascii="Arial" w:hAnsi="Arial" w:cs="Arial"/>
                <w:sz w:val="20"/>
                <w:szCs w:val="20"/>
              </w:rPr>
            </w:pPr>
          </w:p>
        </w:tc>
        <w:tc>
          <w:tcPr>
            <w:tcW w:w="2411" w:type="dxa"/>
            <w:vMerge/>
          </w:tcPr>
          <w:p w14:paraId="3C349466" w14:textId="77777777" w:rsidR="004C66D7" w:rsidRDefault="004C66D7" w:rsidP="00CF7EB0">
            <w:pPr>
              <w:widowControl w:val="0"/>
              <w:ind w:left="0" w:firstLine="0"/>
              <w:jc w:val="center"/>
              <w:rPr>
                <w:rFonts w:ascii="Arial" w:hAnsi="Arial" w:cs="Arial"/>
                <w:sz w:val="20"/>
                <w:szCs w:val="20"/>
              </w:rPr>
            </w:pPr>
          </w:p>
        </w:tc>
        <w:tc>
          <w:tcPr>
            <w:tcW w:w="6094" w:type="dxa"/>
            <w:tcBorders>
              <w:top w:val="nil"/>
            </w:tcBorders>
          </w:tcPr>
          <w:p w14:paraId="0C86E2A1" w14:textId="77777777" w:rsidR="004C66D7" w:rsidRDefault="004C66D7" w:rsidP="00F108C1">
            <w:pPr>
              <w:ind w:left="0" w:firstLine="0"/>
              <w:rPr>
                <w:rFonts w:ascii="Arial" w:hAnsi="Arial" w:cs="Arial"/>
                <w:b/>
                <w:sz w:val="20"/>
                <w:szCs w:val="20"/>
                <w:u w:val="single"/>
              </w:rPr>
            </w:pPr>
            <w:r w:rsidRPr="00A1696A">
              <w:rPr>
                <w:rFonts w:ascii="Arial" w:hAnsi="Arial" w:cs="Arial"/>
                <w:b/>
                <w:sz w:val="20"/>
                <w:szCs w:val="20"/>
                <w:u w:val="single"/>
              </w:rPr>
              <w:t>Обоснование:</w:t>
            </w:r>
          </w:p>
          <w:p w14:paraId="737C382F" w14:textId="12100B1C" w:rsidR="004C66D7" w:rsidRPr="00496B9C" w:rsidRDefault="004C66D7" w:rsidP="00F108C1">
            <w:pPr>
              <w:ind w:left="0" w:firstLine="0"/>
              <w:rPr>
                <w:rFonts w:ascii="Arial" w:hAnsi="Arial" w:cs="Arial"/>
                <w:sz w:val="20"/>
                <w:szCs w:val="20"/>
              </w:rPr>
            </w:pPr>
            <w:r w:rsidRPr="00496B9C">
              <w:rPr>
                <w:rFonts w:ascii="Arial" w:hAnsi="Arial" w:cs="Arial"/>
                <w:sz w:val="20"/>
                <w:szCs w:val="20"/>
              </w:rPr>
              <w:t>Р</w:t>
            </w:r>
            <w:r>
              <w:rPr>
                <w:rFonts w:ascii="Arial" w:hAnsi="Arial" w:cs="Arial"/>
                <w:sz w:val="20"/>
                <w:szCs w:val="20"/>
              </w:rPr>
              <w:t>МГ 29-2013 термины 3.1;3.2; 3.4</w:t>
            </w:r>
          </w:p>
          <w:p w14:paraId="482DE10D" w14:textId="77777777" w:rsidR="004C66D7" w:rsidRPr="00496B9C" w:rsidRDefault="004C66D7" w:rsidP="00F108C1">
            <w:pPr>
              <w:widowControl w:val="0"/>
              <w:ind w:left="0" w:firstLine="0"/>
              <w:rPr>
                <w:rFonts w:ascii="Arial" w:hAnsi="Arial" w:cs="Arial"/>
                <w:sz w:val="20"/>
                <w:szCs w:val="20"/>
              </w:rPr>
            </w:pPr>
            <w:r w:rsidRPr="00496B9C">
              <w:rPr>
                <w:rFonts w:ascii="Arial" w:hAnsi="Arial" w:cs="Arial"/>
                <w:sz w:val="20"/>
                <w:szCs w:val="20"/>
              </w:rPr>
              <w:t>Оптимизация чертежа</w:t>
            </w:r>
          </w:p>
        </w:tc>
        <w:tc>
          <w:tcPr>
            <w:tcW w:w="4844" w:type="dxa"/>
            <w:vMerge/>
          </w:tcPr>
          <w:p w14:paraId="231F7AF4" w14:textId="77777777" w:rsidR="004C66D7" w:rsidRPr="00037CE2" w:rsidRDefault="004C66D7" w:rsidP="00CF7EB0">
            <w:pPr>
              <w:widowControl w:val="0"/>
              <w:ind w:left="0" w:firstLine="0"/>
              <w:jc w:val="both"/>
              <w:rPr>
                <w:rFonts w:ascii="Arial" w:eastAsia="Times New Roman" w:hAnsi="Arial" w:cs="Arial"/>
                <w:sz w:val="20"/>
                <w:szCs w:val="20"/>
                <w:lang w:eastAsia="ru-RU"/>
              </w:rPr>
            </w:pPr>
          </w:p>
        </w:tc>
      </w:tr>
      <w:tr w:rsidR="004C66D7" w:rsidRPr="00E207EE" w14:paraId="1F3A7FEF" w14:textId="77777777" w:rsidTr="004C66D7">
        <w:tc>
          <w:tcPr>
            <w:tcW w:w="510" w:type="dxa"/>
          </w:tcPr>
          <w:p w14:paraId="61F6CC2F"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722B1A57" w14:textId="77777777" w:rsidR="004C66D7" w:rsidRDefault="004C66D7" w:rsidP="00CF7EB0">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7A9E6207" w14:textId="77777777" w:rsidR="004C66D7" w:rsidRPr="005A7F8F" w:rsidRDefault="004C66D7" w:rsidP="00CF7EB0">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2923B270" w14:textId="77777777" w:rsidR="004C66D7" w:rsidRDefault="004C66D7" w:rsidP="00CF7EB0">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eastAsia="Arial Unicode MS" w:hAnsiTheme="minorBidi" w:cstheme="minorBidi"/>
                <w:bCs/>
                <w:sz w:val="20"/>
                <w:szCs w:val="20"/>
              </w:rPr>
              <w:t xml:space="preserve">ООО </w:t>
            </w:r>
            <w:r>
              <w:rPr>
                <w:rFonts w:asciiTheme="minorBidi" w:eastAsia="Arial Unicode MS" w:hAnsiTheme="minorBidi" w:cstheme="minorBidi"/>
                <w:bCs/>
                <w:sz w:val="20"/>
                <w:szCs w:val="20"/>
              </w:rPr>
              <w:t>«</w:t>
            </w:r>
            <w:r w:rsidRPr="006E79BF">
              <w:rPr>
                <w:rFonts w:asciiTheme="minorBidi" w:eastAsia="Arial Unicode MS" w:hAnsiTheme="minorBidi" w:cstheme="minorBidi"/>
                <w:bCs/>
                <w:sz w:val="20"/>
                <w:szCs w:val="20"/>
              </w:rPr>
              <w:t>ТМХ Инжиниринг</w:t>
            </w:r>
            <w:r>
              <w:rPr>
                <w:rFonts w:asciiTheme="minorBidi" w:eastAsia="Arial Unicode MS" w:hAnsiTheme="minorBidi" w:cstheme="minorBidi"/>
                <w:bCs/>
                <w:sz w:val="20"/>
                <w:szCs w:val="20"/>
              </w:rPr>
              <w:t>»)</w:t>
            </w:r>
          </w:p>
        </w:tc>
        <w:tc>
          <w:tcPr>
            <w:tcW w:w="6094" w:type="dxa"/>
          </w:tcPr>
          <w:p w14:paraId="59812AF5"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B59E2A7" w14:textId="77777777" w:rsidR="004C66D7" w:rsidRPr="00ED7E0E" w:rsidRDefault="004C66D7" w:rsidP="00CF7EB0">
            <w:pPr>
              <w:ind w:left="0" w:firstLine="0"/>
              <w:rPr>
                <w:rFonts w:ascii="Arial" w:hAnsi="Arial" w:cs="Arial"/>
                <w:color w:val="000000" w:themeColor="text1"/>
                <w:sz w:val="20"/>
                <w:szCs w:val="20"/>
              </w:rPr>
            </w:pPr>
            <w:r w:rsidRPr="00ED7E0E">
              <w:rPr>
                <w:rFonts w:ascii="Arial" w:hAnsi="Arial" w:cs="Arial"/>
                <w:color w:val="000000" w:themeColor="text1"/>
                <w:sz w:val="20"/>
                <w:szCs w:val="20"/>
              </w:rPr>
              <w:t>…</w:t>
            </w:r>
          </w:p>
          <w:p w14:paraId="5258FEDA" w14:textId="77777777" w:rsidR="004C66D7" w:rsidRPr="00ED7E0E" w:rsidRDefault="004C66D7" w:rsidP="00CF7EB0">
            <w:pPr>
              <w:ind w:left="0" w:firstLine="0"/>
              <w:rPr>
                <w:rFonts w:ascii="Arial" w:hAnsi="Arial" w:cs="Arial"/>
                <w:color w:val="000000" w:themeColor="text1"/>
                <w:sz w:val="20"/>
                <w:szCs w:val="20"/>
              </w:rPr>
            </w:pPr>
            <w:r w:rsidRPr="00ED7E0E">
              <w:rPr>
                <w:rFonts w:ascii="Arial" w:hAnsi="Arial" w:cs="Arial"/>
                <w:color w:val="000000" w:themeColor="text1"/>
                <w:sz w:val="20"/>
                <w:szCs w:val="20"/>
              </w:rPr>
              <w:t>на стержне – сплошными основными линиями по наружному диаметру …</w:t>
            </w:r>
          </w:p>
          <w:p w14:paraId="3B35D766" w14:textId="77777777" w:rsidR="004C66D7" w:rsidRDefault="004C66D7" w:rsidP="00CF7EB0">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1B95349B" w14:textId="77777777" w:rsidR="004C66D7" w:rsidRPr="00ED7E0E" w:rsidRDefault="004C66D7" w:rsidP="00CF7EB0">
            <w:pPr>
              <w:ind w:left="0" w:firstLine="0"/>
              <w:rPr>
                <w:rFonts w:ascii="Arial" w:hAnsi="Arial" w:cs="Arial"/>
                <w:color w:val="000000" w:themeColor="text1"/>
                <w:sz w:val="20"/>
                <w:szCs w:val="20"/>
              </w:rPr>
            </w:pPr>
            <w:r w:rsidRPr="00ED7E0E">
              <w:rPr>
                <w:rFonts w:ascii="Arial" w:hAnsi="Arial" w:cs="Arial"/>
                <w:color w:val="000000" w:themeColor="text1"/>
                <w:sz w:val="20"/>
                <w:szCs w:val="20"/>
              </w:rPr>
              <w:t>Согласно проекту ГОСТ Р 2.303 есть «сплошная толстая основная» и «сплошная тонкая» линии.</w:t>
            </w:r>
          </w:p>
          <w:p w14:paraId="460FDBE6" w14:textId="77777777" w:rsidR="004C66D7" w:rsidRPr="00ED7E0E" w:rsidRDefault="004C66D7" w:rsidP="00CF7EB0">
            <w:pPr>
              <w:ind w:left="0" w:firstLine="0"/>
              <w:rPr>
                <w:rFonts w:ascii="Arial" w:hAnsi="Arial" w:cs="Arial"/>
                <w:color w:val="000000" w:themeColor="text1"/>
                <w:sz w:val="20"/>
                <w:szCs w:val="20"/>
              </w:rPr>
            </w:pPr>
            <w:r w:rsidRPr="00ED7E0E">
              <w:rPr>
                <w:rFonts w:ascii="Arial" w:hAnsi="Arial" w:cs="Arial"/>
                <w:color w:val="000000" w:themeColor="text1"/>
                <w:sz w:val="20"/>
                <w:szCs w:val="20"/>
              </w:rPr>
              <w:t>Привести в соответствие два проекта стандартов.</w:t>
            </w:r>
          </w:p>
        </w:tc>
        <w:tc>
          <w:tcPr>
            <w:tcW w:w="4844" w:type="dxa"/>
          </w:tcPr>
          <w:p w14:paraId="238F46C7" w14:textId="77777777" w:rsidR="004C66D7" w:rsidRDefault="004C66D7" w:rsidP="00CF7EB0">
            <w:pPr>
              <w:widowControl w:val="0"/>
              <w:ind w:left="0" w:firstLine="0"/>
              <w:jc w:val="both"/>
              <w:rPr>
                <w:rFonts w:ascii="Arial" w:eastAsia="Times New Roman" w:hAnsi="Arial" w:cs="Arial"/>
                <w:sz w:val="20"/>
                <w:szCs w:val="20"/>
                <w:lang w:eastAsia="ru-RU"/>
              </w:rPr>
            </w:pPr>
            <w:r w:rsidRPr="00037CE2">
              <w:rPr>
                <w:rFonts w:ascii="Arial" w:eastAsia="Times New Roman" w:hAnsi="Arial" w:cs="Arial"/>
                <w:sz w:val="20"/>
                <w:szCs w:val="20"/>
                <w:lang w:eastAsia="ru-RU"/>
              </w:rPr>
              <w:t>Принят</w:t>
            </w:r>
            <w:r>
              <w:rPr>
                <w:rFonts w:ascii="Arial" w:eastAsia="Times New Roman" w:hAnsi="Arial" w:cs="Arial"/>
                <w:sz w:val="20"/>
                <w:szCs w:val="20"/>
                <w:lang w:eastAsia="ru-RU"/>
              </w:rPr>
              <w:t>о.</w:t>
            </w:r>
          </w:p>
          <w:p w14:paraId="6973EC3B" w14:textId="4A9B14D0" w:rsidR="004C66D7" w:rsidRPr="00037CE2" w:rsidRDefault="004C66D7" w:rsidP="00CF7EB0">
            <w:pPr>
              <w:widowControl w:val="0"/>
              <w:ind w:left="0" w:firstLine="0"/>
              <w:jc w:val="both"/>
              <w:rPr>
                <w:rFonts w:ascii="Arial" w:eastAsia="Times New Roman" w:hAnsi="Arial" w:cs="Arial"/>
                <w:sz w:val="20"/>
                <w:szCs w:val="20"/>
                <w:lang w:eastAsia="ru-RU"/>
              </w:rPr>
            </w:pPr>
            <w:r>
              <w:rPr>
                <w:rFonts w:ascii="Arial" w:hAnsi="Arial" w:cs="Arial"/>
                <w:sz w:val="20"/>
                <w:szCs w:val="20"/>
              </w:rPr>
              <w:t>См. раздел 5</w:t>
            </w:r>
          </w:p>
        </w:tc>
      </w:tr>
      <w:tr w:rsidR="004C66D7" w:rsidRPr="00E207EE" w14:paraId="610B221D" w14:textId="77777777" w:rsidTr="004C66D7">
        <w:tc>
          <w:tcPr>
            <w:tcW w:w="510" w:type="dxa"/>
          </w:tcPr>
          <w:p w14:paraId="224AA7E7"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6F3029B9" w14:textId="77777777" w:rsidR="004C66D7" w:rsidRPr="00E207EE" w:rsidRDefault="004C66D7" w:rsidP="00CF7EB0">
            <w:pPr>
              <w:widowControl w:val="0"/>
              <w:ind w:left="0" w:firstLine="0"/>
              <w:jc w:val="both"/>
              <w:rPr>
                <w:rFonts w:ascii="Arial" w:hAnsi="Arial" w:cs="Arial"/>
                <w:sz w:val="20"/>
                <w:szCs w:val="20"/>
              </w:rPr>
            </w:pPr>
            <w:r>
              <w:rPr>
                <w:rFonts w:ascii="Arial" w:hAnsi="Arial" w:cs="Arial"/>
                <w:sz w:val="20"/>
                <w:szCs w:val="20"/>
              </w:rPr>
              <w:t>4.1, а), б)</w:t>
            </w:r>
          </w:p>
        </w:tc>
        <w:tc>
          <w:tcPr>
            <w:tcW w:w="2411" w:type="dxa"/>
          </w:tcPr>
          <w:p w14:paraId="25BD9A84" w14:textId="77777777" w:rsidR="004C66D7" w:rsidRPr="00E207EE" w:rsidRDefault="004C66D7" w:rsidP="00CF7EB0">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094" w:type="dxa"/>
          </w:tcPr>
          <w:p w14:paraId="75DD7A9D"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CB5CFDF" w14:textId="77777777" w:rsidR="004C66D7" w:rsidRPr="00853BB9" w:rsidRDefault="004C66D7" w:rsidP="00CF7EB0">
            <w:pPr>
              <w:widowControl w:val="0"/>
              <w:ind w:left="0" w:firstLine="0"/>
              <w:rPr>
                <w:rFonts w:ascii="Arial" w:hAnsi="Arial" w:cs="Arial"/>
                <w:sz w:val="20"/>
                <w:szCs w:val="20"/>
              </w:rPr>
            </w:pPr>
            <w:r w:rsidRPr="00853BB9">
              <w:rPr>
                <w:rFonts w:ascii="Arial" w:hAnsi="Arial" w:cs="Arial"/>
                <w:sz w:val="20"/>
                <w:szCs w:val="20"/>
              </w:rPr>
              <w:t xml:space="preserve">… приблизительно равную </w:t>
            </w:r>
            <m:oMath>
              <m:f>
                <m:fPr>
                  <m:type m:val="skw"/>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4</m:t>
                  </m:r>
                </m:den>
              </m:f>
            </m:oMath>
            <w:r w:rsidRPr="00853BB9">
              <w:rPr>
                <w:rFonts w:ascii="Arial" w:hAnsi="Arial" w:cs="Arial"/>
                <w:sz w:val="20"/>
                <w:szCs w:val="20"/>
              </w:rPr>
              <w:t xml:space="preserve"> окружности … проводят дугу, приблизительно равную  </w:t>
            </w:r>
            <m:oMath>
              <m:f>
                <m:fPr>
                  <m:type m:val="skw"/>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4</m:t>
                  </m:r>
                </m:den>
              </m:f>
              <m:r>
                <w:rPr>
                  <w:rFonts w:ascii="Cambria Math" w:hAnsi="Cambria Math" w:cs="Arial"/>
                  <w:sz w:val="20"/>
                  <w:szCs w:val="20"/>
                </w:rPr>
                <m:t xml:space="preserve"> </m:t>
              </m:r>
            </m:oMath>
            <w:r w:rsidRPr="00853BB9">
              <w:rPr>
                <w:rFonts w:ascii="Arial" w:hAnsi="Arial" w:cs="Arial"/>
                <w:sz w:val="20"/>
                <w:szCs w:val="20"/>
              </w:rPr>
              <w:t>окружности …</w:t>
            </w:r>
          </w:p>
          <w:p w14:paraId="75F47B25" w14:textId="77777777" w:rsidR="004C66D7" w:rsidRPr="006548F1"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Предлагаемая редакция:</w:t>
            </w:r>
          </w:p>
          <w:p w14:paraId="3F25322D" w14:textId="77777777" w:rsidR="004C66D7" w:rsidRPr="00853BB9" w:rsidRDefault="004C66D7" w:rsidP="00CF7EB0">
            <w:pPr>
              <w:widowControl w:val="0"/>
              <w:ind w:left="0" w:firstLine="0"/>
              <w:rPr>
                <w:rFonts w:ascii="Arial" w:hAnsi="Arial" w:cs="Arial"/>
                <w:sz w:val="20"/>
                <w:szCs w:val="20"/>
              </w:rPr>
            </w:pPr>
            <w:r w:rsidRPr="00853BB9">
              <w:rPr>
                <w:rFonts w:ascii="Arial" w:hAnsi="Arial" w:cs="Arial"/>
                <w:sz w:val="20"/>
                <w:szCs w:val="20"/>
              </w:rPr>
              <w:t>… приблизительно равную 3/4 (0,75) окружности … проводят дугу, приблизительно равную 3/4 (0,75) окружности …</w:t>
            </w:r>
          </w:p>
          <w:p w14:paraId="1102CC61"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33676B86" w14:textId="77777777" w:rsidR="004C66D7" w:rsidRPr="00E207EE" w:rsidRDefault="004C66D7" w:rsidP="00CF7EB0">
            <w:pPr>
              <w:widowControl w:val="0"/>
              <w:ind w:left="0" w:firstLine="0"/>
              <w:rPr>
                <w:rFonts w:ascii="Arial" w:hAnsi="Arial" w:cs="Arial"/>
                <w:sz w:val="20"/>
                <w:szCs w:val="20"/>
              </w:rPr>
            </w:pPr>
            <w:r w:rsidRPr="00853BB9">
              <w:rPr>
                <w:rFonts w:ascii="Arial" w:hAnsi="Arial" w:cs="Arial"/>
                <w:sz w:val="20"/>
                <w:szCs w:val="20"/>
              </w:rPr>
              <w:t>ГОСТ 1.5-2001, п. 4.15.2</w:t>
            </w:r>
          </w:p>
        </w:tc>
        <w:tc>
          <w:tcPr>
            <w:tcW w:w="4844" w:type="dxa"/>
          </w:tcPr>
          <w:p w14:paraId="54E7B122" w14:textId="77777777" w:rsidR="004C66D7" w:rsidRDefault="004C66D7" w:rsidP="00CF7E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Отклонено. </w:t>
            </w:r>
          </w:p>
          <w:p w14:paraId="18536E82" w14:textId="59A6932D" w:rsidR="004C66D7" w:rsidRDefault="004C66D7" w:rsidP="00CF7E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Деление окружности на части</w:t>
            </w:r>
            <w:r w:rsidR="0057784F">
              <w:rPr>
                <w:rFonts w:ascii="Arial" w:eastAsia="Times New Roman" w:hAnsi="Arial" w:cs="Arial"/>
                <w:sz w:val="20"/>
                <w:szCs w:val="20"/>
                <w:lang w:eastAsia="ru-RU"/>
              </w:rPr>
              <w:t>,</w:t>
            </w:r>
            <w:r>
              <w:rPr>
                <w:rFonts w:ascii="Arial" w:eastAsia="Times New Roman" w:hAnsi="Arial" w:cs="Arial"/>
                <w:sz w:val="20"/>
                <w:szCs w:val="20"/>
                <w:lang w:eastAsia="ru-RU"/>
              </w:rPr>
              <w:t xml:space="preserve"> выраженное простой дробью</w:t>
            </w:r>
            <w:r w:rsidR="0057784F">
              <w:rPr>
                <w:rFonts w:ascii="Arial" w:eastAsia="Times New Roman" w:hAnsi="Arial" w:cs="Arial"/>
                <w:sz w:val="20"/>
                <w:szCs w:val="20"/>
                <w:lang w:eastAsia="ru-RU"/>
              </w:rPr>
              <w:t>,</w:t>
            </w:r>
            <w:r>
              <w:rPr>
                <w:rFonts w:ascii="Arial" w:eastAsia="Times New Roman" w:hAnsi="Arial" w:cs="Arial"/>
                <w:sz w:val="20"/>
                <w:szCs w:val="20"/>
                <w:lang w:eastAsia="ru-RU"/>
              </w:rPr>
              <w:t xml:space="preserve"> не затрудняет восприятие.  </w:t>
            </w:r>
          </w:p>
          <w:p w14:paraId="2194B5B2" w14:textId="53C33CFA" w:rsidR="004C66D7" w:rsidRPr="00E207EE" w:rsidRDefault="004C66D7" w:rsidP="00CF7EB0">
            <w:pPr>
              <w:widowControl w:val="0"/>
              <w:ind w:left="0" w:firstLine="0"/>
              <w:jc w:val="both"/>
              <w:rPr>
                <w:rFonts w:ascii="Arial" w:eastAsia="Times New Roman" w:hAnsi="Arial" w:cs="Arial"/>
                <w:sz w:val="20"/>
                <w:szCs w:val="20"/>
                <w:lang w:eastAsia="ru-RU"/>
              </w:rPr>
            </w:pPr>
            <w:r>
              <w:rPr>
                <w:rFonts w:ascii="Arial" w:hAnsi="Arial" w:cs="Arial"/>
                <w:sz w:val="20"/>
                <w:szCs w:val="20"/>
              </w:rPr>
              <w:t>См. раздел 5</w:t>
            </w:r>
          </w:p>
        </w:tc>
      </w:tr>
      <w:tr w:rsidR="004C66D7" w:rsidRPr="00E207EE" w14:paraId="0468E56C" w14:textId="77777777" w:rsidTr="004C66D7">
        <w:tc>
          <w:tcPr>
            <w:tcW w:w="510" w:type="dxa"/>
          </w:tcPr>
          <w:p w14:paraId="03289213"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416ADFE3" w14:textId="77777777" w:rsidR="004C66D7" w:rsidRDefault="004C66D7" w:rsidP="00CF7EB0">
            <w:pPr>
              <w:widowControl w:val="0"/>
              <w:ind w:left="0" w:firstLine="0"/>
              <w:jc w:val="both"/>
              <w:rPr>
                <w:rFonts w:ascii="Arial" w:hAnsi="Arial" w:cs="Arial"/>
                <w:sz w:val="20"/>
                <w:szCs w:val="20"/>
              </w:rPr>
            </w:pPr>
            <w:r>
              <w:rPr>
                <w:rFonts w:ascii="Arial" w:hAnsi="Arial" w:cs="Arial"/>
                <w:sz w:val="20"/>
                <w:szCs w:val="20"/>
              </w:rPr>
              <w:t>4.1, последний абзац</w:t>
            </w:r>
          </w:p>
        </w:tc>
        <w:tc>
          <w:tcPr>
            <w:tcW w:w="2411" w:type="dxa"/>
          </w:tcPr>
          <w:p w14:paraId="3C1BF16A" w14:textId="77777777" w:rsidR="004C66D7" w:rsidRPr="00AF1C8A" w:rsidRDefault="004C66D7" w:rsidP="00CF7EB0">
            <w:pPr>
              <w:widowControl w:val="0"/>
              <w:ind w:left="0" w:firstLine="0"/>
              <w:jc w:val="center"/>
              <w:rPr>
                <w:rFonts w:ascii="Arial" w:hAnsi="Arial" w:cs="Arial"/>
                <w:sz w:val="20"/>
                <w:szCs w:val="20"/>
              </w:rPr>
            </w:pPr>
            <w:r w:rsidRPr="00DA2653">
              <w:rPr>
                <w:rFonts w:ascii="Arial" w:hAnsi="Arial" w:cs="Arial"/>
                <w:sz w:val="20"/>
                <w:szCs w:val="20"/>
              </w:rPr>
              <w:t>АО «НПО «Электромашина», № 43-18/1672 от 06.02.2024 г.</w:t>
            </w:r>
          </w:p>
        </w:tc>
        <w:tc>
          <w:tcPr>
            <w:tcW w:w="6094" w:type="dxa"/>
          </w:tcPr>
          <w:p w14:paraId="17094335"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963F79B" w14:textId="77777777" w:rsidR="004C66D7" w:rsidRPr="00853BB9" w:rsidRDefault="004C66D7" w:rsidP="00CF7EB0">
            <w:pPr>
              <w:widowControl w:val="0"/>
              <w:ind w:left="0" w:firstLine="0"/>
              <w:rPr>
                <w:rFonts w:ascii="Arial" w:hAnsi="Arial" w:cs="Arial"/>
                <w:sz w:val="20"/>
                <w:szCs w:val="20"/>
              </w:rPr>
            </w:pPr>
            <w:r w:rsidRPr="00853BB9">
              <w:rPr>
                <w:rFonts w:ascii="Arial" w:hAnsi="Arial" w:cs="Arial"/>
                <w:sz w:val="20"/>
                <w:szCs w:val="20"/>
              </w:rPr>
              <w:t>Сплошную тонкую линию при изображении резьбы наносят на расстоянии не менее 0,8 мм от основной линии и не более величины шага резьбы.</w:t>
            </w:r>
          </w:p>
          <w:p w14:paraId="6B1EEDB7" w14:textId="77777777" w:rsidR="004C66D7" w:rsidRDefault="004C66D7" w:rsidP="00CF7EB0">
            <w:pPr>
              <w:pStyle w:val="a7"/>
              <w:jc w:val="left"/>
              <w:rPr>
                <w:rFonts w:ascii="Arial" w:hAnsi="Arial" w:cs="Arial"/>
                <w:b/>
                <w:bCs/>
                <w:color w:val="000000" w:themeColor="text1"/>
                <w:sz w:val="20"/>
                <w:szCs w:val="20"/>
                <w:u w:val="single"/>
              </w:rPr>
            </w:pPr>
            <w:r w:rsidRPr="00755F4E">
              <w:rPr>
                <w:rFonts w:ascii="Arial" w:hAnsi="Arial" w:cs="Arial"/>
                <w:b/>
                <w:bCs/>
                <w:color w:val="000000" w:themeColor="text1"/>
                <w:sz w:val="20"/>
                <w:szCs w:val="20"/>
                <w:u w:val="single"/>
              </w:rPr>
              <w:t>Предлагаемая редакция:</w:t>
            </w:r>
          </w:p>
          <w:p w14:paraId="1C9281B7" w14:textId="77777777" w:rsidR="004C66D7" w:rsidRPr="00853BB9" w:rsidRDefault="004C66D7" w:rsidP="00CF7EB0">
            <w:pPr>
              <w:widowControl w:val="0"/>
              <w:ind w:left="0" w:firstLine="0"/>
              <w:rPr>
                <w:rFonts w:ascii="Arial" w:hAnsi="Arial" w:cs="Arial"/>
                <w:sz w:val="20"/>
                <w:szCs w:val="20"/>
              </w:rPr>
            </w:pPr>
            <w:r w:rsidRPr="00853BB9">
              <w:rPr>
                <w:rFonts w:ascii="Arial" w:hAnsi="Arial" w:cs="Arial"/>
                <w:sz w:val="20"/>
                <w:szCs w:val="20"/>
              </w:rPr>
              <w:t xml:space="preserve">При изображении резьбы расстояние между сплошной тонкой линией </w:t>
            </w:r>
            <w:r w:rsidRPr="00853BB9">
              <w:rPr>
                <w:rFonts w:ascii="Arial" w:hAnsi="Arial" w:cs="Arial"/>
                <w:sz w:val="20"/>
                <w:szCs w:val="20"/>
                <w:u w:val="single"/>
              </w:rPr>
              <w:t>должно быть не менее</w:t>
            </w:r>
            <w:r w:rsidRPr="00853BB9">
              <w:rPr>
                <w:rFonts w:ascii="Arial" w:hAnsi="Arial" w:cs="Arial"/>
                <w:sz w:val="20"/>
                <w:szCs w:val="20"/>
              </w:rPr>
              <w:t xml:space="preserve"> 0,8 мм от основной линии и не более величины шага резьбы.</w:t>
            </w:r>
          </w:p>
          <w:p w14:paraId="3B870340"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459489D0" w14:textId="77777777" w:rsidR="004C66D7" w:rsidRPr="00853BB9" w:rsidRDefault="004C66D7" w:rsidP="00CF7EB0">
            <w:pPr>
              <w:widowControl w:val="0"/>
              <w:ind w:left="0" w:firstLine="0"/>
              <w:rPr>
                <w:rFonts w:ascii="Arial" w:hAnsi="Arial" w:cs="Arial"/>
                <w:sz w:val="20"/>
                <w:szCs w:val="20"/>
              </w:rPr>
            </w:pPr>
            <w:r w:rsidRPr="00853BB9">
              <w:rPr>
                <w:rFonts w:ascii="Arial" w:hAnsi="Arial" w:cs="Arial"/>
                <w:sz w:val="20"/>
                <w:szCs w:val="20"/>
              </w:rPr>
              <w:t>ГОСТ 1.5-2001, п. 4.1.4</w:t>
            </w:r>
          </w:p>
        </w:tc>
        <w:tc>
          <w:tcPr>
            <w:tcW w:w="4844" w:type="dxa"/>
          </w:tcPr>
          <w:p w14:paraId="113AC592" w14:textId="4C8EC983" w:rsidR="004C66D7" w:rsidRDefault="004C66D7" w:rsidP="00CF7E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47863C9" w14:textId="77777777" w:rsidR="004C66D7" w:rsidRDefault="004C66D7" w:rsidP="00CF7E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Т.к. в данном случае нанесение линии производится без измерения с оценкой расстояния визуальным методом (приблизительно), в то время как требование («должно быть») требует измерения действительного размера. </w:t>
            </w:r>
          </w:p>
          <w:p w14:paraId="6E77C90D" w14:textId="1998C155" w:rsidR="004C66D7" w:rsidRPr="00E207EE" w:rsidRDefault="004C66D7" w:rsidP="00CF7EB0">
            <w:pPr>
              <w:widowControl w:val="0"/>
              <w:ind w:left="0" w:firstLine="0"/>
              <w:jc w:val="both"/>
              <w:rPr>
                <w:rFonts w:ascii="Arial" w:eastAsia="Times New Roman" w:hAnsi="Arial" w:cs="Arial"/>
                <w:sz w:val="20"/>
                <w:szCs w:val="20"/>
                <w:lang w:eastAsia="ru-RU"/>
              </w:rPr>
            </w:pPr>
            <w:r>
              <w:rPr>
                <w:rFonts w:ascii="Arial" w:hAnsi="Arial" w:cs="Arial"/>
                <w:sz w:val="20"/>
                <w:szCs w:val="20"/>
              </w:rPr>
              <w:t>См. раздел 5</w:t>
            </w:r>
          </w:p>
        </w:tc>
      </w:tr>
      <w:tr w:rsidR="004C66D7" w:rsidRPr="00E207EE" w14:paraId="7C1CD79D" w14:textId="77777777" w:rsidTr="004C66D7">
        <w:trPr>
          <w:trHeight w:val="3005"/>
        </w:trPr>
        <w:tc>
          <w:tcPr>
            <w:tcW w:w="510" w:type="dxa"/>
          </w:tcPr>
          <w:p w14:paraId="473610B6"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3CB7460C" w14:textId="77777777" w:rsidR="004C66D7" w:rsidRDefault="004C66D7" w:rsidP="00CF7EB0">
            <w:pPr>
              <w:widowControl w:val="0"/>
              <w:ind w:left="0" w:firstLine="0"/>
              <w:jc w:val="both"/>
              <w:rPr>
                <w:rFonts w:ascii="Arial" w:hAnsi="Arial" w:cs="Arial"/>
                <w:sz w:val="20"/>
                <w:szCs w:val="20"/>
              </w:rPr>
            </w:pPr>
            <w:r>
              <w:rPr>
                <w:rFonts w:ascii="Arial" w:hAnsi="Arial" w:cs="Arial"/>
                <w:sz w:val="20"/>
                <w:szCs w:val="20"/>
              </w:rPr>
              <w:t>4.1, последний абзац</w:t>
            </w:r>
          </w:p>
        </w:tc>
        <w:tc>
          <w:tcPr>
            <w:tcW w:w="2411" w:type="dxa"/>
          </w:tcPr>
          <w:p w14:paraId="5E0707E9" w14:textId="77777777" w:rsidR="004C66D7" w:rsidRPr="00DA2653" w:rsidRDefault="004C66D7" w:rsidP="00CF7EB0">
            <w:pPr>
              <w:widowControl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6094" w:type="dxa"/>
          </w:tcPr>
          <w:p w14:paraId="4EC74F68"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F3E39D9" w14:textId="77777777" w:rsidR="004C66D7" w:rsidRPr="00290BAD" w:rsidRDefault="004C66D7" w:rsidP="00CF7EB0">
            <w:pPr>
              <w:widowControl w:val="0"/>
              <w:ind w:left="0" w:firstLine="0"/>
              <w:rPr>
                <w:rFonts w:ascii="Arial" w:hAnsi="Arial" w:cs="Arial"/>
                <w:sz w:val="20"/>
                <w:szCs w:val="20"/>
              </w:rPr>
            </w:pPr>
            <w:r w:rsidRPr="00290BAD">
              <w:rPr>
                <w:rFonts w:ascii="Arial" w:hAnsi="Arial" w:cs="Arial"/>
                <w:sz w:val="20"/>
                <w:szCs w:val="20"/>
              </w:rPr>
              <w:t>Предлагаю ввести примечания</w:t>
            </w:r>
          </w:p>
          <w:p w14:paraId="213E1758" w14:textId="77777777" w:rsidR="004C66D7" w:rsidRDefault="004C66D7" w:rsidP="00CF7EB0">
            <w:pPr>
              <w:pStyle w:val="a7"/>
              <w:jc w:val="left"/>
              <w:rPr>
                <w:rFonts w:ascii="Arial" w:hAnsi="Arial" w:cs="Arial"/>
                <w:b/>
                <w:bCs/>
                <w:color w:val="000000" w:themeColor="text1"/>
                <w:sz w:val="20"/>
                <w:szCs w:val="20"/>
                <w:u w:val="single"/>
              </w:rPr>
            </w:pPr>
            <w:r w:rsidRPr="00755F4E">
              <w:rPr>
                <w:rFonts w:ascii="Arial" w:hAnsi="Arial" w:cs="Arial"/>
                <w:b/>
                <w:bCs/>
                <w:color w:val="000000" w:themeColor="text1"/>
                <w:sz w:val="20"/>
                <w:szCs w:val="20"/>
                <w:u w:val="single"/>
              </w:rPr>
              <w:t>Предлагаемая редакция:</w:t>
            </w:r>
          </w:p>
          <w:p w14:paraId="661258D1" w14:textId="77777777" w:rsidR="004C66D7" w:rsidRPr="00290BAD" w:rsidRDefault="004C66D7" w:rsidP="00CF7EB0">
            <w:pPr>
              <w:widowControl w:val="0"/>
              <w:ind w:left="0" w:firstLine="0"/>
              <w:rPr>
                <w:rFonts w:ascii="Arial" w:hAnsi="Arial" w:cs="Arial"/>
                <w:sz w:val="20"/>
                <w:szCs w:val="20"/>
              </w:rPr>
            </w:pPr>
            <w:r w:rsidRPr="00290BAD">
              <w:rPr>
                <w:rFonts w:ascii="Arial" w:hAnsi="Arial" w:cs="Arial"/>
                <w:sz w:val="20"/>
                <w:szCs w:val="20"/>
              </w:rPr>
              <w:t xml:space="preserve">«Примечания </w:t>
            </w:r>
          </w:p>
          <w:p w14:paraId="68E63F90" w14:textId="77777777" w:rsidR="004C66D7" w:rsidRPr="00290BAD" w:rsidRDefault="004C66D7" w:rsidP="00CF7EB0">
            <w:pPr>
              <w:widowControl w:val="0"/>
              <w:ind w:left="0" w:firstLine="0"/>
              <w:rPr>
                <w:rFonts w:ascii="Arial" w:hAnsi="Arial" w:cs="Arial"/>
                <w:sz w:val="20"/>
                <w:szCs w:val="20"/>
              </w:rPr>
            </w:pPr>
            <w:r w:rsidRPr="00290BAD">
              <w:rPr>
                <w:rFonts w:ascii="Arial" w:hAnsi="Arial" w:cs="Arial"/>
                <w:sz w:val="20"/>
                <w:szCs w:val="20"/>
              </w:rPr>
              <w:t>1 Для резьбы с мелким шагом допускается расстояние от тонкой линии до основной линии более величины шага.</w:t>
            </w:r>
          </w:p>
          <w:p w14:paraId="642157E5" w14:textId="77777777" w:rsidR="004C66D7" w:rsidRPr="00290BAD" w:rsidRDefault="004C66D7" w:rsidP="00CF7EB0">
            <w:pPr>
              <w:widowControl w:val="0"/>
              <w:ind w:left="0" w:firstLine="0"/>
              <w:rPr>
                <w:rFonts w:ascii="Arial" w:hAnsi="Arial" w:cs="Arial"/>
                <w:sz w:val="20"/>
                <w:szCs w:val="20"/>
              </w:rPr>
            </w:pPr>
            <w:r w:rsidRPr="00290BAD">
              <w:rPr>
                <w:rFonts w:ascii="Arial" w:hAnsi="Arial" w:cs="Arial"/>
                <w:sz w:val="20"/>
                <w:szCs w:val="20"/>
              </w:rPr>
              <w:t xml:space="preserve">2 При выполнении чертежей на основе электронных геометрических моделей допускается уменьшение расстояния от тонкой линии до основной линии по согласованию со службой </w:t>
            </w:r>
            <w:proofErr w:type="spellStart"/>
            <w:r w:rsidRPr="00290BAD">
              <w:rPr>
                <w:rFonts w:ascii="Arial" w:hAnsi="Arial" w:cs="Arial"/>
                <w:sz w:val="20"/>
                <w:szCs w:val="20"/>
              </w:rPr>
              <w:t>нормоконтроля</w:t>
            </w:r>
            <w:proofErr w:type="spellEnd"/>
            <w:r w:rsidRPr="00290BAD">
              <w:rPr>
                <w:rFonts w:ascii="Arial" w:hAnsi="Arial" w:cs="Arial"/>
                <w:sz w:val="20"/>
                <w:szCs w:val="20"/>
              </w:rPr>
              <w:t>.»</w:t>
            </w:r>
          </w:p>
          <w:p w14:paraId="6E35CB33"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20C149A8" w14:textId="77777777" w:rsidR="004C66D7" w:rsidRPr="00290BAD" w:rsidRDefault="004C66D7" w:rsidP="00CF7EB0">
            <w:pPr>
              <w:widowControl w:val="0"/>
              <w:ind w:left="0" w:firstLine="0"/>
              <w:rPr>
                <w:rFonts w:ascii="Arial" w:hAnsi="Arial" w:cs="Arial"/>
                <w:sz w:val="20"/>
                <w:szCs w:val="20"/>
              </w:rPr>
            </w:pPr>
            <w:r w:rsidRPr="00290BAD">
              <w:rPr>
                <w:rFonts w:ascii="Arial" w:hAnsi="Arial" w:cs="Arial"/>
                <w:sz w:val="20"/>
                <w:szCs w:val="20"/>
              </w:rPr>
              <w:t>Уточнение требований для резьбы с мелким шагом</w:t>
            </w:r>
          </w:p>
        </w:tc>
        <w:tc>
          <w:tcPr>
            <w:tcW w:w="4844" w:type="dxa"/>
          </w:tcPr>
          <w:p w14:paraId="28516A25" w14:textId="53CC9D23" w:rsidR="004C66D7" w:rsidRDefault="004C66D7" w:rsidP="008C50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4495FA2D" w14:textId="77777777" w:rsidR="004C66D7" w:rsidRDefault="004C66D7" w:rsidP="008C50E5">
            <w:pPr>
              <w:widowControl w:val="0"/>
              <w:ind w:left="0" w:firstLine="0"/>
              <w:jc w:val="both"/>
              <w:rPr>
                <w:rFonts w:ascii="Arial" w:hAnsi="Arial" w:cs="Arial"/>
                <w:sz w:val="20"/>
                <w:szCs w:val="20"/>
              </w:rPr>
            </w:pPr>
            <w:r>
              <w:rPr>
                <w:rFonts w:ascii="Arial" w:eastAsia="Times New Roman" w:hAnsi="Arial" w:cs="Arial"/>
                <w:sz w:val="20"/>
                <w:szCs w:val="20"/>
                <w:lang w:eastAsia="ru-RU"/>
              </w:rPr>
              <w:t>«</w:t>
            </w:r>
            <w:r w:rsidRPr="008C50E5">
              <w:rPr>
                <w:rFonts w:ascii="Arial" w:eastAsia="Times New Roman" w:hAnsi="Arial" w:cs="Arial"/>
                <w:sz w:val="20"/>
                <w:szCs w:val="20"/>
                <w:lang w:eastAsia="ru-RU"/>
              </w:rPr>
              <w:t>Сплошную тонкую линию при изображении резьбы наносят на расстоянии не менее 0,8 мм от основной линии и не более шага резьбы.</w:t>
            </w:r>
            <w:r>
              <w:rPr>
                <w:rFonts w:ascii="Arial" w:eastAsia="Times New Roman" w:hAnsi="Arial" w:cs="Arial"/>
                <w:sz w:val="20"/>
                <w:szCs w:val="20"/>
                <w:lang w:eastAsia="ru-RU"/>
              </w:rPr>
              <w:t xml:space="preserve"> </w:t>
            </w:r>
            <w:r w:rsidRPr="00290BAD">
              <w:rPr>
                <w:rFonts w:ascii="Arial" w:hAnsi="Arial" w:cs="Arial"/>
                <w:sz w:val="20"/>
                <w:szCs w:val="20"/>
              </w:rPr>
              <w:t>Для резьбы с мелким шагом</w:t>
            </w:r>
            <w:r>
              <w:rPr>
                <w:rFonts w:ascii="Arial" w:hAnsi="Arial" w:cs="Arial"/>
                <w:sz w:val="20"/>
                <w:szCs w:val="20"/>
              </w:rPr>
              <w:t xml:space="preserve"> допускается </w:t>
            </w:r>
            <w:r w:rsidRPr="008C50E5">
              <w:rPr>
                <w:rFonts w:ascii="Arial" w:hAnsi="Arial" w:cs="Arial"/>
                <w:sz w:val="20"/>
                <w:szCs w:val="20"/>
              </w:rPr>
              <w:t xml:space="preserve">уменьшение </w:t>
            </w:r>
            <w:r>
              <w:rPr>
                <w:rFonts w:ascii="Arial" w:hAnsi="Arial" w:cs="Arial"/>
                <w:sz w:val="20"/>
                <w:szCs w:val="20"/>
              </w:rPr>
              <w:t xml:space="preserve">или увеличение </w:t>
            </w:r>
            <w:r w:rsidRPr="008C50E5">
              <w:rPr>
                <w:rFonts w:ascii="Arial" w:hAnsi="Arial" w:cs="Arial"/>
                <w:sz w:val="20"/>
                <w:szCs w:val="20"/>
              </w:rPr>
              <w:t xml:space="preserve">расстояния от тонкой линии до основной линии </w:t>
            </w:r>
          </w:p>
          <w:p w14:paraId="32337BB0" w14:textId="7CCF3B22" w:rsidR="004C66D7" w:rsidRPr="00E207EE" w:rsidRDefault="004C66D7" w:rsidP="008C50E5">
            <w:pPr>
              <w:widowControl w:val="0"/>
              <w:ind w:left="0" w:firstLine="0"/>
              <w:jc w:val="both"/>
              <w:rPr>
                <w:rFonts w:ascii="Arial" w:eastAsia="Times New Roman" w:hAnsi="Arial" w:cs="Arial"/>
                <w:sz w:val="20"/>
                <w:szCs w:val="20"/>
                <w:lang w:eastAsia="ru-RU"/>
              </w:rPr>
            </w:pPr>
            <w:r>
              <w:rPr>
                <w:rFonts w:ascii="Arial" w:hAnsi="Arial" w:cs="Arial"/>
                <w:sz w:val="20"/>
                <w:szCs w:val="20"/>
              </w:rPr>
              <w:t>См. раздел 5</w:t>
            </w:r>
          </w:p>
        </w:tc>
      </w:tr>
      <w:tr w:rsidR="004C66D7" w:rsidRPr="00E207EE" w14:paraId="66527DD5" w14:textId="77777777" w:rsidTr="004C66D7">
        <w:tc>
          <w:tcPr>
            <w:tcW w:w="510" w:type="dxa"/>
          </w:tcPr>
          <w:p w14:paraId="7988A994"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3A5F0C6D" w14:textId="77777777" w:rsidR="004C66D7" w:rsidRPr="00C3546C" w:rsidRDefault="004C66D7" w:rsidP="00CF7EB0">
            <w:pPr>
              <w:widowControl w:val="0"/>
              <w:ind w:left="0" w:firstLine="0"/>
              <w:jc w:val="both"/>
              <w:rPr>
                <w:rFonts w:ascii="Arial" w:hAnsi="Arial" w:cs="Arial"/>
                <w:sz w:val="20"/>
                <w:szCs w:val="20"/>
              </w:rPr>
            </w:pPr>
            <w:r w:rsidRPr="00C3546C">
              <w:rPr>
                <w:rFonts w:ascii="Arial" w:hAnsi="Arial" w:cs="Arial"/>
                <w:sz w:val="20"/>
                <w:szCs w:val="20"/>
              </w:rPr>
              <w:t>4.2</w:t>
            </w:r>
          </w:p>
        </w:tc>
        <w:tc>
          <w:tcPr>
            <w:tcW w:w="2411" w:type="dxa"/>
          </w:tcPr>
          <w:p w14:paraId="6B6C79C0" w14:textId="77777777" w:rsidR="004C66D7" w:rsidRPr="00DA2653" w:rsidRDefault="004C66D7" w:rsidP="00CF7EB0">
            <w:pPr>
              <w:widowControl w:val="0"/>
              <w:ind w:left="0" w:firstLine="0"/>
              <w:jc w:val="center"/>
              <w:rPr>
                <w:rFonts w:ascii="Arial" w:hAnsi="Arial" w:cs="Arial"/>
                <w:sz w:val="20"/>
                <w:szCs w:val="20"/>
              </w:rPr>
            </w:pPr>
            <w:r>
              <w:rPr>
                <w:rFonts w:ascii="Arial" w:hAnsi="Arial" w:cs="Arial"/>
                <w:sz w:val="20"/>
                <w:szCs w:val="20"/>
              </w:rPr>
              <w:t>Иван Михайлович Синёв, АО НПП «Респиратор», б/н</w:t>
            </w:r>
          </w:p>
        </w:tc>
        <w:tc>
          <w:tcPr>
            <w:tcW w:w="6094" w:type="dxa"/>
          </w:tcPr>
          <w:p w14:paraId="3B87B7E1"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0A619C3" w14:textId="77777777" w:rsidR="004C66D7" w:rsidRPr="00B22360" w:rsidRDefault="004C66D7" w:rsidP="00CF7EB0">
            <w:pPr>
              <w:widowControl w:val="0"/>
              <w:ind w:left="0" w:firstLine="0"/>
              <w:rPr>
                <w:rFonts w:ascii="Arial" w:hAnsi="Arial" w:cs="Arial"/>
                <w:sz w:val="20"/>
                <w:szCs w:val="20"/>
              </w:rPr>
            </w:pPr>
            <w:r w:rsidRPr="00CB4A7D">
              <w:rPr>
                <w:rFonts w:asciiTheme="minorBidi" w:hAnsiTheme="minorBidi" w:cstheme="minorBidi"/>
                <w:sz w:val="20"/>
                <w:szCs w:val="20"/>
                <w:shd w:val="clear" w:color="auto" w:fill="FFFFFF"/>
              </w:rPr>
              <w:t>в пятой строке необходимо добавить</w:t>
            </w:r>
            <w:r>
              <w:rPr>
                <w:rFonts w:asciiTheme="minorBidi" w:hAnsiTheme="minorBidi" w:cstheme="minorBidi"/>
                <w:sz w:val="20"/>
                <w:szCs w:val="20"/>
              </w:rPr>
              <w:t xml:space="preserve"> </w:t>
            </w:r>
            <w:r>
              <w:rPr>
                <w:rFonts w:asciiTheme="minorBidi" w:hAnsiTheme="minorBidi" w:cstheme="minorBidi"/>
                <w:sz w:val="20"/>
                <w:szCs w:val="20"/>
                <w:shd w:val="clear" w:color="auto" w:fill="FFFFFF"/>
              </w:rPr>
              <w:t>предлог «в» перед словами: «</w:t>
            </w:r>
            <w:r w:rsidRPr="00CB4A7D">
              <w:rPr>
                <w:rFonts w:asciiTheme="minorBidi" w:hAnsiTheme="minorBidi" w:cstheme="minorBidi"/>
                <w:sz w:val="20"/>
                <w:szCs w:val="20"/>
                <w:shd w:val="clear" w:color="auto" w:fill="FFFFFF"/>
              </w:rPr>
              <w:t>электронных</w:t>
            </w:r>
            <w:r>
              <w:rPr>
                <w:rFonts w:asciiTheme="minorBidi" w:hAnsiTheme="minorBidi" w:cstheme="minorBidi"/>
                <w:sz w:val="20"/>
                <w:szCs w:val="20"/>
              </w:rPr>
              <w:t xml:space="preserve"> </w:t>
            </w:r>
            <w:r>
              <w:rPr>
                <w:rFonts w:asciiTheme="minorBidi" w:hAnsiTheme="minorBidi" w:cstheme="minorBidi"/>
                <w:sz w:val="20"/>
                <w:szCs w:val="20"/>
                <w:shd w:val="clear" w:color="auto" w:fill="FFFFFF"/>
              </w:rPr>
              <w:t>геометрических моделях...»</w:t>
            </w:r>
          </w:p>
        </w:tc>
        <w:tc>
          <w:tcPr>
            <w:tcW w:w="4844" w:type="dxa"/>
          </w:tcPr>
          <w:p w14:paraId="4678E90D" w14:textId="03E2FADA" w:rsidR="004C66D7" w:rsidRDefault="004C66D7" w:rsidP="00B42F0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57784F">
              <w:rPr>
                <w:rFonts w:ascii="Arial" w:eastAsia="Times New Roman" w:hAnsi="Arial" w:cs="Arial"/>
                <w:sz w:val="20"/>
                <w:szCs w:val="20"/>
                <w:lang w:eastAsia="ru-RU"/>
              </w:rPr>
              <w:t xml:space="preserve"> к сведению</w:t>
            </w:r>
            <w:r>
              <w:rPr>
                <w:rFonts w:ascii="Arial" w:eastAsia="Times New Roman" w:hAnsi="Arial" w:cs="Arial"/>
                <w:sz w:val="20"/>
                <w:szCs w:val="20"/>
                <w:lang w:eastAsia="ru-RU"/>
              </w:rPr>
              <w:t>.</w:t>
            </w:r>
          </w:p>
          <w:p w14:paraId="5F3744AD" w14:textId="088AEF7A" w:rsidR="004C66D7" w:rsidRPr="00E207EE" w:rsidRDefault="004C66D7" w:rsidP="00B42F04">
            <w:pPr>
              <w:widowControl w:val="0"/>
              <w:ind w:left="0" w:firstLine="0"/>
              <w:jc w:val="both"/>
              <w:rPr>
                <w:rFonts w:ascii="Arial" w:eastAsia="Times New Roman" w:hAnsi="Arial" w:cs="Arial"/>
                <w:sz w:val="20"/>
                <w:szCs w:val="20"/>
                <w:lang w:eastAsia="ru-RU"/>
              </w:rPr>
            </w:pPr>
          </w:p>
        </w:tc>
      </w:tr>
      <w:tr w:rsidR="004C66D7" w:rsidRPr="00E207EE" w14:paraId="2E251D16" w14:textId="77777777" w:rsidTr="004C66D7">
        <w:tc>
          <w:tcPr>
            <w:tcW w:w="510" w:type="dxa"/>
          </w:tcPr>
          <w:p w14:paraId="05B23E2E"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1D6A9DE3" w14:textId="77777777" w:rsidR="004C66D7" w:rsidRPr="00C3546C" w:rsidRDefault="004C66D7" w:rsidP="00CF7EB0">
            <w:pPr>
              <w:widowControl w:val="0"/>
              <w:ind w:left="0" w:firstLine="0"/>
              <w:jc w:val="both"/>
              <w:rPr>
                <w:rFonts w:ascii="Arial" w:hAnsi="Arial" w:cs="Arial"/>
                <w:sz w:val="20"/>
                <w:szCs w:val="20"/>
              </w:rPr>
            </w:pPr>
            <w:r w:rsidRPr="00C3546C">
              <w:rPr>
                <w:rFonts w:ascii="Arial" w:hAnsi="Arial" w:cs="Arial"/>
                <w:sz w:val="20"/>
                <w:szCs w:val="20"/>
              </w:rPr>
              <w:t>4.2</w:t>
            </w:r>
          </w:p>
        </w:tc>
        <w:tc>
          <w:tcPr>
            <w:tcW w:w="2411" w:type="dxa"/>
          </w:tcPr>
          <w:p w14:paraId="1E37C404" w14:textId="77777777" w:rsidR="004C66D7" w:rsidRDefault="004C66D7" w:rsidP="00CF7EB0">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5C6789EB" w14:textId="77777777" w:rsidR="004C66D7" w:rsidRDefault="004C66D7" w:rsidP="00CF7EB0">
            <w:pPr>
              <w:widowControl w:val="0"/>
              <w:ind w:left="0" w:firstLine="0"/>
              <w:jc w:val="center"/>
              <w:rPr>
                <w:rFonts w:ascii="Arial" w:hAnsi="Arial" w:cs="Arial"/>
                <w:sz w:val="20"/>
                <w:szCs w:val="20"/>
              </w:rPr>
            </w:pPr>
          </w:p>
          <w:p w14:paraId="0B22EC9E" w14:textId="77777777" w:rsidR="004C66D7" w:rsidRDefault="004C66D7" w:rsidP="00CF7EB0">
            <w:pPr>
              <w:widowControl w:val="0"/>
              <w:ind w:left="0" w:firstLine="0"/>
              <w:jc w:val="center"/>
              <w:rPr>
                <w:rFonts w:ascii="Arial" w:hAnsi="Arial" w:cs="Arial"/>
                <w:sz w:val="20"/>
                <w:szCs w:val="20"/>
              </w:rPr>
            </w:pPr>
            <w:r w:rsidRPr="0057037D">
              <w:rPr>
                <w:rFonts w:ascii="Arial" w:hAnsi="Arial" w:cs="Arial"/>
                <w:sz w:val="20"/>
                <w:szCs w:val="20"/>
              </w:rPr>
              <w:t>АО «НПО «Квант»</w:t>
            </w:r>
            <w:r>
              <w:rPr>
                <w:rFonts w:ascii="Arial" w:hAnsi="Arial" w:cs="Arial"/>
                <w:sz w:val="20"/>
                <w:szCs w:val="20"/>
              </w:rPr>
              <w:t>, № 025/1206 от 29.02.2024 г.</w:t>
            </w:r>
          </w:p>
        </w:tc>
        <w:tc>
          <w:tcPr>
            <w:tcW w:w="6094" w:type="dxa"/>
          </w:tcPr>
          <w:p w14:paraId="55DC209F"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8DC4894" w14:textId="77777777" w:rsidR="004C66D7" w:rsidRPr="00B12E6E" w:rsidRDefault="004C66D7" w:rsidP="00CF7EB0">
            <w:pPr>
              <w:widowControl w:val="0"/>
              <w:ind w:left="0" w:firstLine="0"/>
              <w:rPr>
                <w:rFonts w:ascii="Arial" w:hAnsi="Arial" w:cs="Arial"/>
                <w:sz w:val="20"/>
                <w:szCs w:val="20"/>
              </w:rPr>
            </w:pPr>
            <w:r w:rsidRPr="00B12E6E">
              <w:rPr>
                <w:rFonts w:ascii="Arial" w:hAnsi="Arial" w:cs="Arial"/>
                <w:sz w:val="20"/>
                <w:szCs w:val="20"/>
              </w:rPr>
              <w:t>Указана ссылка на стандарт «ГОСТ 2.052», при этом имеется проект первой редакции «ГОСТ Р 2.052 20ХХ. Единая система конструкторской документации. Электронная модель изделия. Общие положения»</w:t>
            </w:r>
          </w:p>
          <w:p w14:paraId="35D94748" w14:textId="77777777" w:rsidR="004C66D7" w:rsidRDefault="004C66D7" w:rsidP="00CF7EB0">
            <w:pPr>
              <w:pStyle w:val="a7"/>
              <w:jc w:val="left"/>
              <w:rPr>
                <w:rFonts w:ascii="Arial" w:hAnsi="Arial" w:cs="Arial"/>
                <w:b/>
                <w:bCs/>
                <w:color w:val="000000" w:themeColor="text1"/>
                <w:sz w:val="20"/>
                <w:szCs w:val="20"/>
                <w:u w:val="single"/>
              </w:rPr>
            </w:pPr>
            <w:r w:rsidRPr="00755F4E">
              <w:rPr>
                <w:rFonts w:ascii="Arial" w:hAnsi="Arial" w:cs="Arial"/>
                <w:b/>
                <w:bCs/>
                <w:color w:val="000000" w:themeColor="text1"/>
                <w:sz w:val="20"/>
                <w:szCs w:val="20"/>
                <w:u w:val="single"/>
              </w:rPr>
              <w:t>Предлагаемая редакция:</w:t>
            </w:r>
          </w:p>
          <w:p w14:paraId="6B907630" w14:textId="77777777" w:rsidR="004C66D7" w:rsidRPr="00B12E6E" w:rsidRDefault="004C66D7" w:rsidP="00CF7EB0">
            <w:pPr>
              <w:widowControl w:val="0"/>
              <w:ind w:left="0" w:firstLine="0"/>
              <w:rPr>
                <w:rFonts w:ascii="Arial" w:hAnsi="Arial" w:cs="Arial"/>
                <w:sz w:val="20"/>
                <w:szCs w:val="20"/>
              </w:rPr>
            </w:pPr>
            <w:r w:rsidRPr="00B12E6E">
              <w:rPr>
                <w:rFonts w:ascii="Arial" w:hAnsi="Arial" w:cs="Arial"/>
                <w:sz w:val="20"/>
                <w:szCs w:val="20"/>
              </w:rPr>
              <w:t>«ГОСТ 2.052» исправить на «ГОСТ Р 2.052»</w:t>
            </w:r>
          </w:p>
          <w:p w14:paraId="2012F1E5"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11D6ABBF" w14:textId="77777777" w:rsidR="004C66D7" w:rsidRPr="00B12E6E" w:rsidRDefault="004C66D7" w:rsidP="00CF7EB0">
            <w:pPr>
              <w:widowControl w:val="0"/>
              <w:ind w:left="0" w:firstLine="0"/>
              <w:rPr>
                <w:rFonts w:ascii="Arial" w:hAnsi="Arial" w:cs="Arial"/>
                <w:sz w:val="20"/>
                <w:szCs w:val="20"/>
              </w:rPr>
            </w:pPr>
            <w:r w:rsidRPr="00B12E6E">
              <w:rPr>
                <w:rFonts w:ascii="Arial" w:hAnsi="Arial" w:cs="Arial"/>
                <w:sz w:val="20"/>
                <w:szCs w:val="20"/>
              </w:rPr>
              <w:t xml:space="preserve">Несоответствие обозначения «ГОСТ Р 2.052-20ХХ Единая система конструкторской документации. Электронная модель </w:t>
            </w:r>
            <w:r w:rsidRPr="00B12E6E">
              <w:rPr>
                <w:rFonts w:ascii="Arial" w:hAnsi="Arial" w:cs="Arial"/>
                <w:sz w:val="20"/>
                <w:szCs w:val="20"/>
              </w:rPr>
              <w:lastRenderedPageBreak/>
              <w:t>изделия. Общие положения (проект, первая редакция)»</w:t>
            </w:r>
          </w:p>
        </w:tc>
        <w:tc>
          <w:tcPr>
            <w:tcW w:w="4844" w:type="dxa"/>
          </w:tcPr>
          <w:p w14:paraId="461BF564" w14:textId="404C73D3"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r w:rsidR="0057784F">
              <w:rPr>
                <w:rFonts w:ascii="Arial" w:eastAsia="Times New Roman" w:hAnsi="Arial" w:cs="Arial"/>
                <w:sz w:val="20"/>
                <w:szCs w:val="20"/>
                <w:lang w:eastAsia="ru-RU"/>
              </w:rPr>
              <w:t xml:space="preserve"> к сведению.</w:t>
            </w:r>
          </w:p>
          <w:p w14:paraId="738771C9" w14:textId="563B5A6B" w:rsidR="004C66D7" w:rsidRPr="00E207EE" w:rsidRDefault="0057784F" w:rsidP="00CF7E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заменена на ГОСТ Р 2.056, где есть требования к резьбе</w:t>
            </w:r>
          </w:p>
        </w:tc>
      </w:tr>
      <w:tr w:rsidR="004C66D7" w:rsidRPr="00E207EE" w14:paraId="57AA3224" w14:textId="77777777" w:rsidTr="004C66D7">
        <w:tc>
          <w:tcPr>
            <w:tcW w:w="510" w:type="dxa"/>
          </w:tcPr>
          <w:p w14:paraId="60D9B293"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057AB7E7" w14:textId="77777777" w:rsidR="004C66D7" w:rsidRDefault="004C66D7" w:rsidP="00CF7EB0">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4FEDCE0B" w14:textId="77777777" w:rsidR="004C66D7" w:rsidRDefault="004C66D7" w:rsidP="00CF7EB0">
            <w:pPr>
              <w:widowControl w:val="0"/>
              <w:ind w:left="0" w:firstLine="0"/>
              <w:jc w:val="center"/>
              <w:rPr>
                <w:rFonts w:ascii="Arial" w:hAnsi="Arial" w:cs="Arial"/>
                <w:sz w:val="20"/>
                <w:szCs w:val="20"/>
              </w:rPr>
            </w:pPr>
            <w:r w:rsidRPr="00CD5735">
              <w:rPr>
                <w:rFonts w:ascii="Arial" w:hAnsi="Arial" w:cs="Arial"/>
                <w:color w:val="000000" w:themeColor="text1"/>
                <w:sz w:val="20"/>
                <w:szCs w:val="20"/>
              </w:rPr>
              <w:t>ОКБ Сухого, ПАО «ОАК», № 1/406016/69/С3 от 29.02.2024 г.</w:t>
            </w:r>
          </w:p>
        </w:tc>
        <w:tc>
          <w:tcPr>
            <w:tcW w:w="6094" w:type="dxa"/>
          </w:tcPr>
          <w:p w14:paraId="71064D84"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9D8B2C6" w14:textId="77777777" w:rsidR="004C66D7" w:rsidRPr="004237AF" w:rsidRDefault="004C66D7" w:rsidP="00CF7EB0">
            <w:pPr>
              <w:widowControl w:val="0"/>
              <w:ind w:left="0" w:firstLine="0"/>
              <w:rPr>
                <w:rFonts w:ascii="Arial" w:hAnsi="Arial" w:cs="Arial"/>
                <w:sz w:val="20"/>
                <w:szCs w:val="20"/>
              </w:rPr>
            </w:pPr>
            <w:r w:rsidRPr="00343AC8">
              <w:rPr>
                <w:rFonts w:asciiTheme="minorBidi" w:hAnsiTheme="minorBidi" w:cstheme="minorBidi"/>
                <w:bCs/>
                <w:sz w:val="20"/>
                <w:szCs w:val="20"/>
                <w:lang w:eastAsia="zh-CN"/>
              </w:rPr>
              <w:t>в ГОСТ Р 2.052 отсутствует информация про параметры резьбы (ссылка не корректна);</w:t>
            </w:r>
          </w:p>
        </w:tc>
        <w:tc>
          <w:tcPr>
            <w:tcW w:w="4844" w:type="dxa"/>
          </w:tcPr>
          <w:p w14:paraId="34ABB3CC" w14:textId="77777777" w:rsidR="004C66D7" w:rsidRDefault="004C66D7" w:rsidP="00B42F0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A1D60D1" w14:textId="110DAF6A" w:rsidR="004C66D7" w:rsidRDefault="0057784F" w:rsidP="0057784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заменена на ГОСТ Р 2.056, где есть требования к резьбе</w:t>
            </w:r>
          </w:p>
          <w:p w14:paraId="294F061C" w14:textId="61B9EC50" w:rsidR="004C66D7" w:rsidRPr="00E207EE" w:rsidRDefault="004C66D7" w:rsidP="00CF7EB0">
            <w:pPr>
              <w:widowControl w:val="0"/>
              <w:ind w:left="0" w:firstLine="0"/>
              <w:jc w:val="both"/>
              <w:rPr>
                <w:rFonts w:ascii="Arial" w:eastAsia="Times New Roman" w:hAnsi="Arial" w:cs="Arial"/>
                <w:sz w:val="20"/>
                <w:szCs w:val="20"/>
                <w:lang w:eastAsia="ru-RU"/>
              </w:rPr>
            </w:pPr>
          </w:p>
        </w:tc>
      </w:tr>
      <w:tr w:rsidR="004C66D7" w:rsidRPr="00E207EE" w14:paraId="13218C59" w14:textId="77777777" w:rsidTr="004C66D7">
        <w:tc>
          <w:tcPr>
            <w:tcW w:w="510" w:type="dxa"/>
          </w:tcPr>
          <w:p w14:paraId="37528457" w14:textId="77777777" w:rsidR="004C66D7" w:rsidRPr="00E207EE" w:rsidRDefault="004C66D7" w:rsidP="00CF7EB0">
            <w:pPr>
              <w:pStyle w:val="ad"/>
              <w:widowControl w:val="0"/>
              <w:numPr>
                <w:ilvl w:val="0"/>
                <w:numId w:val="19"/>
              </w:numPr>
              <w:ind w:left="0" w:firstLine="0"/>
              <w:jc w:val="both"/>
              <w:rPr>
                <w:rFonts w:ascii="Arial" w:hAnsi="Arial" w:cs="Arial"/>
                <w:sz w:val="20"/>
                <w:szCs w:val="20"/>
              </w:rPr>
            </w:pPr>
          </w:p>
        </w:tc>
        <w:tc>
          <w:tcPr>
            <w:tcW w:w="1725" w:type="dxa"/>
          </w:tcPr>
          <w:p w14:paraId="018C8A7B" w14:textId="77777777" w:rsidR="004C66D7" w:rsidRDefault="004C66D7" w:rsidP="00CF7EB0">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07A94C7B" w14:textId="77777777" w:rsidR="004C66D7" w:rsidRPr="00DA2653" w:rsidRDefault="004C66D7" w:rsidP="00CF7EB0">
            <w:pPr>
              <w:widowControl w:val="0"/>
              <w:ind w:left="0" w:firstLine="0"/>
              <w:jc w:val="center"/>
              <w:rPr>
                <w:rFonts w:ascii="Arial" w:hAnsi="Arial" w:cs="Arial"/>
                <w:sz w:val="20"/>
                <w:szCs w:val="20"/>
              </w:rPr>
            </w:pPr>
            <w:r>
              <w:rPr>
                <w:rFonts w:ascii="Arial" w:hAnsi="Arial" w:cs="Arial"/>
                <w:sz w:val="20"/>
                <w:szCs w:val="20"/>
              </w:rPr>
              <w:t>АО «Туполев», ПАО «ОАК», № 5849-40.02 от 28.02.2024 г.</w:t>
            </w:r>
          </w:p>
        </w:tc>
        <w:tc>
          <w:tcPr>
            <w:tcW w:w="6094" w:type="dxa"/>
          </w:tcPr>
          <w:p w14:paraId="04E7BC37"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92C4B6E" w14:textId="77777777" w:rsidR="004C66D7" w:rsidRPr="004E06C1" w:rsidRDefault="004C66D7" w:rsidP="00CF7EB0">
            <w:pPr>
              <w:widowControl w:val="0"/>
              <w:ind w:left="0" w:firstLine="0"/>
              <w:rPr>
                <w:rFonts w:ascii="Arial" w:hAnsi="Arial" w:cs="Arial"/>
                <w:sz w:val="20"/>
                <w:szCs w:val="20"/>
              </w:rPr>
            </w:pPr>
            <w:r w:rsidRPr="004E06C1">
              <w:rPr>
                <w:rFonts w:ascii="Arial" w:hAnsi="Arial" w:cs="Arial"/>
                <w:sz w:val="20"/>
                <w:szCs w:val="20"/>
              </w:rPr>
              <w:t>Дать по тексту примеры оформления в электронной среде.</w:t>
            </w:r>
          </w:p>
          <w:p w14:paraId="43569B0E" w14:textId="77777777" w:rsidR="004C66D7" w:rsidRDefault="004C66D7" w:rsidP="00CF7EB0">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6C875361" w14:textId="77777777" w:rsidR="004C66D7" w:rsidRPr="004E06C1" w:rsidRDefault="004C66D7" w:rsidP="00CF7EB0">
            <w:pPr>
              <w:widowControl w:val="0"/>
              <w:ind w:left="0" w:firstLine="0"/>
              <w:rPr>
                <w:rFonts w:ascii="Arial" w:hAnsi="Arial" w:cs="Arial"/>
                <w:sz w:val="20"/>
                <w:szCs w:val="20"/>
              </w:rPr>
            </w:pPr>
            <w:r w:rsidRPr="004E06C1">
              <w:rPr>
                <w:rFonts w:ascii="Arial" w:hAnsi="Arial" w:cs="Arial"/>
                <w:sz w:val="20"/>
                <w:szCs w:val="20"/>
              </w:rPr>
              <w:t>Соответствие п.1. Информативность, новые примеры.</w:t>
            </w:r>
          </w:p>
          <w:p w14:paraId="1E96B4A4" w14:textId="77777777" w:rsidR="004C66D7" w:rsidRPr="004E06C1" w:rsidRDefault="004C66D7" w:rsidP="00CF7EB0">
            <w:pPr>
              <w:widowControl w:val="0"/>
              <w:ind w:left="0" w:firstLine="0"/>
              <w:rPr>
                <w:rFonts w:ascii="Arial" w:hAnsi="Arial" w:cs="Arial"/>
                <w:sz w:val="20"/>
                <w:szCs w:val="20"/>
              </w:rPr>
            </w:pPr>
            <w:r w:rsidRPr="004E06C1">
              <w:rPr>
                <w:rFonts w:ascii="Arial" w:hAnsi="Arial" w:cs="Arial"/>
                <w:sz w:val="20"/>
                <w:szCs w:val="20"/>
              </w:rPr>
              <w:t>Визуализация новых привносимых изменений.</w:t>
            </w:r>
          </w:p>
        </w:tc>
        <w:tc>
          <w:tcPr>
            <w:tcW w:w="4844" w:type="dxa"/>
          </w:tcPr>
          <w:p w14:paraId="72F9D2FB" w14:textId="77777777" w:rsidR="004C66D7" w:rsidRDefault="004C66D7" w:rsidP="00CF7E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69CA98F" w14:textId="2BDED0AE" w:rsidR="004C66D7" w:rsidRPr="00E207EE" w:rsidRDefault="0057784F" w:rsidP="00CF7E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Рисунки оформлены в Компас. Это чертежи, создаваемые вручную в САПР. Чертежи, получаемые автоматически из ЭГМ, будут различаться для разных САПР, поэтому стандартизовать правила конкретной САПР считаем неверным. Это можно сделать на уровне стандарта организации (с учетом п. 4.1 ОР)</w:t>
            </w:r>
          </w:p>
        </w:tc>
      </w:tr>
      <w:tr w:rsidR="004C66D7" w:rsidRPr="00E207EE" w14:paraId="5B93A953" w14:textId="77777777" w:rsidTr="004C66D7">
        <w:tc>
          <w:tcPr>
            <w:tcW w:w="510" w:type="dxa"/>
          </w:tcPr>
          <w:p w14:paraId="0911EB0E"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038B5ED7"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14C21987" w14:textId="77777777" w:rsidR="004C66D7" w:rsidRDefault="004C66D7" w:rsidP="005E1A6C">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094" w:type="dxa"/>
          </w:tcPr>
          <w:p w14:paraId="755A0517"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9823446" w14:textId="77777777" w:rsidR="004C66D7" w:rsidRPr="00BC14EB" w:rsidRDefault="004C66D7" w:rsidP="005E1A6C">
            <w:pPr>
              <w:pStyle w:val="TableParagraph"/>
              <w:rPr>
                <w:rFonts w:asciiTheme="minorBidi" w:eastAsia="Times New Roman" w:hAnsiTheme="minorBidi"/>
                <w:sz w:val="20"/>
                <w:szCs w:val="20"/>
                <w:lang w:val="ru-RU"/>
              </w:rPr>
            </w:pPr>
            <w:r w:rsidRPr="001F7F19">
              <w:rPr>
                <w:rFonts w:asciiTheme="minorBidi" w:hAnsiTheme="minorBidi"/>
                <w:sz w:val="20"/>
                <w:szCs w:val="20"/>
                <w:lang w:val="ru-RU"/>
              </w:rPr>
              <w:t>Привести ссылку на пун</w:t>
            </w:r>
            <w:r>
              <w:rPr>
                <w:rFonts w:asciiTheme="minorBidi" w:hAnsiTheme="minorBidi"/>
                <w:sz w:val="20"/>
                <w:szCs w:val="20"/>
                <w:lang w:val="ru-RU"/>
              </w:rPr>
              <w:t>кт</w:t>
            </w:r>
            <w:r w:rsidRPr="001F7F19">
              <w:rPr>
                <w:rFonts w:asciiTheme="minorBidi" w:hAnsiTheme="minorBidi"/>
                <w:sz w:val="20"/>
                <w:szCs w:val="20"/>
                <w:lang w:val="ru-RU"/>
              </w:rPr>
              <w:t xml:space="preserve"> ГОСТ</w:t>
            </w:r>
            <w:r>
              <w:rPr>
                <w:rFonts w:asciiTheme="minorBidi" w:hAnsiTheme="minorBidi"/>
                <w:sz w:val="20"/>
                <w:szCs w:val="20"/>
                <w:lang w:val="ru-RU"/>
              </w:rPr>
              <w:t xml:space="preserve"> </w:t>
            </w:r>
            <w:r w:rsidRPr="001F7F19">
              <w:rPr>
                <w:rFonts w:asciiTheme="minorBidi" w:hAnsiTheme="minorBidi"/>
                <w:sz w:val="20"/>
                <w:szCs w:val="20"/>
                <w:lang w:val="ru-RU"/>
              </w:rPr>
              <w:t xml:space="preserve">2.052, в котором предъявляются требования </w:t>
            </w:r>
            <w:r>
              <w:rPr>
                <w:rFonts w:asciiTheme="minorBidi" w:hAnsiTheme="minorBidi"/>
                <w:sz w:val="20"/>
                <w:szCs w:val="20"/>
                <w:lang w:val="ru-RU"/>
              </w:rPr>
              <w:t>к</w:t>
            </w:r>
            <w:r w:rsidRPr="001F7F19">
              <w:rPr>
                <w:rFonts w:asciiTheme="minorBidi" w:hAnsiTheme="minorBidi"/>
                <w:sz w:val="20"/>
                <w:szCs w:val="20"/>
                <w:lang w:val="ru-RU"/>
              </w:rPr>
              <w:t xml:space="preserve"> изображению резьбы в ЭГМ</w:t>
            </w:r>
          </w:p>
        </w:tc>
        <w:tc>
          <w:tcPr>
            <w:tcW w:w="4844" w:type="dxa"/>
          </w:tcPr>
          <w:p w14:paraId="653CFD8D" w14:textId="77777777" w:rsidR="0057784F" w:rsidRDefault="0057784F" w:rsidP="0057784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A8B70C2" w14:textId="6FD7FE22" w:rsidR="004C66D7" w:rsidRDefault="0057784F" w:rsidP="0057784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заменена на ГОСТ Р 2.056, где есть требования к резьбе</w:t>
            </w:r>
          </w:p>
          <w:p w14:paraId="331C3114" w14:textId="6DEB5A29" w:rsidR="004C66D7" w:rsidRPr="00E207EE" w:rsidRDefault="004C66D7" w:rsidP="005E1A6C">
            <w:pPr>
              <w:widowControl w:val="0"/>
              <w:ind w:left="0" w:firstLine="0"/>
              <w:jc w:val="both"/>
              <w:rPr>
                <w:rFonts w:ascii="Arial" w:eastAsia="Times New Roman" w:hAnsi="Arial" w:cs="Arial"/>
                <w:sz w:val="20"/>
                <w:szCs w:val="20"/>
                <w:lang w:eastAsia="ru-RU"/>
              </w:rPr>
            </w:pPr>
          </w:p>
        </w:tc>
      </w:tr>
      <w:tr w:rsidR="004C66D7" w:rsidRPr="00E207EE" w14:paraId="50C18EE5" w14:textId="77777777" w:rsidTr="004C66D7">
        <w:tc>
          <w:tcPr>
            <w:tcW w:w="510" w:type="dxa"/>
          </w:tcPr>
          <w:p w14:paraId="4AD3C5EB"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4197F49C"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7D8FCCF9" w14:textId="77777777" w:rsidR="004C66D7" w:rsidRDefault="004C66D7" w:rsidP="005E1A6C">
            <w:pPr>
              <w:widowControl w:val="0"/>
              <w:ind w:left="0" w:firstLine="0"/>
              <w:jc w:val="center"/>
              <w:rPr>
                <w:rFonts w:ascii="Arial" w:hAnsi="Arial" w:cs="Arial"/>
                <w:color w:val="000000" w:themeColor="text1"/>
                <w:sz w:val="20"/>
                <w:szCs w:val="20"/>
              </w:rPr>
            </w:pPr>
            <w:r>
              <w:rPr>
                <w:rFonts w:ascii="Arial" w:hAnsi="Arial" w:cs="Arial"/>
                <w:sz w:val="20"/>
                <w:szCs w:val="20"/>
              </w:rPr>
              <w:t>ПАО «ОДК-УМПО», № 18-08-56/24 от 06.03.2024 г.</w:t>
            </w:r>
          </w:p>
        </w:tc>
        <w:tc>
          <w:tcPr>
            <w:tcW w:w="6094" w:type="dxa"/>
          </w:tcPr>
          <w:p w14:paraId="10B77787" w14:textId="77777777" w:rsidR="004C66D7" w:rsidRPr="00CF06EB" w:rsidRDefault="004C66D7" w:rsidP="005E1A6C">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69712E50" w14:textId="77777777" w:rsidR="004C66D7" w:rsidRDefault="004C66D7" w:rsidP="005E1A6C">
            <w:pPr>
              <w:autoSpaceDE w:val="0"/>
              <w:autoSpaceDN w:val="0"/>
              <w:adjustRightInd w:val="0"/>
              <w:ind w:left="0" w:firstLine="0"/>
              <w:rPr>
                <w:rFonts w:ascii="Arial" w:hAnsi="Arial" w:cs="Arial"/>
                <w:bCs/>
                <w:sz w:val="20"/>
                <w:szCs w:val="20"/>
              </w:rPr>
            </w:pPr>
            <w:r w:rsidRPr="00496B9C">
              <w:rPr>
                <w:rFonts w:ascii="Arial" w:hAnsi="Arial" w:cs="Arial"/>
                <w:sz w:val="20"/>
                <w:szCs w:val="20"/>
              </w:rPr>
              <w:t>Ошибка</w:t>
            </w:r>
          </w:p>
          <w:p w14:paraId="360A9CB6" w14:textId="77777777" w:rsidR="004C66D7" w:rsidRPr="003B0D20" w:rsidRDefault="004C66D7" w:rsidP="005E1A6C">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502AD04D" w14:textId="77777777" w:rsidR="004C66D7" w:rsidRPr="006548F1" w:rsidRDefault="004C66D7" w:rsidP="005E1A6C">
            <w:pPr>
              <w:widowControl w:val="0"/>
              <w:ind w:left="0" w:firstLine="0"/>
              <w:rPr>
                <w:rFonts w:ascii="Arial" w:hAnsi="Arial" w:cs="Arial"/>
                <w:b/>
                <w:bCs/>
                <w:sz w:val="20"/>
                <w:szCs w:val="20"/>
                <w:u w:val="single"/>
              </w:rPr>
            </w:pPr>
            <w:r w:rsidRPr="00496B9C">
              <w:rPr>
                <w:rFonts w:ascii="Arial" w:hAnsi="Arial" w:cs="Arial"/>
                <w:sz w:val="20"/>
                <w:szCs w:val="20"/>
              </w:rPr>
              <w:t xml:space="preserve">В электронных геометрических моделях параметры резьбы указывают в соответствии с ГОСТ 2.052. Отображение резьбы в модельном пространстве выполняют средствами визуализации применяемой автоматизированной системы </w:t>
            </w:r>
            <w:r w:rsidRPr="00496B9C">
              <w:rPr>
                <w:rFonts w:ascii="Arial" w:hAnsi="Arial" w:cs="Arial"/>
                <w:b/>
                <w:sz w:val="20"/>
                <w:szCs w:val="20"/>
                <w:u w:val="single"/>
              </w:rPr>
              <w:t>и,</w:t>
            </w:r>
            <w:r w:rsidRPr="00496B9C">
              <w:rPr>
                <w:rFonts w:ascii="Arial" w:hAnsi="Arial" w:cs="Arial"/>
                <w:sz w:val="20"/>
                <w:szCs w:val="20"/>
              </w:rPr>
              <w:t xml:space="preserve">  при необходимости, с использованием вспомогательной геометрии, символов, знаков. Подробные правила изображения резьбы</w:t>
            </w:r>
            <w:r w:rsidRPr="00496B9C">
              <w:rPr>
                <w:rFonts w:ascii="Arial" w:hAnsi="Arial" w:cs="Arial"/>
                <w:b/>
                <w:sz w:val="20"/>
                <w:szCs w:val="20"/>
                <w:u w:val="single"/>
              </w:rPr>
              <w:t xml:space="preserve"> в</w:t>
            </w:r>
            <w:r w:rsidRPr="00496B9C">
              <w:rPr>
                <w:rFonts w:ascii="Arial" w:hAnsi="Arial" w:cs="Arial"/>
                <w:sz w:val="20"/>
                <w:szCs w:val="20"/>
              </w:rPr>
              <w:t xml:space="preserve"> электронных геометрических моделях</w:t>
            </w:r>
            <w:r w:rsidRPr="00496B9C">
              <w:rPr>
                <w:rFonts w:ascii="Arial" w:hAnsi="Arial" w:cs="Arial"/>
                <w:b/>
                <w:sz w:val="20"/>
                <w:szCs w:val="20"/>
                <w:u w:val="single"/>
              </w:rPr>
              <w:t xml:space="preserve">, </w:t>
            </w:r>
            <w:r w:rsidRPr="00496B9C">
              <w:rPr>
                <w:rFonts w:ascii="Arial" w:hAnsi="Arial" w:cs="Arial"/>
                <w:sz w:val="20"/>
                <w:szCs w:val="20"/>
              </w:rPr>
              <w:t>с учетом особенностей применяемых автоматизированных систем</w:t>
            </w:r>
            <w:r w:rsidRPr="00496B9C">
              <w:rPr>
                <w:rFonts w:ascii="Arial" w:hAnsi="Arial" w:cs="Arial"/>
                <w:b/>
                <w:sz w:val="20"/>
                <w:szCs w:val="20"/>
                <w:u w:val="single"/>
              </w:rPr>
              <w:t xml:space="preserve">, </w:t>
            </w:r>
            <w:r w:rsidRPr="00496B9C">
              <w:rPr>
                <w:rFonts w:ascii="Arial" w:hAnsi="Arial" w:cs="Arial"/>
                <w:sz w:val="20"/>
                <w:szCs w:val="20"/>
              </w:rPr>
              <w:t>рекомендуется регламентировать в стандартах организаций.</w:t>
            </w:r>
          </w:p>
        </w:tc>
        <w:tc>
          <w:tcPr>
            <w:tcW w:w="4844" w:type="dxa"/>
          </w:tcPr>
          <w:p w14:paraId="582269D8" w14:textId="22923B43" w:rsidR="004C66D7" w:rsidRDefault="0057784F" w:rsidP="0057784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5465F9">
              <w:rPr>
                <w:rFonts w:ascii="Arial" w:eastAsia="Times New Roman" w:hAnsi="Arial" w:cs="Arial"/>
                <w:sz w:val="20"/>
                <w:szCs w:val="20"/>
                <w:lang w:eastAsia="ru-RU"/>
              </w:rPr>
              <w:t xml:space="preserve"> к сведению</w:t>
            </w:r>
            <w:r>
              <w:rPr>
                <w:rFonts w:ascii="Arial" w:eastAsia="Times New Roman" w:hAnsi="Arial" w:cs="Arial"/>
                <w:sz w:val="20"/>
                <w:szCs w:val="20"/>
                <w:lang w:eastAsia="ru-RU"/>
              </w:rPr>
              <w:t>.</w:t>
            </w:r>
          </w:p>
          <w:p w14:paraId="1586002E" w14:textId="7FAE9086" w:rsidR="0057784F" w:rsidRPr="00E207EE" w:rsidRDefault="0057784F" w:rsidP="0057784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p>
        </w:tc>
      </w:tr>
      <w:tr w:rsidR="004C66D7" w:rsidRPr="00E207EE" w14:paraId="6C1746C3" w14:textId="77777777" w:rsidTr="004C66D7">
        <w:tc>
          <w:tcPr>
            <w:tcW w:w="510" w:type="dxa"/>
          </w:tcPr>
          <w:p w14:paraId="2C93CB26"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5AB48C21" w14:textId="77777777" w:rsidR="004C66D7" w:rsidRPr="00ED7E0E" w:rsidRDefault="004C66D7" w:rsidP="005E1A6C">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5B70B10B" w14:textId="77777777" w:rsidR="004C66D7" w:rsidRPr="00C3546C" w:rsidRDefault="004C66D7" w:rsidP="005E1A6C">
            <w:pPr>
              <w:widowControl w:val="0"/>
              <w:ind w:left="0" w:firstLine="0"/>
              <w:jc w:val="center"/>
              <w:rPr>
                <w:rFonts w:ascii="Arial" w:hAnsi="Arial" w:cs="Arial"/>
                <w:sz w:val="20"/>
                <w:szCs w:val="20"/>
              </w:rPr>
            </w:pPr>
            <w:r w:rsidRPr="00C3546C">
              <w:rPr>
                <w:rFonts w:ascii="Arial" w:hAnsi="Arial" w:cs="Arial"/>
                <w:sz w:val="20"/>
                <w:szCs w:val="20"/>
              </w:rPr>
              <w:t>ООО «КСК», № ИЦ-226/24 от 04.03.2024 г.;</w:t>
            </w:r>
          </w:p>
          <w:p w14:paraId="0D44D1C9" w14:textId="77777777" w:rsidR="004C66D7" w:rsidRPr="00C3546C" w:rsidRDefault="004C66D7" w:rsidP="005E1A6C">
            <w:pPr>
              <w:widowControl w:val="0"/>
              <w:ind w:left="0" w:firstLine="0"/>
              <w:jc w:val="center"/>
              <w:rPr>
                <w:rFonts w:ascii="Arial" w:hAnsi="Arial" w:cs="Arial"/>
                <w:sz w:val="20"/>
                <w:szCs w:val="20"/>
              </w:rPr>
            </w:pPr>
            <w:r w:rsidRPr="00C3546C">
              <w:rPr>
                <w:rFonts w:ascii="Arial" w:hAnsi="Arial" w:cs="Arial"/>
                <w:sz w:val="20"/>
                <w:szCs w:val="20"/>
              </w:rPr>
              <w:t>Группа «ТМХ», № 1549-ДТР от 04.03.2024 г. (</w:t>
            </w:r>
            <w:r w:rsidRPr="00C3546C">
              <w:rPr>
                <w:rFonts w:asciiTheme="minorBidi" w:eastAsia="Arial Unicode MS" w:hAnsiTheme="minorBidi" w:cstheme="minorBidi"/>
                <w:bCs/>
                <w:sz w:val="20"/>
                <w:szCs w:val="20"/>
              </w:rPr>
              <w:t>ООО «ТМХ Инжиниринг»)</w:t>
            </w:r>
          </w:p>
        </w:tc>
        <w:tc>
          <w:tcPr>
            <w:tcW w:w="6094" w:type="dxa"/>
          </w:tcPr>
          <w:p w14:paraId="2430B6E1" w14:textId="77777777" w:rsidR="004C66D7" w:rsidRPr="00C3546C" w:rsidRDefault="004C66D7" w:rsidP="005E1A6C">
            <w:pPr>
              <w:ind w:left="0" w:firstLine="0"/>
              <w:rPr>
                <w:rFonts w:ascii="Arial" w:hAnsi="Arial" w:cs="Arial"/>
                <w:b/>
                <w:bCs/>
                <w:color w:val="000000" w:themeColor="text1"/>
                <w:sz w:val="20"/>
                <w:szCs w:val="20"/>
                <w:u w:val="single"/>
              </w:rPr>
            </w:pPr>
            <w:r w:rsidRPr="00C3546C">
              <w:rPr>
                <w:rFonts w:ascii="Arial" w:hAnsi="Arial" w:cs="Arial"/>
                <w:b/>
                <w:bCs/>
                <w:color w:val="000000" w:themeColor="text1"/>
                <w:sz w:val="20"/>
                <w:szCs w:val="20"/>
                <w:u w:val="single"/>
              </w:rPr>
              <w:t>Замечание:</w:t>
            </w:r>
          </w:p>
          <w:p w14:paraId="7BE4ABAD" w14:textId="77777777" w:rsidR="004C66D7" w:rsidRPr="00C3546C" w:rsidRDefault="004C66D7" w:rsidP="005E1A6C">
            <w:pPr>
              <w:ind w:left="0" w:firstLine="0"/>
              <w:rPr>
                <w:rFonts w:asciiTheme="minorBidi" w:hAnsiTheme="minorBidi" w:cstheme="minorBidi"/>
                <w:sz w:val="20"/>
                <w:szCs w:val="20"/>
              </w:rPr>
            </w:pPr>
            <w:r w:rsidRPr="00C3546C">
              <w:rPr>
                <w:rFonts w:asciiTheme="minorBidi" w:hAnsiTheme="minorBidi" w:cstheme="minorBidi"/>
                <w:sz w:val="20"/>
                <w:szCs w:val="20"/>
              </w:rPr>
              <w:t xml:space="preserve">В электронных геометрических моделях параметры резьбы указывают в соответствии с ГОСТ 2.052. Отображение резьбы в модельном пространстве выполняют средствами визуализации применяемой автоматизированной системы и при необходимости, с использованием вспомогательной геометрии, символов, знаков. Подробные правила изображения резьбы электронных геометрических моделях с учетом особенностей применяемых автоматизированных систем рекомендуется регламентировать в стандартах </w:t>
            </w:r>
            <w:r w:rsidRPr="00C3546C">
              <w:rPr>
                <w:rFonts w:asciiTheme="minorBidi" w:hAnsiTheme="minorBidi" w:cstheme="minorBidi"/>
                <w:sz w:val="20"/>
                <w:szCs w:val="20"/>
              </w:rPr>
              <w:lastRenderedPageBreak/>
              <w:t>организаций.</w:t>
            </w:r>
          </w:p>
          <w:p w14:paraId="0E9B192A" w14:textId="77777777" w:rsidR="004C66D7" w:rsidRPr="00C3546C" w:rsidRDefault="004C66D7" w:rsidP="005E1A6C">
            <w:pPr>
              <w:ind w:left="0" w:firstLine="0"/>
              <w:rPr>
                <w:rFonts w:ascii="Arial" w:hAnsi="Arial" w:cs="Arial"/>
                <w:color w:val="000000" w:themeColor="text1"/>
                <w:sz w:val="20"/>
                <w:szCs w:val="20"/>
              </w:rPr>
            </w:pPr>
            <w:r w:rsidRPr="00C3546C">
              <w:rPr>
                <w:rFonts w:ascii="Arial" w:hAnsi="Arial" w:cs="Arial"/>
                <w:b/>
                <w:bCs/>
                <w:color w:val="000000" w:themeColor="text1"/>
                <w:sz w:val="20"/>
                <w:szCs w:val="20"/>
                <w:u w:val="single"/>
              </w:rPr>
              <w:t>Предлагаемая редакция:</w:t>
            </w:r>
          </w:p>
          <w:p w14:paraId="6F2129E9" w14:textId="77777777" w:rsidR="004C66D7" w:rsidRPr="00C3546C" w:rsidRDefault="004C66D7" w:rsidP="005E1A6C">
            <w:pPr>
              <w:ind w:left="0" w:firstLine="0"/>
              <w:rPr>
                <w:rFonts w:asciiTheme="minorBidi" w:hAnsiTheme="minorBidi" w:cstheme="minorBidi"/>
                <w:sz w:val="20"/>
                <w:szCs w:val="20"/>
              </w:rPr>
            </w:pPr>
            <w:r w:rsidRPr="00C3546C">
              <w:rPr>
                <w:rFonts w:asciiTheme="minorBidi" w:hAnsiTheme="minorBidi" w:cstheme="minorBidi"/>
                <w:sz w:val="20"/>
                <w:szCs w:val="20"/>
              </w:rPr>
              <w:t>В электронных геометрических моделях изделия параметры резьбы указывают в соответствии с ГОСТ 2.052. Отображение резьбы в модельном пространстве выполняют средствами визуализации применяемой автоматизированной системы и при необходимости, с использованием вспомогательной геометрии, символов, знаков. Подробные правила изображения резьбы электронных геометрических модел</w:t>
            </w:r>
            <w:r w:rsidRPr="00C3546C">
              <w:rPr>
                <w:rFonts w:asciiTheme="minorBidi" w:hAnsiTheme="minorBidi" w:cstheme="minorBidi"/>
                <w:sz w:val="20"/>
                <w:szCs w:val="20"/>
                <w:u w:val="single"/>
              </w:rPr>
              <w:t>ей</w:t>
            </w:r>
            <w:r w:rsidRPr="00C3546C">
              <w:rPr>
                <w:rFonts w:asciiTheme="minorBidi" w:hAnsiTheme="minorBidi" w:cstheme="minorBidi"/>
                <w:sz w:val="20"/>
                <w:szCs w:val="20"/>
              </w:rPr>
              <w:t xml:space="preserve"> изделия с учетом особенностей применяемых автоматизированных систем рекомендуется регламентировать в стандартах организаций.</w:t>
            </w:r>
          </w:p>
          <w:p w14:paraId="6651BEB0" w14:textId="77777777" w:rsidR="004C66D7" w:rsidRPr="00C3546C" w:rsidRDefault="004C66D7" w:rsidP="005E1A6C">
            <w:pPr>
              <w:widowControl w:val="0"/>
              <w:ind w:left="0" w:firstLine="0"/>
              <w:rPr>
                <w:rFonts w:ascii="Arial" w:hAnsi="Arial" w:cs="Arial"/>
                <w:sz w:val="20"/>
                <w:szCs w:val="20"/>
                <w:lang w:eastAsia="ru-RU" w:bidi="ru-RU"/>
              </w:rPr>
            </w:pPr>
            <w:r w:rsidRPr="00C3546C">
              <w:rPr>
                <w:rFonts w:ascii="Arial" w:hAnsi="Arial" w:cs="Arial"/>
                <w:b/>
                <w:bCs/>
                <w:sz w:val="20"/>
                <w:szCs w:val="20"/>
                <w:u w:val="single"/>
              </w:rPr>
              <w:t>Обоснование:</w:t>
            </w:r>
          </w:p>
          <w:p w14:paraId="690D4744" w14:textId="77777777" w:rsidR="004C66D7" w:rsidRPr="00C3546C" w:rsidRDefault="004C66D7" w:rsidP="005E1A6C">
            <w:pPr>
              <w:ind w:left="0" w:firstLine="0"/>
              <w:rPr>
                <w:rFonts w:asciiTheme="minorBidi" w:hAnsiTheme="minorBidi" w:cstheme="minorBidi"/>
                <w:sz w:val="20"/>
                <w:szCs w:val="20"/>
              </w:rPr>
            </w:pPr>
            <w:r w:rsidRPr="00C3546C">
              <w:rPr>
                <w:rFonts w:asciiTheme="minorBidi" w:hAnsiTheme="minorBidi" w:cstheme="minorBidi"/>
                <w:sz w:val="20"/>
                <w:szCs w:val="20"/>
              </w:rPr>
              <w:t>Не хватает слова «изделия», т.к. по ГОСТ 2.052—2021, п. 3.2 полное название - электронная геометрическая модель изделия (ЭГМИ).</w:t>
            </w:r>
          </w:p>
          <w:p w14:paraId="3D73FA08" w14:textId="77777777" w:rsidR="004C66D7" w:rsidRPr="00C3546C" w:rsidRDefault="004C66D7" w:rsidP="005E1A6C">
            <w:pPr>
              <w:ind w:left="0" w:firstLine="0"/>
              <w:rPr>
                <w:rFonts w:ascii="Arial" w:hAnsi="Arial" w:cs="Arial"/>
                <w:color w:val="000000" w:themeColor="text1"/>
                <w:sz w:val="20"/>
                <w:szCs w:val="20"/>
              </w:rPr>
            </w:pPr>
            <w:r w:rsidRPr="00C3546C">
              <w:rPr>
                <w:rFonts w:asciiTheme="minorBidi" w:hAnsiTheme="minorBidi" w:cstheme="minorBidi"/>
                <w:sz w:val="20"/>
                <w:szCs w:val="20"/>
              </w:rPr>
              <w:t>Поправить опечатку во втором случае – не моделях, а моделей.</w:t>
            </w:r>
          </w:p>
        </w:tc>
        <w:tc>
          <w:tcPr>
            <w:tcW w:w="4844" w:type="dxa"/>
          </w:tcPr>
          <w:p w14:paraId="1C916409" w14:textId="77777777" w:rsidR="005465F9" w:rsidRDefault="005465F9" w:rsidP="005465F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254BE830" w14:textId="10B762D9" w:rsidR="004C66D7" w:rsidRPr="00E207EE" w:rsidRDefault="005465F9" w:rsidP="005465F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p>
        </w:tc>
      </w:tr>
      <w:tr w:rsidR="004C66D7" w:rsidRPr="00E207EE" w14:paraId="30C6B652" w14:textId="77777777" w:rsidTr="004C66D7">
        <w:tc>
          <w:tcPr>
            <w:tcW w:w="510" w:type="dxa"/>
          </w:tcPr>
          <w:p w14:paraId="54029210"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119AC7EF"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437BE3B5" w14:textId="6657CD6F" w:rsidR="004C66D7" w:rsidRDefault="004C66D7" w:rsidP="005465F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p w14:paraId="395E332A" w14:textId="51711AC7" w:rsidR="004C66D7" w:rsidRDefault="004C66D7" w:rsidP="005465F9">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«Российские космические системы», № РКС 8-420 от 15.03.2024 г.</w:t>
            </w:r>
          </w:p>
          <w:p w14:paraId="6BC9E7A2" w14:textId="7B1D1D01" w:rsidR="004C66D7" w:rsidRDefault="004C66D7" w:rsidP="005465F9">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p w14:paraId="3BC83128" w14:textId="77777777" w:rsidR="004C66D7" w:rsidRPr="005A7F8F" w:rsidRDefault="004C66D7" w:rsidP="005E1A6C">
            <w:pPr>
              <w:widowControl w:val="0"/>
              <w:ind w:left="0" w:firstLine="0"/>
              <w:jc w:val="center"/>
              <w:rPr>
                <w:rFonts w:ascii="Arial" w:hAnsi="Arial" w:cs="Arial"/>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094" w:type="dxa"/>
          </w:tcPr>
          <w:p w14:paraId="0A129663"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620190D" w14:textId="77777777" w:rsidR="004C66D7" w:rsidRPr="003627E9" w:rsidRDefault="004C66D7" w:rsidP="005E1A6C">
            <w:pPr>
              <w:ind w:left="0" w:firstLine="0"/>
              <w:rPr>
                <w:rFonts w:ascii="Arial" w:hAnsi="Arial" w:cs="Arial"/>
                <w:color w:val="000000" w:themeColor="text1"/>
                <w:sz w:val="20"/>
                <w:szCs w:val="20"/>
              </w:rPr>
            </w:pPr>
            <w:r>
              <w:rPr>
                <w:rFonts w:ascii="Arial" w:hAnsi="Arial" w:cs="Arial"/>
                <w:color w:val="000000" w:themeColor="text1"/>
                <w:sz w:val="20"/>
                <w:szCs w:val="20"/>
              </w:rPr>
              <w:t>Указано: «… резьбы электронн</w:t>
            </w:r>
            <w:r w:rsidRPr="003627E9">
              <w:rPr>
                <w:rFonts w:ascii="Arial" w:hAnsi="Arial" w:cs="Arial"/>
                <w:color w:val="000000" w:themeColor="text1"/>
                <w:sz w:val="20"/>
                <w:szCs w:val="20"/>
              </w:rPr>
              <w:t>ых геометрических  моделях ...».</w:t>
            </w:r>
          </w:p>
          <w:p w14:paraId="186DCD55" w14:textId="77777777" w:rsidR="004C66D7" w:rsidRDefault="004C66D7" w:rsidP="005E1A6C">
            <w:pPr>
              <w:pStyle w:val="a7"/>
              <w:jc w:val="left"/>
              <w:rPr>
                <w:rFonts w:ascii="Arial" w:hAnsi="Arial" w:cs="Arial"/>
                <w:b/>
                <w:bCs/>
                <w:color w:val="000000" w:themeColor="text1"/>
                <w:sz w:val="20"/>
                <w:szCs w:val="20"/>
                <w:u w:val="single"/>
              </w:rPr>
            </w:pPr>
            <w:r w:rsidRPr="00755F4E">
              <w:rPr>
                <w:rFonts w:ascii="Arial" w:hAnsi="Arial" w:cs="Arial"/>
                <w:b/>
                <w:bCs/>
                <w:color w:val="000000" w:themeColor="text1"/>
                <w:sz w:val="20"/>
                <w:szCs w:val="20"/>
                <w:u w:val="single"/>
              </w:rPr>
              <w:t>Предлагаемая редакция:</w:t>
            </w:r>
          </w:p>
          <w:p w14:paraId="476B05E7" w14:textId="77777777" w:rsidR="004C66D7" w:rsidRDefault="004C66D7" w:rsidP="005E1A6C">
            <w:pPr>
              <w:ind w:left="0" w:firstLine="0"/>
              <w:rPr>
                <w:rFonts w:ascii="Arial" w:hAnsi="Arial" w:cs="Arial"/>
                <w:color w:val="000000" w:themeColor="text1"/>
                <w:sz w:val="20"/>
                <w:szCs w:val="20"/>
              </w:rPr>
            </w:pPr>
            <w:r>
              <w:rPr>
                <w:rFonts w:ascii="Arial" w:hAnsi="Arial" w:cs="Arial"/>
                <w:color w:val="000000" w:themeColor="text1"/>
                <w:sz w:val="20"/>
                <w:szCs w:val="20"/>
              </w:rPr>
              <w:t xml:space="preserve">«… </w:t>
            </w:r>
            <w:r w:rsidRPr="003627E9">
              <w:rPr>
                <w:rFonts w:ascii="Arial" w:hAnsi="Arial" w:cs="Arial"/>
                <w:color w:val="000000" w:themeColor="text1"/>
                <w:sz w:val="20"/>
                <w:szCs w:val="20"/>
              </w:rPr>
              <w:t>резьбы в электронных геометрических  моделях ...».</w:t>
            </w:r>
          </w:p>
          <w:p w14:paraId="6FCE4874"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7BE8CAA" w14:textId="77777777" w:rsidR="004C66D7" w:rsidRPr="003627E9" w:rsidRDefault="004C66D7" w:rsidP="005E1A6C">
            <w:pPr>
              <w:ind w:left="0" w:firstLine="0"/>
              <w:rPr>
                <w:rFonts w:ascii="Arial" w:hAnsi="Arial" w:cs="Arial"/>
                <w:color w:val="000000" w:themeColor="text1"/>
                <w:sz w:val="20"/>
                <w:szCs w:val="20"/>
              </w:rPr>
            </w:pPr>
            <w:r w:rsidRPr="00290BAD">
              <w:rPr>
                <w:rFonts w:ascii="Arial" w:hAnsi="Arial" w:cs="Arial"/>
                <w:color w:val="000000" w:themeColor="text1"/>
                <w:sz w:val="20"/>
                <w:szCs w:val="20"/>
              </w:rPr>
              <w:t>Исправление ошибки</w:t>
            </w:r>
          </w:p>
        </w:tc>
        <w:tc>
          <w:tcPr>
            <w:tcW w:w="4844" w:type="dxa"/>
          </w:tcPr>
          <w:p w14:paraId="3C8C8C4B" w14:textId="77777777" w:rsidR="004C66D7" w:rsidRDefault="004C66D7" w:rsidP="000757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4273FC8" w14:textId="76EEE0BA" w:rsidR="004C66D7" w:rsidRPr="00E207EE" w:rsidRDefault="004C66D7" w:rsidP="000757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p>
        </w:tc>
      </w:tr>
      <w:tr w:rsidR="004C66D7" w:rsidRPr="00E207EE" w14:paraId="007567E7" w14:textId="77777777" w:rsidTr="004C66D7">
        <w:tc>
          <w:tcPr>
            <w:tcW w:w="510" w:type="dxa"/>
          </w:tcPr>
          <w:p w14:paraId="524D3963"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05DDD585"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2A54FF6C" w14:textId="77777777" w:rsidR="004C66D7" w:rsidRPr="00BE68EE" w:rsidRDefault="004C66D7" w:rsidP="005E1A6C">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 xml:space="preserve">ФГБУ «21 Научно-исследовательский испытательный институт военной автомобильной техники» Министерства обороны </w:t>
            </w:r>
            <w:r w:rsidRPr="00BE68EE">
              <w:rPr>
                <w:rFonts w:asciiTheme="minorBidi" w:hAnsiTheme="minorBidi" w:cstheme="minorBidi"/>
                <w:sz w:val="20"/>
                <w:szCs w:val="20"/>
              </w:rPr>
              <w:lastRenderedPageBreak/>
              <w:t>РФ, № 355 от 18.03.2024 г.</w:t>
            </w:r>
          </w:p>
        </w:tc>
        <w:tc>
          <w:tcPr>
            <w:tcW w:w="6094" w:type="dxa"/>
          </w:tcPr>
          <w:p w14:paraId="19D79D3E"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7FB8002D" w14:textId="77777777" w:rsidR="004C66D7" w:rsidRPr="00C857CB" w:rsidRDefault="004C66D7" w:rsidP="005E1A6C">
            <w:pPr>
              <w:widowControl w:val="0"/>
              <w:ind w:left="0" w:firstLine="0"/>
              <w:rPr>
                <w:rFonts w:ascii="Arial" w:hAnsi="Arial" w:cs="Arial"/>
                <w:sz w:val="20"/>
                <w:szCs w:val="20"/>
              </w:rPr>
            </w:pPr>
            <w:r w:rsidRPr="00C857CB">
              <w:rPr>
                <w:rFonts w:ascii="Arial" w:hAnsi="Arial" w:cs="Arial"/>
                <w:sz w:val="20"/>
                <w:szCs w:val="20"/>
              </w:rPr>
              <w:t>в подпункте 4.2 Установить единые параметры указания резьбы без ссылок «на какую-либо визуализацию»</w:t>
            </w:r>
          </w:p>
        </w:tc>
        <w:tc>
          <w:tcPr>
            <w:tcW w:w="4844" w:type="dxa"/>
          </w:tcPr>
          <w:p w14:paraId="62EF5002" w14:textId="77777777" w:rsidR="004C66D7" w:rsidRDefault="004C66D7" w:rsidP="000757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CDD9711" w14:textId="77777777" w:rsidR="004C66D7" w:rsidRDefault="004C66D7" w:rsidP="000757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p>
          <w:p w14:paraId="04BA3F4D" w14:textId="77777777" w:rsidR="004C66D7" w:rsidRDefault="004C66D7" w:rsidP="000757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Положения про упрощенное моделирование резьбы приведены в ГОСТ Р 2.056, на который дана ссылка. См 4.1</w:t>
            </w:r>
          </w:p>
          <w:p w14:paraId="50EBC871" w14:textId="5F145A72" w:rsidR="004C66D7" w:rsidRPr="00E207EE" w:rsidRDefault="004C66D7" w:rsidP="00075793">
            <w:pPr>
              <w:widowControl w:val="0"/>
              <w:ind w:left="0" w:firstLine="0"/>
              <w:jc w:val="both"/>
              <w:rPr>
                <w:rFonts w:ascii="Arial" w:eastAsia="Times New Roman" w:hAnsi="Arial" w:cs="Arial"/>
                <w:sz w:val="20"/>
                <w:szCs w:val="20"/>
                <w:lang w:eastAsia="ru-RU"/>
              </w:rPr>
            </w:pPr>
          </w:p>
        </w:tc>
      </w:tr>
      <w:tr w:rsidR="004C66D7" w:rsidRPr="00E207EE" w14:paraId="27BBC351" w14:textId="77777777" w:rsidTr="004C66D7">
        <w:tc>
          <w:tcPr>
            <w:tcW w:w="510" w:type="dxa"/>
          </w:tcPr>
          <w:p w14:paraId="331FBC05"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15757CAC"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4.4</w:t>
            </w:r>
          </w:p>
        </w:tc>
        <w:tc>
          <w:tcPr>
            <w:tcW w:w="2411" w:type="dxa"/>
          </w:tcPr>
          <w:p w14:paraId="573C9997" w14:textId="77777777" w:rsidR="004C66D7" w:rsidRPr="00AF1C8A" w:rsidRDefault="004C66D7" w:rsidP="005E1A6C">
            <w:pPr>
              <w:widowControl w:val="0"/>
              <w:ind w:left="0" w:firstLine="0"/>
              <w:jc w:val="center"/>
              <w:rPr>
                <w:rFonts w:ascii="Arial" w:hAnsi="Arial" w:cs="Arial"/>
                <w:sz w:val="20"/>
                <w:szCs w:val="20"/>
              </w:rPr>
            </w:pPr>
            <w:r w:rsidRPr="00DA2653">
              <w:rPr>
                <w:rFonts w:ascii="Arial" w:hAnsi="Arial" w:cs="Arial"/>
                <w:sz w:val="20"/>
                <w:szCs w:val="20"/>
              </w:rPr>
              <w:t>АО «НПО «Электромашина», № 43-18/1672 от 06.02.2024 г.</w:t>
            </w:r>
          </w:p>
        </w:tc>
        <w:tc>
          <w:tcPr>
            <w:tcW w:w="6094" w:type="dxa"/>
          </w:tcPr>
          <w:p w14:paraId="4ADD1E28"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FDAB861" w14:textId="77777777" w:rsidR="004C66D7" w:rsidRPr="00853BB9" w:rsidRDefault="004C66D7" w:rsidP="005E1A6C">
            <w:pPr>
              <w:widowControl w:val="0"/>
              <w:ind w:left="0" w:firstLine="0"/>
              <w:rPr>
                <w:rFonts w:ascii="Arial" w:hAnsi="Arial" w:cs="Arial"/>
                <w:sz w:val="20"/>
                <w:szCs w:val="20"/>
              </w:rPr>
            </w:pPr>
            <w:r w:rsidRPr="00853BB9">
              <w:rPr>
                <w:rFonts w:ascii="Arial" w:hAnsi="Arial" w:cs="Arial"/>
                <w:sz w:val="20"/>
                <w:szCs w:val="20"/>
              </w:rPr>
              <w:t>… как невидимая (рисунки 4 а)-в)).</w:t>
            </w:r>
          </w:p>
          <w:p w14:paraId="24E01E88" w14:textId="77777777" w:rsidR="004C66D7" w:rsidRDefault="004C66D7" w:rsidP="005E1A6C">
            <w:pPr>
              <w:pStyle w:val="a7"/>
              <w:jc w:val="left"/>
              <w:rPr>
                <w:rFonts w:ascii="Arial" w:hAnsi="Arial" w:cs="Arial"/>
                <w:b/>
                <w:bCs/>
                <w:color w:val="000000" w:themeColor="text1"/>
                <w:sz w:val="20"/>
                <w:szCs w:val="20"/>
                <w:u w:val="single"/>
              </w:rPr>
            </w:pPr>
            <w:r w:rsidRPr="00755F4E">
              <w:rPr>
                <w:rFonts w:ascii="Arial" w:hAnsi="Arial" w:cs="Arial"/>
                <w:b/>
                <w:bCs/>
                <w:color w:val="000000" w:themeColor="text1"/>
                <w:sz w:val="20"/>
                <w:szCs w:val="20"/>
                <w:u w:val="single"/>
              </w:rPr>
              <w:t>Предлагаемая редакция:</w:t>
            </w:r>
          </w:p>
          <w:p w14:paraId="45001136" w14:textId="77777777" w:rsidR="004C66D7" w:rsidRPr="00853BB9" w:rsidRDefault="004C66D7" w:rsidP="005E1A6C">
            <w:pPr>
              <w:widowControl w:val="0"/>
              <w:ind w:left="0" w:firstLine="0"/>
              <w:rPr>
                <w:rFonts w:ascii="Arial" w:hAnsi="Arial" w:cs="Arial"/>
                <w:sz w:val="20"/>
                <w:szCs w:val="20"/>
              </w:rPr>
            </w:pPr>
            <w:r w:rsidRPr="00853BB9">
              <w:rPr>
                <w:rFonts w:ascii="Arial" w:hAnsi="Arial" w:cs="Arial"/>
                <w:sz w:val="20"/>
                <w:szCs w:val="20"/>
              </w:rPr>
              <w:t>… как невидимая (рисунки 4 а), б), в)).</w:t>
            </w:r>
          </w:p>
          <w:p w14:paraId="2EA11B3C"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759EA5BC" w14:textId="77777777" w:rsidR="004C66D7" w:rsidRPr="00853BB9" w:rsidRDefault="004C66D7" w:rsidP="005E1A6C">
            <w:pPr>
              <w:widowControl w:val="0"/>
              <w:ind w:left="0" w:firstLine="0"/>
              <w:rPr>
                <w:rFonts w:ascii="Arial" w:hAnsi="Arial" w:cs="Arial"/>
                <w:sz w:val="20"/>
                <w:szCs w:val="20"/>
              </w:rPr>
            </w:pPr>
            <w:r w:rsidRPr="00853BB9">
              <w:rPr>
                <w:rFonts w:ascii="Arial" w:hAnsi="Arial" w:cs="Arial"/>
                <w:sz w:val="20"/>
                <w:szCs w:val="20"/>
              </w:rPr>
              <w:t>Перечислить полностью номера рисунков</w:t>
            </w:r>
          </w:p>
        </w:tc>
        <w:tc>
          <w:tcPr>
            <w:tcW w:w="4844" w:type="dxa"/>
          </w:tcPr>
          <w:p w14:paraId="19DBE0EF" w14:textId="77777777"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9B9C45D" w14:textId="77777777"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Ссылки и текст скорректированы</w:t>
            </w:r>
          </w:p>
          <w:p w14:paraId="62490E70" w14:textId="2E2E1B49" w:rsidR="004C66D7" w:rsidRPr="00E207EE"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5.</w:t>
            </w:r>
            <w:r w:rsidR="005465F9">
              <w:rPr>
                <w:rFonts w:ascii="Arial" w:eastAsia="Times New Roman" w:hAnsi="Arial" w:cs="Arial"/>
                <w:sz w:val="20"/>
                <w:szCs w:val="20"/>
                <w:lang w:eastAsia="ru-RU"/>
              </w:rPr>
              <w:t>5</w:t>
            </w:r>
          </w:p>
        </w:tc>
      </w:tr>
      <w:tr w:rsidR="004C66D7" w:rsidRPr="00E207EE" w14:paraId="4BE6BFE9" w14:textId="77777777" w:rsidTr="004C66D7">
        <w:tc>
          <w:tcPr>
            <w:tcW w:w="510" w:type="dxa"/>
          </w:tcPr>
          <w:p w14:paraId="6940D217"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4EAD6B0C"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4.4</w:t>
            </w:r>
          </w:p>
        </w:tc>
        <w:tc>
          <w:tcPr>
            <w:tcW w:w="2411" w:type="dxa"/>
          </w:tcPr>
          <w:p w14:paraId="6DF09083" w14:textId="77777777" w:rsidR="004C66D7" w:rsidRPr="001C5208" w:rsidRDefault="004C66D7" w:rsidP="005E1A6C">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094" w:type="dxa"/>
          </w:tcPr>
          <w:p w14:paraId="40E4D3AC"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5993E7C" w14:textId="77777777" w:rsidR="004C66D7" w:rsidRDefault="004C66D7" w:rsidP="005E1A6C">
            <w:pPr>
              <w:widowControl w:val="0"/>
              <w:ind w:left="0" w:firstLine="0"/>
              <w:rPr>
                <w:rFonts w:asciiTheme="minorBidi" w:hAnsiTheme="minorBidi" w:cstheme="minorBidi"/>
                <w:sz w:val="20"/>
                <w:szCs w:val="20"/>
              </w:rPr>
            </w:pPr>
            <w:r w:rsidRPr="00B6323C">
              <w:rPr>
                <w:rFonts w:asciiTheme="minorBidi" w:hAnsiTheme="minorBidi" w:cstheme="minorBidi"/>
                <w:sz w:val="20"/>
                <w:szCs w:val="20"/>
              </w:rPr>
              <w:t>Исправить ссылки на рисунки через «см.»</w:t>
            </w:r>
          </w:p>
          <w:p w14:paraId="02FEDC17" w14:textId="77777777" w:rsidR="004C66D7" w:rsidRPr="006548F1"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64E04F3" w14:textId="77777777" w:rsidR="004C66D7" w:rsidRPr="00E44A63" w:rsidRDefault="004C66D7" w:rsidP="005E1A6C">
            <w:pPr>
              <w:widowControl w:val="0"/>
              <w:ind w:left="0" w:firstLine="0"/>
              <w:rPr>
                <w:rFonts w:ascii="Arial" w:hAnsi="Arial" w:cs="Arial"/>
                <w:sz w:val="20"/>
                <w:szCs w:val="20"/>
              </w:rPr>
            </w:pPr>
            <w:r w:rsidRPr="00E44A63">
              <w:rPr>
                <w:rFonts w:ascii="Arial" w:hAnsi="Arial" w:cs="Arial"/>
                <w:sz w:val="20"/>
                <w:szCs w:val="20"/>
              </w:rPr>
              <w:t xml:space="preserve">«…если резьба изображена как невидимая (см. рисунки 4 а)–в)).»  </w:t>
            </w:r>
          </w:p>
        </w:tc>
        <w:tc>
          <w:tcPr>
            <w:tcW w:w="4844" w:type="dxa"/>
          </w:tcPr>
          <w:p w14:paraId="7DE4146E" w14:textId="77777777"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6E14391" w14:textId="77777777"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используется только, если необходимо напомнить о рисунке, приведенном ранее (повторная ссылка)</w:t>
            </w:r>
          </w:p>
          <w:p w14:paraId="7A20804B" w14:textId="6A5361CF" w:rsidR="004C66D7" w:rsidRPr="00E207EE"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5.</w:t>
            </w:r>
            <w:r w:rsidR="005465F9">
              <w:rPr>
                <w:rFonts w:ascii="Arial" w:eastAsia="Times New Roman" w:hAnsi="Arial" w:cs="Arial"/>
                <w:sz w:val="20"/>
                <w:szCs w:val="20"/>
                <w:lang w:eastAsia="ru-RU"/>
              </w:rPr>
              <w:t>5</w:t>
            </w:r>
          </w:p>
        </w:tc>
      </w:tr>
      <w:tr w:rsidR="004C66D7" w:rsidRPr="00E207EE" w14:paraId="1F9966ED" w14:textId="77777777" w:rsidTr="004C66D7">
        <w:tc>
          <w:tcPr>
            <w:tcW w:w="510" w:type="dxa"/>
          </w:tcPr>
          <w:p w14:paraId="6E5D3651"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2D11E92C"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4.4</w:t>
            </w:r>
          </w:p>
        </w:tc>
        <w:tc>
          <w:tcPr>
            <w:tcW w:w="2411" w:type="dxa"/>
          </w:tcPr>
          <w:p w14:paraId="232B0225" w14:textId="77777777" w:rsidR="004C66D7" w:rsidRDefault="004C66D7" w:rsidP="005E1A6C">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094" w:type="dxa"/>
          </w:tcPr>
          <w:p w14:paraId="43FE1205" w14:textId="77777777" w:rsidR="004C66D7" w:rsidRPr="00CF06EB" w:rsidRDefault="004C66D7" w:rsidP="005E1A6C">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050615B9" w14:textId="77777777" w:rsidR="004C66D7" w:rsidRPr="004215D7" w:rsidRDefault="004C66D7" w:rsidP="005E1A6C">
            <w:pPr>
              <w:ind w:left="0" w:firstLine="0"/>
              <w:rPr>
                <w:rFonts w:ascii="Arial" w:hAnsi="Arial" w:cs="Arial"/>
                <w:sz w:val="20"/>
                <w:szCs w:val="20"/>
              </w:rPr>
            </w:pPr>
            <w:r w:rsidRPr="00496B9C">
              <w:rPr>
                <w:rFonts w:ascii="Arial" w:hAnsi="Arial" w:cs="Arial"/>
                <w:sz w:val="20"/>
                <w:szCs w:val="20"/>
              </w:rPr>
              <w:t xml:space="preserve">1 Ввести «линией» </w:t>
            </w:r>
          </w:p>
          <w:p w14:paraId="557C0DC2" w14:textId="77777777" w:rsidR="004C66D7" w:rsidRPr="003B0D20" w:rsidRDefault="004C66D7" w:rsidP="005E1A6C">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1328A41F" w14:textId="77777777" w:rsidR="004C66D7" w:rsidRPr="004215D7" w:rsidRDefault="004C66D7" w:rsidP="005E1A6C">
            <w:pPr>
              <w:ind w:left="0" w:firstLine="0"/>
              <w:rPr>
                <w:rFonts w:ascii="Arial" w:hAnsi="Arial" w:cs="Arial"/>
                <w:sz w:val="20"/>
                <w:szCs w:val="20"/>
              </w:rPr>
            </w:pPr>
            <w:r w:rsidRPr="00496B9C">
              <w:rPr>
                <w:rFonts w:ascii="Arial" w:hAnsi="Arial" w:cs="Arial"/>
                <w:sz w:val="20"/>
                <w:szCs w:val="20"/>
              </w:rPr>
              <w:t>Линию, определяющую границу резьбы, наносят на стержне и в отверстии с резьбой в конце полного профиля резьбы (до начала сбега). Границу резьбы проводят до линии наружного диаметра резьбы и изображают сплошной основной</w:t>
            </w:r>
            <w:r w:rsidRPr="00496B9C">
              <w:rPr>
                <w:rFonts w:ascii="Arial" w:hAnsi="Arial" w:cs="Arial"/>
                <w:b/>
                <w:sz w:val="20"/>
                <w:szCs w:val="20"/>
              </w:rPr>
              <w:t xml:space="preserve">  линией</w:t>
            </w:r>
            <w:r w:rsidRPr="00496B9C">
              <w:rPr>
                <w:rFonts w:ascii="Arial" w:hAnsi="Arial" w:cs="Arial"/>
                <w:sz w:val="20"/>
                <w:szCs w:val="20"/>
              </w:rPr>
              <w:t xml:space="preserve">  или штриховой линией, если резьба изображена как невидимая (рисунки 4 а)-в)).</w:t>
            </w:r>
          </w:p>
          <w:p w14:paraId="192CE82B" w14:textId="77777777" w:rsidR="004C66D7" w:rsidRDefault="004C66D7" w:rsidP="005E1A6C">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6AD38838" w14:textId="77777777" w:rsidR="004C66D7" w:rsidRPr="006548F1" w:rsidRDefault="004C66D7" w:rsidP="005E1A6C">
            <w:pPr>
              <w:widowControl w:val="0"/>
              <w:ind w:left="0" w:firstLine="0"/>
              <w:rPr>
                <w:rFonts w:ascii="Arial" w:hAnsi="Arial" w:cs="Arial"/>
                <w:b/>
                <w:bCs/>
                <w:sz w:val="20"/>
                <w:szCs w:val="20"/>
                <w:u w:val="single"/>
              </w:rPr>
            </w:pPr>
            <w:r w:rsidRPr="00496B9C">
              <w:rPr>
                <w:rFonts w:ascii="Arial" w:hAnsi="Arial" w:cs="Arial"/>
                <w:sz w:val="20"/>
                <w:szCs w:val="20"/>
              </w:rPr>
              <w:t>Для однозначного понимания требования</w:t>
            </w:r>
          </w:p>
        </w:tc>
        <w:tc>
          <w:tcPr>
            <w:tcW w:w="4844" w:type="dxa"/>
          </w:tcPr>
          <w:p w14:paraId="62B4FCEF" w14:textId="77777777"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01DBAF0" w14:textId="61E2675A" w:rsidR="004C66D7" w:rsidRPr="00E207EE"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5.</w:t>
            </w:r>
            <w:r w:rsidR="005465F9">
              <w:rPr>
                <w:rFonts w:ascii="Arial" w:eastAsia="Times New Roman" w:hAnsi="Arial" w:cs="Arial"/>
                <w:sz w:val="20"/>
                <w:szCs w:val="20"/>
                <w:lang w:eastAsia="ru-RU"/>
              </w:rPr>
              <w:t>5</w:t>
            </w:r>
          </w:p>
        </w:tc>
      </w:tr>
      <w:tr w:rsidR="004C66D7" w:rsidRPr="00E207EE" w14:paraId="6BDB235C" w14:textId="77777777" w:rsidTr="004C66D7">
        <w:tc>
          <w:tcPr>
            <w:tcW w:w="510" w:type="dxa"/>
          </w:tcPr>
          <w:p w14:paraId="5B0E4E7D"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0871B79B"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4.4</w:t>
            </w:r>
          </w:p>
        </w:tc>
        <w:tc>
          <w:tcPr>
            <w:tcW w:w="2411" w:type="dxa"/>
          </w:tcPr>
          <w:p w14:paraId="0D9D5DA0" w14:textId="77777777" w:rsidR="004C66D7" w:rsidRDefault="004C66D7" w:rsidP="005E1A6C">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094" w:type="dxa"/>
          </w:tcPr>
          <w:p w14:paraId="691D6BF5"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8C395FC" w14:textId="77777777" w:rsidR="004C66D7" w:rsidRDefault="004C66D7" w:rsidP="005E1A6C">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(рисунки 4а)-в))</w:t>
            </w:r>
          </w:p>
          <w:p w14:paraId="725DA150" w14:textId="77777777" w:rsidR="004C66D7" w:rsidRPr="006548F1"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D025FD2" w14:textId="77777777" w:rsidR="004C66D7" w:rsidRDefault="004C66D7" w:rsidP="005E1A6C">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(рисунки 4а), 4б) и 4в)), а лучше (4а)…4в))</w:t>
            </w:r>
          </w:p>
          <w:p w14:paraId="2F22A22E" w14:textId="77777777" w:rsidR="004C66D7" w:rsidRDefault="004C66D7" w:rsidP="005E1A6C">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5EB47C9A" w14:textId="77777777" w:rsidR="004C66D7" w:rsidRPr="00457C6A" w:rsidRDefault="004C66D7" w:rsidP="005E1A6C">
            <w:pPr>
              <w:ind w:left="0" w:firstLine="0"/>
              <w:rPr>
                <w:rFonts w:ascii="Arial" w:hAnsi="Arial" w:cs="Arial"/>
                <w:color w:val="000000" w:themeColor="text1"/>
                <w:sz w:val="20"/>
                <w:szCs w:val="20"/>
              </w:rPr>
            </w:pPr>
            <w:r w:rsidRPr="00457C6A">
              <w:rPr>
                <w:rFonts w:ascii="Arial" w:hAnsi="Arial" w:cs="Arial"/>
                <w:color w:val="000000" w:themeColor="text1"/>
                <w:sz w:val="20"/>
                <w:szCs w:val="20"/>
              </w:rPr>
              <w:t>Я бы предложил использовать во всех стандартах ЕСКД единое обозначение диапазона (интервала) значений многоточие (…) и ставить легко и понятно всем.</w:t>
            </w:r>
          </w:p>
        </w:tc>
        <w:tc>
          <w:tcPr>
            <w:tcW w:w="4844" w:type="dxa"/>
          </w:tcPr>
          <w:p w14:paraId="03B12130" w14:textId="77777777"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225F534" w14:textId="77777777"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Оформление проектов стандартов регламентировано ГОСТ 1.5</w:t>
            </w:r>
          </w:p>
          <w:p w14:paraId="4D1CFB22" w14:textId="4BD71A39" w:rsidR="004C66D7" w:rsidRPr="00E207EE"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5.</w:t>
            </w:r>
            <w:r w:rsidR="005465F9">
              <w:rPr>
                <w:rFonts w:ascii="Arial" w:eastAsia="Times New Roman" w:hAnsi="Arial" w:cs="Arial"/>
                <w:sz w:val="20"/>
                <w:szCs w:val="20"/>
                <w:lang w:eastAsia="ru-RU"/>
              </w:rPr>
              <w:t>5</w:t>
            </w:r>
          </w:p>
        </w:tc>
      </w:tr>
      <w:tr w:rsidR="004C66D7" w:rsidRPr="00E207EE" w14:paraId="65DEAD7E" w14:textId="77777777" w:rsidTr="004C66D7">
        <w:tc>
          <w:tcPr>
            <w:tcW w:w="510" w:type="dxa"/>
          </w:tcPr>
          <w:p w14:paraId="50E882B9"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5DB3EE4B"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4.4</w:t>
            </w:r>
          </w:p>
        </w:tc>
        <w:tc>
          <w:tcPr>
            <w:tcW w:w="2411" w:type="dxa"/>
          </w:tcPr>
          <w:p w14:paraId="5AC9A6DC" w14:textId="77777777" w:rsidR="004C66D7" w:rsidRDefault="004C66D7" w:rsidP="005E1A6C">
            <w:pPr>
              <w:widowControl w:val="0"/>
              <w:ind w:left="0" w:firstLine="0"/>
              <w:jc w:val="center"/>
              <w:rPr>
                <w:rFonts w:asciiTheme="minorBidi" w:hAnsiTheme="minorBidi" w:cstheme="minorBidi"/>
                <w:sz w:val="20"/>
                <w:szCs w:val="20"/>
              </w:rPr>
            </w:pPr>
            <w:r w:rsidRPr="00EE3F94">
              <w:rPr>
                <w:rFonts w:ascii="Arial" w:hAnsi="Arial" w:cs="Arial"/>
                <w:sz w:val="20"/>
                <w:szCs w:val="20"/>
              </w:rPr>
              <w:t>АО «Адмиралтейские верфи»</w:t>
            </w:r>
            <w:r>
              <w:rPr>
                <w:rFonts w:ascii="Arial" w:hAnsi="Arial" w:cs="Arial"/>
                <w:sz w:val="20"/>
                <w:szCs w:val="20"/>
              </w:rPr>
              <w:t>, № 480300/527 от 29.03.2024 г.</w:t>
            </w:r>
          </w:p>
        </w:tc>
        <w:tc>
          <w:tcPr>
            <w:tcW w:w="6094" w:type="dxa"/>
            <w:vAlign w:val="center"/>
          </w:tcPr>
          <w:p w14:paraId="05132A2E"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B45DB89" w14:textId="77777777" w:rsidR="004C66D7" w:rsidRPr="006349BD" w:rsidRDefault="004C66D7" w:rsidP="005E1A6C">
            <w:pPr>
              <w:ind w:left="0" w:firstLine="0"/>
              <w:rPr>
                <w:rFonts w:asciiTheme="minorBidi" w:hAnsiTheme="minorBidi" w:cstheme="minorBidi"/>
                <w:sz w:val="20"/>
                <w:szCs w:val="20"/>
              </w:rPr>
            </w:pPr>
            <w:r w:rsidRPr="006349BD">
              <w:rPr>
                <w:rFonts w:asciiTheme="minorBidi" w:hAnsiTheme="minorBidi" w:cstheme="minorBidi"/>
                <w:sz w:val="20"/>
                <w:szCs w:val="20"/>
              </w:rPr>
              <w:t>Заменить круглые скобки на квадратные</w:t>
            </w:r>
          </w:p>
          <w:p w14:paraId="5203F2C8" w14:textId="77777777" w:rsidR="004C66D7" w:rsidRPr="006548F1"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7C85BE97" w14:textId="77777777" w:rsidR="004C66D7" w:rsidRPr="006349BD" w:rsidRDefault="004C66D7" w:rsidP="005E1A6C">
            <w:pPr>
              <w:ind w:left="0" w:firstLine="0"/>
              <w:rPr>
                <w:rFonts w:asciiTheme="minorBidi" w:hAnsiTheme="minorBidi" w:cstheme="minorBidi"/>
                <w:sz w:val="20"/>
                <w:szCs w:val="20"/>
              </w:rPr>
            </w:pPr>
            <w:r w:rsidRPr="006349BD">
              <w:rPr>
                <w:rFonts w:asciiTheme="minorBidi" w:hAnsiTheme="minorBidi" w:cstheme="minorBidi"/>
                <w:sz w:val="20"/>
                <w:szCs w:val="20"/>
              </w:rPr>
              <w:t>Линию, определяющую границу резьбы, нано</w:t>
            </w:r>
            <w:r>
              <w:rPr>
                <w:rFonts w:asciiTheme="minorBidi" w:hAnsiTheme="minorBidi" w:cstheme="minorBidi"/>
                <w:sz w:val="20"/>
                <w:szCs w:val="20"/>
              </w:rPr>
              <w:t xml:space="preserve">сят на стержне и в отверстии с </w:t>
            </w:r>
            <w:r w:rsidRPr="006349BD">
              <w:rPr>
                <w:rFonts w:asciiTheme="minorBidi" w:hAnsiTheme="minorBidi" w:cstheme="minorBidi"/>
                <w:sz w:val="20"/>
                <w:szCs w:val="20"/>
              </w:rPr>
              <w:t>резьбой в конце полного профиля резьбы (до начала с</w:t>
            </w:r>
            <w:r>
              <w:rPr>
                <w:rFonts w:asciiTheme="minorBidi" w:hAnsiTheme="minorBidi" w:cstheme="minorBidi"/>
                <w:sz w:val="20"/>
                <w:szCs w:val="20"/>
              </w:rPr>
              <w:t xml:space="preserve">бега). Границу резьбы проводят </w:t>
            </w:r>
            <w:r w:rsidRPr="006349BD">
              <w:rPr>
                <w:rFonts w:asciiTheme="minorBidi" w:hAnsiTheme="minorBidi" w:cstheme="minorBidi"/>
                <w:sz w:val="20"/>
                <w:szCs w:val="20"/>
              </w:rPr>
              <w:t>до линии наружного диаметра резьбы и из</w:t>
            </w:r>
            <w:r>
              <w:rPr>
                <w:rFonts w:asciiTheme="minorBidi" w:hAnsiTheme="minorBidi" w:cstheme="minorBidi"/>
                <w:sz w:val="20"/>
                <w:szCs w:val="20"/>
              </w:rPr>
              <w:t xml:space="preserve">ображают сплошной основной или </w:t>
            </w:r>
            <w:r w:rsidRPr="006349BD">
              <w:rPr>
                <w:rFonts w:asciiTheme="minorBidi" w:hAnsiTheme="minorBidi" w:cstheme="minorBidi"/>
                <w:sz w:val="20"/>
                <w:szCs w:val="20"/>
              </w:rPr>
              <w:t>штриховой линией, если резьба изображена как невидимая [рисунки 4 а)-в)]</w:t>
            </w:r>
          </w:p>
          <w:p w14:paraId="31EDA230" w14:textId="77777777" w:rsidR="004C66D7" w:rsidRDefault="004C66D7" w:rsidP="005E1A6C">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lastRenderedPageBreak/>
              <w:t>Обоснование:</w:t>
            </w:r>
          </w:p>
          <w:p w14:paraId="0473E4AE" w14:textId="77777777" w:rsidR="004C66D7" w:rsidRPr="000F4F0A" w:rsidRDefault="004C66D7" w:rsidP="005E1A6C">
            <w:pPr>
              <w:widowControl w:val="0"/>
              <w:ind w:left="0" w:firstLine="0"/>
              <w:rPr>
                <w:rFonts w:ascii="Arial" w:hAnsi="Arial" w:cs="Arial"/>
                <w:sz w:val="20"/>
                <w:szCs w:val="20"/>
              </w:rPr>
            </w:pPr>
            <w:r w:rsidRPr="006349BD">
              <w:rPr>
                <w:rFonts w:asciiTheme="minorBidi" w:hAnsiTheme="minorBidi" w:cstheme="minorBidi"/>
                <w:sz w:val="20"/>
                <w:szCs w:val="20"/>
              </w:rPr>
              <w:t>Используются двойные скобки в предложении</w:t>
            </w:r>
          </w:p>
        </w:tc>
        <w:tc>
          <w:tcPr>
            <w:tcW w:w="4844" w:type="dxa"/>
          </w:tcPr>
          <w:p w14:paraId="67883A69" w14:textId="77777777" w:rsidR="004C66D7" w:rsidRDefault="004C66D7" w:rsidP="005465F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r w:rsidR="005465F9">
              <w:rPr>
                <w:rFonts w:ascii="Arial" w:eastAsia="Times New Roman" w:hAnsi="Arial" w:cs="Arial"/>
                <w:sz w:val="20"/>
                <w:szCs w:val="20"/>
                <w:lang w:eastAsia="ru-RU"/>
              </w:rPr>
              <w:t xml:space="preserve"> к сведению.</w:t>
            </w:r>
          </w:p>
          <w:p w14:paraId="6D18A77F" w14:textId="57B4A8A1" w:rsidR="005465F9" w:rsidRPr="00E207EE" w:rsidRDefault="005465F9" w:rsidP="005465F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Исключены. См 5.5</w:t>
            </w:r>
          </w:p>
        </w:tc>
      </w:tr>
      <w:tr w:rsidR="004C66D7" w:rsidRPr="00E207EE" w14:paraId="0CF3D630" w14:textId="77777777" w:rsidTr="004C66D7">
        <w:tc>
          <w:tcPr>
            <w:tcW w:w="510" w:type="dxa"/>
          </w:tcPr>
          <w:p w14:paraId="2AB2AC71"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21F76B26"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4.4; 4.9</w:t>
            </w:r>
          </w:p>
        </w:tc>
        <w:tc>
          <w:tcPr>
            <w:tcW w:w="2411" w:type="dxa"/>
          </w:tcPr>
          <w:p w14:paraId="2BD65537" w14:textId="77777777" w:rsidR="004C66D7" w:rsidRPr="00EE3F94" w:rsidRDefault="004C66D7" w:rsidP="005E1A6C">
            <w:pPr>
              <w:widowControl w:val="0"/>
              <w:ind w:left="0" w:firstLine="0"/>
              <w:jc w:val="center"/>
              <w:rPr>
                <w:rFonts w:ascii="Arial" w:hAnsi="Arial" w:cs="Arial"/>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tc>
        <w:tc>
          <w:tcPr>
            <w:tcW w:w="6094" w:type="dxa"/>
          </w:tcPr>
          <w:p w14:paraId="588FF299"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55ACCB2" w14:textId="77777777" w:rsidR="004C66D7" w:rsidRPr="003627E9" w:rsidRDefault="004C66D7" w:rsidP="005E1A6C">
            <w:pPr>
              <w:widowControl w:val="0"/>
              <w:ind w:left="0" w:firstLine="0"/>
              <w:rPr>
                <w:rFonts w:ascii="Arial" w:hAnsi="Arial" w:cs="Arial"/>
                <w:sz w:val="20"/>
                <w:szCs w:val="20"/>
              </w:rPr>
            </w:pPr>
            <w:r w:rsidRPr="003627E9">
              <w:rPr>
                <w:rFonts w:ascii="Arial" w:hAnsi="Arial" w:cs="Arial"/>
                <w:sz w:val="20"/>
                <w:szCs w:val="20"/>
              </w:rPr>
              <w:t>Указано: «(4 а)-в)).» и «(10 а)-в)).»</w:t>
            </w:r>
          </w:p>
          <w:p w14:paraId="276B9ED5" w14:textId="77777777" w:rsidR="004C66D7" w:rsidRPr="006548F1"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66B926DF" w14:textId="77777777" w:rsidR="004C66D7" w:rsidRPr="003627E9" w:rsidRDefault="004C66D7" w:rsidP="005E1A6C">
            <w:pPr>
              <w:widowControl w:val="0"/>
              <w:ind w:left="0" w:firstLine="0"/>
              <w:rPr>
                <w:rFonts w:ascii="Arial" w:hAnsi="Arial" w:cs="Arial"/>
                <w:sz w:val="20"/>
                <w:szCs w:val="20"/>
              </w:rPr>
            </w:pPr>
            <w:r w:rsidRPr="003627E9">
              <w:rPr>
                <w:rFonts w:ascii="Arial" w:hAnsi="Arial" w:cs="Arial"/>
                <w:sz w:val="20"/>
                <w:szCs w:val="20"/>
              </w:rPr>
              <w:t>«(4 а)-в)).» «(10 а)-в)).»</w:t>
            </w:r>
          </w:p>
        </w:tc>
        <w:tc>
          <w:tcPr>
            <w:tcW w:w="4844" w:type="dxa"/>
          </w:tcPr>
          <w:p w14:paraId="69A90C99" w14:textId="473490B2"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8151C84" w14:textId="65313841" w:rsidR="004C66D7" w:rsidRPr="00E207EE" w:rsidRDefault="004C66D7" w:rsidP="00D2025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 наличии внутри круглых скобок, наружные </w:t>
            </w:r>
            <w:proofErr w:type="spellStart"/>
            <w:r>
              <w:rPr>
                <w:rFonts w:ascii="Arial" w:eastAsia="Times New Roman" w:hAnsi="Arial" w:cs="Arial"/>
                <w:sz w:val="20"/>
                <w:szCs w:val="20"/>
                <w:lang w:eastAsia="ru-RU"/>
              </w:rPr>
              <w:t>д.б</w:t>
            </w:r>
            <w:proofErr w:type="spellEnd"/>
            <w:r>
              <w:rPr>
                <w:rFonts w:ascii="Arial" w:eastAsia="Times New Roman" w:hAnsi="Arial" w:cs="Arial"/>
                <w:sz w:val="20"/>
                <w:szCs w:val="20"/>
                <w:lang w:eastAsia="ru-RU"/>
              </w:rPr>
              <w:t>. квадратные</w:t>
            </w:r>
          </w:p>
        </w:tc>
      </w:tr>
      <w:tr w:rsidR="004C66D7" w:rsidRPr="00E207EE" w14:paraId="168417CA" w14:textId="77777777" w:rsidTr="004C66D7">
        <w:tc>
          <w:tcPr>
            <w:tcW w:w="510" w:type="dxa"/>
          </w:tcPr>
          <w:p w14:paraId="016CA7F0"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586A4338"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4.5</w:t>
            </w:r>
          </w:p>
        </w:tc>
        <w:tc>
          <w:tcPr>
            <w:tcW w:w="2411" w:type="dxa"/>
          </w:tcPr>
          <w:p w14:paraId="7FA19FAB" w14:textId="77777777" w:rsidR="004C66D7" w:rsidRPr="00EE3F94" w:rsidRDefault="004C66D7" w:rsidP="005E1A6C">
            <w:pPr>
              <w:widowControl w:val="0"/>
              <w:ind w:left="0" w:firstLine="0"/>
              <w:jc w:val="center"/>
              <w:rPr>
                <w:rFonts w:ascii="Arial" w:hAnsi="Arial" w:cs="Arial"/>
                <w:sz w:val="20"/>
                <w:szCs w:val="20"/>
              </w:rPr>
            </w:pPr>
            <w:r w:rsidRPr="00EE3F94">
              <w:rPr>
                <w:rFonts w:ascii="Arial" w:hAnsi="Arial" w:cs="Arial"/>
                <w:sz w:val="20"/>
                <w:szCs w:val="20"/>
              </w:rPr>
              <w:t>АО «Адмиралтейские верфи»</w:t>
            </w:r>
            <w:r>
              <w:rPr>
                <w:rFonts w:ascii="Arial" w:hAnsi="Arial" w:cs="Arial"/>
                <w:sz w:val="20"/>
                <w:szCs w:val="20"/>
              </w:rPr>
              <w:t>, № 480300/527 от 29.03.2024 г.</w:t>
            </w:r>
          </w:p>
        </w:tc>
        <w:tc>
          <w:tcPr>
            <w:tcW w:w="6094" w:type="dxa"/>
            <w:vAlign w:val="center"/>
          </w:tcPr>
          <w:p w14:paraId="76776BA3"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E694A9E" w14:textId="77777777" w:rsidR="004C66D7" w:rsidRPr="006349BD" w:rsidRDefault="004C66D7" w:rsidP="005E1A6C">
            <w:pPr>
              <w:ind w:left="0" w:firstLine="0"/>
              <w:rPr>
                <w:rFonts w:asciiTheme="minorBidi" w:hAnsiTheme="minorBidi" w:cstheme="minorBidi"/>
                <w:sz w:val="20"/>
                <w:szCs w:val="20"/>
              </w:rPr>
            </w:pPr>
            <w:r w:rsidRPr="006349BD">
              <w:rPr>
                <w:rFonts w:asciiTheme="minorBidi" w:hAnsiTheme="minorBidi" w:cstheme="minorBidi"/>
                <w:sz w:val="20"/>
                <w:szCs w:val="20"/>
              </w:rPr>
              <w:t>Заменить круглые скобки на квадратные</w:t>
            </w:r>
          </w:p>
          <w:p w14:paraId="086079BA" w14:textId="77777777" w:rsidR="004C66D7" w:rsidRPr="006548F1"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782A7E61" w14:textId="77777777" w:rsidR="004C66D7" w:rsidRPr="006349BD" w:rsidRDefault="004C66D7" w:rsidP="005E1A6C">
            <w:pPr>
              <w:ind w:left="0" w:firstLine="0"/>
              <w:rPr>
                <w:rFonts w:asciiTheme="minorBidi" w:hAnsiTheme="minorBidi" w:cstheme="minorBidi"/>
                <w:sz w:val="20"/>
                <w:szCs w:val="20"/>
              </w:rPr>
            </w:pPr>
            <w:r w:rsidRPr="006349BD">
              <w:rPr>
                <w:rFonts w:asciiTheme="minorBidi" w:hAnsiTheme="minorBidi" w:cstheme="minorBidi"/>
                <w:sz w:val="20"/>
                <w:szCs w:val="20"/>
              </w:rPr>
              <w:t>Штриховку в разрезах и сечениях провод</w:t>
            </w:r>
            <w:r>
              <w:rPr>
                <w:rFonts w:asciiTheme="minorBidi" w:hAnsiTheme="minorBidi" w:cstheme="minorBidi"/>
                <w:sz w:val="20"/>
                <w:szCs w:val="20"/>
              </w:rPr>
              <w:t xml:space="preserve">ят до линии наружного диаметра </w:t>
            </w:r>
            <w:r w:rsidRPr="006349BD">
              <w:rPr>
                <w:rFonts w:asciiTheme="minorBidi" w:hAnsiTheme="minorBidi" w:cstheme="minorBidi"/>
                <w:sz w:val="20"/>
                <w:szCs w:val="20"/>
              </w:rPr>
              <w:t xml:space="preserve">резьбы на стержнях и до линии внутреннего диаметра в </w:t>
            </w:r>
            <w:r>
              <w:rPr>
                <w:rFonts w:asciiTheme="minorBidi" w:hAnsiTheme="minorBidi" w:cstheme="minorBidi"/>
                <w:sz w:val="20"/>
                <w:szCs w:val="20"/>
              </w:rPr>
              <w:t xml:space="preserve">отверстии, т.е. в обоих случаях </w:t>
            </w:r>
            <w:r w:rsidRPr="006349BD">
              <w:rPr>
                <w:rFonts w:asciiTheme="minorBidi" w:hAnsiTheme="minorBidi" w:cstheme="minorBidi"/>
                <w:sz w:val="20"/>
                <w:szCs w:val="20"/>
              </w:rPr>
              <w:t>до сплошной основной линии (рисунки 2 а) и б), 4 б) и в))</w:t>
            </w:r>
          </w:p>
          <w:p w14:paraId="113F36B8" w14:textId="77777777" w:rsidR="004C66D7" w:rsidRDefault="004C66D7" w:rsidP="005E1A6C">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4122DE7A" w14:textId="77777777" w:rsidR="004C66D7" w:rsidRPr="000F4F0A" w:rsidRDefault="004C66D7" w:rsidP="005E1A6C">
            <w:pPr>
              <w:widowControl w:val="0"/>
              <w:ind w:left="0" w:firstLine="0"/>
              <w:rPr>
                <w:rFonts w:ascii="Arial" w:hAnsi="Arial" w:cs="Arial"/>
                <w:sz w:val="20"/>
                <w:szCs w:val="20"/>
              </w:rPr>
            </w:pPr>
            <w:r w:rsidRPr="006349BD">
              <w:rPr>
                <w:rFonts w:asciiTheme="minorBidi" w:hAnsiTheme="minorBidi" w:cstheme="minorBidi"/>
                <w:sz w:val="20"/>
                <w:szCs w:val="20"/>
              </w:rPr>
              <w:t>Используются двойные скобки в предложении</w:t>
            </w:r>
          </w:p>
        </w:tc>
        <w:tc>
          <w:tcPr>
            <w:tcW w:w="4844" w:type="dxa"/>
          </w:tcPr>
          <w:p w14:paraId="31415970" w14:textId="77777777" w:rsidR="004C66D7" w:rsidRDefault="004C66D7" w:rsidP="00D2025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1BDB98C" w14:textId="0CEDFAE0" w:rsidR="004C66D7" w:rsidRPr="00E207EE" w:rsidRDefault="004C66D7" w:rsidP="00D2025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5.</w:t>
            </w:r>
            <w:r w:rsidR="005465F9">
              <w:rPr>
                <w:rFonts w:ascii="Arial" w:eastAsia="Times New Roman" w:hAnsi="Arial" w:cs="Arial"/>
                <w:sz w:val="20"/>
                <w:szCs w:val="20"/>
                <w:lang w:eastAsia="ru-RU"/>
              </w:rPr>
              <w:t>6</w:t>
            </w:r>
          </w:p>
        </w:tc>
      </w:tr>
      <w:tr w:rsidR="004C66D7" w:rsidRPr="00E207EE" w14:paraId="504BEC60" w14:textId="77777777" w:rsidTr="004C66D7">
        <w:tc>
          <w:tcPr>
            <w:tcW w:w="510" w:type="dxa"/>
          </w:tcPr>
          <w:p w14:paraId="64915175"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5B51B868"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4.5</w:t>
            </w:r>
          </w:p>
        </w:tc>
        <w:tc>
          <w:tcPr>
            <w:tcW w:w="2411" w:type="dxa"/>
          </w:tcPr>
          <w:p w14:paraId="691C5D7F" w14:textId="77777777" w:rsidR="004C66D7" w:rsidRPr="001C5208" w:rsidRDefault="004C66D7" w:rsidP="005E1A6C">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094" w:type="dxa"/>
          </w:tcPr>
          <w:p w14:paraId="003BCAAD"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0DAF3CA" w14:textId="77777777" w:rsidR="004C66D7" w:rsidRDefault="004C66D7" w:rsidP="005E1A6C">
            <w:pPr>
              <w:widowControl w:val="0"/>
              <w:ind w:left="0" w:firstLine="0"/>
              <w:rPr>
                <w:rFonts w:asciiTheme="minorBidi" w:hAnsiTheme="minorBidi" w:cstheme="minorBidi"/>
                <w:sz w:val="20"/>
                <w:szCs w:val="20"/>
              </w:rPr>
            </w:pPr>
            <w:r w:rsidRPr="00B6323C">
              <w:rPr>
                <w:rFonts w:asciiTheme="minorBidi" w:hAnsiTheme="minorBidi" w:cstheme="minorBidi"/>
                <w:sz w:val="20"/>
                <w:szCs w:val="20"/>
              </w:rPr>
              <w:t>Исправить ссылки на рисунки через «см.»</w:t>
            </w:r>
          </w:p>
          <w:p w14:paraId="3AC754EA" w14:textId="77777777" w:rsidR="004C66D7" w:rsidRPr="006548F1"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C1176A0" w14:textId="77777777" w:rsidR="004C66D7" w:rsidRPr="00E44A63" w:rsidRDefault="004C66D7" w:rsidP="005E1A6C">
            <w:pPr>
              <w:widowControl w:val="0"/>
              <w:ind w:left="0" w:firstLine="0"/>
              <w:rPr>
                <w:rFonts w:ascii="Arial" w:hAnsi="Arial" w:cs="Arial"/>
                <w:sz w:val="20"/>
                <w:szCs w:val="20"/>
              </w:rPr>
            </w:pPr>
            <w:r w:rsidRPr="00E44A63">
              <w:rPr>
                <w:rFonts w:ascii="Arial" w:hAnsi="Arial" w:cs="Arial"/>
                <w:sz w:val="20"/>
                <w:szCs w:val="20"/>
              </w:rPr>
              <w:t>«…до сплошной основной линии (см. рисунки 2 а) и б); 4 б) и в)).»</w:t>
            </w:r>
          </w:p>
        </w:tc>
        <w:tc>
          <w:tcPr>
            <w:tcW w:w="4844" w:type="dxa"/>
          </w:tcPr>
          <w:p w14:paraId="78212C82" w14:textId="77777777" w:rsidR="004C66D7"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A194054" w14:textId="77777777" w:rsidR="004C66D7"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 наличии внутри круглых скобок, наружные </w:t>
            </w:r>
            <w:proofErr w:type="spellStart"/>
            <w:r>
              <w:rPr>
                <w:rFonts w:ascii="Arial" w:eastAsia="Times New Roman" w:hAnsi="Arial" w:cs="Arial"/>
                <w:sz w:val="20"/>
                <w:szCs w:val="20"/>
                <w:lang w:eastAsia="ru-RU"/>
              </w:rPr>
              <w:t>д.б</w:t>
            </w:r>
            <w:proofErr w:type="spellEnd"/>
            <w:r>
              <w:rPr>
                <w:rFonts w:ascii="Arial" w:eastAsia="Times New Roman" w:hAnsi="Arial" w:cs="Arial"/>
                <w:sz w:val="20"/>
                <w:szCs w:val="20"/>
                <w:lang w:eastAsia="ru-RU"/>
              </w:rPr>
              <w:t>. квадратные</w:t>
            </w:r>
          </w:p>
          <w:p w14:paraId="1500871C" w14:textId="75C5B18D" w:rsidR="005465F9" w:rsidRPr="00E207EE" w:rsidRDefault="005465F9"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используется только, если необходимо напомнить о рисунке, приведенном ранее (повторная ссылка)</w:t>
            </w:r>
          </w:p>
        </w:tc>
      </w:tr>
      <w:tr w:rsidR="004C66D7" w:rsidRPr="00E207EE" w14:paraId="40AFA1CB" w14:textId="77777777" w:rsidTr="004C66D7">
        <w:tc>
          <w:tcPr>
            <w:tcW w:w="510" w:type="dxa"/>
          </w:tcPr>
          <w:p w14:paraId="0BB8095A"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3A169C30"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4.5</w:t>
            </w:r>
          </w:p>
        </w:tc>
        <w:tc>
          <w:tcPr>
            <w:tcW w:w="2411" w:type="dxa"/>
          </w:tcPr>
          <w:p w14:paraId="1072C105" w14:textId="77777777" w:rsidR="004C66D7" w:rsidRDefault="004C66D7" w:rsidP="005E1A6C">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094" w:type="dxa"/>
          </w:tcPr>
          <w:p w14:paraId="1D639FA8" w14:textId="77777777" w:rsidR="004C66D7"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1F0A469" w14:textId="77777777" w:rsidR="004C66D7" w:rsidRDefault="004C66D7" w:rsidP="005E1A6C">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(рисунки 2а) и б), 4б) и в))</w:t>
            </w:r>
          </w:p>
          <w:p w14:paraId="57E00258" w14:textId="77777777" w:rsidR="004C66D7" w:rsidRPr="006548F1" w:rsidRDefault="004C66D7" w:rsidP="005E1A6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7C6DEA2" w14:textId="77777777" w:rsidR="004C66D7" w:rsidRDefault="004C66D7" w:rsidP="005E1A6C">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(рисунки 2а) и 2б), 4б) и 4в))</w:t>
            </w:r>
          </w:p>
          <w:p w14:paraId="3357BF93" w14:textId="77777777" w:rsidR="004C66D7" w:rsidRDefault="004C66D7" w:rsidP="005E1A6C">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485D3242" w14:textId="77777777" w:rsidR="004C66D7" w:rsidRPr="00457C6A" w:rsidRDefault="004C66D7" w:rsidP="005E1A6C">
            <w:pPr>
              <w:ind w:left="0" w:firstLine="0"/>
              <w:rPr>
                <w:rFonts w:ascii="Arial" w:hAnsi="Arial" w:cs="Arial"/>
                <w:color w:val="000000" w:themeColor="text1"/>
                <w:sz w:val="20"/>
                <w:szCs w:val="20"/>
              </w:rPr>
            </w:pPr>
            <w:r>
              <w:rPr>
                <w:rFonts w:ascii="Arial" w:hAnsi="Arial" w:cs="Arial"/>
                <w:color w:val="000000" w:themeColor="text1"/>
                <w:sz w:val="20"/>
                <w:szCs w:val="20"/>
              </w:rPr>
              <w:t>Опечатка</w:t>
            </w:r>
          </w:p>
        </w:tc>
        <w:tc>
          <w:tcPr>
            <w:tcW w:w="4844" w:type="dxa"/>
          </w:tcPr>
          <w:p w14:paraId="63994927" w14:textId="77777777" w:rsidR="004C66D7"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A5DEF3C" w14:textId="0DAE0BF4" w:rsidR="004C66D7" w:rsidRPr="00E207EE"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 наличии внутри круглых скобок, наружные </w:t>
            </w:r>
            <w:proofErr w:type="spellStart"/>
            <w:r>
              <w:rPr>
                <w:rFonts w:ascii="Arial" w:eastAsia="Times New Roman" w:hAnsi="Arial" w:cs="Arial"/>
                <w:sz w:val="20"/>
                <w:szCs w:val="20"/>
                <w:lang w:eastAsia="ru-RU"/>
              </w:rPr>
              <w:t>д.б</w:t>
            </w:r>
            <w:proofErr w:type="spellEnd"/>
            <w:r>
              <w:rPr>
                <w:rFonts w:ascii="Arial" w:eastAsia="Times New Roman" w:hAnsi="Arial" w:cs="Arial"/>
                <w:sz w:val="20"/>
                <w:szCs w:val="20"/>
                <w:lang w:eastAsia="ru-RU"/>
              </w:rPr>
              <w:t>. квадратные.</w:t>
            </w:r>
          </w:p>
        </w:tc>
      </w:tr>
      <w:tr w:rsidR="004C66D7" w:rsidRPr="00E207EE" w14:paraId="5E7ED12A" w14:textId="77777777" w:rsidTr="004C66D7">
        <w:tc>
          <w:tcPr>
            <w:tcW w:w="510" w:type="dxa"/>
          </w:tcPr>
          <w:p w14:paraId="2CDED026"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7D22ED61"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4.6</w:t>
            </w:r>
          </w:p>
        </w:tc>
        <w:tc>
          <w:tcPr>
            <w:tcW w:w="2411" w:type="dxa"/>
          </w:tcPr>
          <w:p w14:paraId="3FF98AB0" w14:textId="77777777" w:rsidR="004C66D7" w:rsidRDefault="004C66D7" w:rsidP="005E1A6C">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094" w:type="dxa"/>
          </w:tcPr>
          <w:p w14:paraId="634A63DE" w14:textId="77777777" w:rsidR="004C66D7" w:rsidRPr="00CF06EB" w:rsidRDefault="004C66D7" w:rsidP="005E1A6C">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37E62500" w14:textId="77777777" w:rsidR="004C66D7" w:rsidRDefault="004C66D7" w:rsidP="005E1A6C">
            <w:pPr>
              <w:autoSpaceDE w:val="0"/>
              <w:autoSpaceDN w:val="0"/>
              <w:adjustRightInd w:val="0"/>
              <w:ind w:left="0" w:firstLine="0"/>
              <w:rPr>
                <w:rFonts w:ascii="Arial" w:hAnsi="Arial" w:cs="Arial"/>
                <w:bCs/>
                <w:sz w:val="20"/>
                <w:szCs w:val="20"/>
              </w:rPr>
            </w:pPr>
            <w:r w:rsidRPr="00496B9C">
              <w:rPr>
                <w:rFonts w:ascii="Arial" w:hAnsi="Arial" w:cs="Arial"/>
                <w:sz w:val="20"/>
                <w:szCs w:val="20"/>
              </w:rPr>
              <w:t>Заменить «величины» на «длины»</w:t>
            </w:r>
          </w:p>
          <w:p w14:paraId="13263351" w14:textId="77777777" w:rsidR="004C66D7" w:rsidRPr="003B0D20" w:rsidRDefault="004C66D7" w:rsidP="005E1A6C">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3B8B5463" w14:textId="77777777" w:rsidR="004C66D7" w:rsidRPr="00E60409" w:rsidRDefault="004C66D7" w:rsidP="005E1A6C">
            <w:pPr>
              <w:autoSpaceDE w:val="0"/>
              <w:autoSpaceDN w:val="0"/>
              <w:adjustRightInd w:val="0"/>
              <w:ind w:left="0" w:firstLine="0"/>
              <w:rPr>
                <w:rFonts w:ascii="Arial" w:hAnsi="Arial" w:cs="Arial"/>
                <w:bCs/>
                <w:sz w:val="20"/>
                <w:szCs w:val="20"/>
              </w:rPr>
            </w:pPr>
            <w:r w:rsidRPr="00496B9C">
              <w:rPr>
                <w:rFonts w:ascii="Arial" w:hAnsi="Arial" w:cs="Arial"/>
                <w:sz w:val="20"/>
                <w:szCs w:val="20"/>
              </w:rPr>
              <w:t>При необходимости указания  длины  сбега на стержне размеры наносят, как показано на рисунке 5 в).</w:t>
            </w:r>
          </w:p>
          <w:p w14:paraId="6B312903" w14:textId="77777777" w:rsidR="004C66D7" w:rsidRDefault="004C66D7" w:rsidP="005E1A6C">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57FF4A21" w14:textId="77777777" w:rsidR="004C66D7" w:rsidRPr="00755F4E" w:rsidRDefault="004C66D7" w:rsidP="005E1A6C">
            <w:pPr>
              <w:pStyle w:val="a7"/>
              <w:jc w:val="left"/>
              <w:rPr>
                <w:rFonts w:ascii="Arial" w:hAnsi="Arial" w:cs="Arial"/>
                <w:b/>
                <w:bCs/>
                <w:color w:val="000000" w:themeColor="text1"/>
                <w:sz w:val="20"/>
                <w:szCs w:val="20"/>
                <w:u w:val="single"/>
              </w:rPr>
            </w:pPr>
            <w:r w:rsidRPr="00496B9C">
              <w:rPr>
                <w:rFonts w:ascii="Arial" w:hAnsi="Arial" w:cs="Arial"/>
                <w:sz w:val="20"/>
                <w:szCs w:val="20"/>
              </w:rPr>
              <w:t>РМГ 29-2013 термины 3.1;3.2; 3.4</w:t>
            </w:r>
          </w:p>
        </w:tc>
        <w:tc>
          <w:tcPr>
            <w:tcW w:w="4844" w:type="dxa"/>
          </w:tcPr>
          <w:p w14:paraId="008AD1BA" w14:textId="77777777"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7CBBF82" w14:textId="7581522A" w:rsidR="005465F9" w:rsidRPr="00E207EE" w:rsidRDefault="005465F9"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5.8</w:t>
            </w:r>
          </w:p>
        </w:tc>
      </w:tr>
      <w:tr w:rsidR="004C66D7" w:rsidRPr="00E207EE" w14:paraId="37B15C54" w14:textId="77777777" w:rsidTr="004C66D7">
        <w:tc>
          <w:tcPr>
            <w:tcW w:w="510" w:type="dxa"/>
          </w:tcPr>
          <w:p w14:paraId="422B2AAC" w14:textId="77777777" w:rsidR="004C66D7" w:rsidRPr="00E207EE" w:rsidRDefault="004C66D7" w:rsidP="005E1A6C">
            <w:pPr>
              <w:pStyle w:val="ad"/>
              <w:widowControl w:val="0"/>
              <w:numPr>
                <w:ilvl w:val="0"/>
                <w:numId w:val="19"/>
              </w:numPr>
              <w:ind w:left="0" w:firstLine="0"/>
              <w:jc w:val="both"/>
              <w:rPr>
                <w:rFonts w:ascii="Arial" w:hAnsi="Arial" w:cs="Arial"/>
                <w:sz w:val="20"/>
                <w:szCs w:val="20"/>
              </w:rPr>
            </w:pPr>
          </w:p>
        </w:tc>
        <w:tc>
          <w:tcPr>
            <w:tcW w:w="1725" w:type="dxa"/>
          </w:tcPr>
          <w:p w14:paraId="1789E099" w14:textId="77777777" w:rsidR="004C66D7" w:rsidRDefault="004C66D7" w:rsidP="005E1A6C">
            <w:pPr>
              <w:widowControl w:val="0"/>
              <w:ind w:left="0" w:firstLine="0"/>
              <w:jc w:val="both"/>
              <w:rPr>
                <w:rFonts w:ascii="Arial" w:hAnsi="Arial" w:cs="Arial"/>
                <w:sz w:val="20"/>
                <w:szCs w:val="20"/>
              </w:rPr>
            </w:pPr>
            <w:r>
              <w:rPr>
                <w:rFonts w:ascii="Arial" w:hAnsi="Arial" w:cs="Arial"/>
                <w:sz w:val="20"/>
                <w:szCs w:val="20"/>
              </w:rPr>
              <w:t>4.6</w:t>
            </w:r>
          </w:p>
        </w:tc>
        <w:tc>
          <w:tcPr>
            <w:tcW w:w="2411" w:type="dxa"/>
          </w:tcPr>
          <w:p w14:paraId="1F7A1524" w14:textId="77777777" w:rsidR="004C66D7" w:rsidRDefault="004C66D7" w:rsidP="005E1A6C">
            <w:pPr>
              <w:widowControl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6094" w:type="dxa"/>
          </w:tcPr>
          <w:p w14:paraId="2989CB77" w14:textId="77777777" w:rsidR="004C66D7" w:rsidRPr="00CF06EB" w:rsidRDefault="004C66D7" w:rsidP="005E1A6C">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264F4F5A" w14:textId="77777777" w:rsidR="004C66D7" w:rsidRPr="00290BAD" w:rsidRDefault="004C66D7" w:rsidP="005E1A6C">
            <w:pPr>
              <w:ind w:left="0" w:firstLine="0"/>
              <w:rPr>
                <w:rFonts w:ascii="Arial" w:hAnsi="Arial" w:cs="Arial"/>
                <w:color w:val="000000" w:themeColor="text1"/>
                <w:sz w:val="20"/>
                <w:szCs w:val="20"/>
              </w:rPr>
            </w:pPr>
            <w:r w:rsidRPr="00290BAD">
              <w:rPr>
                <w:rFonts w:ascii="Arial" w:hAnsi="Arial" w:cs="Arial"/>
                <w:color w:val="000000" w:themeColor="text1"/>
                <w:sz w:val="20"/>
                <w:szCs w:val="20"/>
              </w:rPr>
              <w:t xml:space="preserve">Предлагаю дополнить предложение: «Допускается изображать </w:t>
            </w:r>
            <w:proofErr w:type="spellStart"/>
            <w:r w:rsidRPr="00290BAD">
              <w:rPr>
                <w:rFonts w:ascii="Arial" w:hAnsi="Arial" w:cs="Arial"/>
                <w:color w:val="000000" w:themeColor="text1"/>
                <w:sz w:val="20"/>
                <w:szCs w:val="20"/>
              </w:rPr>
              <w:t>недорез</w:t>
            </w:r>
            <w:proofErr w:type="spellEnd"/>
            <w:r w:rsidRPr="00290BAD">
              <w:rPr>
                <w:rFonts w:ascii="Arial" w:hAnsi="Arial" w:cs="Arial"/>
                <w:color w:val="000000" w:themeColor="text1"/>
                <w:sz w:val="20"/>
                <w:szCs w:val="20"/>
              </w:rPr>
              <w:t xml:space="preserve"> резьбы, как показано на рисунках 7 б) и г).»</w:t>
            </w:r>
          </w:p>
          <w:p w14:paraId="4BA3EF3C" w14:textId="77777777" w:rsidR="004C66D7" w:rsidRPr="003B0D20" w:rsidRDefault="004C66D7" w:rsidP="005E1A6C">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6B1DABD5" w14:textId="77777777" w:rsidR="004C66D7" w:rsidRPr="00290BAD" w:rsidRDefault="004C66D7" w:rsidP="005E1A6C">
            <w:pPr>
              <w:ind w:left="0" w:firstLine="0"/>
              <w:rPr>
                <w:rFonts w:ascii="Arial" w:hAnsi="Arial" w:cs="Arial"/>
                <w:color w:val="000000" w:themeColor="text1"/>
                <w:sz w:val="20"/>
                <w:szCs w:val="20"/>
              </w:rPr>
            </w:pPr>
            <w:r w:rsidRPr="00290BAD">
              <w:rPr>
                <w:rFonts w:ascii="Arial" w:hAnsi="Arial" w:cs="Arial"/>
                <w:color w:val="000000" w:themeColor="text1"/>
                <w:sz w:val="20"/>
                <w:szCs w:val="20"/>
              </w:rPr>
              <w:lastRenderedPageBreak/>
              <w:t xml:space="preserve">«Допускается изображать </w:t>
            </w:r>
            <w:proofErr w:type="spellStart"/>
            <w:r w:rsidRPr="00290BAD">
              <w:rPr>
                <w:rFonts w:ascii="Arial" w:hAnsi="Arial" w:cs="Arial"/>
                <w:color w:val="000000" w:themeColor="text1"/>
                <w:sz w:val="20"/>
                <w:szCs w:val="20"/>
              </w:rPr>
              <w:t>недорез</w:t>
            </w:r>
            <w:proofErr w:type="spellEnd"/>
            <w:r w:rsidRPr="00290BAD">
              <w:rPr>
                <w:rFonts w:ascii="Arial" w:hAnsi="Arial" w:cs="Arial"/>
                <w:color w:val="000000" w:themeColor="text1"/>
                <w:sz w:val="20"/>
                <w:szCs w:val="20"/>
              </w:rPr>
              <w:t xml:space="preserve"> резьбы, как показано на рисунках 7 б) и г), допускается </w:t>
            </w:r>
            <w:proofErr w:type="spellStart"/>
            <w:r w:rsidRPr="00290BAD">
              <w:rPr>
                <w:rFonts w:ascii="Arial" w:hAnsi="Arial" w:cs="Arial"/>
                <w:color w:val="000000" w:themeColor="text1"/>
                <w:sz w:val="20"/>
                <w:szCs w:val="20"/>
              </w:rPr>
              <w:t>недорез</w:t>
            </w:r>
            <w:proofErr w:type="spellEnd"/>
            <w:r w:rsidRPr="00290BAD">
              <w:rPr>
                <w:rFonts w:ascii="Arial" w:hAnsi="Arial" w:cs="Arial"/>
                <w:color w:val="000000" w:themeColor="text1"/>
                <w:sz w:val="20"/>
                <w:szCs w:val="20"/>
              </w:rPr>
              <w:t xml:space="preserve"> не изображать.»</w:t>
            </w:r>
          </w:p>
          <w:p w14:paraId="6C55FED1" w14:textId="77777777" w:rsidR="004C66D7" w:rsidRDefault="004C66D7" w:rsidP="005E1A6C">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3A1D7C41" w14:textId="77777777" w:rsidR="004C66D7" w:rsidRPr="00290BAD" w:rsidRDefault="004C66D7" w:rsidP="005E1A6C">
            <w:pPr>
              <w:ind w:left="0" w:firstLine="0"/>
              <w:rPr>
                <w:rFonts w:ascii="Arial" w:hAnsi="Arial" w:cs="Arial"/>
                <w:color w:val="000000" w:themeColor="text1"/>
                <w:sz w:val="20"/>
                <w:szCs w:val="20"/>
              </w:rPr>
            </w:pPr>
            <w:r w:rsidRPr="00290BAD">
              <w:rPr>
                <w:rFonts w:ascii="Arial" w:hAnsi="Arial" w:cs="Arial"/>
                <w:color w:val="000000" w:themeColor="text1"/>
                <w:sz w:val="20"/>
                <w:szCs w:val="20"/>
              </w:rPr>
              <w:t>Уточнение пункта, соответствующее сложившейся практике</w:t>
            </w:r>
          </w:p>
        </w:tc>
        <w:tc>
          <w:tcPr>
            <w:tcW w:w="4844" w:type="dxa"/>
          </w:tcPr>
          <w:p w14:paraId="2DA1D3C4" w14:textId="77777777" w:rsidR="004C66D7"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1834ABD9" w14:textId="7D05CE6A" w:rsidR="004C66D7" w:rsidRPr="00E207EE" w:rsidRDefault="004C66D7" w:rsidP="005E1A6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см.5.</w:t>
            </w:r>
            <w:r w:rsidR="005465F9">
              <w:rPr>
                <w:rFonts w:ascii="Arial" w:eastAsia="Times New Roman" w:hAnsi="Arial" w:cs="Arial"/>
                <w:sz w:val="20"/>
                <w:szCs w:val="20"/>
                <w:lang w:eastAsia="ru-RU"/>
              </w:rPr>
              <w:t>9</w:t>
            </w:r>
          </w:p>
        </w:tc>
      </w:tr>
      <w:tr w:rsidR="004C66D7" w:rsidRPr="00E207EE" w14:paraId="2CF4B2AF" w14:textId="77777777" w:rsidTr="004C66D7">
        <w:tc>
          <w:tcPr>
            <w:tcW w:w="510" w:type="dxa"/>
          </w:tcPr>
          <w:p w14:paraId="2A2FDAB5"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27B5BCEB"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4.6</w:t>
            </w:r>
          </w:p>
        </w:tc>
        <w:tc>
          <w:tcPr>
            <w:tcW w:w="2411" w:type="dxa"/>
          </w:tcPr>
          <w:p w14:paraId="021D5007" w14:textId="77777777" w:rsidR="004C66D7" w:rsidRDefault="004C66D7" w:rsidP="00DA04D3">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094" w:type="dxa"/>
          </w:tcPr>
          <w:p w14:paraId="3993C90D"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594CD84" w14:textId="77777777" w:rsidR="004C66D7"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(рисунках 5б) и в), 6б))</w:t>
            </w:r>
          </w:p>
          <w:p w14:paraId="689D30F8" w14:textId="77777777" w:rsidR="004C66D7" w:rsidRPr="00457C6A"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рисунках 7а) и в)</w:t>
            </w:r>
          </w:p>
          <w:p w14:paraId="716C8936" w14:textId="77777777" w:rsidR="004C66D7"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рисунках 7б) и г)</w:t>
            </w:r>
          </w:p>
          <w:p w14:paraId="6BD8C4C4" w14:textId="77777777" w:rsidR="004C66D7" w:rsidRPr="006548F1"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76017F9F" w14:textId="77777777" w:rsidR="004C66D7"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(рисунках 5б) и 5в), 6б))</w:t>
            </w:r>
          </w:p>
          <w:p w14:paraId="3289F0AC" w14:textId="77777777" w:rsidR="004C66D7" w:rsidRPr="00457C6A"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рисунках 7а) и 7в)</w:t>
            </w:r>
          </w:p>
          <w:p w14:paraId="70E2BE57" w14:textId="77777777" w:rsidR="004C66D7"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рисунках 7б) и 7г)</w:t>
            </w:r>
          </w:p>
          <w:p w14:paraId="45ACF0DD" w14:textId="77777777" w:rsidR="004C66D7" w:rsidRDefault="004C66D7" w:rsidP="00DA04D3">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16A11F6F" w14:textId="77777777" w:rsidR="004C66D7" w:rsidRPr="00457C6A" w:rsidRDefault="004C66D7" w:rsidP="00DA04D3">
            <w:pPr>
              <w:ind w:left="0" w:firstLine="0"/>
              <w:rPr>
                <w:rFonts w:ascii="Arial" w:hAnsi="Arial" w:cs="Arial"/>
                <w:color w:val="000000" w:themeColor="text1"/>
                <w:sz w:val="20"/>
                <w:szCs w:val="20"/>
              </w:rPr>
            </w:pPr>
            <w:r>
              <w:rPr>
                <w:rFonts w:ascii="Arial" w:hAnsi="Arial" w:cs="Arial"/>
                <w:color w:val="000000" w:themeColor="text1"/>
                <w:sz w:val="20"/>
                <w:szCs w:val="20"/>
              </w:rPr>
              <w:t>Опечатка</w:t>
            </w:r>
          </w:p>
        </w:tc>
        <w:tc>
          <w:tcPr>
            <w:tcW w:w="4844" w:type="dxa"/>
          </w:tcPr>
          <w:p w14:paraId="4323082D" w14:textId="77777777" w:rsidR="004C66D7"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E3FB44D" w14:textId="5C444DB2" w:rsidR="004C66D7" w:rsidRPr="00E207EE"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 наличии внутри круглых скобок, наружные </w:t>
            </w:r>
            <w:proofErr w:type="spellStart"/>
            <w:r>
              <w:rPr>
                <w:rFonts w:ascii="Arial" w:eastAsia="Times New Roman" w:hAnsi="Arial" w:cs="Arial"/>
                <w:sz w:val="20"/>
                <w:szCs w:val="20"/>
                <w:lang w:eastAsia="ru-RU"/>
              </w:rPr>
              <w:t>д.б</w:t>
            </w:r>
            <w:proofErr w:type="spellEnd"/>
            <w:r>
              <w:rPr>
                <w:rFonts w:ascii="Arial" w:eastAsia="Times New Roman" w:hAnsi="Arial" w:cs="Arial"/>
                <w:sz w:val="20"/>
                <w:szCs w:val="20"/>
                <w:lang w:eastAsia="ru-RU"/>
              </w:rPr>
              <w:t>. квадратные. Номер рисунка не повторяют</w:t>
            </w:r>
          </w:p>
        </w:tc>
      </w:tr>
      <w:tr w:rsidR="004C66D7" w:rsidRPr="00E207EE" w14:paraId="3A1DE6EA" w14:textId="77777777" w:rsidTr="004C66D7">
        <w:tc>
          <w:tcPr>
            <w:tcW w:w="510" w:type="dxa"/>
          </w:tcPr>
          <w:p w14:paraId="4277ACB4"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6562E174"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4.7, рисунок 8</w:t>
            </w:r>
          </w:p>
        </w:tc>
        <w:tc>
          <w:tcPr>
            <w:tcW w:w="2411" w:type="dxa"/>
          </w:tcPr>
          <w:p w14:paraId="1D6FFCF4" w14:textId="77777777" w:rsidR="004C66D7" w:rsidRPr="00DA2653" w:rsidRDefault="004C66D7" w:rsidP="00DA04D3">
            <w:pPr>
              <w:widowControl w:val="0"/>
              <w:ind w:left="0" w:firstLine="0"/>
              <w:jc w:val="center"/>
              <w:rPr>
                <w:rFonts w:ascii="Arial" w:hAnsi="Arial" w:cs="Arial"/>
                <w:sz w:val="20"/>
                <w:szCs w:val="20"/>
              </w:rPr>
            </w:pPr>
            <w:r>
              <w:rPr>
                <w:rFonts w:ascii="Arial" w:hAnsi="Arial" w:cs="Arial"/>
                <w:sz w:val="20"/>
                <w:szCs w:val="20"/>
              </w:rPr>
              <w:t>АО «ПО «Севмаш», № 83.60.1/315 от 06.03.2024 г.</w:t>
            </w:r>
          </w:p>
        </w:tc>
        <w:tc>
          <w:tcPr>
            <w:tcW w:w="6094" w:type="dxa"/>
          </w:tcPr>
          <w:p w14:paraId="6C47E000" w14:textId="77777777" w:rsidR="004C66D7" w:rsidRDefault="004C66D7" w:rsidP="00DA04D3">
            <w:pPr>
              <w:pStyle w:val="a7"/>
              <w:jc w:val="left"/>
              <w:rPr>
                <w:rFonts w:ascii="Arial" w:hAnsi="Arial" w:cs="Arial"/>
                <w:b/>
                <w:bCs/>
                <w:color w:val="000000" w:themeColor="text1"/>
                <w:sz w:val="20"/>
                <w:szCs w:val="20"/>
                <w:u w:val="single"/>
              </w:rPr>
            </w:pPr>
            <w:r w:rsidRPr="00755F4E">
              <w:rPr>
                <w:rFonts w:ascii="Arial" w:hAnsi="Arial" w:cs="Arial"/>
                <w:b/>
                <w:bCs/>
                <w:color w:val="000000" w:themeColor="text1"/>
                <w:sz w:val="20"/>
                <w:szCs w:val="20"/>
                <w:u w:val="single"/>
              </w:rPr>
              <w:t>Предлагаемая редакция:</w:t>
            </w:r>
          </w:p>
          <w:p w14:paraId="1C694528" w14:textId="77777777" w:rsidR="004C66D7" w:rsidRPr="00F968B0" w:rsidRDefault="004C66D7" w:rsidP="00DA04D3">
            <w:pPr>
              <w:widowControl w:val="0"/>
              <w:ind w:left="0" w:firstLine="0"/>
              <w:rPr>
                <w:rFonts w:ascii="Arial" w:hAnsi="Arial" w:cs="Arial"/>
                <w:sz w:val="20"/>
                <w:szCs w:val="20"/>
              </w:rPr>
            </w:pPr>
            <w:r w:rsidRPr="00F968B0">
              <w:rPr>
                <w:rFonts w:ascii="Arial" w:hAnsi="Arial" w:cs="Arial"/>
                <w:sz w:val="20"/>
                <w:szCs w:val="20"/>
              </w:rPr>
              <w:t>Размер длины наружной резьбы в разрезах и сечениях выполнить тонкой штриховой линией.</w:t>
            </w:r>
          </w:p>
        </w:tc>
        <w:tc>
          <w:tcPr>
            <w:tcW w:w="4844" w:type="dxa"/>
          </w:tcPr>
          <w:p w14:paraId="501082B0" w14:textId="4F075277" w:rsidR="004C66D7"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D8ECB67" w14:textId="5D6C9532" w:rsidR="004C66D7" w:rsidRPr="00E207EE"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Непонятно, что имеется ввиду в замечании</w:t>
            </w:r>
          </w:p>
        </w:tc>
      </w:tr>
      <w:tr w:rsidR="004C66D7" w:rsidRPr="00E207EE" w14:paraId="503F6D8C" w14:textId="77777777" w:rsidTr="004C66D7">
        <w:tc>
          <w:tcPr>
            <w:tcW w:w="510" w:type="dxa"/>
          </w:tcPr>
          <w:p w14:paraId="28307733"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7BD53B60"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4.8</w:t>
            </w:r>
          </w:p>
        </w:tc>
        <w:tc>
          <w:tcPr>
            <w:tcW w:w="2411" w:type="dxa"/>
          </w:tcPr>
          <w:p w14:paraId="3E53C4BE" w14:textId="77777777" w:rsidR="004C66D7" w:rsidRPr="00DA2653" w:rsidRDefault="004C66D7" w:rsidP="00DA04D3">
            <w:pPr>
              <w:widowControl w:val="0"/>
              <w:ind w:left="0" w:firstLine="0"/>
              <w:jc w:val="center"/>
              <w:rPr>
                <w:rFonts w:ascii="Arial" w:hAnsi="Arial" w:cs="Arial"/>
                <w:sz w:val="20"/>
                <w:szCs w:val="20"/>
              </w:rPr>
            </w:pPr>
            <w:r>
              <w:rPr>
                <w:rFonts w:ascii="Arial" w:hAnsi="Arial" w:cs="Arial"/>
                <w:sz w:val="20"/>
                <w:szCs w:val="20"/>
              </w:rPr>
              <w:t>Иван Михайлович Синёв, АО НПП «Респиратор», б/н</w:t>
            </w:r>
          </w:p>
        </w:tc>
        <w:tc>
          <w:tcPr>
            <w:tcW w:w="6094" w:type="dxa"/>
          </w:tcPr>
          <w:p w14:paraId="2EAF7209"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BB681EA" w14:textId="77777777" w:rsidR="004C66D7" w:rsidRPr="00B22360" w:rsidRDefault="004C66D7" w:rsidP="00DA04D3">
            <w:pPr>
              <w:widowControl w:val="0"/>
              <w:ind w:left="0" w:firstLine="0"/>
              <w:rPr>
                <w:rFonts w:ascii="Arial" w:hAnsi="Arial" w:cs="Arial"/>
                <w:sz w:val="20"/>
                <w:szCs w:val="20"/>
              </w:rPr>
            </w:pPr>
            <w:r w:rsidRPr="00CB4A7D">
              <w:rPr>
                <w:rFonts w:asciiTheme="minorBidi" w:hAnsiTheme="minorBidi" w:cstheme="minorBidi"/>
                <w:sz w:val="20"/>
                <w:szCs w:val="20"/>
                <w:shd w:val="clear" w:color="auto" w:fill="FFFFFF"/>
              </w:rPr>
              <w:t>В п.4.8 речь идёт об изображении резьбы в</w:t>
            </w:r>
            <w:r>
              <w:rPr>
                <w:rFonts w:asciiTheme="minorBidi" w:hAnsiTheme="minorBidi" w:cstheme="minorBidi"/>
                <w:sz w:val="20"/>
                <w:szCs w:val="20"/>
              </w:rPr>
              <w:t xml:space="preserve"> </w:t>
            </w:r>
            <w:r w:rsidRPr="00CB4A7D">
              <w:rPr>
                <w:rFonts w:asciiTheme="minorBidi" w:hAnsiTheme="minorBidi" w:cstheme="minorBidi"/>
                <w:sz w:val="20"/>
                <w:szCs w:val="20"/>
                <w:shd w:val="clear" w:color="auto" w:fill="FFFFFF"/>
              </w:rPr>
              <w:t>конце глухого резьбового отверстия и дана</w:t>
            </w:r>
            <w:r>
              <w:rPr>
                <w:rFonts w:asciiTheme="minorBidi" w:hAnsiTheme="minorBidi" w:cstheme="minorBidi"/>
                <w:sz w:val="20"/>
                <w:szCs w:val="20"/>
              </w:rPr>
              <w:t xml:space="preserve"> </w:t>
            </w:r>
            <w:r w:rsidRPr="00CB4A7D">
              <w:rPr>
                <w:rFonts w:asciiTheme="minorBidi" w:hAnsiTheme="minorBidi" w:cstheme="minorBidi"/>
                <w:sz w:val="20"/>
                <w:szCs w:val="20"/>
                <w:shd w:val="clear" w:color="auto" w:fill="FFFFFF"/>
              </w:rPr>
              <w:t>ссылка на рисунки 9а) и б), а на рисунке 9б)</w:t>
            </w:r>
            <w:r>
              <w:rPr>
                <w:rFonts w:asciiTheme="minorBidi" w:hAnsiTheme="minorBidi" w:cstheme="minorBidi"/>
                <w:sz w:val="20"/>
                <w:szCs w:val="20"/>
              </w:rPr>
              <w:t xml:space="preserve"> </w:t>
            </w:r>
            <w:r w:rsidRPr="00CB4A7D">
              <w:rPr>
                <w:rFonts w:asciiTheme="minorBidi" w:hAnsiTheme="minorBidi" w:cstheme="minorBidi"/>
                <w:sz w:val="20"/>
                <w:szCs w:val="20"/>
                <w:shd w:val="clear" w:color="auto" w:fill="FFFFFF"/>
              </w:rPr>
              <w:t>приведено изображение резьбового</w:t>
            </w:r>
            <w:r>
              <w:rPr>
                <w:rFonts w:asciiTheme="minorBidi" w:hAnsiTheme="minorBidi" w:cstheme="minorBidi"/>
                <w:sz w:val="20"/>
                <w:szCs w:val="20"/>
              </w:rPr>
              <w:t xml:space="preserve"> </w:t>
            </w:r>
            <w:r w:rsidRPr="00CB4A7D">
              <w:rPr>
                <w:rFonts w:asciiTheme="minorBidi" w:hAnsiTheme="minorBidi" w:cstheme="minorBidi"/>
                <w:sz w:val="20"/>
                <w:szCs w:val="20"/>
                <w:shd w:val="clear" w:color="auto" w:fill="FFFFFF"/>
              </w:rPr>
              <w:t>стержня</w:t>
            </w:r>
          </w:p>
        </w:tc>
        <w:tc>
          <w:tcPr>
            <w:tcW w:w="4844" w:type="dxa"/>
          </w:tcPr>
          <w:p w14:paraId="13091F74" w14:textId="77777777" w:rsidR="004C66D7" w:rsidRDefault="004C66D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3A29BCA" w14:textId="71129E72" w:rsidR="004C66D7" w:rsidRPr="00E207EE" w:rsidRDefault="004C66D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исправлено</w:t>
            </w:r>
          </w:p>
        </w:tc>
      </w:tr>
      <w:tr w:rsidR="004C66D7" w:rsidRPr="00E207EE" w14:paraId="5C01CE3A" w14:textId="77777777" w:rsidTr="004C66D7">
        <w:tc>
          <w:tcPr>
            <w:tcW w:w="510" w:type="dxa"/>
          </w:tcPr>
          <w:p w14:paraId="2C5A738B"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296EA7EA"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4.8</w:t>
            </w:r>
          </w:p>
        </w:tc>
        <w:tc>
          <w:tcPr>
            <w:tcW w:w="2411" w:type="dxa"/>
          </w:tcPr>
          <w:p w14:paraId="152C819E" w14:textId="77777777" w:rsidR="004C66D7" w:rsidRDefault="004C66D7" w:rsidP="00DA04D3">
            <w:pPr>
              <w:widowControl w:val="0"/>
              <w:ind w:left="0" w:firstLine="0"/>
              <w:jc w:val="center"/>
              <w:rPr>
                <w:rFonts w:ascii="Arial" w:hAnsi="Arial" w:cs="Arial"/>
                <w:sz w:val="20"/>
                <w:szCs w:val="20"/>
              </w:rPr>
            </w:pPr>
            <w:r>
              <w:rPr>
                <w:rFonts w:ascii="Arial" w:hAnsi="Arial" w:cs="Arial"/>
                <w:sz w:val="20"/>
                <w:szCs w:val="20"/>
              </w:rPr>
              <w:t>АО «Концерн НПО «Аврора», № 20210/10-104 от 06.03.2024 г.</w:t>
            </w:r>
          </w:p>
        </w:tc>
        <w:tc>
          <w:tcPr>
            <w:tcW w:w="6094" w:type="dxa"/>
          </w:tcPr>
          <w:p w14:paraId="67755A6B"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C1ABAC7" w14:textId="77777777" w:rsidR="004C66D7" w:rsidRPr="00F760B3" w:rsidRDefault="004C66D7" w:rsidP="00DA04D3">
            <w:pPr>
              <w:widowControl w:val="0"/>
              <w:ind w:left="0" w:firstLine="0"/>
              <w:rPr>
                <w:rFonts w:ascii="Arial" w:hAnsi="Arial" w:cs="Arial"/>
                <w:sz w:val="20"/>
                <w:szCs w:val="20"/>
              </w:rPr>
            </w:pPr>
            <w:r w:rsidRPr="00F92CE9">
              <w:rPr>
                <w:rFonts w:asciiTheme="minorBidi" w:eastAsia="Times New Roman" w:hAnsiTheme="minorBidi" w:cstheme="minorBidi"/>
                <w:sz w:val="20"/>
                <w:szCs w:val="20"/>
                <w:lang w:eastAsia="ru-RU"/>
              </w:rPr>
              <w:t xml:space="preserve">указать «…на рисунках 9а и </w:t>
            </w:r>
            <w:r w:rsidRPr="00F92CE9">
              <w:rPr>
                <w:rFonts w:asciiTheme="minorBidi" w:eastAsia="Times New Roman" w:hAnsiTheme="minorBidi" w:cstheme="minorBidi"/>
                <w:sz w:val="20"/>
                <w:szCs w:val="20"/>
                <w:u w:val="single"/>
                <w:lang w:eastAsia="ru-RU"/>
              </w:rPr>
              <w:t>10а</w:t>
            </w:r>
            <w:r w:rsidRPr="00F92CE9">
              <w:rPr>
                <w:rFonts w:asciiTheme="minorBidi" w:eastAsia="Times New Roman" w:hAnsiTheme="minorBidi" w:cstheme="minorBidi"/>
                <w:sz w:val="20"/>
                <w:szCs w:val="20"/>
                <w:lang w:eastAsia="ru-RU"/>
              </w:rPr>
              <w:t>…»</w:t>
            </w:r>
          </w:p>
        </w:tc>
        <w:tc>
          <w:tcPr>
            <w:tcW w:w="4844" w:type="dxa"/>
          </w:tcPr>
          <w:p w14:paraId="419274AF" w14:textId="77777777" w:rsidR="004C66D7"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87C1A17" w14:textId="2A933C36" w:rsidR="004C66D7" w:rsidRPr="00E207EE"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исправлено</w:t>
            </w:r>
          </w:p>
        </w:tc>
      </w:tr>
      <w:tr w:rsidR="004C66D7" w:rsidRPr="00E207EE" w14:paraId="63D04B79" w14:textId="77777777" w:rsidTr="004C66D7">
        <w:tc>
          <w:tcPr>
            <w:tcW w:w="510" w:type="dxa"/>
          </w:tcPr>
          <w:p w14:paraId="4C517A29"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0AFABCA3"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4.8</w:t>
            </w:r>
          </w:p>
        </w:tc>
        <w:tc>
          <w:tcPr>
            <w:tcW w:w="2411" w:type="dxa"/>
          </w:tcPr>
          <w:p w14:paraId="50236F03" w14:textId="77777777" w:rsidR="004C66D7" w:rsidRDefault="004C66D7" w:rsidP="00DA04D3">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094" w:type="dxa"/>
          </w:tcPr>
          <w:p w14:paraId="7A66AFF6"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0796375" w14:textId="77777777" w:rsidR="004C66D7"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рисунках 9а) и в)</w:t>
            </w:r>
          </w:p>
          <w:p w14:paraId="5BE95957" w14:textId="77777777" w:rsidR="004C66D7" w:rsidRPr="006548F1"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21556A5" w14:textId="77777777" w:rsidR="004C66D7"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рисунках 9а) и 9г)</w:t>
            </w:r>
          </w:p>
          <w:p w14:paraId="27A9AAF8" w14:textId="77777777" w:rsidR="004C66D7" w:rsidRDefault="004C66D7" w:rsidP="00DA04D3">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3310BA52" w14:textId="77777777" w:rsidR="004C66D7" w:rsidRPr="00457C6A" w:rsidRDefault="004C66D7" w:rsidP="00DA04D3">
            <w:pPr>
              <w:ind w:left="0" w:firstLine="0"/>
              <w:rPr>
                <w:rFonts w:ascii="Arial" w:hAnsi="Arial" w:cs="Arial"/>
                <w:color w:val="000000" w:themeColor="text1"/>
                <w:sz w:val="20"/>
                <w:szCs w:val="20"/>
              </w:rPr>
            </w:pPr>
            <w:r>
              <w:rPr>
                <w:rFonts w:ascii="Arial" w:hAnsi="Arial" w:cs="Arial"/>
                <w:color w:val="000000" w:themeColor="text1"/>
                <w:sz w:val="20"/>
                <w:szCs w:val="20"/>
              </w:rPr>
              <w:t>Опечатка</w:t>
            </w:r>
          </w:p>
        </w:tc>
        <w:tc>
          <w:tcPr>
            <w:tcW w:w="4844" w:type="dxa"/>
          </w:tcPr>
          <w:p w14:paraId="23C8A78B" w14:textId="6EC6D4AA" w:rsidR="004C66D7" w:rsidRPr="00E207EE"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tc>
      </w:tr>
      <w:tr w:rsidR="004C66D7" w:rsidRPr="00E207EE" w14:paraId="12122A49" w14:textId="77777777" w:rsidTr="004C66D7">
        <w:tc>
          <w:tcPr>
            <w:tcW w:w="510" w:type="dxa"/>
          </w:tcPr>
          <w:p w14:paraId="48EC41D7"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0CE334A6"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4.8</w:t>
            </w:r>
          </w:p>
        </w:tc>
        <w:tc>
          <w:tcPr>
            <w:tcW w:w="2411" w:type="dxa"/>
          </w:tcPr>
          <w:p w14:paraId="036777EF" w14:textId="77777777" w:rsidR="004C66D7" w:rsidRPr="005A7F8F" w:rsidRDefault="004C66D7" w:rsidP="00DA04D3">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3370C512" w14:textId="77777777" w:rsidR="004C66D7" w:rsidRDefault="004C66D7" w:rsidP="00DA04D3">
            <w:pPr>
              <w:widowControl w:val="0"/>
              <w:ind w:left="0" w:firstLine="0"/>
              <w:jc w:val="center"/>
              <w:rPr>
                <w:rFonts w:asciiTheme="minorBidi" w:hAnsiTheme="minorBidi" w:cstheme="minorBidi"/>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eastAsia="Arial Unicode MS" w:hAnsiTheme="minorBidi" w:cstheme="minorBidi"/>
                <w:bCs/>
                <w:sz w:val="20"/>
                <w:szCs w:val="20"/>
              </w:rPr>
              <w:t xml:space="preserve">ООО </w:t>
            </w:r>
            <w:r>
              <w:rPr>
                <w:rFonts w:asciiTheme="minorBidi" w:eastAsia="Arial Unicode MS" w:hAnsiTheme="minorBidi" w:cstheme="minorBidi"/>
                <w:bCs/>
                <w:sz w:val="20"/>
                <w:szCs w:val="20"/>
              </w:rPr>
              <w:t>«</w:t>
            </w:r>
            <w:r w:rsidRPr="006E79BF">
              <w:rPr>
                <w:rFonts w:asciiTheme="minorBidi" w:eastAsia="Arial Unicode MS" w:hAnsiTheme="minorBidi" w:cstheme="minorBidi"/>
                <w:bCs/>
                <w:sz w:val="20"/>
                <w:szCs w:val="20"/>
              </w:rPr>
              <w:t>ТМХ Инжиниринг</w:t>
            </w:r>
            <w:r>
              <w:rPr>
                <w:rFonts w:asciiTheme="minorBidi" w:eastAsia="Arial Unicode MS" w:hAnsiTheme="minorBidi" w:cstheme="minorBidi"/>
                <w:bCs/>
                <w:sz w:val="20"/>
                <w:szCs w:val="20"/>
              </w:rPr>
              <w:t>»)</w:t>
            </w:r>
          </w:p>
        </w:tc>
        <w:tc>
          <w:tcPr>
            <w:tcW w:w="6094" w:type="dxa"/>
          </w:tcPr>
          <w:p w14:paraId="084514B1"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D3772E9" w14:textId="77777777" w:rsidR="004C66D7" w:rsidRPr="00ED7E0E" w:rsidRDefault="004C66D7" w:rsidP="00DA04D3">
            <w:pPr>
              <w:widowControl w:val="0"/>
              <w:ind w:left="0" w:firstLine="0"/>
              <w:rPr>
                <w:rFonts w:ascii="Arial" w:hAnsi="Arial" w:cs="Arial"/>
                <w:sz w:val="20"/>
                <w:szCs w:val="20"/>
              </w:rPr>
            </w:pPr>
            <w:r w:rsidRPr="00ED7E0E">
              <w:rPr>
                <w:rFonts w:ascii="Arial" w:hAnsi="Arial" w:cs="Arial"/>
                <w:sz w:val="20"/>
                <w:szCs w:val="20"/>
              </w:rPr>
              <w:t>На чертежах, по которым резьбу не выполняют, конец глухого резьбового отверстия допускается изображать, как показано на рисунках 9а) и б)….</w:t>
            </w:r>
          </w:p>
          <w:p w14:paraId="33403FB8" w14:textId="77777777" w:rsidR="004C66D7" w:rsidRPr="006548F1"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2D93EF9" w14:textId="77777777" w:rsidR="004C66D7" w:rsidRPr="00ED7E0E" w:rsidRDefault="004C66D7" w:rsidP="00DA04D3">
            <w:pPr>
              <w:widowControl w:val="0"/>
              <w:ind w:left="0" w:firstLine="0"/>
              <w:rPr>
                <w:rFonts w:ascii="Arial" w:hAnsi="Arial" w:cs="Arial"/>
                <w:sz w:val="20"/>
                <w:szCs w:val="20"/>
              </w:rPr>
            </w:pPr>
            <w:r w:rsidRPr="00ED7E0E">
              <w:rPr>
                <w:rFonts w:ascii="Arial" w:hAnsi="Arial" w:cs="Arial"/>
                <w:sz w:val="20"/>
                <w:szCs w:val="20"/>
              </w:rPr>
              <w:t>На чертежах, по которым резьбу не выполняют, конец глухого резьбового отверстия и стержень с резьбой допускается изображать, как показано на рисунках 9а) и б)….</w:t>
            </w:r>
          </w:p>
          <w:p w14:paraId="2351BB16" w14:textId="77777777" w:rsidR="004C66D7" w:rsidRDefault="004C66D7" w:rsidP="00DA04D3">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118312A9" w14:textId="77777777" w:rsidR="004C66D7" w:rsidRPr="00ED7E0E" w:rsidRDefault="004C66D7" w:rsidP="00DA04D3">
            <w:pPr>
              <w:widowControl w:val="0"/>
              <w:ind w:left="0" w:firstLine="0"/>
              <w:rPr>
                <w:rFonts w:ascii="Arial" w:hAnsi="Arial" w:cs="Arial"/>
                <w:sz w:val="20"/>
                <w:szCs w:val="20"/>
              </w:rPr>
            </w:pPr>
            <w:r w:rsidRPr="00ED7E0E">
              <w:rPr>
                <w:rFonts w:ascii="Arial" w:hAnsi="Arial" w:cs="Arial"/>
                <w:sz w:val="20"/>
                <w:szCs w:val="20"/>
              </w:rPr>
              <w:t>Добавить «стержень с резьбой», т.к. по тексту идет ссылка на рисунок 9 б).</w:t>
            </w:r>
          </w:p>
        </w:tc>
        <w:tc>
          <w:tcPr>
            <w:tcW w:w="4844" w:type="dxa"/>
          </w:tcPr>
          <w:p w14:paraId="0797B3CA" w14:textId="77777777" w:rsidR="004C66D7"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C6FA4CC" w14:textId="61D8F9DD" w:rsidR="004C66D7" w:rsidRPr="00E207EE"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исправлено</w:t>
            </w:r>
          </w:p>
        </w:tc>
      </w:tr>
      <w:tr w:rsidR="004C66D7" w:rsidRPr="00E207EE" w14:paraId="1B41FA82" w14:textId="77777777" w:rsidTr="004C66D7">
        <w:tc>
          <w:tcPr>
            <w:tcW w:w="510" w:type="dxa"/>
          </w:tcPr>
          <w:p w14:paraId="5DECF5E1"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7FDC5C90" w14:textId="77777777" w:rsidR="004C66D7" w:rsidRPr="00E207EE" w:rsidRDefault="004C66D7" w:rsidP="00DA04D3">
            <w:pPr>
              <w:widowControl w:val="0"/>
              <w:ind w:left="0" w:firstLine="0"/>
              <w:jc w:val="both"/>
              <w:rPr>
                <w:rFonts w:ascii="Arial" w:hAnsi="Arial" w:cs="Arial"/>
                <w:sz w:val="20"/>
                <w:szCs w:val="20"/>
              </w:rPr>
            </w:pPr>
            <w:r>
              <w:rPr>
                <w:rFonts w:ascii="Arial" w:hAnsi="Arial" w:cs="Arial"/>
                <w:sz w:val="20"/>
                <w:szCs w:val="20"/>
              </w:rPr>
              <w:t>4.8, рисунок 9 б)</w:t>
            </w:r>
          </w:p>
        </w:tc>
        <w:tc>
          <w:tcPr>
            <w:tcW w:w="2411" w:type="dxa"/>
          </w:tcPr>
          <w:p w14:paraId="51958E52" w14:textId="1BAA573A" w:rsidR="004C66D7" w:rsidRDefault="004C66D7" w:rsidP="005465F9">
            <w:pPr>
              <w:widowControl w:val="0"/>
              <w:ind w:left="0" w:firstLine="0"/>
              <w:jc w:val="center"/>
              <w:rPr>
                <w:rFonts w:ascii="Arial" w:hAnsi="Arial" w:cs="Arial"/>
                <w:sz w:val="20"/>
                <w:szCs w:val="20"/>
              </w:rPr>
            </w:pPr>
            <w:r w:rsidRPr="004A2599">
              <w:rPr>
                <w:rFonts w:ascii="Arial" w:hAnsi="Arial" w:cs="Arial"/>
                <w:sz w:val="20"/>
                <w:szCs w:val="20"/>
              </w:rPr>
              <w:t>ПКТИ «</w:t>
            </w:r>
            <w:proofErr w:type="spellStart"/>
            <w:r w:rsidRPr="004A2599">
              <w:rPr>
                <w:rFonts w:ascii="Arial" w:hAnsi="Arial" w:cs="Arial"/>
                <w:sz w:val="20"/>
                <w:szCs w:val="20"/>
              </w:rPr>
              <w:t>Атомармпроект</w:t>
            </w:r>
            <w:proofErr w:type="spellEnd"/>
            <w:r w:rsidRPr="004A2599">
              <w:rPr>
                <w:rFonts w:ascii="Arial" w:hAnsi="Arial" w:cs="Arial"/>
                <w:sz w:val="20"/>
                <w:szCs w:val="20"/>
              </w:rPr>
              <w:t>»</w:t>
            </w:r>
            <w:r>
              <w:rPr>
                <w:rFonts w:ascii="Arial" w:hAnsi="Arial" w:cs="Arial"/>
                <w:sz w:val="20"/>
                <w:szCs w:val="20"/>
              </w:rPr>
              <w:t>, б/н</w:t>
            </w:r>
          </w:p>
          <w:p w14:paraId="171A59EA" w14:textId="70E10490" w:rsidR="004C66D7" w:rsidRDefault="004C66D7" w:rsidP="005465F9">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14381638" w14:textId="037906DF" w:rsidR="004C66D7" w:rsidRDefault="004C66D7" w:rsidP="005465F9">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449575D3" w14:textId="5509448B" w:rsidR="004C66D7" w:rsidRDefault="004C66D7" w:rsidP="005465F9">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p w14:paraId="0FE267AC" w14:textId="5F9776CA" w:rsidR="004C66D7" w:rsidRDefault="004C66D7" w:rsidP="005465F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p w14:paraId="27E96C48" w14:textId="50B50B9B" w:rsidR="004C66D7" w:rsidRDefault="004C66D7" w:rsidP="005465F9">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«Российские космические системы», № РКС 8-420 от 15.03.2024 г.</w:t>
            </w:r>
          </w:p>
          <w:p w14:paraId="2EBBC7D6" w14:textId="4C8B2C8C" w:rsidR="004C66D7" w:rsidRDefault="004C66D7" w:rsidP="005465F9">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p w14:paraId="6D7234AF" w14:textId="1238DEA3" w:rsidR="004C66D7" w:rsidRDefault="004C66D7" w:rsidP="005465F9">
            <w:pPr>
              <w:widowControl w:val="0"/>
              <w:ind w:left="0" w:firstLine="0"/>
              <w:jc w:val="center"/>
              <w:rPr>
                <w:rFonts w:ascii="Arial" w:hAnsi="Arial" w:cs="Arial"/>
                <w:color w:val="000000" w:themeColor="text1"/>
                <w:sz w:val="20"/>
                <w:szCs w:val="20"/>
              </w:rPr>
            </w:pPr>
            <w:r w:rsidRPr="00CD5735">
              <w:rPr>
                <w:rFonts w:ascii="Arial" w:hAnsi="Arial" w:cs="Arial"/>
                <w:color w:val="000000" w:themeColor="text1"/>
                <w:sz w:val="20"/>
                <w:szCs w:val="20"/>
              </w:rPr>
              <w:t>ОКБ Сухого, ПАО «ОАК», № 1/406016/69/С3 от 29.02.2024 г.</w:t>
            </w:r>
          </w:p>
          <w:p w14:paraId="539947F0" w14:textId="2AC1DCA5" w:rsidR="004C66D7" w:rsidRDefault="004C66D7" w:rsidP="005465F9">
            <w:pPr>
              <w:widowControl w:val="0"/>
              <w:ind w:left="0" w:firstLine="0"/>
              <w:jc w:val="center"/>
              <w:rPr>
                <w:rFonts w:ascii="Arial" w:hAnsi="Arial" w:cs="Arial"/>
                <w:sz w:val="20"/>
                <w:szCs w:val="20"/>
              </w:rPr>
            </w:pPr>
            <w:r>
              <w:rPr>
                <w:rFonts w:ascii="Arial" w:hAnsi="Arial" w:cs="Arial"/>
                <w:sz w:val="20"/>
                <w:szCs w:val="20"/>
              </w:rPr>
              <w:t>Иван Михайлович Синёв, АО НПП «Респиратор», б/н</w:t>
            </w:r>
          </w:p>
          <w:p w14:paraId="3A69AFBC" w14:textId="77777777" w:rsidR="004C66D7" w:rsidRPr="005A7F8F" w:rsidRDefault="004C66D7" w:rsidP="00DA04D3">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0181029E" w14:textId="6A3A8014" w:rsidR="004C66D7" w:rsidRDefault="004C66D7" w:rsidP="005465F9">
            <w:pPr>
              <w:widowControl w:val="0"/>
              <w:ind w:left="0" w:firstLine="0"/>
              <w:jc w:val="center"/>
              <w:rPr>
                <w:rFonts w:asciiTheme="minorBidi" w:hAnsiTheme="minorBidi" w:cstheme="minorBidi"/>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w:t>
            </w:r>
            <w:r>
              <w:rPr>
                <w:rFonts w:asciiTheme="minorBidi" w:hAnsiTheme="minorBidi" w:cstheme="minorBidi"/>
                <w:sz w:val="20"/>
                <w:szCs w:val="20"/>
              </w:rPr>
              <w:t>«</w:t>
            </w:r>
            <w:proofErr w:type="spellStart"/>
            <w:r w:rsidRPr="006E79BF">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p w14:paraId="49F0C376" w14:textId="3E9636CB" w:rsidR="004C66D7" w:rsidRPr="007D405F" w:rsidRDefault="004C66D7" w:rsidP="007D405F">
            <w:pPr>
              <w:widowControl w:val="0"/>
              <w:ind w:left="0" w:firstLine="0"/>
              <w:jc w:val="center"/>
              <w:rPr>
                <w:rFonts w:asciiTheme="minorBidi" w:hAnsiTheme="minorBidi" w:cstheme="minorBidi"/>
                <w:sz w:val="20"/>
                <w:szCs w:val="20"/>
              </w:rPr>
            </w:pPr>
            <w:r w:rsidRPr="00F8060E">
              <w:rPr>
                <w:rFonts w:ascii="Arial" w:hAnsi="Arial" w:cs="Arial"/>
                <w:color w:val="000000" w:themeColor="text1"/>
                <w:sz w:val="20"/>
                <w:szCs w:val="20"/>
              </w:rPr>
              <w:t xml:space="preserve">АО «НИПТБ «Онега, № 920-54/13-2169е от </w:t>
            </w:r>
            <w:r w:rsidRPr="00F8060E">
              <w:rPr>
                <w:rFonts w:ascii="Arial" w:hAnsi="Arial" w:cs="Arial"/>
                <w:color w:val="000000" w:themeColor="text1"/>
                <w:sz w:val="20"/>
                <w:szCs w:val="20"/>
              </w:rPr>
              <w:lastRenderedPageBreak/>
              <w:t>14.03.2024 г.»</w:t>
            </w:r>
          </w:p>
        </w:tc>
        <w:tc>
          <w:tcPr>
            <w:tcW w:w="6094" w:type="dxa"/>
          </w:tcPr>
          <w:p w14:paraId="34875358"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469529C4" w14:textId="77777777" w:rsidR="004C66D7" w:rsidRPr="00B12E6E" w:rsidRDefault="004C66D7" w:rsidP="00DA04D3">
            <w:pPr>
              <w:pStyle w:val="a7"/>
              <w:jc w:val="left"/>
              <w:rPr>
                <w:rFonts w:ascii="Arial" w:hAnsi="Arial" w:cs="Arial"/>
                <w:color w:val="000000" w:themeColor="text1"/>
                <w:sz w:val="20"/>
                <w:szCs w:val="20"/>
              </w:rPr>
            </w:pPr>
            <w:r w:rsidRPr="00B12E6E">
              <w:rPr>
                <w:rFonts w:ascii="Arial" w:hAnsi="Arial" w:cs="Arial"/>
                <w:color w:val="000000" w:themeColor="text1"/>
                <w:sz w:val="20"/>
                <w:szCs w:val="20"/>
              </w:rPr>
              <w:t>Необходимо поменять местами графическую часть рисунков 9 б) и 10 а)</w:t>
            </w:r>
          </w:p>
          <w:p w14:paraId="63701307" w14:textId="77777777" w:rsidR="004C66D7" w:rsidRDefault="004C66D7" w:rsidP="00DA04D3">
            <w:pPr>
              <w:pStyle w:val="a7"/>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5D96D0AD" w14:textId="77777777" w:rsidR="004C66D7" w:rsidRDefault="004C66D7" w:rsidP="00DA04D3">
            <w:pPr>
              <w:pStyle w:val="a7"/>
              <w:jc w:val="left"/>
              <w:rPr>
                <w:rFonts w:ascii="Arial" w:hAnsi="Arial" w:cs="Arial"/>
                <w:color w:val="000000" w:themeColor="text1"/>
                <w:sz w:val="20"/>
                <w:szCs w:val="20"/>
              </w:rPr>
            </w:pPr>
            <w:r w:rsidRPr="00B12E6E">
              <w:rPr>
                <w:rFonts w:ascii="Arial" w:hAnsi="Arial" w:cs="Arial"/>
                <w:color w:val="000000" w:themeColor="text1"/>
                <w:sz w:val="20"/>
                <w:szCs w:val="20"/>
              </w:rPr>
              <w:t>Приведение графической части рисунков 9 и 10 в соответствие с текстовой частью п. п. 4.8 и 4.9</w:t>
            </w:r>
          </w:p>
          <w:p w14:paraId="7DD07494" w14:textId="77777777" w:rsidR="004C66D7" w:rsidRDefault="004C66D7" w:rsidP="00DA04D3">
            <w:pPr>
              <w:pStyle w:val="a7"/>
              <w:jc w:val="left"/>
              <w:rPr>
                <w:rFonts w:ascii="Arial" w:hAnsi="Arial" w:cs="Arial"/>
                <w:b/>
                <w:bCs/>
                <w:color w:val="000000" w:themeColor="text1"/>
                <w:sz w:val="20"/>
                <w:szCs w:val="20"/>
                <w:u w:val="single"/>
              </w:rPr>
            </w:pPr>
          </w:p>
          <w:p w14:paraId="41155C02" w14:textId="77777777" w:rsidR="004C66D7" w:rsidRDefault="004C66D7" w:rsidP="00DA04D3">
            <w:pPr>
              <w:pStyle w:val="a7"/>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6B779782" w14:textId="77777777" w:rsidR="004C66D7" w:rsidRPr="00E207EE" w:rsidRDefault="004C66D7" w:rsidP="00DA04D3">
            <w:pPr>
              <w:widowControl w:val="0"/>
              <w:ind w:left="0" w:firstLine="0"/>
              <w:rPr>
                <w:rFonts w:ascii="Arial" w:hAnsi="Arial" w:cs="Arial"/>
                <w:sz w:val="20"/>
                <w:szCs w:val="20"/>
              </w:rPr>
            </w:pPr>
            <w:r w:rsidRPr="00875EFB">
              <w:rPr>
                <w:rFonts w:ascii="Arial" w:hAnsi="Arial" w:cs="Arial"/>
                <w:color w:val="000000" w:themeColor="text1"/>
                <w:sz w:val="20"/>
                <w:szCs w:val="20"/>
              </w:rPr>
              <w:t>Перепутаны изображения для рисунков</w:t>
            </w:r>
            <w:r>
              <w:rPr>
                <w:rFonts w:ascii="Arial" w:hAnsi="Arial" w:cs="Arial"/>
                <w:color w:val="000000" w:themeColor="text1"/>
                <w:sz w:val="20"/>
                <w:szCs w:val="20"/>
              </w:rPr>
              <w:t xml:space="preserve"> 9 б) и 10 а)</w:t>
            </w:r>
          </w:p>
        </w:tc>
        <w:tc>
          <w:tcPr>
            <w:tcW w:w="4844" w:type="dxa"/>
          </w:tcPr>
          <w:p w14:paraId="193DC55C" w14:textId="77777777" w:rsidR="004C66D7"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5FC4DCF" w14:textId="71C90AAC" w:rsidR="004C66D7" w:rsidRPr="00E207EE"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исправлено</w:t>
            </w:r>
          </w:p>
        </w:tc>
      </w:tr>
      <w:tr w:rsidR="004C66D7" w:rsidRPr="00E207EE" w14:paraId="71D94B62" w14:textId="77777777" w:rsidTr="004C66D7">
        <w:tc>
          <w:tcPr>
            <w:tcW w:w="510" w:type="dxa"/>
          </w:tcPr>
          <w:p w14:paraId="4D340DD0"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3E44B29A"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4.8, 4.9, рисунок 9, рисунок 10</w:t>
            </w:r>
          </w:p>
        </w:tc>
        <w:tc>
          <w:tcPr>
            <w:tcW w:w="2411" w:type="dxa"/>
          </w:tcPr>
          <w:p w14:paraId="6C848739" w14:textId="77777777" w:rsidR="004C66D7" w:rsidRDefault="004C66D7" w:rsidP="00DA04D3">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094" w:type="dxa"/>
          </w:tcPr>
          <w:p w14:paraId="33448846"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72CB4ED" w14:textId="77777777" w:rsidR="004C66D7" w:rsidRPr="003A1040" w:rsidRDefault="004C66D7" w:rsidP="00DA04D3">
            <w:pPr>
              <w:pStyle w:val="ad"/>
              <w:tabs>
                <w:tab w:val="left" w:pos="655"/>
              </w:tabs>
              <w:ind w:left="0" w:firstLine="0"/>
              <w:rPr>
                <w:rFonts w:asciiTheme="minorBidi" w:hAnsiTheme="minorBidi" w:cstheme="minorBidi"/>
                <w:sz w:val="20"/>
                <w:szCs w:val="20"/>
              </w:rPr>
            </w:pPr>
            <w:r w:rsidRPr="003A1040">
              <w:rPr>
                <w:rFonts w:asciiTheme="minorBidi" w:hAnsiTheme="minorBidi" w:cstheme="minorBidi"/>
                <w:sz w:val="20"/>
                <w:szCs w:val="20"/>
              </w:rPr>
              <w:t>Ссылка на рисунок 9 б) не соответствует требованию, изложенному в пункте 4.8: на рисунке изображен стержень, а не глухое отверстие</w:t>
            </w:r>
          </w:p>
          <w:p w14:paraId="3925DD96" w14:textId="77777777" w:rsidR="004C66D7" w:rsidRPr="003A1040" w:rsidRDefault="004C66D7" w:rsidP="00DA04D3">
            <w:pPr>
              <w:pStyle w:val="ad"/>
              <w:tabs>
                <w:tab w:val="left" w:pos="655"/>
              </w:tabs>
              <w:ind w:left="0" w:firstLine="0"/>
              <w:rPr>
                <w:rFonts w:asciiTheme="minorBidi" w:hAnsiTheme="minorBidi" w:cstheme="minorBidi"/>
                <w:sz w:val="20"/>
                <w:szCs w:val="20"/>
              </w:rPr>
            </w:pPr>
            <w:r w:rsidRPr="003A1040">
              <w:rPr>
                <w:rFonts w:asciiTheme="minorBidi" w:hAnsiTheme="minorBidi" w:cstheme="minorBidi"/>
                <w:sz w:val="20"/>
                <w:szCs w:val="20"/>
              </w:rPr>
              <w:t>Ссылка на рисунок 10 а) не соответствует требованию, изложенному в пункте 4.9: изображение не содержит проекции на плоскость, перпендикулярную к оси стержня или отверстия</w:t>
            </w:r>
          </w:p>
          <w:p w14:paraId="7CB29622" w14:textId="77777777" w:rsidR="004C66D7" w:rsidRPr="003A1040" w:rsidRDefault="004C66D7" w:rsidP="00DA04D3">
            <w:pPr>
              <w:pStyle w:val="ad"/>
              <w:tabs>
                <w:tab w:val="left" w:pos="655"/>
              </w:tabs>
              <w:ind w:left="0" w:firstLine="0"/>
              <w:rPr>
                <w:rFonts w:asciiTheme="minorBidi" w:hAnsiTheme="minorBidi" w:cstheme="minorBidi"/>
                <w:sz w:val="20"/>
                <w:szCs w:val="20"/>
              </w:rPr>
            </w:pPr>
            <w:r w:rsidRPr="003A1040">
              <w:rPr>
                <w:rFonts w:asciiTheme="minorBidi" w:hAnsiTheme="minorBidi" w:cstheme="minorBidi"/>
                <w:sz w:val="20"/>
                <w:szCs w:val="20"/>
              </w:rPr>
              <w:t>Возможно, с целью устранения противоречий при ссылках на рисунки в пунктах 4.8 и 4.9 целесообразно поменять местами изображения на рисунках 9 б) и 10 а)</w:t>
            </w:r>
          </w:p>
          <w:p w14:paraId="6A36A3F7" w14:textId="77777777" w:rsidR="004C66D7" w:rsidRDefault="004C66D7" w:rsidP="00DA04D3">
            <w:pPr>
              <w:pStyle w:val="a7"/>
              <w:jc w:val="left"/>
              <w:rPr>
                <w:rFonts w:ascii="Arial" w:hAnsi="Arial" w:cs="Arial"/>
                <w:b/>
                <w:bCs/>
                <w:color w:val="000000" w:themeColor="text1"/>
                <w:sz w:val="20"/>
                <w:szCs w:val="20"/>
                <w:u w:val="single"/>
              </w:rPr>
            </w:pPr>
            <w:r w:rsidRPr="00755F4E">
              <w:rPr>
                <w:rFonts w:ascii="Arial" w:hAnsi="Arial" w:cs="Arial"/>
                <w:b/>
                <w:bCs/>
                <w:color w:val="000000" w:themeColor="text1"/>
                <w:sz w:val="20"/>
                <w:szCs w:val="20"/>
                <w:u w:val="single"/>
              </w:rPr>
              <w:t>Предлагаемая редакция:</w:t>
            </w:r>
          </w:p>
          <w:p w14:paraId="4D3D2042" w14:textId="77777777" w:rsidR="004C66D7" w:rsidRPr="003A1040" w:rsidRDefault="004C66D7" w:rsidP="00DA04D3">
            <w:pPr>
              <w:pStyle w:val="22"/>
              <w:keepNext/>
              <w:keepLines/>
              <w:spacing w:after="0" w:line="240" w:lineRule="auto"/>
              <w:jc w:val="left"/>
              <w:rPr>
                <w:rFonts w:asciiTheme="minorBidi" w:hAnsiTheme="minorBidi" w:cstheme="minorBidi"/>
                <w:b w:val="0"/>
                <w:bCs w:val="0"/>
                <w:sz w:val="20"/>
                <w:szCs w:val="20"/>
              </w:rPr>
            </w:pPr>
            <w:r w:rsidRPr="003A1040">
              <w:rPr>
                <w:rFonts w:asciiTheme="minorBidi" w:hAnsiTheme="minorBidi" w:cstheme="minorBidi"/>
                <w:b w:val="0"/>
                <w:bCs w:val="0"/>
                <w:sz w:val="20"/>
                <w:szCs w:val="20"/>
              </w:rPr>
              <w:t>4.8 На чертежах, по которым резьбу не выполняют, конец глухого резьбового отверстия допускается изображать, как показано на рисунках 9 а) и 10 а), даже при наличии разности между глубиной отверстия под резьбу и длиной резьбы.</w:t>
            </w:r>
          </w:p>
          <w:p w14:paraId="3D0B6289" w14:textId="77777777" w:rsidR="004C66D7" w:rsidRPr="003A1040" w:rsidRDefault="004C66D7" w:rsidP="00DA04D3">
            <w:pPr>
              <w:pStyle w:val="22"/>
              <w:keepNext/>
              <w:keepLines/>
              <w:shd w:val="clear" w:color="auto" w:fill="auto"/>
              <w:spacing w:after="0" w:line="240" w:lineRule="auto"/>
              <w:jc w:val="left"/>
              <w:rPr>
                <w:rFonts w:asciiTheme="minorBidi" w:hAnsiTheme="minorBidi" w:cstheme="minorBidi"/>
                <w:b w:val="0"/>
                <w:bCs w:val="0"/>
                <w:sz w:val="20"/>
                <w:szCs w:val="20"/>
              </w:rPr>
            </w:pPr>
            <w:r w:rsidRPr="003A1040">
              <w:rPr>
                <w:rFonts w:asciiTheme="minorBidi" w:hAnsiTheme="minorBidi" w:cstheme="minorBidi"/>
                <w:b w:val="0"/>
                <w:bCs w:val="0"/>
                <w:sz w:val="20"/>
                <w:szCs w:val="20"/>
              </w:rPr>
              <w:t>4.9 Фаски на стержне с резьбой и в отверстии с резьбой, не имеющие специального конструктивного назначения, в проекции на плоскость, перпендикулярную к оси стержня или отверстия, не изображают (рисунки 9 б) и 10 б)-в)). Сплошная тонкая линия изображения резьбы на стержне должна пересекать линию границы фаски (рисунок 9 б)).</w:t>
            </w:r>
          </w:p>
          <w:p w14:paraId="78D00472"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F479215" w14:textId="77777777" w:rsidR="004C66D7" w:rsidRPr="003A1040" w:rsidRDefault="004C66D7" w:rsidP="00DA04D3">
            <w:pPr>
              <w:pStyle w:val="22"/>
              <w:keepNext/>
              <w:keepLines/>
              <w:spacing w:after="0" w:line="240" w:lineRule="auto"/>
              <w:jc w:val="left"/>
              <w:rPr>
                <w:rFonts w:asciiTheme="minorBidi" w:hAnsiTheme="minorBidi" w:cstheme="minorBidi"/>
                <w:b w:val="0"/>
                <w:bCs w:val="0"/>
                <w:sz w:val="20"/>
                <w:szCs w:val="20"/>
              </w:rPr>
            </w:pPr>
            <w:r w:rsidRPr="003A1040">
              <w:rPr>
                <w:rFonts w:asciiTheme="minorBidi" w:hAnsiTheme="minorBidi" w:cstheme="minorBidi"/>
                <w:b w:val="0"/>
                <w:bCs w:val="0"/>
                <w:sz w:val="20"/>
                <w:szCs w:val="20"/>
              </w:rPr>
              <w:t>Требование пункта 4.8 иллюстрируют рисунки 9 а) и 10 а).</w:t>
            </w:r>
          </w:p>
          <w:p w14:paraId="57BC1575" w14:textId="77777777" w:rsidR="004C66D7" w:rsidRPr="003A1040" w:rsidRDefault="004C66D7" w:rsidP="00DA04D3">
            <w:pPr>
              <w:pStyle w:val="22"/>
              <w:keepNext/>
              <w:keepLines/>
              <w:spacing w:after="0" w:line="240" w:lineRule="auto"/>
              <w:jc w:val="left"/>
              <w:rPr>
                <w:rFonts w:asciiTheme="minorBidi" w:hAnsiTheme="minorBidi" w:cstheme="minorBidi"/>
                <w:b w:val="0"/>
                <w:bCs w:val="0"/>
                <w:sz w:val="20"/>
                <w:szCs w:val="20"/>
              </w:rPr>
            </w:pPr>
            <w:r w:rsidRPr="003A1040">
              <w:rPr>
                <w:rFonts w:asciiTheme="minorBidi" w:hAnsiTheme="minorBidi" w:cstheme="minorBidi"/>
                <w:b w:val="0"/>
                <w:bCs w:val="0"/>
                <w:sz w:val="20"/>
                <w:szCs w:val="20"/>
              </w:rPr>
              <w:t>Требование пункта 4.8 иллюстрируют рисунки 9 б), 10 б) и 10 в).</w:t>
            </w:r>
          </w:p>
          <w:p w14:paraId="658FFD92" w14:textId="77777777" w:rsidR="004C66D7" w:rsidRPr="003A1040" w:rsidRDefault="004C66D7" w:rsidP="00DA04D3">
            <w:pPr>
              <w:widowControl w:val="0"/>
              <w:ind w:left="0" w:firstLine="0"/>
              <w:rPr>
                <w:rFonts w:ascii="Arial" w:hAnsi="Arial" w:cs="Arial"/>
                <w:sz w:val="20"/>
                <w:szCs w:val="20"/>
              </w:rPr>
            </w:pPr>
            <w:r w:rsidRPr="003A1040">
              <w:rPr>
                <w:rFonts w:asciiTheme="minorBidi" w:hAnsiTheme="minorBidi" w:cstheme="minorBidi"/>
                <w:sz w:val="20"/>
                <w:szCs w:val="20"/>
              </w:rPr>
              <w:t>В этом случае не требуется изменять формулировку пунктов 4.8 и 4.9</w:t>
            </w:r>
          </w:p>
        </w:tc>
        <w:tc>
          <w:tcPr>
            <w:tcW w:w="4844" w:type="dxa"/>
          </w:tcPr>
          <w:p w14:paraId="72B97B3C" w14:textId="77777777" w:rsidR="004C66D7"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FFFC299" w14:textId="50B9983E" w:rsidR="004C66D7" w:rsidRPr="00E207EE"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исправлено</w:t>
            </w:r>
          </w:p>
        </w:tc>
      </w:tr>
      <w:tr w:rsidR="004C66D7" w:rsidRPr="00E207EE" w14:paraId="358C26A2" w14:textId="77777777" w:rsidTr="004C66D7">
        <w:tc>
          <w:tcPr>
            <w:tcW w:w="510" w:type="dxa"/>
          </w:tcPr>
          <w:p w14:paraId="382DECB5"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5F5B79D6"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4.9</w:t>
            </w:r>
          </w:p>
        </w:tc>
        <w:tc>
          <w:tcPr>
            <w:tcW w:w="2411" w:type="dxa"/>
          </w:tcPr>
          <w:p w14:paraId="535DE8D3" w14:textId="77777777" w:rsidR="004C66D7" w:rsidRPr="004A2599" w:rsidRDefault="004C66D7" w:rsidP="00DA04D3">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094" w:type="dxa"/>
          </w:tcPr>
          <w:p w14:paraId="54B9B793"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3C462D5" w14:textId="77777777" w:rsidR="004C66D7" w:rsidRPr="00853BB9" w:rsidRDefault="004C66D7" w:rsidP="00DA04D3">
            <w:pPr>
              <w:pStyle w:val="a7"/>
              <w:jc w:val="left"/>
              <w:rPr>
                <w:rFonts w:ascii="Arial" w:hAnsi="Arial" w:cs="Arial"/>
                <w:color w:val="000000" w:themeColor="text1"/>
                <w:sz w:val="20"/>
                <w:szCs w:val="20"/>
              </w:rPr>
            </w:pPr>
            <w:r w:rsidRPr="00853BB9">
              <w:rPr>
                <w:rFonts w:ascii="Arial" w:hAnsi="Arial" w:cs="Arial"/>
                <w:color w:val="000000" w:themeColor="text1"/>
                <w:sz w:val="20"/>
                <w:szCs w:val="20"/>
              </w:rPr>
              <w:t>… не изображают (рисунки 10 а)-в)).</w:t>
            </w:r>
          </w:p>
          <w:p w14:paraId="50107CD0" w14:textId="77777777" w:rsidR="004C66D7" w:rsidRDefault="004C66D7" w:rsidP="00DA04D3">
            <w:pPr>
              <w:pStyle w:val="a7"/>
              <w:jc w:val="left"/>
              <w:rPr>
                <w:rFonts w:ascii="Arial" w:hAnsi="Arial" w:cs="Arial"/>
                <w:b/>
                <w:bCs/>
                <w:color w:val="000000" w:themeColor="text1"/>
                <w:sz w:val="20"/>
                <w:szCs w:val="20"/>
                <w:u w:val="single"/>
              </w:rPr>
            </w:pPr>
            <w:r w:rsidRPr="00755F4E">
              <w:rPr>
                <w:rFonts w:ascii="Arial" w:hAnsi="Arial" w:cs="Arial"/>
                <w:b/>
                <w:bCs/>
                <w:color w:val="000000" w:themeColor="text1"/>
                <w:sz w:val="20"/>
                <w:szCs w:val="20"/>
                <w:u w:val="single"/>
              </w:rPr>
              <w:t>Предлагаемая редакция:</w:t>
            </w:r>
          </w:p>
          <w:p w14:paraId="23912615" w14:textId="77777777" w:rsidR="004C66D7" w:rsidRPr="00853BB9" w:rsidRDefault="004C66D7" w:rsidP="00DA04D3">
            <w:pPr>
              <w:pStyle w:val="a7"/>
              <w:jc w:val="left"/>
              <w:rPr>
                <w:rFonts w:ascii="Arial" w:hAnsi="Arial" w:cs="Arial"/>
                <w:color w:val="000000" w:themeColor="text1"/>
                <w:sz w:val="20"/>
                <w:szCs w:val="20"/>
              </w:rPr>
            </w:pPr>
            <w:r w:rsidRPr="00853BB9">
              <w:rPr>
                <w:rFonts w:ascii="Arial" w:hAnsi="Arial" w:cs="Arial"/>
                <w:color w:val="000000" w:themeColor="text1"/>
                <w:sz w:val="20"/>
                <w:szCs w:val="20"/>
              </w:rPr>
              <w:t>… не изображают (рисунки 10 а), б), в)).</w:t>
            </w:r>
          </w:p>
          <w:p w14:paraId="126ECA66"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3F576B91" w14:textId="77777777" w:rsidR="004C66D7" w:rsidRPr="00853BB9" w:rsidRDefault="004C66D7" w:rsidP="00DA04D3">
            <w:pPr>
              <w:pStyle w:val="a7"/>
              <w:jc w:val="left"/>
              <w:rPr>
                <w:rFonts w:ascii="Arial" w:hAnsi="Arial" w:cs="Arial"/>
                <w:color w:val="000000" w:themeColor="text1"/>
                <w:sz w:val="20"/>
                <w:szCs w:val="20"/>
              </w:rPr>
            </w:pPr>
            <w:r w:rsidRPr="00853BB9">
              <w:rPr>
                <w:rFonts w:ascii="Arial" w:hAnsi="Arial" w:cs="Arial"/>
                <w:color w:val="000000" w:themeColor="text1"/>
                <w:sz w:val="20"/>
                <w:szCs w:val="20"/>
              </w:rPr>
              <w:t>Перечислить полностью номера рисунков</w:t>
            </w:r>
          </w:p>
        </w:tc>
        <w:tc>
          <w:tcPr>
            <w:tcW w:w="4844" w:type="dxa"/>
          </w:tcPr>
          <w:p w14:paraId="6D5D5313" w14:textId="77777777" w:rsidR="004C66D7" w:rsidRDefault="004C66D7" w:rsidP="00D2025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17C68294" w14:textId="7ADC04C5" w:rsidR="004C66D7" w:rsidRPr="00E207EE" w:rsidRDefault="004C66D7" w:rsidP="00D2025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Нумерация рисунков исключена</w:t>
            </w:r>
          </w:p>
        </w:tc>
      </w:tr>
      <w:tr w:rsidR="004C66D7" w:rsidRPr="00E207EE" w14:paraId="3CF87A9E" w14:textId="77777777" w:rsidTr="004C66D7">
        <w:tc>
          <w:tcPr>
            <w:tcW w:w="510" w:type="dxa"/>
          </w:tcPr>
          <w:p w14:paraId="5CB2D789"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7CEC5E66"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4.9</w:t>
            </w:r>
          </w:p>
        </w:tc>
        <w:tc>
          <w:tcPr>
            <w:tcW w:w="2411" w:type="dxa"/>
          </w:tcPr>
          <w:p w14:paraId="12EE6F2F" w14:textId="77777777" w:rsidR="004C66D7" w:rsidRDefault="004C66D7" w:rsidP="00DA04D3">
            <w:pPr>
              <w:widowControl w:val="0"/>
              <w:ind w:left="0" w:firstLine="0"/>
              <w:jc w:val="center"/>
              <w:rPr>
                <w:rFonts w:ascii="Arial" w:hAnsi="Arial" w:cs="Arial"/>
                <w:sz w:val="20"/>
                <w:szCs w:val="20"/>
              </w:rPr>
            </w:pPr>
            <w:r>
              <w:rPr>
                <w:rFonts w:ascii="Arial" w:hAnsi="Arial" w:cs="Arial"/>
                <w:sz w:val="20"/>
                <w:szCs w:val="20"/>
              </w:rPr>
              <w:t>АО «Концерн НПО «Аврора», № 20210/10-104 от 06.03.2024 г.</w:t>
            </w:r>
          </w:p>
        </w:tc>
        <w:tc>
          <w:tcPr>
            <w:tcW w:w="6094" w:type="dxa"/>
          </w:tcPr>
          <w:p w14:paraId="602C28ED"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92AF78C" w14:textId="77777777" w:rsidR="004C66D7" w:rsidRPr="00F760B3" w:rsidRDefault="004C66D7" w:rsidP="00DA04D3">
            <w:pPr>
              <w:widowControl w:val="0"/>
              <w:ind w:left="0" w:firstLine="0"/>
              <w:rPr>
                <w:rFonts w:ascii="Arial" w:hAnsi="Arial" w:cs="Arial"/>
                <w:sz w:val="20"/>
                <w:szCs w:val="20"/>
              </w:rPr>
            </w:pPr>
            <w:r w:rsidRPr="00F92CE9">
              <w:rPr>
                <w:rFonts w:asciiTheme="minorBidi" w:eastAsia="Times New Roman" w:hAnsiTheme="minorBidi" w:cstheme="minorBidi"/>
                <w:sz w:val="20"/>
                <w:szCs w:val="20"/>
                <w:lang w:eastAsia="ru-RU"/>
              </w:rPr>
              <w:t xml:space="preserve">указать «…не изображают (рисунки </w:t>
            </w:r>
            <w:r w:rsidRPr="00F92CE9">
              <w:rPr>
                <w:rFonts w:asciiTheme="minorBidi" w:eastAsia="Times New Roman" w:hAnsiTheme="minorBidi" w:cstheme="minorBidi"/>
                <w:sz w:val="20"/>
                <w:szCs w:val="20"/>
                <w:u w:val="single"/>
                <w:lang w:eastAsia="ru-RU"/>
              </w:rPr>
              <w:t>9б, 10б, 10в</w:t>
            </w:r>
            <w:r w:rsidRPr="00F92CE9">
              <w:rPr>
                <w:rFonts w:asciiTheme="minorBidi" w:eastAsia="Times New Roman" w:hAnsiTheme="minorBidi" w:cstheme="minorBidi"/>
                <w:sz w:val="20"/>
                <w:szCs w:val="20"/>
                <w:lang w:eastAsia="ru-RU"/>
              </w:rPr>
              <w:t xml:space="preserve">).»; «…линию границы фаски (рисунок </w:t>
            </w:r>
            <w:r w:rsidRPr="00F92CE9">
              <w:rPr>
                <w:rFonts w:asciiTheme="minorBidi" w:eastAsia="Times New Roman" w:hAnsiTheme="minorBidi" w:cstheme="minorBidi"/>
                <w:sz w:val="20"/>
                <w:szCs w:val="20"/>
                <w:u w:val="single"/>
                <w:lang w:eastAsia="ru-RU"/>
              </w:rPr>
              <w:t>9б</w:t>
            </w:r>
            <w:r w:rsidRPr="00F92CE9">
              <w:rPr>
                <w:rFonts w:asciiTheme="minorBidi" w:eastAsia="Times New Roman" w:hAnsiTheme="minorBidi" w:cstheme="minorBidi"/>
                <w:sz w:val="20"/>
                <w:szCs w:val="20"/>
                <w:lang w:eastAsia="ru-RU"/>
              </w:rPr>
              <w:t>).»</w:t>
            </w:r>
          </w:p>
        </w:tc>
        <w:tc>
          <w:tcPr>
            <w:tcW w:w="4844" w:type="dxa"/>
          </w:tcPr>
          <w:p w14:paraId="5BB25555" w14:textId="77777777" w:rsidR="004C66D7"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0677B78" w14:textId="6380970A" w:rsidR="004C66D7" w:rsidRPr="00E207EE" w:rsidRDefault="004C66D7" w:rsidP="00BD27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исправлено</w:t>
            </w:r>
          </w:p>
        </w:tc>
      </w:tr>
      <w:tr w:rsidR="004C66D7" w:rsidRPr="00E207EE" w14:paraId="10047672" w14:textId="77777777" w:rsidTr="004C66D7">
        <w:tc>
          <w:tcPr>
            <w:tcW w:w="510" w:type="dxa"/>
          </w:tcPr>
          <w:p w14:paraId="2384D8F1"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2D92E0FB"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4.9</w:t>
            </w:r>
          </w:p>
        </w:tc>
        <w:tc>
          <w:tcPr>
            <w:tcW w:w="2411" w:type="dxa"/>
          </w:tcPr>
          <w:p w14:paraId="76CDD705" w14:textId="77777777" w:rsidR="004C66D7" w:rsidRPr="001C5208" w:rsidRDefault="004C66D7" w:rsidP="00DA04D3">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094" w:type="dxa"/>
          </w:tcPr>
          <w:p w14:paraId="51BED2DA"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0ABCEBD" w14:textId="77777777" w:rsidR="004C66D7" w:rsidRDefault="004C66D7" w:rsidP="00DA04D3">
            <w:pPr>
              <w:widowControl w:val="0"/>
              <w:ind w:left="0" w:firstLine="0"/>
              <w:rPr>
                <w:rFonts w:asciiTheme="minorBidi" w:hAnsiTheme="minorBidi" w:cstheme="minorBidi"/>
                <w:sz w:val="20"/>
                <w:szCs w:val="20"/>
              </w:rPr>
            </w:pPr>
            <w:r w:rsidRPr="00B6323C">
              <w:rPr>
                <w:rFonts w:asciiTheme="minorBidi" w:hAnsiTheme="minorBidi" w:cstheme="minorBidi"/>
                <w:sz w:val="20"/>
                <w:szCs w:val="20"/>
              </w:rPr>
              <w:t>Исправить ссылки на рисунки через «см.»</w:t>
            </w:r>
          </w:p>
          <w:p w14:paraId="7A26DE75" w14:textId="77777777" w:rsidR="004C66D7" w:rsidRPr="006548F1"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0311861" w14:textId="77777777" w:rsidR="004C66D7" w:rsidRPr="00E44A63" w:rsidRDefault="004C66D7" w:rsidP="00DA04D3">
            <w:pPr>
              <w:widowControl w:val="0"/>
              <w:ind w:left="0" w:firstLine="0"/>
              <w:rPr>
                <w:rFonts w:ascii="Arial" w:hAnsi="Arial" w:cs="Arial"/>
                <w:sz w:val="20"/>
                <w:szCs w:val="20"/>
              </w:rPr>
            </w:pPr>
            <w:r>
              <w:rPr>
                <w:rFonts w:ascii="Arial" w:hAnsi="Arial" w:cs="Arial"/>
                <w:sz w:val="20"/>
                <w:szCs w:val="20"/>
              </w:rPr>
              <w:lastRenderedPageBreak/>
              <w:t>«</w:t>
            </w:r>
            <w:r w:rsidRPr="00E44A63">
              <w:rPr>
                <w:rFonts w:ascii="Arial" w:hAnsi="Arial" w:cs="Arial"/>
                <w:sz w:val="20"/>
                <w:szCs w:val="20"/>
              </w:rPr>
              <w:t xml:space="preserve">Сплошная тонкая линия изображения резьбы на стержне должна пересекать линию границы фаски (см. рисунок 10 а)).»  </w:t>
            </w:r>
          </w:p>
        </w:tc>
        <w:tc>
          <w:tcPr>
            <w:tcW w:w="4844" w:type="dxa"/>
          </w:tcPr>
          <w:p w14:paraId="36810E0A" w14:textId="47632D77" w:rsidR="004C66D7" w:rsidRPr="00E207EE" w:rsidRDefault="004C66D7" w:rsidP="00D2025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tc>
      </w:tr>
      <w:tr w:rsidR="004C66D7" w:rsidRPr="00E207EE" w14:paraId="7F44E2F8" w14:textId="77777777" w:rsidTr="004C66D7">
        <w:tc>
          <w:tcPr>
            <w:tcW w:w="510" w:type="dxa"/>
          </w:tcPr>
          <w:p w14:paraId="16409A9B"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68DB3CCC"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4.9</w:t>
            </w:r>
          </w:p>
        </w:tc>
        <w:tc>
          <w:tcPr>
            <w:tcW w:w="2411" w:type="dxa"/>
          </w:tcPr>
          <w:p w14:paraId="3DB85253" w14:textId="77777777" w:rsidR="004C66D7" w:rsidRDefault="004C66D7" w:rsidP="00DA04D3">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094" w:type="dxa"/>
          </w:tcPr>
          <w:p w14:paraId="633B096D"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AE57B2E" w14:textId="77777777" w:rsidR="004C66D7" w:rsidRPr="003A1040" w:rsidRDefault="004C66D7" w:rsidP="00DA04D3">
            <w:pPr>
              <w:widowControl w:val="0"/>
              <w:ind w:left="0" w:firstLine="0"/>
              <w:rPr>
                <w:rFonts w:ascii="Arial" w:hAnsi="Arial" w:cs="Arial"/>
                <w:sz w:val="20"/>
                <w:szCs w:val="20"/>
              </w:rPr>
            </w:pPr>
            <w:r w:rsidRPr="00D12CA0">
              <w:rPr>
                <w:rFonts w:asciiTheme="minorBidi" w:hAnsiTheme="minorBidi" w:cstheme="minorBidi"/>
                <w:sz w:val="20"/>
                <w:szCs w:val="20"/>
              </w:rPr>
              <w:t xml:space="preserve">Ссылку на </w:t>
            </w:r>
            <w:r>
              <w:rPr>
                <w:rFonts w:asciiTheme="minorBidi" w:hAnsiTheme="minorBidi" w:cstheme="minorBidi"/>
                <w:sz w:val="20"/>
                <w:szCs w:val="20"/>
              </w:rPr>
              <w:t>«</w:t>
            </w:r>
            <w:r w:rsidRPr="00D12CA0">
              <w:rPr>
                <w:rFonts w:asciiTheme="minorBidi" w:hAnsiTheme="minorBidi" w:cstheme="minorBidi"/>
                <w:sz w:val="20"/>
                <w:szCs w:val="20"/>
              </w:rPr>
              <w:t>рисунок 10а</w:t>
            </w:r>
            <w:r>
              <w:rPr>
                <w:rFonts w:asciiTheme="minorBidi" w:hAnsiTheme="minorBidi" w:cstheme="minorBidi"/>
                <w:sz w:val="20"/>
                <w:szCs w:val="20"/>
              </w:rPr>
              <w:t>»</w:t>
            </w:r>
            <w:r w:rsidRPr="00D12CA0">
              <w:rPr>
                <w:rFonts w:asciiTheme="minorBidi" w:hAnsiTheme="minorBidi" w:cstheme="minorBidi"/>
                <w:sz w:val="20"/>
                <w:szCs w:val="20"/>
              </w:rPr>
              <w:t xml:space="preserve"> заменить на </w:t>
            </w:r>
            <w:r>
              <w:rPr>
                <w:rFonts w:asciiTheme="minorBidi" w:hAnsiTheme="minorBidi" w:cstheme="minorBidi"/>
                <w:sz w:val="20"/>
                <w:szCs w:val="20"/>
              </w:rPr>
              <w:t>«</w:t>
            </w:r>
            <w:r w:rsidRPr="00D12CA0">
              <w:rPr>
                <w:rFonts w:asciiTheme="minorBidi" w:hAnsiTheme="minorBidi" w:cstheme="minorBidi"/>
                <w:sz w:val="20"/>
                <w:szCs w:val="20"/>
              </w:rPr>
              <w:t>рисунок 10б, в</w:t>
            </w:r>
            <w:r>
              <w:rPr>
                <w:rFonts w:asciiTheme="minorBidi" w:hAnsiTheme="minorBidi" w:cstheme="minorBidi"/>
                <w:sz w:val="20"/>
                <w:szCs w:val="20"/>
              </w:rPr>
              <w:t>»</w:t>
            </w:r>
            <w:r w:rsidRPr="00D12CA0">
              <w:rPr>
                <w:rFonts w:asciiTheme="minorBidi" w:hAnsiTheme="minorBidi" w:cstheme="minorBidi"/>
                <w:sz w:val="20"/>
                <w:szCs w:val="20"/>
              </w:rPr>
              <w:t>, так как на рисунке 10а нет проекции на плоскость, перпендикулярную оси отверстия.</w:t>
            </w:r>
          </w:p>
        </w:tc>
        <w:tc>
          <w:tcPr>
            <w:tcW w:w="4844" w:type="dxa"/>
          </w:tcPr>
          <w:p w14:paraId="266493C5" w14:textId="77777777" w:rsidR="004C66D7" w:rsidRDefault="004C66D7" w:rsidP="009B5D6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0B372B9" w14:textId="6F855672" w:rsidR="004C66D7" w:rsidRPr="00E207EE" w:rsidRDefault="004C66D7" w:rsidP="009B5D6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Рисунки исправлены</w:t>
            </w:r>
          </w:p>
        </w:tc>
      </w:tr>
      <w:tr w:rsidR="004C66D7" w:rsidRPr="00E207EE" w14:paraId="00EC83B2" w14:textId="77777777" w:rsidTr="004C66D7">
        <w:tc>
          <w:tcPr>
            <w:tcW w:w="510" w:type="dxa"/>
          </w:tcPr>
          <w:p w14:paraId="10C4340A"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64ADA83F"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4.9</w:t>
            </w:r>
          </w:p>
        </w:tc>
        <w:tc>
          <w:tcPr>
            <w:tcW w:w="2411" w:type="dxa"/>
          </w:tcPr>
          <w:p w14:paraId="751C54E5" w14:textId="77777777" w:rsidR="004C66D7" w:rsidRDefault="004C66D7" w:rsidP="00DA04D3">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094" w:type="dxa"/>
          </w:tcPr>
          <w:p w14:paraId="5AF1D77E"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AE4D1D2" w14:textId="77777777" w:rsidR="004C66D7" w:rsidRDefault="004C66D7" w:rsidP="00DA04D3">
            <w:pPr>
              <w:ind w:left="0" w:firstLine="0"/>
              <w:rPr>
                <w:rFonts w:ascii="Arial" w:hAnsi="Arial" w:cs="Arial"/>
                <w:color w:val="000000" w:themeColor="text1"/>
                <w:sz w:val="20"/>
                <w:szCs w:val="20"/>
              </w:rPr>
            </w:pPr>
            <w:r>
              <w:rPr>
                <w:rFonts w:ascii="Arial" w:hAnsi="Arial" w:cs="Arial"/>
                <w:color w:val="000000" w:themeColor="text1"/>
                <w:sz w:val="20"/>
                <w:szCs w:val="20"/>
              </w:rPr>
              <w:t>(рисунки 10</w:t>
            </w:r>
            <w:r w:rsidRPr="00457C6A">
              <w:rPr>
                <w:rFonts w:ascii="Arial" w:hAnsi="Arial" w:cs="Arial"/>
                <w:color w:val="000000" w:themeColor="text1"/>
                <w:sz w:val="20"/>
                <w:szCs w:val="20"/>
              </w:rPr>
              <w:t>а)-в))</w:t>
            </w:r>
          </w:p>
          <w:p w14:paraId="07521EFD" w14:textId="77777777" w:rsidR="004C66D7" w:rsidRPr="006548F1"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747B7E23" w14:textId="77777777" w:rsidR="004C66D7" w:rsidRDefault="004C66D7" w:rsidP="00DA04D3">
            <w:pPr>
              <w:ind w:left="0" w:firstLine="0"/>
              <w:rPr>
                <w:rFonts w:ascii="Arial" w:hAnsi="Arial" w:cs="Arial"/>
                <w:color w:val="000000" w:themeColor="text1"/>
                <w:sz w:val="20"/>
                <w:szCs w:val="20"/>
              </w:rPr>
            </w:pPr>
            <w:r>
              <w:rPr>
                <w:rFonts w:ascii="Arial" w:hAnsi="Arial" w:cs="Arial"/>
                <w:color w:val="000000" w:themeColor="text1"/>
                <w:sz w:val="20"/>
                <w:szCs w:val="20"/>
              </w:rPr>
              <w:t>(рисунки 10а), 10б) и 10</w:t>
            </w:r>
            <w:r w:rsidRPr="00457C6A">
              <w:rPr>
                <w:rFonts w:ascii="Arial" w:hAnsi="Arial" w:cs="Arial"/>
                <w:color w:val="000000" w:themeColor="text1"/>
                <w:sz w:val="20"/>
                <w:szCs w:val="20"/>
              </w:rPr>
              <w:t xml:space="preserve">в)), а лучше </w:t>
            </w:r>
            <w:r>
              <w:rPr>
                <w:rFonts w:ascii="Arial" w:hAnsi="Arial" w:cs="Arial"/>
                <w:color w:val="000000" w:themeColor="text1"/>
                <w:sz w:val="20"/>
                <w:szCs w:val="20"/>
              </w:rPr>
              <w:t>(10а)…10</w:t>
            </w:r>
            <w:r w:rsidRPr="00457C6A">
              <w:rPr>
                <w:rFonts w:ascii="Arial" w:hAnsi="Arial" w:cs="Arial"/>
                <w:color w:val="000000" w:themeColor="text1"/>
                <w:sz w:val="20"/>
                <w:szCs w:val="20"/>
              </w:rPr>
              <w:t>в))</w:t>
            </w:r>
          </w:p>
          <w:p w14:paraId="40A307B1" w14:textId="77777777" w:rsidR="004C66D7" w:rsidRDefault="004C66D7" w:rsidP="00DA04D3">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496AD842" w14:textId="77777777" w:rsidR="004C66D7" w:rsidRPr="00457C6A"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t>Я бы предложил использовать во всех стандартах ЕСКД единое обозначение диапазона (интервала) значений многоточие (…) и ставить легко и понятно всем.</w:t>
            </w:r>
          </w:p>
        </w:tc>
        <w:tc>
          <w:tcPr>
            <w:tcW w:w="4844" w:type="dxa"/>
          </w:tcPr>
          <w:p w14:paraId="6A7F6A54" w14:textId="27582762" w:rsidR="004C66D7"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2F73658" w14:textId="56F24544" w:rsidR="004C66D7" w:rsidRPr="00E207EE"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Стандарты оформляют по ГОСТ 1.5</w:t>
            </w:r>
          </w:p>
        </w:tc>
      </w:tr>
      <w:tr w:rsidR="004C66D7" w:rsidRPr="00E207EE" w14:paraId="38B90EE3" w14:textId="77777777" w:rsidTr="004C66D7">
        <w:tc>
          <w:tcPr>
            <w:tcW w:w="510" w:type="dxa"/>
          </w:tcPr>
          <w:p w14:paraId="0C850036" w14:textId="77777777" w:rsidR="004C66D7" w:rsidRPr="00E207EE" w:rsidRDefault="004C66D7" w:rsidP="009B5D67">
            <w:pPr>
              <w:pStyle w:val="ad"/>
              <w:widowControl w:val="0"/>
              <w:numPr>
                <w:ilvl w:val="0"/>
                <w:numId w:val="19"/>
              </w:numPr>
              <w:ind w:left="0" w:firstLine="0"/>
              <w:jc w:val="both"/>
              <w:rPr>
                <w:rFonts w:ascii="Arial" w:hAnsi="Arial" w:cs="Arial"/>
                <w:sz w:val="20"/>
                <w:szCs w:val="20"/>
              </w:rPr>
            </w:pPr>
          </w:p>
        </w:tc>
        <w:tc>
          <w:tcPr>
            <w:tcW w:w="1725" w:type="dxa"/>
          </w:tcPr>
          <w:p w14:paraId="695153F2" w14:textId="77777777" w:rsidR="004C66D7" w:rsidRDefault="004C66D7" w:rsidP="009B5D67">
            <w:pPr>
              <w:widowControl w:val="0"/>
              <w:ind w:left="0" w:firstLine="0"/>
              <w:jc w:val="both"/>
              <w:rPr>
                <w:rFonts w:ascii="Arial" w:hAnsi="Arial" w:cs="Arial"/>
                <w:sz w:val="20"/>
                <w:szCs w:val="20"/>
              </w:rPr>
            </w:pPr>
            <w:r>
              <w:rPr>
                <w:rFonts w:ascii="Arial" w:hAnsi="Arial" w:cs="Arial"/>
                <w:sz w:val="20"/>
                <w:szCs w:val="20"/>
              </w:rPr>
              <w:t>4.9</w:t>
            </w:r>
          </w:p>
        </w:tc>
        <w:tc>
          <w:tcPr>
            <w:tcW w:w="2411" w:type="dxa"/>
          </w:tcPr>
          <w:p w14:paraId="700E6904" w14:textId="77777777" w:rsidR="004C66D7" w:rsidRDefault="004C66D7" w:rsidP="009B5D67">
            <w:pPr>
              <w:widowControl w:val="0"/>
              <w:ind w:left="0" w:firstLine="0"/>
              <w:jc w:val="center"/>
              <w:rPr>
                <w:rFonts w:asciiTheme="minorBidi" w:hAnsiTheme="minorBidi" w:cstheme="minorBidi"/>
                <w:sz w:val="20"/>
                <w:szCs w:val="20"/>
              </w:rPr>
            </w:pPr>
            <w:r w:rsidRPr="00EE3F94">
              <w:rPr>
                <w:rFonts w:ascii="Arial" w:hAnsi="Arial" w:cs="Arial"/>
                <w:sz w:val="20"/>
                <w:szCs w:val="20"/>
              </w:rPr>
              <w:t>АО «Адмиралтейские верфи»</w:t>
            </w:r>
            <w:r>
              <w:rPr>
                <w:rFonts w:ascii="Arial" w:hAnsi="Arial" w:cs="Arial"/>
                <w:sz w:val="20"/>
                <w:szCs w:val="20"/>
              </w:rPr>
              <w:t>, № 480300/527 от 29.03.2024 г.</w:t>
            </w:r>
          </w:p>
        </w:tc>
        <w:tc>
          <w:tcPr>
            <w:tcW w:w="6094" w:type="dxa"/>
          </w:tcPr>
          <w:p w14:paraId="73DFB330" w14:textId="77777777" w:rsidR="004C66D7" w:rsidRPr="00C1171B" w:rsidRDefault="004C66D7" w:rsidP="009B5D67">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7EA38A3" w14:textId="77777777" w:rsidR="004C66D7" w:rsidRPr="000F4F0A" w:rsidRDefault="004C66D7" w:rsidP="009B5D67">
            <w:pPr>
              <w:widowControl w:val="0"/>
              <w:ind w:left="0" w:firstLine="0"/>
              <w:rPr>
                <w:rFonts w:ascii="Arial" w:hAnsi="Arial" w:cs="Arial"/>
                <w:sz w:val="20"/>
                <w:szCs w:val="20"/>
              </w:rPr>
            </w:pPr>
            <w:r w:rsidRPr="000F4F0A">
              <w:rPr>
                <w:rFonts w:ascii="Arial" w:hAnsi="Arial" w:cs="Arial"/>
                <w:sz w:val="20"/>
                <w:szCs w:val="20"/>
              </w:rPr>
              <w:t>Заменить круглые скобки на квадратные</w:t>
            </w:r>
          </w:p>
          <w:p w14:paraId="1F8BBD54" w14:textId="77777777" w:rsidR="004C66D7" w:rsidRPr="006548F1" w:rsidRDefault="004C66D7" w:rsidP="009B5D67">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EEAF982" w14:textId="77777777" w:rsidR="004C66D7" w:rsidRPr="000F4F0A" w:rsidRDefault="004C66D7" w:rsidP="009B5D67">
            <w:pPr>
              <w:widowControl w:val="0"/>
              <w:ind w:left="0" w:firstLine="0"/>
              <w:rPr>
                <w:rFonts w:ascii="Arial" w:hAnsi="Arial" w:cs="Arial"/>
                <w:sz w:val="20"/>
                <w:szCs w:val="20"/>
              </w:rPr>
            </w:pPr>
            <w:r w:rsidRPr="000F4F0A">
              <w:rPr>
                <w:rFonts w:ascii="Arial" w:hAnsi="Arial" w:cs="Arial"/>
                <w:sz w:val="20"/>
                <w:szCs w:val="20"/>
              </w:rPr>
              <w:t xml:space="preserve">Фаски на стержне с резьбой и в отверстии с резьбой, не имеющие специального конструктивного назначения, в проекции на плоскость, перпендикулярную к оси стержня или отверстия, не изображают [рисунки 10 а)-в)]. </w:t>
            </w:r>
          </w:p>
          <w:p w14:paraId="2772E0B2" w14:textId="77777777" w:rsidR="004C66D7" w:rsidRPr="000F4F0A" w:rsidRDefault="004C66D7" w:rsidP="009B5D67">
            <w:pPr>
              <w:widowControl w:val="0"/>
              <w:ind w:left="0" w:firstLine="0"/>
              <w:rPr>
                <w:rFonts w:ascii="Arial" w:hAnsi="Arial" w:cs="Arial"/>
                <w:sz w:val="20"/>
                <w:szCs w:val="20"/>
              </w:rPr>
            </w:pPr>
            <w:r w:rsidRPr="000F4F0A">
              <w:rPr>
                <w:rFonts w:ascii="Arial" w:hAnsi="Arial" w:cs="Arial"/>
                <w:sz w:val="20"/>
                <w:szCs w:val="20"/>
              </w:rPr>
              <w:t>Сплошная тонкая линия изображения резьбы на стержне должна пересекать линию границы фаски [рисунок 10 а)]</w:t>
            </w:r>
          </w:p>
          <w:p w14:paraId="7D22D8CA" w14:textId="77777777" w:rsidR="004C66D7" w:rsidRDefault="004C66D7" w:rsidP="009B5D67">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3CE3AC34" w14:textId="77777777" w:rsidR="004C66D7" w:rsidRPr="000F4F0A" w:rsidRDefault="004C66D7" w:rsidP="009B5D67">
            <w:pPr>
              <w:widowControl w:val="0"/>
              <w:ind w:left="0" w:firstLine="0"/>
              <w:rPr>
                <w:rFonts w:ascii="Arial" w:hAnsi="Arial" w:cs="Arial"/>
                <w:sz w:val="20"/>
                <w:szCs w:val="20"/>
              </w:rPr>
            </w:pPr>
            <w:r w:rsidRPr="000F4F0A">
              <w:rPr>
                <w:rFonts w:ascii="Arial" w:hAnsi="Arial" w:cs="Arial"/>
                <w:sz w:val="20"/>
                <w:szCs w:val="20"/>
              </w:rPr>
              <w:t>Используются двойные скобки в предложении</w:t>
            </w:r>
          </w:p>
        </w:tc>
        <w:tc>
          <w:tcPr>
            <w:tcW w:w="4844" w:type="dxa"/>
          </w:tcPr>
          <w:p w14:paraId="79D7C81D" w14:textId="77777777" w:rsidR="004C66D7" w:rsidRPr="00C3546C" w:rsidRDefault="004C66D7" w:rsidP="00D25A9F">
            <w:pPr>
              <w:widowControl w:val="0"/>
              <w:ind w:left="0" w:firstLine="0"/>
              <w:jc w:val="both"/>
              <w:rPr>
                <w:rFonts w:ascii="Arial" w:eastAsia="Times New Roman" w:hAnsi="Arial" w:cs="Arial"/>
                <w:sz w:val="20"/>
                <w:szCs w:val="20"/>
                <w:lang w:eastAsia="ru-RU"/>
              </w:rPr>
            </w:pPr>
            <w:r w:rsidRPr="00C3546C">
              <w:rPr>
                <w:rFonts w:ascii="Arial" w:eastAsia="Times New Roman" w:hAnsi="Arial" w:cs="Arial"/>
                <w:sz w:val="20"/>
                <w:szCs w:val="20"/>
                <w:lang w:eastAsia="ru-RU"/>
              </w:rPr>
              <w:t>Принято</w:t>
            </w:r>
            <w:r w:rsidR="00D25A9F" w:rsidRPr="00C3546C">
              <w:rPr>
                <w:rFonts w:ascii="Arial" w:eastAsia="Times New Roman" w:hAnsi="Arial" w:cs="Arial"/>
                <w:sz w:val="20"/>
                <w:szCs w:val="20"/>
                <w:lang w:eastAsia="ru-RU"/>
              </w:rPr>
              <w:t xml:space="preserve"> к сведению.</w:t>
            </w:r>
          </w:p>
          <w:p w14:paraId="0552133F" w14:textId="0F3A9A51" w:rsidR="00D25A9F" w:rsidRPr="00E207EE" w:rsidRDefault="00D25A9F" w:rsidP="00D25A9F">
            <w:pPr>
              <w:widowControl w:val="0"/>
              <w:ind w:left="0" w:firstLine="0"/>
              <w:jc w:val="both"/>
              <w:rPr>
                <w:rFonts w:ascii="Arial" w:eastAsia="Times New Roman" w:hAnsi="Arial" w:cs="Arial"/>
                <w:sz w:val="20"/>
                <w:szCs w:val="20"/>
                <w:lang w:eastAsia="ru-RU"/>
              </w:rPr>
            </w:pPr>
            <w:r w:rsidRPr="00C3546C">
              <w:rPr>
                <w:rFonts w:ascii="Arial" w:eastAsia="Times New Roman" w:hAnsi="Arial" w:cs="Arial"/>
                <w:sz w:val="20"/>
                <w:szCs w:val="20"/>
                <w:lang w:eastAsia="ru-RU"/>
              </w:rPr>
              <w:t>Указанный текст исключен</w:t>
            </w:r>
          </w:p>
        </w:tc>
      </w:tr>
      <w:tr w:rsidR="004C66D7" w:rsidRPr="00E207EE" w14:paraId="155FE981" w14:textId="77777777" w:rsidTr="004C66D7">
        <w:tc>
          <w:tcPr>
            <w:tcW w:w="510" w:type="dxa"/>
          </w:tcPr>
          <w:p w14:paraId="2E7CDA61" w14:textId="77777777" w:rsidR="004C66D7" w:rsidRPr="00E207EE" w:rsidRDefault="004C66D7" w:rsidP="009B5D67">
            <w:pPr>
              <w:pStyle w:val="ad"/>
              <w:widowControl w:val="0"/>
              <w:numPr>
                <w:ilvl w:val="0"/>
                <w:numId w:val="19"/>
              </w:numPr>
              <w:ind w:left="0" w:firstLine="0"/>
              <w:jc w:val="both"/>
              <w:rPr>
                <w:rFonts w:ascii="Arial" w:hAnsi="Arial" w:cs="Arial"/>
                <w:sz w:val="20"/>
                <w:szCs w:val="20"/>
              </w:rPr>
            </w:pPr>
          </w:p>
        </w:tc>
        <w:tc>
          <w:tcPr>
            <w:tcW w:w="1725" w:type="dxa"/>
          </w:tcPr>
          <w:p w14:paraId="6CA08AF7" w14:textId="77777777" w:rsidR="004C66D7" w:rsidRDefault="004C66D7" w:rsidP="009B5D67">
            <w:pPr>
              <w:widowControl w:val="0"/>
              <w:ind w:left="0" w:firstLine="0"/>
              <w:jc w:val="both"/>
              <w:rPr>
                <w:rFonts w:ascii="Arial" w:hAnsi="Arial" w:cs="Arial"/>
                <w:sz w:val="20"/>
                <w:szCs w:val="20"/>
              </w:rPr>
            </w:pPr>
            <w:r>
              <w:rPr>
                <w:rFonts w:ascii="Arial" w:hAnsi="Arial" w:cs="Arial"/>
                <w:sz w:val="20"/>
                <w:szCs w:val="20"/>
              </w:rPr>
              <w:t>4.9, рисунок 10 а)</w:t>
            </w:r>
          </w:p>
        </w:tc>
        <w:tc>
          <w:tcPr>
            <w:tcW w:w="2411" w:type="dxa"/>
          </w:tcPr>
          <w:p w14:paraId="66000EB4" w14:textId="77777777" w:rsidR="004C66D7" w:rsidRPr="004A2599" w:rsidRDefault="004C66D7" w:rsidP="009B5D67">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094" w:type="dxa"/>
          </w:tcPr>
          <w:p w14:paraId="2B40FBAA" w14:textId="77777777" w:rsidR="004C66D7" w:rsidRPr="00CF06EB" w:rsidRDefault="004C66D7" w:rsidP="009B5D67">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77036E4A" w14:textId="77777777" w:rsidR="004C66D7" w:rsidRDefault="004C66D7" w:rsidP="009B5D67">
            <w:pPr>
              <w:autoSpaceDE w:val="0"/>
              <w:autoSpaceDN w:val="0"/>
              <w:adjustRightInd w:val="0"/>
              <w:ind w:left="0" w:firstLine="0"/>
              <w:rPr>
                <w:rFonts w:ascii="Arial" w:hAnsi="Arial" w:cs="Arial"/>
                <w:bCs/>
                <w:sz w:val="20"/>
                <w:szCs w:val="20"/>
              </w:rPr>
            </w:pPr>
            <w:r w:rsidRPr="00496B9C">
              <w:rPr>
                <w:rFonts w:ascii="Arial" w:hAnsi="Arial" w:cs="Arial"/>
                <w:sz w:val="20"/>
                <w:szCs w:val="20"/>
              </w:rPr>
              <w:t>Рисунок 10а) заменить на рисунок  9б)</w:t>
            </w:r>
          </w:p>
          <w:p w14:paraId="59AAFC4D" w14:textId="77777777" w:rsidR="004C66D7" w:rsidRDefault="004C66D7" w:rsidP="009B5D67">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0F9DF3B6" w14:textId="77777777" w:rsidR="004C66D7" w:rsidRPr="00755F4E" w:rsidRDefault="004C66D7" w:rsidP="009B5D67">
            <w:pPr>
              <w:pStyle w:val="a7"/>
              <w:jc w:val="left"/>
              <w:rPr>
                <w:rFonts w:ascii="Arial" w:hAnsi="Arial" w:cs="Arial"/>
                <w:b/>
                <w:bCs/>
                <w:color w:val="000000" w:themeColor="text1"/>
                <w:sz w:val="20"/>
                <w:szCs w:val="20"/>
                <w:u w:val="single"/>
              </w:rPr>
            </w:pPr>
            <w:r w:rsidRPr="00496B9C">
              <w:rPr>
                <w:rFonts w:ascii="Arial" w:hAnsi="Arial" w:cs="Arial"/>
                <w:sz w:val="20"/>
                <w:szCs w:val="20"/>
              </w:rPr>
              <w:t>Не соответствует тексту пункта 4.9</w:t>
            </w:r>
          </w:p>
        </w:tc>
        <w:tc>
          <w:tcPr>
            <w:tcW w:w="4844" w:type="dxa"/>
          </w:tcPr>
          <w:p w14:paraId="399B4983" w14:textId="3CC8A409" w:rsidR="004C66D7" w:rsidRPr="00E207EE" w:rsidRDefault="004C66D7" w:rsidP="009B5D67">
            <w:pPr>
              <w:widowControl w:val="0"/>
              <w:ind w:left="0" w:firstLine="0"/>
              <w:jc w:val="both"/>
              <w:rPr>
                <w:rFonts w:ascii="Arial" w:eastAsia="Times New Roman" w:hAnsi="Arial" w:cs="Arial"/>
                <w:sz w:val="20"/>
                <w:szCs w:val="20"/>
                <w:lang w:eastAsia="ru-RU"/>
              </w:rPr>
            </w:pPr>
            <w:r w:rsidRPr="00C3546C">
              <w:rPr>
                <w:rFonts w:ascii="Arial" w:eastAsia="Times New Roman" w:hAnsi="Arial" w:cs="Arial"/>
                <w:sz w:val="20"/>
                <w:szCs w:val="20"/>
                <w:lang w:eastAsia="ru-RU"/>
              </w:rPr>
              <w:t>Принято.</w:t>
            </w:r>
          </w:p>
        </w:tc>
      </w:tr>
      <w:tr w:rsidR="004C66D7" w:rsidRPr="00E207EE" w14:paraId="6B5B803C" w14:textId="77777777" w:rsidTr="004C66D7">
        <w:tc>
          <w:tcPr>
            <w:tcW w:w="510" w:type="dxa"/>
          </w:tcPr>
          <w:p w14:paraId="1B8DB536"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5C5F7B97"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4.10</w:t>
            </w:r>
          </w:p>
        </w:tc>
        <w:tc>
          <w:tcPr>
            <w:tcW w:w="2411" w:type="dxa"/>
          </w:tcPr>
          <w:p w14:paraId="56152978" w14:textId="77777777" w:rsidR="004C66D7" w:rsidRDefault="004C66D7" w:rsidP="00DA04D3">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094" w:type="dxa"/>
          </w:tcPr>
          <w:p w14:paraId="04E4C3BA" w14:textId="77777777" w:rsidR="004C66D7" w:rsidRPr="00CF06EB" w:rsidRDefault="004C66D7" w:rsidP="00DA04D3">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573575F5" w14:textId="77777777" w:rsidR="004C66D7" w:rsidRPr="00496B9C" w:rsidRDefault="004C66D7" w:rsidP="00DA04D3">
            <w:pPr>
              <w:ind w:left="0" w:firstLine="0"/>
              <w:rPr>
                <w:rFonts w:ascii="Arial" w:hAnsi="Arial" w:cs="Arial"/>
                <w:sz w:val="20"/>
                <w:szCs w:val="20"/>
              </w:rPr>
            </w:pPr>
            <w:r w:rsidRPr="00496B9C">
              <w:rPr>
                <w:rFonts w:ascii="Arial" w:hAnsi="Arial" w:cs="Arial"/>
                <w:sz w:val="20"/>
                <w:szCs w:val="20"/>
              </w:rPr>
              <w:t>1 Перенести к  п.4.13</w:t>
            </w:r>
          </w:p>
          <w:p w14:paraId="38FB2B78" w14:textId="77777777" w:rsidR="004C66D7" w:rsidRDefault="004C66D7" w:rsidP="00DA04D3">
            <w:pPr>
              <w:autoSpaceDE w:val="0"/>
              <w:autoSpaceDN w:val="0"/>
              <w:adjustRightInd w:val="0"/>
              <w:ind w:left="0" w:firstLine="0"/>
              <w:rPr>
                <w:rFonts w:ascii="Arial" w:hAnsi="Arial" w:cs="Arial"/>
                <w:bCs/>
                <w:sz w:val="20"/>
                <w:szCs w:val="20"/>
              </w:rPr>
            </w:pPr>
            <w:r w:rsidRPr="00496B9C">
              <w:rPr>
                <w:rFonts w:ascii="Arial" w:hAnsi="Arial" w:cs="Arial"/>
                <w:sz w:val="20"/>
                <w:szCs w:val="20"/>
              </w:rPr>
              <w:t>2 Ввести «специальную»</w:t>
            </w:r>
          </w:p>
          <w:p w14:paraId="16BF70EA" w14:textId="77777777" w:rsidR="004C66D7" w:rsidRPr="003B0D20" w:rsidRDefault="004C66D7" w:rsidP="00DA04D3">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495B7E13" w14:textId="77777777" w:rsidR="004C66D7" w:rsidRPr="006548F1" w:rsidRDefault="004C66D7" w:rsidP="00DA04D3">
            <w:pPr>
              <w:widowControl w:val="0"/>
              <w:ind w:left="0" w:firstLine="0"/>
              <w:rPr>
                <w:rFonts w:ascii="Arial" w:hAnsi="Arial" w:cs="Arial"/>
                <w:b/>
                <w:bCs/>
                <w:sz w:val="20"/>
                <w:szCs w:val="20"/>
                <w:u w:val="single"/>
              </w:rPr>
            </w:pPr>
            <w:r w:rsidRPr="00496B9C">
              <w:rPr>
                <w:rFonts w:ascii="Arial" w:hAnsi="Arial" w:cs="Arial"/>
                <w:b/>
                <w:sz w:val="20"/>
                <w:szCs w:val="20"/>
                <w:u w:val="single"/>
              </w:rPr>
              <w:t>Специальную</w:t>
            </w:r>
            <w:r w:rsidRPr="00496B9C">
              <w:rPr>
                <w:rFonts w:ascii="Arial" w:hAnsi="Arial" w:cs="Arial"/>
                <w:sz w:val="20"/>
                <w:szCs w:val="20"/>
              </w:rPr>
              <w:t xml:space="preserve"> резьбу с нестандартным профилем показывают одним из способов, изображенных на рисунке 11, со всеми необходимыми размерами и предельными отклонениями. Кроме размеров и предельных отклонений резьбы, на чертеже указывают дополнительные данные о числе заходов, о левом направлении резьбы и т.п. с добавлением слова «Резьба»</w:t>
            </w:r>
          </w:p>
        </w:tc>
        <w:tc>
          <w:tcPr>
            <w:tcW w:w="4844" w:type="dxa"/>
          </w:tcPr>
          <w:p w14:paraId="6C2D22C6" w14:textId="18A35A6F" w:rsidR="004C66D7"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w:t>
            </w:r>
            <w:r w:rsidR="006A0E3D">
              <w:rPr>
                <w:rFonts w:ascii="Arial" w:eastAsia="Times New Roman" w:hAnsi="Arial" w:cs="Arial"/>
                <w:sz w:val="20"/>
                <w:szCs w:val="20"/>
                <w:lang w:eastAsia="ru-RU"/>
              </w:rPr>
              <w:t>о</w:t>
            </w:r>
            <w:r>
              <w:rPr>
                <w:rFonts w:ascii="Arial" w:eastAsia="Times New Roman" w:hAnsi="Arial" w:cs="Arial"/>
                <w:sz w:val="20"/>
                <w:szCs w:val="20"/>
                <w:lang w:eastAsia="ru-RU"/>
              </w:rPr>
              <w:t>.</w:t>
            </w:r>
          </w:p>
          <w:p w14:paraId="6DB8249C" w14:textId="1440EC93" w:rsidR="004C66D7"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Перенесено в 4.5 (текст </w:t>
            </w:r>
            <w:proofErr w:type="spellStart"/>
            <w:r>
              <w:rPr>
                <w:rFonts w:ascii="Arial" w:eastAsia="Times New Roman" w:hAnsi="Arial" w:cs="Arial"/>
                <w:sz w:val="20"/>
                <w:szCs w:val="20"/>
                <w:lang w:eastAsia="ru-RU"/>
              </w:rPr>
              <w:t>переструктурирован</w:t>
            </w:r>
            <w:proofErr w:type="spellEnd"/>
            <w:r>
              <w:rPr>
                <w:rFonts w:ascii="Arial" w:eastAsia="Times New Roman" w:hAnsi="Arial" w:cs="Arial"/>
                <w:sz w:val="20"/>
                <w:szCs w:val="20"/>
                <w:lang w:eastAsia="ru-RU"/>
              </w:rPr>
              <w:t>)</w:t>
            </w:r>
          </w:p>
          <w:p w14:paraId="56007A2A" w14:textId="39A4390B" w:rsidR="004C66D7" w:rsidRPr="00E207EE" w:rsidRDefault="004C66D7" w:rsidP="008F6A9B">
            <w:pPr>
              <w:widowControl w:val="0"/>
              <w:ind w:left="0" w:firstLine="0"/>
              <w:jc w:val="both"/>
              <w:rPr>
                <w:rFonts w:ascii="Arial" w:eastAsia="Times New Roman" w:hAnsi="Arial" w:cs="Arial"/>
                <w:sz w:val="20"/>
                <w:szCs w:val="20"/>
                <w:lang w:eastAsia="ru-RU"/>
              </w:rPr>
            </w:pPr>
          </w:p>
        </w:tc>
      </w:tr>
      <w:tr w:rsidR="004C66D7" w:rsidRPr="00E207EE" w14:paraId="0D3E6512" w14:textId="77777777" w:rsidTr="004C66D7">
        <w:tc>
          <w:tcPr>
            <w:tcW w:w="510" w:type="dxa"/>
          </w:tcPr>
          <w:p w14:paraId="30537BFA"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03323C21" w14:textId="77777777" w:rsidR="004C66D7" w:rsidRDefault="004C66D7" w:rsidP="00DA04D3">
            <w:pPr>
              <w:widowControl w:val="0"/>
              <w:ind w:left="0" w:firstLine="0"/>
              <w:jc w:val="both"/>
              <w:rPr>
                <w:rFonts w:ascii="Arial" w:hAnsi="Arial" w:cs="Arial"/>
                <w:sz w:val="20"/>
                <w:szCs w:val="20"/>
              </w:rPr>
            </w:pPr>
            <w:r>
              <w:rPr>
                <w:rFonts w:ascii="Arial" w:hAnsi="Arial" w:cs="Arial"/>
                <w:sz w:val="20"/>
                <w:szCs w:val="20"/>
              </w:rPr>
              <w:t>4.11</w:t>
            </w:r>
          </w:p>
        </w:tc>
        <w:tc>
          <w:tcPr>
            <w:tcW w:w="2411" w:type="dxa"/>
          </w:tcPr>
          <w:p w14:paraId="393975BC" w14:textId="77777777" w:rsidR="004C66D7" w:rsidRDefault="004C66D7" w:rsidP="00DA04D3">
            <w:pPr>
              <w:widowControl w:val="0"/>
              <w:ind w:left="0" w:firstLine="0"/>
              <w:jc w:val="center"/>
              <w:rPr>
                <w:rFonts w:ascii="Arial" w:hAnsi="Arial" w:cs="Arial"/>
                <w:sz w:val="20"/>
                <w:szCs w:val="20"/>
              </w:rPr>
            </w:pPr>
            <w:r>
              <w:rPr>
                <w:rFonts w:asciiTheme="minorBidi" w:hAnsiTheme="minorBidi" w:cstheme="minorBidi"/>
                <w:sz w:val="20"/>
                <w:szCs w:val="20"/>
              </w:rPr>
              <w:t xml:space="preserve">НИЦ «Курчатовский </w:t>
            </w:r>
            <w:r>
              <w:rPr>
                <w:rFonts w:asciiTheme="minorBidi" w:hAnsiTheme="minorBidi" w:cstheme="minorBidi"/>
                <w:sz w:val="20"/>
                <w:szCs w:val="20"/>
              </w:rPr>
              <w:lastRenderedPageBreak/>
              <w:t>институт», б/н</w:t>
            </w:r>
          </w:p>
        </w:tc>
        <w:tc>
          <w:tcPr>
            <w:tcW w:w="6094" w:type="dxa"/>
          </w:tcPr>
          <w:p w14:paraId="6C668C88"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352A2914" w14:textId="77777777" w:rsidR="004C66D7"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lastRenderedPageBreak/>
              <w:t>(рисунки 12а) и б)</w:t>
            </w:r>
          </w:p>
          <w:p w14:paraId="2D76BEDB" w14:textId="77777777" w:rsidR="004C66D7" w:rsidRPr="006548F1"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3F84A230" w14:textId="77777777" w:rsidR="004C66D7" w:rsidRDefault="004C66D7" w:rsidP="00DA04D3">
            <w:pPr>
              <w:ind w:left="0" w:firstLine="0"/>
              <w:rPr>
                <w:rFonts w:ascii="Arial" w:hAnsi="Arial" w:cs="Arial"/>
                <w:color w:val="000000" w:themeColor="text1"/>
                <w:sz w:val="20"/>
                <w:szCs w:val="20"/>
              </w:rPr>
            </w:pPr>
            <w:r w:rsidRPr="00457C6A">
              <w:rPr>
                <w:rFonts w:ascii="Arial" w:hAnsi="Arial" w:cs="Arial"/>
                <w:color w:val="000000" w:themeColor="text1"/>
                <w:sz w:val="20"/>
                <w:szCs w:val="20"/>
              </w:rPr>
              <w:t>(рисунки 12а) и 12б)</w:t>
            </w:r>
          </w:p>
          <w:p w14:paraId="5E4EE1FA" w14:textId="77777777" w:rsidR="004C66D7" w:rsidRDefault="004C66D7" w:rsidP="00DA04D3">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13402C28" w14:textId="77777777" w:rsidR="004C66D7" w:rsidRPr="00457C6A" w:rsidRDefault="004C66D7" w:rsidP="00DA04D3">
            <w:pPr>
              <w:ind w:left="0" w:firstLine="0"/>
              <w:rPr>
                <w:rFonts w:ascii="Arial" w:hAnsi="Arial" w:cs="Arial"/>
                <w:color w:val="000000" w:themeColor="text1"/>
                <w:sz w:val="20"/>
                <w:szCs w:val="20"/>
              </w:rPr>
            </w:pPr>
            <w:r>
              <w:rPr>
                <w:rFonts w:ascii="Arial" w:hAnsi="Arial" w:cs="Arial"/>
                <w:color w:val="000000" w:themeColor="text1"/>
                <w:sz w:val="20"/>
                <w:szCs w:val="20"/>
              </w:rPr>
              <w:t>Опечатка</w:t>
            </w:r>
          </w:p>
        </w:tc>
        <w:tc>
          <w:tcPr>
            <w:tcW w:w="4844" w:type="dxa"/>
          </w:tcPr>
          <w:p w14:paraId="74D177E5" w14:textId="77777777" w:rsidR="004C66D7"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1FEAC96F" w14:textId="05ED5169" w:rsidR="004C66D7" w:rsidRPr="00E207EE"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Номера рисунков при перечислении не повторяют</w:t>
            </w:r>
          </w:p>
        </w:tc>
      </w:tr>
      <w:tr w:rsidR="004C66D7" w:rsidRPr="00E207EE" w14:paraId="34ECCD2F" w14:textId="77777777" w:rsidTr="004C66D7">
        <w:tc>
          <w:tcPr>
            <w:tcW w:w="510" w:type="dxa"/>
          </w:tcPr>
          <w:p w14:paraId="2DB80A6E"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0AF82C9E" w14:textId="77777777" w:rsidR="004C66D7" w:rsidRDefault="004C66D7" w:rsidP="00DA04D3">
            <w:pPr>
              <w:widowControl w:val="0"/>
              <w:ind w:left="0" w:firstLine="0"/>
              <w:jc w:val="both"/>
              <w:rPr>
                <w:rFonts w:ascii="Arial" w:hAnsi="Arial" w:cs="Arial"/>
                <w:color w:val="000000"/>
                <w:sz w:val="20"/>
                <w:szCs w:val="20"/>
                <w:lang w:eastAsia="ru-RU" w:bidi="ru-RU"/>
              </w:rPr>
            </w:pPr>
            <w:r>
              <w:rPr>
                <w:rFonts w:ascii="Arial" w:hAnsi="Arial" w:cs="Arial"/>
                <w:sz w:val="20"/>
                <w:szCs w:val="20"/>
              </w:rPr>
              <w:t>4.12</w:t>
            </w:r>
          </w:p>
        </w:tc>
        <w:tc>
          <w:tcPr>
            <w:tcW w:w="2411" w:type="dxa"/>
          </w:tcPr>
          <w:p w14:paraId="6DD45EF8" w14:textId="77777777" w:rsidR="004C66D7" w:rsidRDefault="004C66D7" w:rsidP="00DA04D3">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094" w:type="dxa"/>
          </w:tcPr>
          <w:p w14:paraId="074C4B6E" w14:textId="77777777" w:rsidR="004C66D7" w:rsidRPr="00CF06EB" w:rsidRDefault="004C66D7" w:rsidP="00DA04D3">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14F66DD7" w14:textId="77777777" w:rsidR="004C66D7" w:rsidRDefault="004C66D7" w:rsidP="00DA04D3">
            <w:pPr>
              <w:autoSpaceDE w:val="0"/>
              <w:autoSpaceDN w:val="0"/>
              <w:adjustRightInd w:val="0"/>
              <w:ind w:left="0" w:firstLine="0"/>
              <w:rPr>
                <w:rFonts w:ascii="Arial" w:hAnsi="Arial" w:cs="Arial"/>
                <w:bCs/>
                <w:sz w:val="20"/>
                <w:szCs w:val="20"/>
              </w:rPr>
            </w:pPr>
            <w:r w:rsidRPr="00496B9C">
              <w:rPr>
                <w:rFonts w:ascii="Arial" w:hAnsi="Arial" w:cs="Arial"/>
                <w:sz w:val="20"/>
                <w:szCs w:val="20"/>
              </w:rPr>
              <w:t>«нанесения» заменить на «указания»</w:t>
            </w:r>
          </w:p>
          <w:p w14:paraId="4CE09165" w14:textId="77777777" w:rsidR="004C66D7" w:rsidRPr="003B0D20" w:rsidRDefault="004C66D7" w:rsidP="00DA04D3">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5E36A3AF" w14:textId="77777777" w:rsidR="004C66D7" w:rsidRPr="006548F1" w:rsidRDefault="004C66D7" w:rsidP="00DA04D3">
            <w:pPr>
              <w:widowControl w:val="0"/>
              <w:ind w:left="0" w:firstLine="0"/>
              <w:rPr>
                <w:rFonts w:ascii="Arial" w:hAnsi="Arial" w:cs="Arial"/>
                <w:b/>
                <w:bCs/>
                <w:sz w:val="20"/>
                <w:szCs w:val="20"/>
                <w:u w:val="single"/>
              </w:rPr>
            </w:pPr>
            <w:r w:rsidRPr="00496B9C">
              <w:rPr>
                <w:rFonts w:ascii="Arial" w:hAnsi="Arial" w:cs="Arial"/>
                <w:sz w:val="20"/>
                <w:szCs w:val="20"/>
              </w:rPr>
              <w:t>Примечание – Знаком «*» на рисунках 13-15 отмечены места  указания  обозначения резьбы.</w:t>
            </w:r>
          </w:p>
        </w:tc>
        <w:tc>
          <w:tcPr>
            <w:tcW w:w="4844" w:type="dxa"/>
          </w:tcPr>
          <w:p w14:paraId="4DAB11DD" w14:textId="77777777" w:rsidR="004C66D7"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132622A" w14:textId="701DAAD7" w:rsidR="004C66D7" w:rsidRPr="00E207EE"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4.3</w:t>
            </w:r>
          </w:p>
        </w:tc>
      </w:tr>
      <w:tr w:rsidR="004C66D7" w:rsidRPr="00E207EE" w14:paraId="476045CD" w14:textId="77777777" w:rsidTr="004C66D7">
        <w:tc>
          <w:tcPr>
            <w:tcW w:w="510" w:type="dxa"/>
          </w:tcPr>
          <w:p w14:paraId="7B885B83"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3F8F9A6C" w14:textId="77777777" w:rsidR="004C66D7" w:rsidRPr="00E207EE" w:rsidRDefault="004C66D7" w:rsidP="00DA04D3">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4.12, примечание</w:t>
            </w:r>
          </w:p>
        </w:tc>
        <w:tc>
          <w:tcPr>
            <w:tcW w:w="2411" w:type="dxa"/>
          </w:tcPr>
          <w:p w14:paraId="032408B7" w14:textId="77777777" w:rsidR="004C66D7" w:rsidRDefault="004C66D7" w:rsidP="00DA04D3">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p w14:paraId="186F020A" w14:textId="77777777" w:rsidR="004C66D7" w:rsidRPr="004A2599" w:rsidRDefault="004C66D7" w:rsidP="00DA04D3">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094" w:type="dxa"/>
          </w:tcPr>
          <w:p w14:paraId="75ADFDE4"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EF216E1" w14:textId="77777777" w:rsidR="004C66D7" w:rsidRPr="00853BB9" w:rsidRDefault="004C66D7" w:rsidP="00DA04D3">
            <w:pPr>
              <w:pStyle w:val="a7"/>
              <w:jc w:val="left"/>
              <w:rPr>
                <w:rFonts w:ascii="Arial" w:hAnsi="Arial" w:cs="Arial"/>
                <w:color w:val="000000" w:themeColor="text1"/>
                <w:sz w:val="20"/>
                <w:szCs w:val="20"/>
              </w:rPr>
            </w:pPr>
            <w:r w:rsidRPr="00853BB9">
              <w:rPr>
                <w:rFonts w:ascii="Arial" w:hAnsi="Arial" w:cs="Arial"/>
                <w:color w:val="000000" w:themeColor="text1"/>
                <w:sz w:val="20"/>
                <w:szCs w:val="20"/>
              </w:rPr>
              <w:t>Примечание – Знаком «*» на рисунках</w:t>
            </w:r>
          </w:p>
          <w:p w14:paraId="186483BE" w14:textId="77777777" w:rsidR="004C66D7" w:rsidRDefault="004C66D7" w:rsidP="00DA04D3">
            <w:pPr>
              <w:pStyle w:val="a7"/>
              <w:jc w:val="left"/>
              <w:rPr>
                <w:rFonts w:ascii="Arial" w:hAnsi="Arial" w:cs="Arial"/>
                <w:b/>
                <w:bCs/>
                <w:color w:val="000000" w:themeColor="text1"/>
                <w:sz w:val="20"/>
                <w:szCs w:val="20"/>
                <w:u w:val="single"/>
              </w:rPr>
            </w:pPr>
            <w:r w:rsidRPr="00755F4E">
              <w:rPr>
                <w:rFonts w:ascii="Arial" w:hAnsi="Arial" w:cs="Arial"/>
                <w:b/>
                <w:bCs/>
                <w:color w:val="000000" w:themeColor="text1"/>
                <w:sz w:val="20"/>
                <w:szCs w:val="20"/>
                <w:u w:val="single"/>
              </w:rPr>
              <w:t>Предлагаемая редакция:</w:t>
            </w:r>
          </w:p>
          <w:p w14:paraId="631EC6DE" w14:textId="77777777" w:rsidR="004C66D7" w:rsidRPr="00853BB9" w:rsidRDefault="004C66D7" w:rsidP="00DA04D3">
            <w:pPr>
              <w:pStyle w:val="a7"/>
              <w:jc w:val="left"/>
              <w:rPr>
                <w:rFonts w:ascii="Arial" w:hAnsi="Arial" w:cs="Arial"/>
                <w:color w:val="000000" w:themeColor="text1"/>
                <w:sz w:val="20"/>
                <w:szCs w:val="20"/>
              </w:rPr>
            </w:pPr>
            <w:r w:rsidRPr="00853BB9">
              <w:rPr>
                <w:rFonts w:ascii="Arial" w:hAnsi="Arial" w:cs="Arial"/>
                <w:color w:val="000000" w:themeColor="text1"/>
                <w:sz w:val="20"/>
                <w:szCs w:val="20"/>
              </w:rPr>
              <w:t>П р и м е ч а н и е – Знаком «*» на рисунках</w:t>
            </w:r>
          </w:p>
          <w:p w14:paraId="2EC0315B"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1E322975" w14:textId="77777777" w:rsidR="004C66D7" w:rsidRPr="00586F33" w:rsidRDefault="004C66D7" w:rsidP="00DA04D3">
            <w:pPr>
              <w:pStyle w:val="a7"/>
              <w:jc w:val="left"/>
              <w:rPr>
                <w:rFonts w:ascii="Arial" w:hAnsi="Arial" w:cs="Arial"/>
                <w:color w:val="000000" w:themeColor="text1"/>
                <w:sz w:val="20"/>
                <w:szCs w:val="20"/>
              </w:rPr>
            </w:pPr>
            <w:r w:rsidRPr="00853BB9">
              <w:rPr>
                <w:rFonts w:ascii="Arial" w:hAnsi="Arial" w:cs="Arial"/>
                <w:color w:val="000000" w:themeColor="text1"/>
                <w:sz w:val="20"/>
                <w:szCs w:val="20"/>
              </w:rPr>
              <w:t>ГОСТ 1.5-2001, п. 4.9.4</w:t>
            </w:r>
          </w:p>
        </w:tc>
        <w:tc>
          <w:tcPr>
            <w:tcW w:w="4844" w:type="dxa"/>
          </w:tcPr>
          <w:p w14:paraId="71DF5A42" w14:textId="77777777" w:rsidR="004C66D7"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56D263B" w14:textId="5CABB2C4" w:rsidR="004C66D7" w:rsidRPr="00E207EE"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4.3</w:t>
            </w:r>
          </w:p>
        </w:tc>
      </w:tr>
      <w:tr w:rsidR="004C66D7" w:rsidRPr="00E207EE" w14:paraId="6A12B97E" w14:textId="77777777" w:rsidTr="004C66D7">
        <w:tc>
          <w:tcPr>
            <w:tcW w:w="510" w:type="dxa"/>
          </w:tcPr>
          <w:p w14:paraId="5362B54B"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792C1CD3" w14:textId="77777777" w:rsidR="004C66D7" w:rsidRPr="00E207EE" w:rsidRDefault="004C66D7" w:rsidP="00DA04D3">
            <w:pPr>
              <w:widowControl w:val="0"/>
              <w:ind w:left="0" w:firstLine="0"/>
              <w:jc w:val="both"/>
              <w:rPr>
                <w:rFonts w:ascii="Arial" w:hAnsi="Arial" w:cs="Arial"/>
                <w:sz w:val="20"/>
                <w:szCs w:val="20"/>
              </w:rPr>
            </w:pPr>
            <w:r>
              <w:rPr>
                <w:rFonts w:ascii="Arial" w:hAnsi="Arial" w:cs="Arial"/>
                <w:color w:val="000000"/>
                <w:sz w:val="20"/>
                <w:szCs w:val="20"/>
                <w:lang w:eastAsia="ru-RU" w:bidi="ru-RU"/>
              </w:rPr>
              <w:t>4.12, примечание</w:t>
            </w:r>
          </w:p>
        </w:tc>
        <w:tc>
          <w:tcPr>
            <w:tcW w:w="2411" w:type="dxa"/>
          </w:tcPr>
          <w:p w14:paraId="2C5ABB92" w14:textId="77777777" w:rsidR="004C66D7" w:rsidRPr="00E207EE" w:rsidRDefault="004C66D7" w:rsidP="00DA04D3">
            <w:pPr>
              <w:pStyle w:val="a7"/>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094" w:type="dxa"/>
          </w:tcPr>
          <w:p w14:paraId="2FDA9FB0" w14:textId="77777777" w:rsidR="004C66D7" w:rsidRDefault="004C66D7" w:rsidP="00DA04D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12CFFFF" w14:textId="77777777" w:rsidR="004C66D7" w:rsidRPr="00E207EE" w:rsidRDefault="004C66D7" w:rsidP="00DA04D3">
            <w:pPr>
              <w:pStyle w:val="a7"/>
              <w:jc w:val="left"/>
              <w:rPr>
                <w:rFonts w:ascii="Arial" w:hAnsi="Arial" w:cs="Arial"/>
                <w:sz w:val="20"/>
                <w:szCs w:val="20"/>
              </w:rPr>
            </w:pPr>
            <w:r>
              <w:rPr>
                <w:rFonts w:asciiTheme="minorBidi" w:hAnsiTheme="minorBidi" w:cstheme="minorBidi"/>
                <w:sz w:val="20"/>
                <w:szCs w:val="20"/>
              </w:rPr>
              <w:t xml:space="preserve"> «</w:t>
            </w:r>
            <w:r w:rsidRPr="00D12CA0">
              <w:rPr>
                <w:rFonts w:asciiTheme="minorBidi" w:hAnsiTheme="minorBidi" w:cstheme="minorBidi"/>
                <w:sz w:val="20"/>
                <w:szCs w:val="20"/>
              </w:rPr>
              <w:t xml:space="preserve">Примечание – Знаком </w:t>
            </w:r>
            <w:r>
              <w:rPr>
                <w:rFonts w:asciiTheme="minorBidi" w:hAnsiTheme="minorBidi" w:cstheme="minorBidi"/>
                <w:sz w:val="20"/>
                <w:szCs w:val="20"/>
              </w:rPr>
              <w:t>«</w:t>
            </w:r>
            <w:r w:rsidRPr="00D12CA0">
              <w:rPr>
                <w:rFonts w:asciiTheme="minorBidi" w:hAnsiTheme="minorBidi" w:cstheme="minorBidi"/>
                <w:sz w:val="20"/>
                <w:szCs w:val="20"/>
              </w:rPr>
              <w:t>*</w:t>
            </w:r>
            <w:r>
              <w:rPr>
                <w:rFonts w:asciiTheme="minorBidi" w:hAnsiTheme="minorBidi" w:cstheme="minorBidi"/>
                <w:sz w:val="20"/>
                <w:szCs w:val="20"/>
              </w:rPr>
              <w:t>»</w:t>
            </w:r>
            <w:r w:rsidRPr="00D12CA0">
              <w:rPr>
                <w:rFonts w:asciiTheme="minorBidi" w:hAnsiTheme="minorBidi" w:cstheme="minorBidi"/>
                <w:sz w:val="20"/>
                <w:szCs w:val="20"/>
              </w:rPr>
              <w:t xml:space="preserve"> на рисунках 13–15 отмечены места нанесения обозначения резьбы.</w:t>
            </w:r>
            <w:r>
              <w:rPr>
                <w:rFonts w:asciiTheme="minorBidi" w:hAnsiTheme="minorBidi" w:cstheme="minorBidi"/>
                <w:sz w:val="20"/>
                <w:szCs w:val="20"/>
              </w:rPr>
              <w:t>»</w:t>
            </w:r>
          </w:p>
        </w:tc>
        <w:tc>
          <w:tcPr>
            <w:tcW w:w="4844" w:type="dxa"/>
          </w:tcPr>
          <w:p w14:paraId="21D49154" w14:textId="77777777" w:rsidR="004C66D7" w:rsidRDefault="004C66D7" w:rsidP="008F6A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665CA67" w14:textId="72D7FA5C" w:rsidR="004C66D7" w:rsidRPr="00E207EE" w:rsidRDefault="004C66D7" w:rsidP="008F6A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4.3</w:t>
            </w:r>
          </w:p>
        </w:tc>
      </w:tr>
      <w:tr w:rsidR="004C66D7" w:rsidRPr="00E207EE" w14:paraId="2D0B1710" w14:textId="77777777" w:rsidTr="004C66D7">
        <w:tc>
          <w:tcPr>
            <w:tcW w:w="510" w:type="dxa"/>
          </w:tcPr>
          <w:p w14:paraId="6B62FC13" w14:textId="77777777" w:rsidR="004C66D7" w:rsidRPr="00E207EE" w:rsidRDefault="004C66D7" w:rsidP="00DA04D3">
            <w:pPr>
              <w:pStyle w:val="ad"/>
              <w:widowControl w:val="0"/>
              <w:numPr>
                <w:ilvl w:val="0"/>
                <w:numId w:val="19"/>
              </w:numPr>
              <w:ind w:left="0" w:firstLine="0"/>
              <w:jc w:val="both"/>
              <w:rPr>
                <w:rFonts w:ascii="Arial" w:hAnsi="Arial" w:cs="Arial"/>
                <w:sz w:val="20"/>
                <w:szCs w:val="20"/>
              </w:rPr>
            </w:pPr>
          </w:p>
        </w:tc>
        <w:tc>
          <w:tcPr>
            <w:tcW w:w="1725" w:type="dxa"/>
          </w:tcPr>
          <w:p w14:paraId="611C658F" w14:textId="77777777" w:rsidR="004C66D7" w:rsidRPr="00E207EE" w:rsidRDefault="004C66D7" w:rsidP="00DA04D3">
            <w:pPr>
              <w:widowControl w:val="0"/>
              <w:ind w:left="0" w:firstLine="0"/>
              <w:jc w:val="both"/>
              <w:rPr>
                <w:rFonts w:ascii="Arial" w:hAnsi="Arial" w:cs="Arial"/>
                <w:sz w:val="20"/>
                <w:szCs w:val="20"/>
              </w:rPr>
            </w:pPr>
            <w:r>
              <w:rPr>
                <w:rFonts w:ascii="Arial" w:hAnsi="Arial" w:cs="Arial"/>
                <w:sz w:val="20"/>
                <w:szCs w:val="20"/>
              </w:rPr>
              <w:t>4.13</w:t>
            </w:r>
          </w:p>
        </w:tc>
        <w:tc>
          <w:tcPr>
            <w:tcW w:w="2411" w:type="dxa"/>
          </w:tcPr>
          <w:p w14:paraId="19710B39" w14:textId="77777777" w:rsidR="004C66D7" w:rsidRPr="00E207EE" w:rsidRDefault="004C66D7" w:rsidP="00DA04D3">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094" w:type="dxa"/>
          </w:tcPr>
          <w:p w14:paraId="20C84F3E" w14:textId="77777777" w:rsidR="004C66D7" w:rsidRPr="003B0D20" w:rsidRDefault="004C66D7" w:rsidP="00DA04D3">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3F94C694" w14:textId="77777777" w:rsidR="004C66D7" w:rsidRPr="00496B9C" w:rsidRDefault="004C66D7" w:rsidP="00DA04D3">
            <w:pPr>
              <w:ind w:left="0" w:firstLine="0"/>
              <w:rPr>
                <w:rFonts w:ascii="Arial" w:hAnsi="Arial" w:cs="Arial"/>
                <w:sz w:val="20"/>
                <w:szCs w:val="20"/>
              </w:rPr>
            </w:pPr>
            <w:r w:rsidRPr="00496B9C">
              <w:rPr>
                <w:rFonts w:ascii="Arial" w:hAnsi="Arial" w:cs="Arial"/>
                <w:sz w:val="20"/>
                <w:szCs w:val="20"/>
              </w:rPr>
              <w:t xml:space="preserve">       Специальную резьбу со стандартным профилем на изображении обозначают сокращенно «</w:t>
            </w:r>
            <w:proofErr w:type="spellStart"/>
            <w:r w:rsidRPr="00496B9C">
              <w:rPr>
                <w:rFonts w:ascii="Arial" w:hAnsi="Arial" w:cs="Arial"/>
                <w:sz w:val="20"/>
                <w:szCs w:val="20"/>
              </w:rPr>
              <w:t>Сп</w:t>
            </w:r>
            <w:proofErr w:type="spellEnd"/>
            <w:r w:rsidRPr="00496B9C">
              <w:rPr>
                <w:rFonts w:ascii="Arial" w:hAnsi="Arial" w:cs="Arial"/>
                <w:sz w:val="20"/>
                <w:szCs w:val="20"/>
              </w:rPr>
              <w:t xml:space="preserve">» и условным обозначением резьбы. </w:t>
            </w:r>
          </w:p>
          <w:p w14:paraId="4992F96D" w14:textId="77777777" w:rsidR="004C66D7" w:rsidRPr="00E60409" w:rsidRDefault="004C66D7" w:rsidP="00DA04D3">
            <w:pPr>
              <w:autoSpaceDE w:val="0"/>
              <w:autoSpaceDN w:val="0"/>
              <w:adjustRightInd w:val="0"/>
              <w:ind w:left="0" w:firstLine="0"/>
              <w:rPr>
                <w:rFonts w:ascii="Arial" w:hAnsi="Arial" w:cs="Arial"/>
                <w:bCs/>
                <w:sz w:val="20"/>
                <w:szCs w:val="20"/>
              </w:rPr>
            </w:pPr>
            <w:r w:rsidRPr="00496B9C">
              <w:rPr>
                <w:rFonts w:ascii="Arial" w:hAnsi="Arial" w:cs="Arial"/>
                <w:sz w:val="20"/>
                <w:szCs w:val="20"/>
              </w:rPr>
              <w:t xml:space="preserve">       Допускается нестандартные параметры резьбы на изображении  не приводить, а указывать  их в технических требованиях чертежа.</w:t>
            </w:r>
          </w:p>
          <w:p w14:paraId="2677A663" w14:textId="77777777" w:rsidR="004C66D7" w:rsidRDefault="004C66D7" w:rsidP="00DA04D3">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5736EAFF" w14:textId="77777777" w:rsidR="004C66D7" w:rsidRPr="00E207EE" w:rsidRDefault="004C66D7" w:rsidP="00DA04D3">
            <w:pPr>
              <w:widowControl w:val="0"/>
              <w:ind w:left="0" w:firstLine="0"/>
              <w:rPr>
                <w:rFonts w:ascii="Arial" w:hAnsi="Arial" w:cs="Arial"/>
                <w:sz w:val="20"/>
                <w:szCs w:val="20"/>
              </w:rPr>
            </w:pPr>
            <w:r w:rsidRPr="00496B9C">
              <w:rPr>
                <w:rFonts w:ascii="Arial" w:hAnsi="Arial" w:cs="Arial"/>
                <w:sz w:val="20"/>
                <w:szCs w:val="20"/>
              </w:rPr>
              <w:t>Снижение временных затрат на  разработку КД</w:t>
            </w:r>
          </w:p>
        </w:tc>
        <w:tc>
          <w:tcPr>
            <w:tcW w:w="4844" w:type="dxa"/>
          </w:tcPr>
          <w:p w14:paraId="42632F71" w14:textId="77777777" w:rsidR="004C66D7" w:rsidRDefault="004C66D7"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0E219F7" w14:textId="7BD66A55" w:rsidR="00D25A9F" w:rsidRPr="00E207EE" w:rsidRDefault="00D25A9F" w:rsidP="00DA04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4.5</w:t>
            </w:r>
          </w:p>
        </w:tc>
      </w:tr>
    </w:tbl>
    <w:p w14:paraId="09FE6D47" w14:textId="77C8EEBB" w:rsidR="007D2378" w:rsidRDefault="007D2378" w:rsidP="005A7F8F">
      <w:pPr>
        <w:widowControl w:val="0"/>
        <w:spacing w:after="0" w:line="240" w:lineRule="auto"/>
        <w:ind w:left="0" w:firstLine="0"/>
        <w:jc w:val="both"/>
        <w:rPr>
          <w:rFonts w:ascii="Arial" w:eastAsia="Times New Roman" w:hAnsi="Arial" w:cs="Arial"/>
          <w:lang w:eastAsia="ru-RU"/>
        </w:rPr>
      </w:pPr>
    </w:p>
    <w:p w14:paraId="595F63EB" w14:textId="77777777" w:rsidR="00D25A9F" w:rsidRDefault="00D25A9F" w:rsidP="00D25A9F">
      <w:pPr>
        <w:rPr>
          <w:rFonts w:ascii="Arial" w:hAnsi="Arial" w:cs="Arial"/>
          <w:sz w:val="20"/>
          <w:szCs w:val="20"/>
        </w:rPr>
      </w:pPr>
      <w:bookmarkStart w:id="2" w:name="_Hlk224830441"/>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8078"/>
      </w:tblGrid>
      <w:tr w:rsidR="00D25A9F" w14:paraId="609933D7" w14:textId="77777777" w:rsidTr="00D25A9F">
        <w:tc>
          <w:tcPr>
            <w:tcW w:w="6771" w:type="dxa"/>
            <w:hideMark/>
          </w:tcPr>
          <w:p w14:paraId="3B892668" w14:textId="77777777" w:rsidR="00D25A9F" w:rsidRDefault="00D25A9F">
            <w:pPr>
              <w:ind w:left="0" w:firstLine="595"/>
              <w:rPr>
                <w:rFonts w:ascii="Arial" w:hAnsi="Arial" w:cs="Arial"/>
                <w:sz w:val="24"/>
                <w:szCs w:val="24"/>
              </w:rPr>
            </w:pPr>
            <w:r>
              <w:rPr>
                <w:rFonts w:ascii="Arial" w:hAnsi="Arial" w:cs="Arial"/>
                <w:sz w:val="24"/>
                <w:szCs w:val="24"/>
              </w:rPr>
              <w:t>Руководитель разработки</w:t>
            </w:r>
            <w:r>
              <w:rPr>
                <w:rFonts w:ascii="Arial" w:hAnsi="Arial" w:cs="Arial"/>
                <w:noProof/>
                <w:sz w:val="24"/>
                <w:szCs w:val="24"/>
              </w:rPr>
              <w:t xml:space="preserve">  </w:t>
            </w:r>
          </w:p>
          <w:p w14:paraId="17933D2C" w14:textId="77777777" w:rsidR="00D25A9F" w:rsidRDefault="00D25A9F">
            <w:pPr>
              <w:tabs>
                <w:tab w:val="left" w:pos="8080"/>
              </w:tabs>
              <w:ind w:left="0" w:firstLine="595"/>
              <w:rPr>
                <w:rFonts w:ascii="Arial" w:hAnsi="Arial"/>
                <w:bCs/>
                <w:sz w:val="24"/>
                <w:szCs w:val="26"/>
              </w:rPr>
            </w:pPr>
            <w:r>
              <w:rPr>
                <w:rFonts w:ascii="Arial" w:hAnsi="Arial"/>
                <w:bCs/>
                <w:sz w:val="24"/>
                <w:szCs w:val="26"/>
              </w:rPr>
              <w:t>руководитель отдела НО</w:t>
            </w:r>
          </w:p>
          <w:p w14:paraId="069E8F37" w14:textId="77777777" w:rsidR="00D25A9F" w:rsidRDefault="00D25A9F">
            <w:pPr>
              <w:ind w:left="0" w:firstLine="595"/>
              <w:rPr>
                <w:rFonts w:ascii="Arial" w:hAnsi="Arial" w:cs="Arial"/>
                <w:caps/>
                <w:sz w:val="24"/>
                <w:szCs w:val="24"/>
                <w:highlight w:val="yellow"/>
              </w:rPr>
            </w:pPr>
            <w:r>
              <w:rPr>
                <w:rFonts w:ascii="Arial" w:hAnsi="Arial"/>
                <w:bCs/>
                <w:sz w:val="24"/>
                <w:szCs w:val="26"/>
              </w:rPr>
              <w:t>АО НИЦ «Прикладная логистика»</w:t>
            </w:r>
          </w:p>
        </w:tc>
        <w:tc>
          <w:tcPr>
            <w:tcW w:w="8363" w:type="dxa"/>
          </w:tcPr>
          <w:p w14:paraId="0BE8D660" w14:textId="77777777" w:rsidR="00D25A9F" w:rsidRDefault="00D25A9F">
            <w:pPr>
              <w:ind w:left="0" w:firstLine="0"/>
              <w:jc w:val="right"/>
              <w:rPr>
                <w:rFonts w:ascii="Arial" w:hAnsi="Arial"/>
                <w:bCs/>
                <w:sz w:val="24"/>
                <w:szCs w:val="26"/>
              </w:rPr>
            </w:pPr>
          </w:p>
          <w:p w14:paraId="7E74C67C" w14:textId="77777777" w:rsidR="00D25A9F" w:rsidRDefault="00D25A9F">
            <w:pPr>
              <w:ind w:left="0" w:firstLine="0"/>
              <w:jc w:val="right"/>
              <w:rPr>
                <w:rFonts w:ascii="Arial" w:hAnsi="Arial"/>
                <w:bCs/>
                <w:sz w:val="24"/>
                <w:szCs w:val="26"/>
              </w:rPr>
            </w:pPr>
          </w:p>
          <w:p w14:paraId="60EF8A4A" w14:textId="77777777" w:rsidR="00D25A9F" w:rsidRDefault="00D25A9F">
            <w:pPr>
              <w:ind w:left="0" w:firstLine="0"/>
              <w:jc w:val="right"/>
              <w:rPr>
                <w:rFonts w:ascii="Arial" w:hAnsi="Arial" w:cs="Arial"/>
                <w:caps/>
                <w:sz w:val="24"/>
                <w:szCs w:val="24"/>
                <w:highlight w:val="yellow"/>
              </w:rPr>
            </w:pPr>
            <w:r>
              <w:rPr>
                <w:rFonts w:ascii="Arial" w:hAnsi="Arial"/>
                <w:bCs/>
                <w:sz w:val="24"/>
                <w:szCs w:val="26"/>
              </w:rPr>
              <w:t>Е.В. Селезнёва</w:t>
            </w:r>
          </w:p>
        </w:tc>
      </w:tr>
      <w:bookmarkEnd w:id="2"/>
    </w:tbl>
    <w:p w14:paraId="70669BB7" w14:textId="77777777" w:rsidR="00D25A9F" w:rsidRDefault="00D25A9F" w:rsidP="00D25A9F">
      <w:pPr>
        <w:rPr>
          <w:rFonts w:ascii="Arial" w:hAnsi="Arial" w:cs="Arial"/>
          <w:sz w:val="20"/>
          <w:szCs w:val="20"/>
        </w:rPr>
      </w:pPr>
    </w:p>
    <w:p w14:paraId="727B6E6C" w14:textId="77777777" w:rsidR="00D25A9F" w:rsidRPr="00E207EE" w:rsidRDefault="00D25A9F" w:rsidP="005A7F8F">
      <w:pPr>
        <w:widowControl w:val="0"/>
        <w:spacing w:after="0" w:line="240" w:lineRule="auto"/>
        <w:ind w:left="0" w:firstLine="0"/>
        <w:jc w:val="both"/>
        <w:rPr>
          <w:rFonts w:ascii="Arial" w:eastAsia="Times New Roman" w:hAnsi="Arial" w:cs="Arial"/>
          <w:lang w:eastAsia="ru-RU"/>
        </w:rPr>
      </w:pPr>
    </w:p>
    <w:sectPr w:rsidR="00D25A9F" w:rsidRPr="00E207EE" w:rsidSect="004C66D7">
      <w:pgSz w:w="16838" w:h="11906" w:orient="landscape"/>
      <w:pgMar w:top="56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154"/>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D7CED"/>
    <w:multiLevelType w:val="hybridMultilevel"/>
    <w:tmpl w:val="792A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5306E"/>
    <w:multiLevelType w:val="multilevel"/>
    <w:tmpl w:val="B06214B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546E3"/>
    <w:multiLevelType w:val="multilevel"/>
    <w:tmpl w:val="700C0BC6"/>
    <w:lvl w:ilvl="0">
      <w:start w:val="1"/>
      <w:numFmt w:val="bullet"/>
      <w:lvlText w:val="-"/>
      <w:lvlJc w:val="left"/>
      <w:rPr>
        <w:rFonts w:ascii="Arial" w:eastAsia="Tahoma" w:hAnsi="Arial" w:cs="Arial"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42CFD"/>
    <w:multiLevelType w:val="multilevel"/>
    <w:tmpl w:val="6AACCCB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66ADE"/>
    <w:multiLevelType w:val="hybridMultilevel"/>
    <w:tmpl w:val="23A6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E859B5"/>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970AC"/>
    <w:multiLevelType w:val="multilevel"/>
    <w:tmpl w:val="A45C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025D5"/>
    <w:multiLevelType w:val="multilevel"/>
    <w:tmpl w:val="66AA20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F54EE0"/>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D24B88"/>
    <w:multiLevelType w:val="hybridMultilevel"/>
    <w:tmpl w:val="8E327FDC"/>
    <w:lvl w:ilvl="0" w:tplc="739A74E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B50E52"/>
    <w:multiLevelType w:val="multilevel"/>
    <w:tmpl w:val="03EE2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774A78"/>
    <w:multiLevelType w:val="multilevel"/>
    <w:tmpl w:val="5B52B7EE"/>
    <w:lvl w:ilvl="0">
      <w:start w:val="1"/>
      <w:numFmt w:val="bullet"/>
      <w:lvlText w:val="-"/>
      <w:lvlJc w:val="left"/>
      <w:rPr>
        <w:rFonts w:ascii="Times New Roman" w:eastAsia="Times New Roman" w:hAnsi="Times New Roman" w:cs="Times New Roman"/>
        <w:b w:val="0"/>
        <w:bCs w:val="0"/>
        <w:i w:val="0"/>
        <w:iCs w:val="0"/>
        <w:smallCaps w:val="0"/>
        <w:strike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751511"/>
    <w:multiLevelType w:val="multilevel"/>
    <w:tmpl w:val="AD844994"/>
    <w:lvl w:ilvl="0">
      <w:start w:val="1"/>
      <w:numFmt w:val="bullet"/>
      <w:lvlText w:val="-"/>
      <w:lvlJc w:val="left"/>
      <w:rPr>
        <w:rFonts w:ascii="Arial" w:eastAsia="Times New Roman" w:hAnsi="Arial" w:cs="Arial" w:hint="default"/>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7D4166"/>
    <w:multiLevelType w:val="multilevel"/>
    <w:tmpl w:val="2DAECAEA"/>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C205D1"/>
    <w:multiLevelType w:val="multilevel"/>
    <w:tmpl w:val="C1E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E42291"/>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CF7F3A"/>
    <w:multiLevelType w:val="multilevel"/>
    <w:tmpl w:val="8A9CFAA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791620"/>
    <w:multiLevelType w:val="multilevel"/>
    <w:tmpl w:val="179AE22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F7797C"/>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2"/>
  </w:num>
  <w:num w:numId="3">
    <w:abstractNumId w:val="16"/>
  </w:num>
  <w:num w:numId="4">
    <w:abstractNumId w:val="13"/>
  </w:num>
  <w:num w:numId="5">
    <w:abstractNumId w:val="11"/>
  </w:num>
  <w:num w:numId="6">
    <w:abstractNumId w:val="7"/>
  </w:num>
  <w:num w:numId="7">
    <w:abstractNumId w:val="14"/>
  </w:num>
  <w:num w:numId="8">
    <w:abstractNumId w:val="17"/>
  </w:num>
  <w:num w:numId="9">
    <w:abstractNumId w:val="18"/>
  </w:num>
  <w:num w:numId="10">
    <w:abstractNumId w:val="20"/>
  </w:num>
  <w:num w:numId="11">
    <w:abstractNumId w:val="2"/>
  </w:num>
  <w:num w:numId="12">
    <w:abstractNumId w:val="8"/>
  </w:num>
  <w:num w:numId="13">
    <w:abstractNumId w:val="4"/>
  </w:num>
  <w:num w:numId="14">
    <w:abstractNumId w:val="6"/>
  </w:num>
  <w:num w:numId="15">
    <w:abstractNumId w:val="15"/>
  </w:num>
  <w:num w:numId="16">
    <w:abstractNumId w:val="3"/>
  </w:num>
  <w:num w:numId="17">
    <w:abstractNumId w:val="9"/>
  </w:num>
  <w:num w:numId="18">
    <w:abstractNumId w:val="0"/>
  </w:num>
  <w:num w:numId="19">
    <w:abstractNumId w:val="10"/>
  </w:num>
  <w:num w:numId="20">
    <w:abstractNumId w:val="5"/>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3DF"/>
    <w:rsid w:val="00015E8F"/>
    <w:rsid w:val="000237DE"/>
    <w:rsid w:val="000248D3"/>
    <w:rsid w:val="0003443F"/>
    <w:rsid w:val="00037CE2"/>
    <w:rsid w:val="00040BA1"/>
    <w:rsid w:val="0005419C"/>
    <w:rsid w:val="00060D6C"/>
    <w:rsid w:val="00063CB1"/>
    <w:rsid w:val="000660EC"/>
    <w:rsid w:val="00075793"/>
    <w:rsid w:val="00085AD6"/>
    <w:rsid w:val="00085EC1"/>
    <w:rsid w:val="0008641F"/>
    <w:rsid w:val="00095301"/>
    <w:rsid w:val="0009624B"/>
    <w:rsid w:val="00097B9F"/>
    <w:rsid w:val="000A0C77"/>
    <w:rsid w:val="000A6141"/>
    <w:rsid w:val="000A67D6"/>
    <w:rsid w:val="000B3665"/>
    <w:rsid w:val="000C0719"/>
    <w:rsid w:val="000C3310"/>
    <w:rsid w:val="000E03CA"/>
    <w:rsid w:val="000E2B67"/>
    <w:rsid w:val="000F0795"/>
    <w:rsid w:val="000F4F0A"/>
    <w:rsid w:val="001006C4"/>
    <w:rsid w:val="00121192"/>
    <w:rsid w:val="0012482C"/>
    <w:rsid w:val="00135D61"/>
    <w:rsid w:val="0014224D"/>
    <w:rsid w:val="00146F95"/>
    <w:rsid w:val="00151D4D"/>
    <w:rsid w:val="00155A3A"/>
    <w:rsid w:val="00157CF6"/>
    <w:rsid w:val="00162573"/>
    <w:rsid w:val="001729EF"/>
    <w:rsid w:val="0018787C"/>
    <w:rsid w:val="00190192"/>
    <w:rsid w:val="001B3DAD"/>
    <w:rsid w:val="001B63A5"/>
    <w:rsid w:val="001D085C"/>
    <w:rsid w:val="001D3EC6"/>
    <w:rsid w:val="001D7725"/>
    <w:rsid w:val="001E3186"/>
    <w:rsid w:val="001F6E39"/>
    <w:rsid w:val="00207D82"/>
    <w:rsid w:val="00213AF7"/>
    <w:rsid w:val="00226775"/>
    <w:rsid w:val="002334DF"/>
    <w:rsid w:val="0023535E"/>
    <w:rsid w:val="00256452"/>
    <w:rsid w:val="002620BE"/>
    <w:rsid w:val="002622A7"/>
    <w:rsid w:val="00264D45"/>
    <w:rsid w:val="00267015"/>
    <w:rsid w:val="002711B7"/>
    <w:rsid w:val="00282788"/>
    <w:rsid w:val="00290BAD"/>
    <w:rsid w:val="002948A8"/>
    <w:rsid w:val="00297AFA"/>
    <w:rsid w:val="002A69CF"/>
    <w:rsid w:val="002B5D1A"/>
    <w:rsid w:val="002B7D46"/>
    <w:rsid w:val="002C1F30"/>
    <w:rsid w:val="002D12A9"/>
    <w:rsid w:val="002D4925"/>
    <w:rsid w:val="002E6B8E"/>
    <w:rsid w:val="002E6EB0"/>
    <w:rsid w:val="002E7741"/>
    <w:rsid w:val="003164DA"/>
    <w:rsid w:val="00320225"/>
    <w:rsid w:val="00330CD3"/>
    <w:rsid w:val="003322C9"/>
    <w:rsid w:val="003373E6"/>
    <w:rsid w:val="00337487"/>
    <w:rsid w:val="003453FF"/>
    <w:rsid w:val="00352FDA"/>
    <w:rsid w:val="003627E9"/>
    <w:rsid w:val="00366921"/>
    <w:rsid w:val="00372841"/>
    <w:rsid w:val="0038287C"/>
    <w:rsid w:val="00391A42"/>
    <w:rsid w:val="00393A87"/>
    <w:rsid w:val="003970DB"/>
    <w:rsid w:val="003A0D4F"/>
    <w:rsid w:val="003A1040"/>
    <w:rsid w:val="003B0E75"/>
    <w:rsid w:val="003B387C"/>
    <w:rsid w:val="003B54F7"/>
    <w:rsid w:val="003D4BCD"/>
    <w:rsid w:val="003E0DAE"/>
    <w:rsid w:val="003E61B4"/>
    <w:rsid w:val="003F2B12"/>
    <w:rsid w:val="003F31E7"/>
    <w:rsid w:val="003F44D1"/>
    <w:rsid w:val="0040042E"/>
    <w:rsid w:val="004146CA"/>
    <w:rsid w:val="00420136"/>
    <w:rsid w:val="004201E0"/>
    <w:rsid w:val="004237AF"/>
    <w:rsid w:val="00441044"/>
    <w:rsid w:val="00443F90"/>
    <w:rsid w:val="00451BD4"/>
    <w:rsid w:val="0045693E"/>
    <w:rsid w:val="00457C6A"/>
    <w:rsid w:val="0047566B"/>
    <w:rsid w:val="0049203B"/>
    <w:rsid w:val="00493717"/>
    <w:rsid w:val="004955B7"/>
    <w:rsid w:val="004A2599"/>
    <w:rsid w:val="004A71CA"/>
    <w:rsid w:val="004A7525"/>
    <w:rsid w:val="004A786B"/>
    <w:rsid w:val="004B009B"/>
    <w:rsid w:val="004B53B2"/>
    <w:rsid w:val="004C1997"/>
    <w:rsid w:val="004C482A"/>
    <w:rsid w:val="004C66D7"/>
    <w:rsid w:val="004E06C1"/>
    <w:rsid w:val="004E39C9"/>
    <w:rsid w:val="004E6CD0"/>
    <w:rsid w:val="004F2AC3"/>
    <w:rsid w:val="004F4C12"/>
    <w:rsid w:val="0050594D"/>
    <w:rsid w:val="005071D2"/>
    <w:rsid w:val="00512EB6"/>
    <w:rsid w:val="00532435"/>
    <w:rsid w:val="005465F9"/>
    <w:rsid w:val="005467EB"/>
    <w:rsid w:val="00563AC3"/>
    <w:rsid w:val="0057163F"/>
    <w:rsid w:val="00572690"/>
    <w:rsid w:val="0057784F"/>
    <w:rsid w:val="00586F33"/>
    <w:rsid w:val="00587E05"/>
    <w:rsid w:val="0059027B"/>
    <w:rsid w:val="0059669D"/>
    <w:rsid w:val="005A5E23"/>
    <w:rsid w:val="005A7F8F"/>
    <w:rsid w:val="005C0A38"/>
    <w:rsid w:val="005C4FE6"/>
    <w:rsid w:val="005E028A"/>
    <w:rsid w:val="005E1A6C"/>
    <w:rsid w:val="005E7DF9"/>
    <w:rsid w:val="005F7C1E"/>
    <w:rsid w:val="00607D7D"/>
    <w:rsid w:val="00636010"/>
    <w:rsid w:val="00646710"/>
    <w:rsid w:val="00667C10"/>
    <w:rsid w:val="00674D07"/>
    <w:rsid w:val="00680FAC"/>
    <w:rsid w:val="00682F5C"/>
    <w:rsid w:val="00685880"/>
    <w:rsid w:val="0069281A"/>
    <w:rsid w:val="006A0E3D"/>
    <w:rsid w:val="006A3662"/>
    <w:rsid w:val="006C1FF0"/>
    <w:rsid w:val="006E66DD"/>
    <w:rsid w:val="006E7F04"/>
    <w:rsid w:val="007223B5"/>
    <w:rsid w:val="00752F6A"/>
    <w:rsid w:val="00755F4E"/>
    <w:rsid w:val="007671B2"/>
    <w:rsid w:val="007702D3"/>
    <w:rsid w:val="00772749"/>
    <w:rsid w:val="00772FA2"/>
    <w:rsid w:val="0077509A"/>
    <w:rsid w:val="00777BC1"/>
    <w:rsid w:val="007837A4"/>
    <w:rsid w:val="007840B7"/>
    <w:rsid w:val="00786B54"/>
    <w:rsid w:val="007907CE"/>
    <w:rsid w:val="007B24E5"/>
    <w:rsid w:val="007D2378"/>
    <w:rsid w:val="007D405F"/>
    <w:rsid w:val="007E43DF"/>
    <w:rsid w:val="00802615"/>
    <w:rsid w:val="008034E9"/>
    <w:rsid w:val="008041F1"/>
    <w:rsid w:val="0081365B"/>
    <w:rsid w:val="0081767C"/>
    <w:rsid w:val="008229FF"/>
    <w:rsid w:val="00823BC6"/>
    <w:rsid w:val="0082627D"/>
    <w:rsid w:val="00832FF8"/>
    <w:rsid w:val="008368D7"/>
    <w:rsid w:val="00853BB9"/>
    <w:rsid w:val="00854B8E"/>
    <w:rsid w:val="0086304B"/>
    <w:rsid w:val="008634DC"/>
    <w:rsid w:val="00871C78"/>
    <w:rsid w:val="00871CBB"/>
    <w:rsid w:val="00875EFB"/>
    <w:rsid w:val="00876AAF"/>
    <w:rsid w:val="008A3B17"/>
    <w:rsid w:val="008A721A"/>
    <w:rsid w:val="008A7872"/>
    <w:rsid w:val="008B1E8A"/>
    <w:rsid w:val="008B3763"/>
    <w:rsid w:val="008C0806"/>
    <w:rsid w:val="008C50E5"/>
    <w:rsid w:val="008C6868"/>
    <w:rsid w:val="008C69E7"/>
    <w:rsid w:val="008C6FD6"/>
    <w:rsid w:val="008D3BA6"/>
    <w:rsid w:val="008D6318"/>
    <w:rsid w:val="008D672F"/>
    <w:rsid w:val="008D724C"/>
    <w:rsid w:val="008E4718"/>
    <w:rsid w:val="008F3A87"/>
    <w:rsid w:val="008F5B41"/>
    <w:rsid w:val="008F6A9B"/>
    <w:rsid w:val="008F7776"/>
    <w:rsid w:val="009010F0"/>
    <w:rsid w:val="009011B2"/>
    <w:rsid w:val="00924B80"/>
    <w:rsid w:val="00933452"/>
    <w:rsid w:val="009345AC"/>
    <w:rsid w:val="00936516"/>
    <w:rsid w:val="009432C5"/>
    <w:rsid w:val="0094368F"/>
    <w:rsid w:val="0094765E"/>
    <w:rsid w:val="009479BE"/>
    <w:rsid w:val="00974856"/>
    <w:rsid w:val="009808E7"/>
    <w:rsid w:val="00985535"/>
    <w:rsid w:val="009A6124"/>
    <w:rsid w:val="009B277B"/>
    <w:rsid w:val="009B43D8"/>
    <w:rsid w:val="009B5D67"/>
    <w:rsid w:val="009B6FF5"/>
    <w:rsid w:val="009B7C2F"/>
    <w:rsid w:val="009C24C9"/>
    <w:rsid w:val="009C38E8"/>
    <w:rsid w:val="009C6719"/>
    <w:rsid w:val="009C7CAB"/>
    <w:rsid w:val="009D44CC"/>
    <w:rsid w:val="009F6EA6"/>
    <w:rsid w:val="00A13020"/>
    <w:rsid w:val="00A35FCD"/>
    <w:rsid w:val="00A56891"/>
    <w:rsid w:val="00A5793D"/>
    <w:rsid w:val="00A57C1E"/>
    <w:rsid w:val="00A61B54"/>
    <w:rsid w:val="00A62AFB"/>
    <w:rsid w:val="00A65A29"/>
    <w:rsid w:val="00A77FAD"/>
    <w:rsid w:val="00AA3FA5"/>
    <w:rsid w:val="00AA5802"/>
    <w:rsid w:val="00AC62C3"/>
    <w:rsid w:val="00AD0143"/>
    <w:rsid w:val="00AD32FA"/>
    <w:rsid w:val="00AE509D"/>
    <w:rsid w:val="00AF41CD"/>
    <w:rsid w:val="00B00A4E"/>
    <w:rsid w:val="00B04B8C"/>
    <w:rsid w:val="00B107E9"/>
    <w:rsid w:val="00B12E6E"/>
    <w:rsid w:val="00B20165"/>
    <w:rsid w:val="00B22360"/>
    <w:rsid w:val="00B25D4D"/>
    <w:rsid w:val="00B2687E"/>
    <w:rsid w:val="00B42F04"/>
    <w:rsid w:val="00B4365C"/>
    <w:rsid w:val="00B76CDA"/>
    <w:rsid w:val="00B84DBB"/>
    <w:rsid w:val="00BA0769"/>
    <w:rsid w:val="00BA1CC3"/>
    <w:rsid w:val="00BB0BF0"/>
    <w:rsid w:val="00BB1956"/>
    <w:rsid w:val="00BB4B5E"/>
    <w:rsid w:val="00BB67F9"/>
    <w:rsid w:val="00BC14EB"/>
    <w:rsid w:val="00BC2EED"/>
    <w:rsid w:val="00BD274D"/>
    <w:rsid w:val="00BD7204"/>
    <w:rsid w:val="00BD7DC0"/>
    <w:rsid w:val="00BE669C"/>
    <w:rsid w:val="00BF66BD"/>
    <w:rsid w:val="00C066EC"/>
    <w:rsid w:val="00C10901"/>
    <w:rsid w:val="00C1171B"/>
    <w:rsid w:val="00C14E77"/>
    <w:rsid w:val="00C2373D"/>
    <w:rsid w:val="00C3546C"/>
    <w:rsid w:val="00C404A5"/>
    <w:rsid w:val="00C43C09"/>
    <w:rsid w:val="00C5171C"/>
    <w:rsid w:val="00C65225"/>
    <w:rsid w:val="00C70970"/>
    <w:rsid w:val="00C83480"/>
    <w:rsid w:val="00C857CB"/>
    <w:rsid w:val="00C86ED1"/>
    <w:rsid w:val="00CA1551"/>
    <w:rsid w:val="00CA7782"/>
    <w:rsid w:val="00CF14CC"/>
    <w:rsid w:val="00CF7EB0"/>
    <w:rsid w:val="00D01FDD"/>
    <w:rsid w:val="00D03498"/>
    <w:rsid w:val="00D11151"/>
    <w:rsid w:val="00D15904"/>
    <w:rsid w:val="00D16476"/>
    <w:rsid w:val="00D20258"/>
    <w:rsid w:val="00D20BB0"/>
    <w:rsid w:val="00D25A9F"/>
    <w:rsid w:val="00D3504B"/>
    <w:rsid w:val="00D51909"/>
    <w:rsid w:val="00D5242A"/>
    <w:rsid w:val="00D55D6E"/>
    <w:rsid w:val="00D562BA"/>
    <w:rsid w:val="00D57F3B"/>
    <w:rsid w:val="00D61463"/>
    <w:rsid w:val="00D619F1"/>
    <w:rsid w:val="00D62E7D"/>
    <w:rsid w:val="00D63263"/>
    <w:rsid w:val="00D747F2"/>
    <w:rsid w:val="00D75E42"/>
    <w:rsid w:val="00D84A70"/>
    <w:rsid w:val="00D86FE7"/>
    <w:rsid w:val="00DA04D3"/>
    <w:rsid w:val="00DB4089"/>
    <w:rsid w:val="00DB5805"/>
    <w:rsid w:val="00DC5B8E"/>
    <w:rsid w:val="00DD6A87"/>
    <w:rsid w:val="00DE0D27"/>
    <w:rsid w:val="00DE71CA"/>
    <w:rsid w:val="00DF6CB4"/>
    <w:rsid w:val="00E003F6"/>
    <w:rsid w:val="00E0181E"/>
    <w:rsid w:val="00E05EA5"/>
    <w:rsid w:val="00E122E8"/>
    <w:rsid w:val="00E12C55"/>
    <w:rsid w:val="00E13983"/>
    <w:rsid w:val="00E20498"/>
    <w:rsid w:val="00E207EE"/>
    <w:rsid w:val="00E2560F"/>
    <w:rsid w:val="00E2789F"/>
    <w:rsid w:val="00E308B5"/>
    <w:rsid w:val="00E415C5"/>
    <w:rsid w:val="00E44A63"/>
    <w:rsid w:val="00E46D9D"/>
    <w:rsid w:val="00E51503"/>
    <w:rsid w:val="00E55E29"/>
    <w:rsid w:val="00E55FED"/>
    <w:rsid w:val="00E57007"/>
    <w:rsid w:val="00E60D00"/>
    <w:rsid w:val="00E719B2"/>
    <w:rsid w:val="00E97A09"/>
    <w:rsid w:val="00EA0666"/>
    <w:rsid w:val="00EA14C3"/>
    <w:rsid w:val="00EB62F3"/>
    <w:rsid w:val="00EC1478"/>
    <w:rsid w:val="00EC6AA1"/>
    <w:rsid w:val="00ED15DA"/>
    <w:rsid w:val="00ED7830"/>
    <w:rsid w:val="00ED7E0E"/>
    <w:rsid w:val="00F07F9F"/>
    <w:rsid w:val="00F108C1"/>
    <w:rsid w:val="00F10AAA"/>
    <w:rsid w:val="00F14D78"/>
    <w:rsid w:val="00F20864"/>
    <w:rsid w:val="00F3469C"/>
    <w:rsid w:val="00F403A4"/>
    <w:rsid w:val="00F60376"/>
    <w:rsid w:val="00F63904"/>
    <w:rsid w:val="00F651DB"/>
    <w:rsid w:val="00F70B0F"/>
    <w:rsid w:val="00F760B3"/>
    <w:rsid w:val="00F77A59"/>
    <w:rsid w:val="00F8060E"/>
    <w:rsid w:val="00F91DFF"/>
    <w:rsid w:val="00F968B0"/>
    <w:rsid w:val="00FA2ADA"/>
    <w:rsid w:val="00FA77F9"/>
    <w:rsid w:val="00FB7CD2"/>
    <w:rsid w:val="00FC79B0"/>
    <w:rsid w:val="00FD3491"/>
    <w:rsid w:val="00FF797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EAFA"/>
  <w15:docId w15:val="{37472FD2-81B9-4D13-B881-3705A34D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A4E"/>
    <w:pPr>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A4E"/>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F3A87"/>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a4">
    <w:name w:val="ГОСТ Р текст без уровня"/>
    <w:basedOn w:val="a"/>
    <w:link w:val="a5"/>
    <w:qFormat/>
    <w:rsid w:val="008F3A87"/>
    <w:pPr>
      <w:suppressAutoHyphens/>
      <w:spacing w:after="0"/>
      <w:ind w:left="0"/>
      <w:jc w:val="both"/>
      <w:outlineLvl w:val="1"/>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6">
    <w:name w:val="Другое_"/>
    <w:basedOn w:val="a0"/>
    <w:link w:val="a7"/>
    <w:rsid w:val="00680FAC"/>
    <w:rPr>
      <w:rFonts w:ascii="Times New Roman" w:eastAsia="Times New Roman" w:hAnsi="Times New Roman" w:cs="Times New Roman"/>
    </w:rPr>
  </w:style>
  <w:style w:type="paragraph" w:customStyle="1" w:styleId="a7">
    <w:name w:val="Другое"/>
    <w:basedOn w:val="a"/>
    <w:link w:val="a6"/>
    <w:rsid w:val="00680FAC"/>
    <w:pPr>
      <w:widowControl w:val="0"/>
      <w:spacing w:after="0" w:line="240" w:lineRule="auto"/>
      <w:ind w:left="0" w:firstLine="0"/>
      <w:jc w:val="center"/>
    </w:pPr>
    <w:rPr>
      <w:rFonts w:ascii="Times New Roman" w:eastAsia="Times New Roman" w:hAnsi="Times New Roman"/>
    </w:rPr>
  </w:style>
  <w:style w:type="character" w:customStyle="1" w:styleId="a8">
    <w:name w:val="Основной текст_"/>
    <w:basedOn w:val="a0"/>
    <w:link w:val="1"/>
    <w:rsid w:val="00F70B0F"/>
    <w:rPr>
      <w:rFonts w:ascii="Times New Roman" w:eastAsia="Times New Roman" w:hAnsi="Times New Roman" w:cs="Times New Roman"/>
      <w:color w:val="393E42"/>
      <w:sz w:val="26"/>
      <w:szCs w:val="26"/>
    </w:rPr>
  </w:style>
  <w:style w:type="paragraph" w:customStyle="1" w:styleId="1">
    <w:name w:val="Основной текст1"/>
    <w:basedOn w:val="a"/>
    <w:link w:val="a8"/>
    <w:rsid w:val="00F70B0F"/>
    <w:pPr>
      <w:widowControl w:val="0"/>
      <w:spacing w:after="0" w:line="389" w:lineRule="auto"/>
      <w:ind w:left="0" w:firstLine="300"/>
    </w:pPr>
    <w:rPr>
      <w:rFonts w:ascii="Times New Roman" w:eastAsia="Times New Roman" w:hAnsi="Times New Roman"/>
      <w:color w:val="393E42"/>
      <w:sz w:val="26"/>
      <w:szCs w:val="26"/>
    </w:rPr>
  </w:style>
  <w:style w:type="character" w:customStyle="1" w:styleId="a9">
    <w:name w:val="Подпись к картинке_"/>
    <w:basedOn w:val="a0"/>
    <w:link w:val="aa"/>
    <w:rsid w:val="004C482A"/>
    <w:rPr>
      <w:rFonts w:ascii="Arial" w:eastAsia="Arial" w:hAnsi="Arial" w:cs="Arial"/>
      <w:b/>
      <w:bCs/>
    </w:rPr>
  </w:style>
  <w:style w:type="paragraph" w:customStyle="1" w:styleId="aa">
    <w:name w:val="Подпись к картинке"/>
    <w:basedOn w:val="a"/>
    <w:link w:val="a9"/>
    <w:rsid w:val="004C482A"/>
    <w:pPr>
      <w:widowControl w:val="0"/>
      <w:spacing w:after="0" w:line="240" w:lineRule="auto"/>
      <w:ind w:left="0" w:firstLine="0"/>
    </w:pPr>
    <w:rPr>
      <w:rFonts w:ascii="Arial" w:eastAsia="Arial" w:hAnsi="Arial" w:cs="Arial"/>
      <w:b/>
      <w:bCs/>
    </w:rPr>
  </w:style>
  <w:style w:type="character" w:customStyle="1" w:styleId="5">
    <w:name w:val="Основной текст (5)_"/>
    <w:basedOn w:val="a0"/>
    <w:link w:val="50"/>
    <w:rsid w:val="004C482A"/>
    <w:rPr>
      <w:rFonts w:ascii="Arial" w:eastAsia="Arial" w:hAnsi="Arial" w:cs="Arial"/>
      <w:sz w:val="20"/>
      <w:szCs w:val="20"/>
    </w:rPr>
  </w:style>
  <w:style w:type="paragraph" w:customStyle="1" w:styleId="50">
    <w:name w:val="Основной текст (5)"/>
    <w:basedOn w:val="a"/>
    <w:link w:val="5"/>
    <w:rsid w:val="004C482A"/>
    <w:pPr>
      <w:widowControl w:val="0"/>
      <w:spacing w:after="0" w:line="240" w:lineRule="auto"/>
      <w:ind w:left="0" w:firstLine="0"/>
    </w:pPr>
    <w:rPr>
      <w:rFonts w:ascii="Arial" w:eastAsia="Arial" w:hAnsi="Arial" w:cs="Arial"/>
      <w:sz w:val="20"/>
      <w:szCs w:val="20"/>
    </w:rPr>
  </w:style>
  <w:style w:type="character" w:customStyle="1" w:styleId="2">
    <w:name w:val="Основной текст (2)_"/>
    <w:basedOn w:val="a0"/>
    <w:link w:val="20"/>
    <w:rsid w:val="00372841"/>
    <w:rPr>
      <w:rFonts w:ascii="Tahoma" w:eastAsia="Tahoma" w:hAnsi="Tahoma" w:cs="Tahoma"/>
      <w:sz w:val="20"/>
      <w:szCs w:val="20"/>
    </w:rPr>
  </w:style>
  <w:style w:type="paragraph" w:customStyle="1" w:styleId="20">
    <w:name w:val="Основной текст (2)"/>
    <w:basedOn w:val="a"/>
    <w:link w:val="2"/>
    <w:rsid w:val="00372841"/>
    <w:pPr>
      <w:widowControl w:val="0"/>
      <w:spacing w:after="0" w:line="406" w:lineRule="auto"/>
      <w:ind w:left="0" w:firstLine="720"/>
    </w:pPr>
    <w:rPr>
      <w:rFonts w:ascii="Tahoma" w:eastAsia="Tahoma" w:hAnsi="Tahoma" w:cs="Tahoma"/>
      <w:sz w:val="20"/>
      <w:szCs w:val="20"/>
    </w:rPr>
  </w:style>
  <w:style w:type="character" w:customStyle="1" w:styleId="ab">
    <w:name w:val="Подпись к таблице_"/>
    <w:basedOn w:val="a0"/>
    <w:link w:val="ac"/>
    <w:rsid w:val="0005419C"/>
    <w:rPr>
      <w:rFonts w:ascii="Arial" w:eastAsia="Arial" w:hAnsi="Arial" w:cs="Arial"/>
      <w:sz w:val="20"/>
      <w:szCs w:val="20"/>
    </w:rPr>
  </w:style>
  <w:style w:type="paragraph" w:customStyle="1" w:styleId="ac">
    <w:name w:val="Подпись к таблице"/>
    <w:basedOn w:val="a"/>
    <w:link w:val="ab"/>
    <w:rsid w:val="0005419C"/>
    <w:pPr>
      <w:widowControl w:val="0"/>
      <w:spacing w:after="0" w:line="240" w:lineRule="auto"/>
      <w:ind w:left="0" w:firstLine="0"/>
      <w:jc w:val="right"/>
    </w:pPr>
    <w:rPr>
      <w:rFonts w:ascii="Arial" w:eastAsia="Arial" w:hAnsi="Arial" w:cs="Arial"/>
      <w:sz w:val="20"/>
      <w:szCs w:val="20"/>
    </w:rPr>
  </w:style>
  <w:style w:type="paragraph" w:styleId="ad">
    <w:name w:val="List Paragraph"/>
    <w:aliases w:val="Нумерация в приложении"/>
    <w:basedOn w:val="a"/>
    <w:link w:val="ae"/>
    <w:uiPriority w:val="34"/>
    <w:qFormat/>
    <w:rsid w:val="00A35FCD"/>
    <w:pPr>
      <w:ind w:left="720"/>
      <w:contextualSpacing/>
    </w:pPr>
  </w:style>
  <w:style w:type="paragraph" w:styleId="af">
    <w:name w:val="Balloon Text"/>
    <w:basedOn w:val="a"/>
    <w:link w:val="af0"/>
    <w:uiPriority w:val="99"/>
    <w:semiHidden/>
    <w:unhideWhenUsed/>
    <w:rsid w:val="00755F4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55F4E"/>
    <w:rPr>
      <w:rFonts w:ascii="Tahoma" w:eastAsia="Calibri" w:hAnsi="Tahoma" w:cs="Tahoma"/>
      <w:sz w:val="16"/>
      <w:szCs w:val="16"/>
    </w:rPr>
  </w:style>
  <w:style w:type="character" w:styleId="af1">
    <w:name w:val="Hyperlink"/>
    <w:basedOn w:val="a0"/>
    <w:uiPriority w:val="99"/>
    <w:semiHidden/>
    <w:unhideWhenUsed/>
    <w:rsid w:val="00B22360"/>
    <w:rPr>
      <w:color w:val="0000FF" w:themeColor="hyperlink"/>
      <w:u w:val="single"/>
    </w:rPr>
  </w:style>
  <w:style w:type="paragraph" w:customStyle="1" w:styleId="FORMATTEXT0">
    <w:name w:val=".FORMATTEXT"/>
    <w:uiPriority w:val="99"/>
    <w:rsid w:val="00256452"/>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paragraph" w:customStyle="1" w:styleId="Default">
    <w:name w:val="Default"/>
    <w:rsid w:val="008D672F"/>
    <w:pPr>
      <w:autoSpaceDE w:val="0"/>
      <w:autoSpaceDN w:val="0"/>
      <w:adjustRightInd w:val="0"/>
      <w:spacing w:after="0" w:line="240" w:lineRule="auto"/>
      <w:ind w:left="0" w:firstLine="0"/>
      <w:jc w:val="left"/>
    </w:pPr>
    <w:rPr>
      <w:rFonts w:ascii="Arial" w:hAnsi="Arial" w:cs="Arial"/>
      <w:color w:val="000000"/>
      <w:sz w:val="24"/>
      <w:szCs w:val="24"/>
    </w:rPr>
  </w:style>
  <w:style w:type="paragraph" w:styleId="af2">
    <w:name w:val="Normal (Web)"/>
    <w:basedOn w:val="a"/>
    <w:uiPriority w:val="99"/>
    <w:unhideWhenUsed/>
    <w:rsid w:val="00F8060E"/>
    <w:pPr>
      <w:spacing w:before="100" w:beforeAutospacing="1" w:after="119" w:line="240" w:lineRule="auto"/>
      <w:ind w:left="0" w:firstLine="0"/>
    </w:pPr>
    <w:rPr>
      <w:rFonts w:ascii="Times New Roman" w:eastAsia="Times New Roman" w:hAnsi="Times New Roman"/>
      <w:sz w:val="24"/>
      <w:szCs w:val="24"/>
      <w:lang w:eastAsia="ru-RU"/>
    </w:rPr>
  </w:style>
  <w:style w:type="character" w:customStyle="1" w:styleId="ae">
    <w:name w:val="Абзац списка Знак"/>
    <w:aliases w:val="Нумерация в приложении Знак"/>
    <w:link w:val="ad"/>
    <w:uiPriority w:val="34"/>
    <w:rsid w:val="003A1040"/>
    <w:rPr>
      <w:rFonts w:ascii="Calibri" w:eastAsia="Calibri" w:hAnsi="Calibri" w:cs="Times New Roman"/>
    </w:rPr>
  </w:style>
  <w:style w:type="character" w:customStyle="1" w:styleId="21">
    <w:name w:val="Заголовок №2_"/>
    <w:basedOn w:val="a0"/>
    <w:link w:val="22"/>
    <w:rsid w:val="003A1040"/>
    <w:rPr>
      <w:rFonts w:eastAsia="Arial" w:cs="Arial"/>
      <w:b/>
      <w:bCs/>
      <w:sz w:val="28"/>
      <w:szCs w:val="28"/>
      <w:shd w:val="clear" w:color="auto" w:fill="FFFFFF"/>
    </w:rPr>
  </w:style>
  <w:style w:type="paragraph" w:customStyle="1" w:styleId="22">
    <w:name w:val="Заголовок №2"/>
    <w:basedOn w:val="a"/>
    <w:link w:val="21"/>
    <w:rsid w:val="003A1040"/>
    <w:pPr>
      <w:widowControl w:val="0"/>
      <w:shd w:val="clear" w:color="auto" w:fill="FFFFFF"/>
      <w:spacing w:after="420" w:line="0" w:lineRule="atLeast"/>
      <w:ind w:left="0" w:firstLine="0"/>
      <w:jc w:val="center"/>
      <w:outlineLvl w:val="1"/>
    </w:pPr>
    <w:rPr>
      <w:rFonts w:asciiTheme="minorHAnsi" w:eastAsia="Arial" w:hAnsiTheme="minorHAnsi" w:cs="Arial"/>
      <w:b/>
      <w:bCs/>
      <w:sz w:val="28"/>
      <w:szCs w:val="28"/>
    </w:rPr>
  </w:style>
  <w:style w:type="paragraph" w:customStyle="1" w:styleId="TableParagraph">
    <w:name w:val="Table Paragraph"/>
    <w:basedOn w:val="a"/>
    <w:uiPriority w:val="1"/>
    <w:qFormat/>
    <w:rsid w:val="00BC14EB"/>
    <w:pPr>
      <w:widowControl w:val="0"/>
      <w:spacing w:after="0" w:line="240" w:lineRule="auto"/>
      <w:ind w:left="0" w:firstLine="0"/>
    </w:pPr>
    <w:rPr>
      <w:rFonts w:asciiTheme="minorHAnsi" w:eastAsiaTheme="minorHAnsi" w:hAnsiTheme="minorHAnsi" w:cstheme="minorBidi"/>
      <w:lang w:val="en-US"/>
    </w:rPr>
  </w:style>
  <w:style w:type="paragraph" w:styleId="af3">
    <w:name w:val="Body Text"/>
    <w:basedOn w:val="a"/>
    <w:link w:val="af4"/>
    <w:uiPriority w:val="99"/>
    <w:unhideWhenUsed/>
    <w:rsid w:val="00E0181E"/>
    <w:pPr>
      <w:spacing w:after="120"/>
    </w:pPr>
  </w:style>
  <w:style w:type="character" w:customStyle="1" w:styleId="af4">
    <w:name w:val="Основной текст Знак"/>
    <w:basedOn w:val="a0"/>
    <w:link w:val="af3"/>
    <w:uiPriority w:val="99"/>
    <w:rsid w:val="00E0181E"/>
    <w:rPr>
      <w:rFonts w:ascii="Calibri" w:eastAsia="Calibri" w:hAnsi="Calibri" w:cs="Times New Roman"/>
    </w:rPr>
  </w:style>
  <w:style w:type="character" w:customStyle="1" w:styleId="a5">
    <w:name w:val="ГОСТ Р текст без уровня Знак"/>
    <w:basedOn w:val="a0"/>
    <w:link w:val="a4"/>
    <w:rsid w:val="00C10901"/>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styleId="af5">
    <w:name w:val="Revision"/>
    <w:hidden/>
    <w:uiPriority w:val="99"/>
    <w:semiHidden/>
    <w:rsid w:val="00D51909"/>
    <w:pPr>
      <w:spacing w:after="0" w:line="240" w:lineRule="auto"/>
      <w:ind w:left="0" w:firstLine="0"/>
      <w:jc w:val="left"/>
    </w:pPr>
    <w:rPr>
      <w:rFonts w:ascii="Calibri" w:eastAsia="Calibri" w:hAnsi="Calibri" w:cs="Times New Roman"/>
    </w:rPr>
  </w:style>
  <w:style w:type="character" w:styleId="af6">
    <w:name w:val="annotation reference"/>
    <w:basedOn w:val="a0"/>
    <w:uiPriority w:val="99"/>
    <w:semiHidden/>
    <w:unhideWhenUsed/>
    <w:rsid w:val="0040042E"/>
    <w:rPr>
      <w:sz w:val="16"/>
      <w:szCs w:val="16"/>
    </w:rPr>
  </w:style>
  <w:style w:type="paragraph" w:styleId="af7">
    <w:name w:val="annotation text"/>
    <w:basedOn w:val="a"/>
    <w:link w:val="af8"/>
    <w:uiPriority w:val="99"/>
    <w:semiHidden/>
    <w:unhideWhenUsed/>
    <w:rsid w:val="0040042E"/>
    <w:pPr>
      <w:spacing w:line="240" w:lineRule="auto"/>
    </w:pPr>
    <w:rPr>
      <w:sz w:val="20"/>
      <w:szCs w:val="20"/>
    </w:rPr>
  </w:style>
  <w:style w:type="character" w:customStyle="1" w:styleId="af8">
    <w:name w:val="Текст примечания Знак"/>
    <w:basedOn w:val="a0"/>
    <w:link w:val="af7"/>
    <w:uiPriority w:val="99"/>
    <w:semiHidden/>
    <w:rsid w:val="0040042E"/>
    <w:rPr>
      <w:rFonts w:ascii="Calibri" w:eastAsia="Calibri" w:hAnsi="Calibri" w:cs="Times New Roman"/>
      <w:sz w:val="20"/>
      <w:szCs w:val="20"/>
    </w:rPr>
  </w:style>
  <w:style w:type="paragraph" w:styleId="af9">
    <w:name w:val="annotation subject"/>
    <w:basedOn w:val="af7"/>
    <w:next w:val="af7"/>
    <w:link w:val="afa"/>
    <w:uiPriority w:val="99"/>
    <w:semiHidden/>
    <w:unhideWhenUsed/>
    <w:rsid w:val="0040042E"/>
    <w:rPr>
      <w:b/>
      <w:bCs/>
    </w:rPr>
  </w:style>
  <w:style w:type="character" w:customStyle="1" w:styleId="afa">
    <w:name w:val="Тема примечания Знак"/>
    <w:basedOn w:val="af8"/>
    <w:link w:val="af9"/>
    <w:uiPriority w:val="99"/>
    <w:semiHidden/>
    <w:rsid w:val="0040042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00949">
      <w:bodyDiv w:val="1"/>
      <w:marLeft w:val="0"/>
      <w:marRight w:val="0"/>
      <w:marTop w:val="0"/>
      <w:marBottom w:val="0"/>
      <w:divBdr>
        <w:top w:val="none" w:sz="0" w:space="0" w:color="auto"/>
        <w:left w:val="none" w:sz="0" w:space="0" w:color="auto"/>
        <w:bottom w:val="none" w:sz="0" w:space="0" w:color="auto"/>
        <w:right w:val="none" w:sz="0" w:space="0" w:color="auto"/>
      </w:divBdr>
    </w:div>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1144929098">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440296532">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24</Pages>
  <Words>6429</Words>
  <Characters>36647</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Gavrilov</dc:creator>
  <cp:lastModifiedBy>kate</cp:lastModifiedBy>
  <cp:revision>78</cp:revision>
  <dcterms:created xsi:type="dcterms:W3CDTF">2024-01-16T14:38:00Z</dcterms:created>
  <dcterms:modified xsi:type="dcterms:W3CDTF">2026-04-05T17:29:00Z</dcterms:modified>
</cp:coreProperties>
</file>