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6E22" w14:textId="77777777"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СВОДКА ОТЗЫВОВ</w:t>
      </w:r>
    </w:p>
    <w:p w14:paraId="1BBBC38E" w14:textId="725D88EA"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 xml:space="preserve">на </w:t>
      </w:r>
      <w:r w:rsidR="007D41E0">
        <w:rPr>
          <w:rFonts w:ascii="Arial" w:hAnsi="Arial" w:cs="Arial"/>
          <w:color w:val="000000" w:themeColor="text1"/>
        </w:rPr>
        <w:t xml:space="preserve">первую редакцию </w:t>
      </w:r>
      <w:r w:rsidRPr="00E207EE">
        <w:rPr>
          <w:rFonts w:ascii="Arial" w:hAnsi="Arial" w:cs="Arial"/>
          <w:color w:val="000000" w:themeColor="text1"/>
        </w:rPr>
        <w:t>проект</w:t>
      </w:r>
      <w:r w:rsidR="007D41E0">
        <w:rPr>
          <w:rFonts w:ascii="Arial" w:hAnsi="Arial" w:cs="Arial"/>
          <w:color w:val="000000" w:themeColor="text1"/>
        </w:rPr>
        <w:t>а</w:t>
      </w:r>
      <w:r w:rsidRPr="00E207EE">
        <w:rPr>
          <w:rFonts w:ascii="Arial" w:hAnsi="Arial" w:cs="Arial"/>
          <w:color w:val="000000" w:themeColor="text1"/>
        </w:rPr>
        <w:t xml:space="preserve"> национального стандарта</w:t>
      </w:r>
    </w:p>
    <w:p w14:paraId="0D49D0B7" w14:textId="2465B255" w:rsidR="00B00A4E" w:rsidRDefault="00E55E29" w:rsidP="00746989">
      <w:pPr>
        <w:widowControl w:val="0"/>
        <w:spacing w:after="120" w:line="240" w:lineRule="auto"/>
        <w:ind w:left="0" w:firstLine="0"/>
        <w:jc w:val="center"/>
        <w:rPr>
          <w:rFonts w:ascii="Arial" w:eastAsia="Times New Roman" w:hAnsi="Arial" w:cs="Arial"/>
          <w:lang w:eastAsia="ru-RU"/>
        </w:rPr>
      </w:pPr>
      <w:r w:rsidRPr="00E207EE">
        <w:rPr>
          <w:rFonts w:ascii="Arial" w:eastAsia="Times New Roman" w:hAnsi="Arial" w:cs="Arial"/>
          <w:lang w:eastAsia="ru-RU"/>
        </w:rPr>
        <w:t>ГОСТ Р</w:t>
      </w:r>
      <w:r w:rsidR="00B00A4E" w:rsidRPr="00E207EE">
        <w:rPr>
          <w:rFonts w:ascii="Arial" w:eastAsia="Times New Roman" w:hAnsi="Arial" w:cs="Arial"/>
          <w:lang w:eastAsia="ru-RU"/>
        </w:rPr>
        <w:t xml:space="preserve"> </w:t>
      </w:r>
      <w:r w:rsidR="003A022A">
        <w:rPr>
          <w:rFonts w:ascii="Arial" w:eastAsia="Times New Roman" w:hAnsi="Arial" w:cs="Arial"/>
          <w:lang w:eastAsia="ru-RU"/>
        </w:rPr>
        <w:t xml:space="preserve">2.313 </w:t>
      </w:r>
      <w:r w:rsidR="00B00A4E" w:rsidRPr="00E207EE">
        <w:rPr>
          <w:rFonts w:ascii="Arial" w:eastAsia="Times New Roman" w:hAnsi="Arial" w:cs="Arial"/>
          <w:lang w:eastAsia="ru-RU"/>
        </w:rPr>
        <w:t>«</w:t>
      </w:r>
      <w:r w:rsidR="00950B8A" w:rsidRPr="00950B8A">
        <w:rPr>
          <w:rFonts w:ascii="Arial" w:eastAsia="Times New Roman" w:hAnsi="Arial" w:cs="Arial"/>
          <w:lang w:eastAsia="ru-RU"/>
        </w:rPr>
        <w:t>Единая система конструкторской документации</w:t>
      </w:r>
      <w:r w:rsidR="00D8738E">
        <w:rPr>
          <w:rFonts w:ascii="Arial" w:eastAsia="Times New Roman" w:hAnsi="Arial" w:cs="Arial"/>
          <w:lang w:eastAsia="ru-RU"/>
        </w:rPr>
        <w:t>.</w:t>
      </w:r>
      <w:r w:rsidR="00950B8A">
        <w:rPr>
          <w:rFonts w:ascii="Arial" w:eastAsia="Times New Roman" w:hAnsi="Arial" w:cs="Arial"/>
          <w:lang w:eastAsia="ru-RU"/>
        </w:rPr>
        <w:t xml:space="preserve"> </w:t>
      </w:r>
      <w:r w:rsidR="00746989" w:rsidRPr="00746989">
        <w:rPr>
          <w:rFonts w:ascii="Arial" w:eastAsia="Times New Roman" w:hAnsi="Arial" w:cs="Arial"/>
          <w:lang w:eastAsia="ru-RU"/>
        </w:rPr>
        <w:t>Условные изображения и обозначения швов неразъемных соединений</w:t>
      </w:r>
      <w:r w:rsidR="00B00A4E" w:rsidRPr="00E207EE">
        <w:rPr>
          <w:rFonts w:ascii="Arial" w:eastAsia="Times New Roman" w:hAnsi="Arial" w:cs="Arial"/>
          <w:lang w:eastAsia="ru-RU"/>
        </w:rPr>
        <w:t>»</w:t>
      </w:r>
    </w:p>
    <w:p w14:paraId="7F170FFB" w14:textId="7DDAE89D" w:rsidR="00703545" w:rsidRPr="00703545" w:rsidRDefault="00703545" w:rsidP="00703545">
      <w:pPr>
        <w:widowControl w:val="0"/>
        <w:spacing w:after="120" w:line="240" w:lineRule="auto"/>
        <w:ind w:left="0" w:firstLine="0"/>
        <w:jc w:val="center"/>
        <w:rPr>
          <w:rFonts w:ascii="Arial" w:eastAsia="Times New Roman" w:hAnsi="Arial" w:cs="Arial"/>
          <w:i/>
          <w:sz w:val="20"/>
          <w:szCs w:val="20"/>
          <w:lang w:eastAsia="ru-RU"/>
        </w:rPr>
      </w:pPr>
    </w:p>
    <w:tbl>
      <w:tblPr>
        <w:tblStyle w:val="a3"/>
        <w:tblW w:w="15588" w:type="dxa"/>
        <w:tblInd w:w="0" w:type="dxa"/>
        <w:tblLayout w:type="fixed"/>
        <w:tblLook w:val="04A0" w:firstRow="1" w:lastRow="0" w:firstColumn="1" w:lastColumn="0" w:noHBand="0" w:noVBand="1"/>
      </w:tblPr>
      <w:tblGrid>
        <w:gridCol w:w="510"/>
        <w:gridCol w:w="1725"/>
        <w:gridCol w:w="2411"/>
        <w:gridCol w:w="6831"/>
        <w:gridCol w:w="4111"/>
      </w:tblGrid>
      <w:tr w:rsidR="00350736" w:rsidRPr="00E207EE" w14:paraId="096AA2F3" w14:textId="77777777" w:rsidTr="00350736">
        <w:trPr>
          <w:tblHeader/>
        </w:trPr>
        <w:tc>
          <w:tcPr>
            <w:tcW w:w="510" w:type="dxa"/>
            <w:tcBorders>
              <w:bottom w:val="double" w:sz="4" w:space="0" w:color="auto"/>
            </w:tcBorders>
            <w:vAlign w:val="center"/>
          </w:tcPr>
          <w:p w14:paraId="34D8C0F4" w14:textId="77777777" w:rsidR="00350736" w:rsidRPr="00E207EE" w:rsidRDefault="00350736" w:rsidP="00755005">
            <w:pPr>
              <w:ind w:left="0" w:firstLine="0"/>
              <w:jc w:val="center"/>
              <w:rPr>
                <w:rFonts w:ascii="Arial" w:hAnsi="Arial" w:cs="Arial"/>
                <w:sz w:val="20"/>
                <w:szCs w:val="20"/>
              </w:rPr>
            </w:pPr>
          </w:p>
        </w:tc>
        <w:tc>
          <w:tcPr>
            <w:tcW w:w="1725" w:type="dxa"/>
            <w:tcBorders>
              <w:bottom w:val="double" w:sz="4" w:space="0" w:color="auto"/>
            </w:tcBorders>
            <w:vAlign w:val="center"/>
          </w:tcPr>
          <w:p w14:paraId="7A6F29A7" w14:textId="16CA09DC" w:rsidR="00350736" w:rsidRPr="00E207EE" w:rsidRDefault="00350736" w:rsidP="00755005">
            <w:pPr>
              <w:ind w:left="0" w:firstLine="0"/>
              <w:jc w:val="center"/>
              <w:rPr>
                <w:rFonts w:ascii="Arial" w:hAnsi="Arial" w:cs="Arial"/>
                <w:sz w:val="20"/>
                <w:szCs w:val="20"/>
              </w:rPr>
            </w:pPr>
            <w:r w:rsidRPr="00E207EE">
              <w:rPr>
                <w:rFonts w:ascii="Arial" w:hAnsi="Arial" w:cs="Arial"/>
                <w:sz w:val="20"/>
                <w:szCs w:val="20"/>
              </w:rPr>
              <w:t>Структурный элемент стандарта</w:t>
            </w:r>
          </w:p>
        </w:tc>
        <w:tc>
          <w:tcPr>
            <w:tcW w:w="2411" w:type="dxa"/>
            <w:tcBorders>
              <w:bottom w:val="double" w:sz="4" w:space="0" w:color="auto"/>
            </w:tcBorders>
            <w:vAlign w:val="center"/>
          </w:tcPr>
          <w:p w14:paraId="159DE3C8" w14:textId="77777777" w:rsidR="00350736" w:rsidRPr="00E207EE" w:rsidRDefault="00350736" w:rsidP="00755005">
            <w:pPr>
              <w:ind w:left="0" w:firstLine="0"/>
              <w:jc w:val="center"/>
              <w:rPr>
                <w:rFonts w:ascii="Arial" w:hAnsi="Arial" w:cs="Arial"/>
                <w:sz w:val="20"/>
                <w:szCs w:val="20"/>
              </w:rPr>
            </w:pPr>
            <w:r w:rsidRPr="00E207EE">
              <w:rPr>
                <w:rFonts w:ascii="Arial" w:hAnsi="Arial" w:cs="Arial"/>
                <w:sz w:val="20"/>
                <w:szCs w:val="20"/>
              </w:rPr>
              <w:t>Наименование организации или иного лица (номер письма, дата)</w:t>
            </w:r>
          </w:p>
        </w:tc>
        <w:tc>
          <w:tcPr>
            <w:tcW w:w="6831" w:type="dxa"/>
            <w:tcBorders>
              <w:bottom w:val="double" w:sz="4" w:space="0" w:color="auto"/>
            </w:tcBorders>
            <w:vAlign w:val="center"/>
          </w:tcPr>
          <w:p w14:paraId="653829B9" w14:textId="77777777" w:rsidR="00350736" w:rsidRPr="00E207EE" w:rsidRDefault="00350736" w:rsidP="00755005">
            <w:pPr>
              <w:ind w:left="0" w:firstLine="0"/>
              <w:jc w:val="center"/>
              <w:rPr>
                <w:rFonts w:ascii="Arial" w:hAnsi="Arial" w:cs="Arial"/>
                <w:sz w:val="20"/>
                <w:szCs w:val="20"/>
              </w:rPr>
            </w:pPr>
            <w:r w:rsidRPr="00E207EE">
              <w:rPr>
                <w:rFonts w:ascii="Arial" w:hAnsi="Arial" w:cs="Arial"/>
                <w:sz w:val="20"/>
                <w:szCs w:val="20"/>
              </w:rPr>
              <w:t>Замечание, предложение, предлагаемая редакция</w:t>
            </w:r>
          </w:p>
        </w:tc>
        <w:tc>
          <w:tcPr>
            <w:tcW w:w="4111" w:type="dxa"/>
            <w:tcBorders>
              <w:bottom w:val="double" w:sz="4" w:space="0" w:color="auto"/>
            </w:tcBorders>
            <w:vAlign w:val="center"/>
          </w:tcPr>
          <w:p w14:paraId="36A595A5" w14:textId="5B1EDF26" w:rsidR="00350736" w:rsidRPr="00E207EE" w:rsidRDefault="00350736" w:rsidP="007D41E0">
            <w:pPr>
              <w:ind w:left="0" w:firstLine="0"/>
              <w:jc w:val="center"/>
              <w:rPr>
                <w:rFonts w:ascii="Arial" w:hAnsi="Arial" w:cs="Arial"/>
                <w:sz w:val="20"/>
                <w:szCs w:val="20"/>
              </w:rPr>
            </w:pPr>
            <w:r w:rsidRPr="00E207EE">
              <w:rPr>
                <w:rFonts w:ascii="Arial" w:hAnsi="Arial" w:cs="Arial"/>
                <w:sz w:val="20"/>
                <w:szCs w:val="20"/>
              </w:rPr>
              <w:t>Заключение разработчика</w:t>
            </w:r>
          </w:p>
        </w:tc>
      </w:tr>
      <w:tr w:rsidR="00350736" w:rsidRPr="00E207EE" w14:paraId="2ED53E06" w14:textId="77777777" w:rsidTr="00350736">
        <w:tc>
          <w:tcPr>
            <w:tcW w:w="510" w:type="dxa"/>
            <w:tcBorders>
              <w:top w:val="single" w:sz="4" w:space="0" w:color="auto"/>
              <w:bottom w:val="single" w:sz="4" w:space="0" w:color="auto"/>
            </w:tcBorders>
          </w:tcPr>
          <w:p w14:paraId="197473EF" w14:textId="77777777" w:rsidR="00350736" w:rsidRPr="00E207EE" w:rsidRDefault="00350736" w:rsidP="00CF6C2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3905485" w14:textId="6D0C7565" w:rsidR="00350736" w:rsidRPr="00CE742D" w:rsidRDefault="00350736" w:rsidP="00CF6C2D">
            <w:pPr>
              <w:widowControl w:val="0"/>
              <w:ind w:left="0" w:firstLine="0"/>
              <w:jc w:val="both"/>
              <w:rPr>
                <w:rFonts w:ascii="Arial" w:hAnsi="Arial" w:cs="Arial"/>
                <w:sz w:val="20"/>
                <w:szCs w:val="20"/>
              </w:rPr>
            </w:pPr>
            <w:r w:rsidRPr="004546A8">
              <w:rPr>
                <w:rFonts w:ascii="Arial" w:hAnsi="Arial" w:cs="Arial"/>
                <w:sz w:val="20"/>
                <w:szCs w:val="20"/>
              </w:rPr>
              <w:t>Пояснительная записка</w:t>
            </w:r>
            <w:r>
              <w:rPr>
                <w:rFonts w:ascii="Arial" w:hAnsi="Arial" w:cs="Arial"/>
                <w:sz w:val="20"/>
                <w:szCs w:val="20"/>
              </w:rPr>
              <w:t>, п.7</w:t>
            </w:r>
          </w:p>
        </w:tc>
        <w:tc>
          <w:tcPr>
            <w:tcW w:w="2411" w:type="dxa"/>
            <w:tcBorders>
              <w:top w:val="single" w:sz="4" w:space="0" w:color="auto"/>
              <w:bottom w:val="single" w:sz="4" w:space="0" w:color="auto"/>
            </w:tcBorders>
          </w:tcPr>
          <w:p w14:paraId="73072ABC" w14:textId="145E0C6B" w:rsidR="00350736" w:rsidRPr="001C5208" w:rsidRDefault="00350736" w:rsidP="00CF6C2D">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831" w:type="dxa"/>
            <w:tcBorders>
              <w:top w:val="single" w:sz="4" w:space="0" w:color="auto"/>
              <w:bottom w:val="single" w:sz="4" w:space="0" w:color="auto"/>
            </w:tcBorders>
          </w:tcPr>
          <w:p w14:paraId="770F1F76" w14:textId="77777777" w:rsidR="00350736" w:rsidRPr="00E549E1" w:rsidRDefault="00350736" w:rsidP="00CF6C2D">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74FF65E1" w14:textId="1A36F3B8" w:rsidR="00350736" w:rsidRPr="004D490E" w:rsidRDefault="00350736" w:rsidP="00CF6C2D">
            <w:pPr>
              <w:pStyle w:val="a6"/>
              <w:jc w:val="left"/>
              <w:rPr>
                <w:rFonts w:ascii="Arial" w:hAnsi="Arial" w:cs="Arial"/>
                <w:b/>
                <w:bCs/>
                <w:sz w:val="20"/>
                <w:szCs w:val="20"/>
                <w:u w:val="single"/>
              </w:rPr>
            </w:pPr>
            <w:r w:rsidRPr="0035143E">
              <w:rPr>
                <w:rFonts w:ascii="Arial" w:hAnsi="Arial" w:cs="Arial"/>
                <w:sz w:val="20"/>
                <w:szCs w:val="20"/>
              </w:rPr>
              <w:t>Из пункта 7 убрать предложение «Предполагается прекращение действия ГОСТ 2.313–82…», т.к. межгосударственный стандарт ГОСТ 2.313–82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4111" w:type="dxa"/>
            <w:tcBorders>
              <w:top w:val="single" w:sz="4" w:space="0" w:color="auto"/>
              <w:bottom w:val="single" w:sz="4" w:space="0" w:color="auto"/>
            </w:tcBorders>
          </w:tcPr>
          <w:p w14:paraId="1F4BB5E2" w14:textId="77777777" w:rsidR="00350736" w:rsidRDefault="008D6B76" w:rsidP="00CF6C2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4F4650C" w14:textId="347E7C1E" w:rsidR="008D6B76" w:rsidRPr="00E207EE" w:rsidRDefault="008D6B76" w:rsidP="00CF6C2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Новые стандарты ГОСТ Р ЕСКД планируется согласовать с органами военного управления и включить в СП ДСОП</w:t>
            </w:r>
          </w:p>
        </w:tc>
      </w:tr>
      <w:tr w:rsidR="00350736" w:rsidRPr="00E207EE" w14:paraId="0FEE3549" w14:textId="77777777" w:rsidTr="00350736">
        <w:tc>
          <w:tcPr>
            <w:tcW w:w="510" w:type="dxa"/>
            <w:tcBorders>
              <w:top w:val="single" w:sz="4" w:space="0" w:color="auto"/>
              <w:bottom w:val="single" w:sz="4" w:space="0" w:color="auto"/>
            </w:tcBorders>
          </w:tcPr>
          <w:p w14:paraId="2ECF4130" w14:textId="77777777" w:rsidR="00350736" w:rsidRPr="00E207EE" w:rsidRDefault="00350736" w:rsidP="00CF6C2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0048968" w14:textId="12009E47" w:rsidR="00350736" w:rsidRPr="00E207EE" w:rsidRDefault="00350736" w:rsidP="00CF6C2D">
            <w:pPr>
              <w:widowControl w:val="0"/>
              <w:ind w:left="0" w:firstLine="0"/>
              <w:jc w:val="both"/>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9</w:t>
            </w:r>
          </w:p>
        </w:tc>
        <w:tc>
          <w:tcPr>
            <w:tcW w:w="2411" w:type="dxa"/>
            <w:tcBorders>
              <w:top w:val="single" w:sz="4" w:space="0" w:color="auto"/>
              <w:bottom w:val="single" w:sz="4" w:space="0" w:color="auto"/>
            </w:tcBorders>
          </w:tcPr>
          <w:p w14:paraId="291832C0" w14:textId="4EF98685" w:rsidR="00350736" w:rsidRPr="00E207EE" w:rsidRDefault="00350736" w:rsidP="00CF6C2D">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831" w:type="dxa"/>
            <w:tcBorders>
              <w:top w:val="single" w:sz="4" w:space="0" w:color="auto"/>
              <w:bottom w:val="single" w:sz="4" w:space="0" w:color="auto"/>
            </w:tcBorders>
          </w:tcPr>
          <w:p w14:paraId="62F43E99" w14:textId="77777777" w:rsidR="00350736" w:rsidRDefault="00350736" w:rsidP="00CF6C2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B325FD0" w14:textId="77777777" w:rsidR="00350736" w:rsidRPr="00CE742D" w:rsidRDefault="00350736" w:rsidP="00CF6C2D">
            <w:pPr>
              <w:widowControl w:val="0"/>
              <w:ind w:left="0" w:firstLine="0"/>
              <w:rPr>
                <w:rFonts w:ascii="Arial" w:hAnsi="Arial" w:cs="Arial"/>
                <w:bCs/>
                <w:sz w:val="20"/>
                <w:szCs w:val="20"/>
              </w:rPr>
            </w:pPr>
            <w:r w:rsidRPr="00CE742D">
              <w:rPr>
                <w:rFonts w:ascii="Arial" w:hAnsi="Arial" w:cs="Arial"/>
                <w:bCs/>
                <w:sz w:val="20"/>
                <w:szCs w:val="20"/>
              </w:rPr>
              <w:t>Необходимо согласование проекта стандарта с ТК 465 «Строительство».</w:t>
            </w:r>
          </w:p>
          <w:p w14:paraId="0C75F6CE" w14:textId="77777777" w:rsidR="00350736" w:rsidRPr="00AF1C8A" w:rsidRDefault="00350736" w:rsidP="00CF6C2D">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69291C4" w14:textId="77777777" w:rsidR="00350736" w:rsidRPr="00CE742D" w:rsidRDefault="00350736" w:rsidP="00CF6C2D">
            <w:pPr>
              <w:widowControl w:val="0"/>
              <w:ind w:left="0" w:firstLine="0"/>
              <w:rPr>
                <w:rFonts w:ascii="Arial" w:hAnsi="Arial" w:cs="Arial"/>
                <w:bCs/>
                <w:sz w:val="20"/>
                <w:szCs w:val="20"/>
              </w:rPr>
            </w:pPr>
            <w:r w:rsidRPr="00CE742D">
              <w:rPr>
                <w:rFonts w:ascii="Arial" w:hAnsi="Arial" w:cs="Arial"/>
                <w:bCs/>
                <w:sz w:val="20"/>
                <w:szCs w:val="20"/>
              </w:rPr>
              <w:t>Представляется необходимым согласования данного стандарта согласно сфере его распространения</w:t>
            </w:r>
          </w:p>
          <w:p w14:paraId="5D30A393" w14:textId="77777777" w:rsidR="00350736" w:rsidRDefault="00350736" w:rsidP="00CF6C2D">
            <w:pPr>
              <w:pStyle w:val="a6"/>
              <w:jc w:val="left"/>
              <w:rPr>
                <w:rFonts w:ascii="Arial" w:hAnsi="Arial" w:cs="Arial"/>
                <w:sz w:val="20"/>
                <w:szCs w:val="20"/>
              </w:rPr>
            </w:pPr>
            <w:r w:rsidRPr="004D490E">
              <w:rPr>
                <w:rFonts w:ascii="Arial" w:hAnsi="Arial" w:cs="Arial"/>
                <w:b/>
                <w:bCs/>
                <w:sz w:val="20"/>
                <w:szCs w:val="20"/>
                <w:u w:val="single"/>
              </w:rPr>
              <w:t>Обоснование:</w:t>
            </w:r>
          </w:p>
          <w:p w14:paraId="1FEEF8ED" w14:textId="77777777" w:rsidR="00350736" w:rsidRPr="00CE742D" w:rsidRDefault="00350736" w:rsidP="00CF6C2D">
            <w:pPr>
              <w:widowControl w:val="0"/>
              <w:ind w:left="0" w:firstLine="0"/>
              <w:rPr>
                <w:rFonts w:ascii="Arial" w:hAnsi="Arial" w:cs="Arial"/>
                <w:bCs/>
                <w:sz w:val="20"/>
                <w:szCs w:val="20"/>
              </w:rPr>
            </w:pPr>
            <w:r w:rsidRPr="00CE742D">
              <w:rPr>
                <w:rFonts w:ascii="Arial" w:hAnsi="Arial" w:cs="Arial"/>
                <w:bCs/>
                <w:sz w:val="20"/>
                <w:szCs w:val="20"/>
              </w:rPr>
              <w:t>Раздел 2 ПЗ, третий абзац:</w:t>
            </w:r>
          </w:p>
          <w:p w14:paraId="205FACAB" w14:textId="2DD06514" w:rsidR="00350736" w:rsidRPr="00E207EE" w:rsidRDefault="00350736" w:rsidP="00CF6C2D">
            <w:pPr>
              <w:widowControl w:val="0"/>
              <w:ind w:left="0" w:firstLine="0"/>
              <w:rPr>
                <w:rFonts w:ascii="Arial" w:hAnsi="Arial" w:cs="Arial"/>
                <w:bCs/>
                <w:sz w:val="20"/>
                <w:szCs w:val="20"/>
              </w:rPr>
            </w:pPr>
            <w:r w:rsidRPr="00CE742D">
              <w:rPr>
                <w:rFonts w:ascii="Arial" w:hAnsi="Arial" w:cs="Arial"/>
                <w:bCs/>
                <w:sz w:val="20"/>
                <w:szCs w:val="20"/>
              </w:rPr>
              <w:t>Стандарт распространяется на изделия машиностроения всех отраслей промышленности, а также на объекты строительства и строительные изделия в соответствии со стандартами Системы проектной документации для строительства (кроме чертежей строительных металлических конструкций).</w:t>
            </w:r>
          </w:p>
        </w:tc>
        <w:tc>
          <w:tcPr>
            <w:tcW w:w="4111" w:type="dxa"/>
            <w:tcBorders>
              <w:top w:val="single" w:sz="4" w:space="0" w:color="auto"/>
              <w:bottom w:val="single" w:sz="4" w:space="0" w:color="auto"/>
            </w:tcBorders>
          </w:tcPr>
          <w:p w14:paraId="0DC50DA8" w14:textId="77777777" w:rsidR="00350736" w:rsidRDefault="008D6B76" w:rsidP="00CF6C2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D5BA5A4" w14:textId="5E79F4AD" w:rsidR="008D6B76" w:rsidRPr="00E207EE" w:rsidRDefault="008D6B76" w:rsidP="00CF6C2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Область применения стандартов ЕСКД указана в ГОСТ Р 2.001-2023. Они разрабатываются для машиностроения. Это не означает, что их нельзя применять в других отраслях (например, в строительстве), если эти отрасли решат, что они подходят. Но принудительно распространять стандарты ЕСКД на строительство и другие отрасли ТК 482 считает неправильным </w:t>
            </w:r>
          </w:p>
        </w:tc>
      </w:tr>
      <w:tr w:rsidR="008D6B76" w:rsidRPr="00E207EE" w14:paraId="67D6918A" w14:textId="77777777" w:rsidTr="00350736">
        <w:tc>
          <w:tcPr>
            <w:tcW w:w="510" w:type="dxa"/>
            <w:tcBorders>
              <w:top w:val="single" w:sz="4" w:space="0" w:color="auto"/>
              <w:bottom w:val="single" w:sz="4" w:space="0" w:color="auto"/>
            </w:tcBorders>
          </w:tcPr>
          <w:p w14:paraId="0E2D4B6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7E0DDFA" w14:textId="3CC4C390" w:rsidR="008D6B76" w:rsidRPr="00EB0220" w:rsidRDefault="008D6B76" w:rsidP="008D6B76">
            <w:pPr>
              <w:widowControl w:val="0"/>
              <w:ind w:left="0" w:firstLine="0"/>
              <w:rPr>
                <w:rFonts w:ascii="Arial" w:hAnsi="Arial" w:cs="Arial"/>
                <w:sz w:val="20"/>
                <w:szCs w:val="20"/>
              </w:rPr>
            </w:pPr>
            <w:r w:rsidRPr="004546A8">
              <w:rPr>
                <w:rFonts w:ascii="Arial" w:hAnsi="Arial" w:cs="Arial"/>
                <w:sz w:val="20"/>
                <w:szCs w:val="20"/>
              </w:rPr>
              <w:t>Пояснительная записка</w:t>
            </w:r>
          </w:p>
        </w:tc>
        <w:tc>
          <w:tcPr>
            <w:tcW w:w="2411" w:type="dxa"/>
            <w:tcBorders>
              <w:top w:val="single" w:sz="4" w:space="0" w:color="auto"/>
              <w:bottom w:val="single" w:sz="4" w:space="0" w:color="auto"/>
            </w:tcBorders>
          </w:tcPr>
          <w:p w14:paraId="28B06F67" w14:textId="2EF9AFBA"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31" w:type="dxa"/>
            <w:tcBorders>
              <w:top w:val="single" w:sz="4" w:space="0" w:color="auto"/>
              <w:bottom w:val="single" w:sz="4" w:space="0" w:color="auto"/>
            </w:tcBorders>
          </w:tcPr>
          <w:p w14:paraId="3BD73D46" w14:textId="77777777" w:rsidR="008D6B76" w:rsidRPr="007F2DA7" w:rsidRDefault="008D6B76" w:rsidP="008D6B76">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4B5683F1" w14:textId="77777777" w:rsidR="008D6B76" w:rsidRPr="007F2DA7" w:rsidRDefault="008D6B76" w:rsidP="008D6B76">
            <w:pPr>
              <w:ind w:left="0" w:firstLine="0"/>
              <w:rPr>
                <w:rFonts w:ascii="Arial" w:hAnsi="Arial" w:cs="Arial"/>
                <w:sz w:val="20"/>
                <w:szCs w:val="20"/>
              </w:rPr>
            </w:pPr>
            <w:r w:rsidRPr="007F2DA7">
              <w:rPr>
                <w:rFonts w:ascii="Arial" w:hAnsi="Arial" w:cs="Arial"/>
                <w:sz w:val="20"/>
                <w:szCs w:val="20"/>
              </w:rPr>
              <w:t>пояснительные записки           предполагают прекращение действия стандартов. Стандарты ЕСКД имеют статус двойного применения (</w:t>
            </w:r>
            <w:r w:rsidRPr="007F2DA7">
              <w:rPr>
                <w:rFonts w:ascii="Arial" w:hAnsi="Arial" w:cs="Arial"/>
                <w:sz w:val="20"/>
                <w:szCs w:val="20"/>
              </w:rPr>
              <w:sym w:font="Wingdings" w:char="F0AB"/>
            </w:r>
            <w:r w:rsidRPr="007F2DA7">
              <w:rPr>
                <w:rFonts w:ascii="Arial" w:hAnsi="Arial" w:cs="Arial"/>
                <w:sz w:val="20"/>
                <w:szCs w:val="20"/>
              </w:rPr>
              <w:t>).</w:t>
            </w:r>
          </w:p>
          <w:p w14:paraId="51108267" w14:textId="77777777" w:rsidR="008D6B76" w:rsidRPr="007F2DA7" w:rsidRDefault="008D6B76" w:rsidP="008D6B76">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13AE8302" w14:textId="016778B2" w:rsidR="008D6B76" w:rsidRDefault="008D6B76" w:rsidP="008D6B76">
            <w:pPr>
              <w:widowControl w:val="0"/>
              <w:ind w:left="0" w:firstLine="0"/>
              <w:rPr>
                <w:rFonts w:ascii="Arial" w:hAnsi="Arial" w:cs="Arial"/>
                <w:sz w:val="20"/>
                <w:szCs w:val="20"/>
              </w:rPr>
            </w:pPr>
            <w:r w:rsidRPr="007F2DA7">
              <w:rPr>
                <w:rFonts w:ascii="Arial" w:hAnsi="Arial" w:cs="Arial"/>
                <w:sz w:val="20"/>
                <w:szCs w:val="20"/>
              </w:rPr>
              <w:t>Разработка КД на изделия ГОЗ остается без ЕСКД.</w:t>
            </w:r>
          </w:p>
        </w:tc>
        <w:tc>
          <w:tcPr>
            <w:tcW w:w="4111" w:type="dxa"/>
            <w:tcBorders>
              <w:top w:val="single" w:sz="4" w:space="0" w:color="auto"/>
              <w:bottom w:val="single" w:sz="4" w:space="0" w:color="auto"/>
            </w:tcBorders>
          </w:tcPr>
          <w:p w14:paraId="43F930F3" w14:textId="4D7C8135"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8E4AD3C" w14:textId="49D7A20F"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Новые стандарты ГОСТ Р ЕСКД планируется согласовать с органами военного управления и включить в СП ДСОП</w:t>
            </w:r>
          </w:p>
        </w:tc>
      </w:tr>
      <w:tr w:rsidR="008D6B76" w:rsidRPr="00E207EE" w14:paraId="06B415E2" w14:textId="77777777" w:rsidTr="00350736">
        <w:tc>
          <w:tcPr>
            <w:tcW w:w="510" w:type="dxa"/>
            <w:tcBorders>
              <w:top w:val="single" w:sz="4" w:space="0" w:color="auto"/>
              <w:bottom w:val="single" w:sz="4" w:space="0" w:color="auto"/>
            </w:tcBorders>
          </w:tcPr>
          <w:p w14:paraId="35FF2FB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9D75DEC" w14:textId="638F46DF"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63AEEAA"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831" w:type="dxa"/>
            <w:tcBorders>
              <w:top w:val="single" w:sz="4" w:space="0" w:color="auto"/>
              <w:bottom w:val="single" w:sz="4" w:space="0" w:color="auto"/>
            </w:tcBorders>
          </w:tcPr>
          <w:p w14:paraId="4DE2D7FC" w14:textId="77777777"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1284AB80"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1F44DE3A" w14:textId="77777777" w:rsidTr="00350736">
        <w:tc>
          <w:tcPr>
            <w:tcW w:w="510" w:type="dxa"/>
            <w:tcBorders>
              <w:top w:val="single" w:sz="4" w:space="0" w:color="auto"/>
              <w:bottom w:val="single" w:sz="4" w:space="0" w:color="auto"/>
            </w:tcBorders>
          </w:tcPr>
          <w:p w14:paraId="1DC2A359"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F015C88" w14:textId="0A9ED7DE"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247A706" w14:textId="77777777" w:rsidR="008D6B76" w:rsidRPr="00057435" w:rsidRDefault="008D6B76" w:rsidP="008D6B76">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w:t>
            </w:r>
            <w:r>
              <w:rPr>
                <w:rFonts w:ascii="Arial" w:hAnsi="Arial" w:cs="Arial"/>
                <w:sz w:val="20"/>
                <w:szCs w:val="20"/>
              </w:rPr>
              <w:lastRenderedPageBreak/>
              <w:t>Антей» - Обуховский завод», № 18738/354 от 28.03.2024 г.</w:t>
            </w:r>
          </w:p>
        </w:tc>
        <w:tc>
          <w:tcPr>
            <w:tcW w:w="6831" w:type="dxa"/>
            <w:tcBorders>
              <w:top w:val="single" w:sz="4" w:space="0" w:color="auto"/>
              <w:bottom w:val="single" w:sz="4" w:space="0" w:color="auto"/>
            </w:tcBorders>
          </w:tcPr>
          <w:p w14:paraId="11DF4DF3" w14:textId="77777777" w:rsidR="008D6B76" w:rsidRDefault="008D6B76" w:rsidP="008D6B76">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111" w:type="dxa"/>
            <w:tcBorders>
              <w:top w:val="single" w:sz="4" w:space="0" w:color="auto"/>
              <w:bottom w:val="single" w:sz="4" w:space="0" w:color="auto"/>
            </w:tcBorders>
          </w:tcPr>
          <w:p w14:paraId="3EBE22AB"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515E3FCC" w14:textId="77777777" w:rsidTr="00350736">
        <w:tc>
          <w:tcPr>
            <w:tcW w:w="510" w:type="dxa"/>
            <w:tcBorders>
              <w:top w:val="single" w:sz="4" w:space="0" w:color="auto"/>
              <w:bottom w:val="single" w:sz="4" w:space="0" w:color="auto"/>
            </w:tcBorders>
          </w:tcPr>
          <w:p w14:paraId="18F1620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F494A8D" w14:textId="0ACC26FC"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9BDF809" w14:textId="7C39366E" w:rsidR="008D6B76" w:rsidRDefault="008D6B76" w:rsidP="008D6B76">
            <w:pPr>
              <w:widowControl w:val="0"/>
              <w:ind w:left="0" w:firstLine="0"/>
              <w:jc w:val="center"/>
              <w:rPr>
                <w:rFonts w:ascii="Arial" w:hAnsi="Arial" w:cs="Arial"/>
                <w:sz w:val="20"/>
                <w:szCs w:val="20"/>
              </w:rPr>
            </w:pPr>
            <w:r>
              <w:rPr>
                <w:rFonts w:ascii="Arial" w:hAnsi="Arial" w:cs="Arial"/>
                <w:color w:val="000000" w:themeColor="text1"/>
                <w:sz w:val="20"/>
                <w:szCs w:val="20"/>
              </w:rPr>
              <w:t>АО ОКБ «</w:t>
            </w:r>
            <w:proofErr w:type="spellStart"/>
            <w:r>
              <w:rPr>
                <w:rFonts w:ascii="Arial" w:hAnsi="Arial" w:cs="Arial"/>
                <w:color w:val="000000" w:themeColor="text1"/>
                <w:sz w:val="20"/>
                <w:szCs w:val="20"/>
              </w:rPr>
              <w:t>Ростов</w:t>
            </w:r>
            <w:proofErr w:type="spellEnd"/>
            <w:r>
              <w:rPr>
                <w:rFonts w:ascii="Arial" w:hAnsi="Arial" w:cs="Arial"/>
                <w:color w:val="000000" w:themeColor="text1"/>
                <w:sz w:val="20"/>
                <w:szCs w:val="20"/>
              </w:rPr>
              <w:t>-Миль», № 703/1190 от 01.04.2024 г.</w:t>
            </w:r>
          </w:p>
        </w:tc>
        <w:tc>
          <w:tcPr>
            <w:tcW w:w="6831" w:type="dxa"/>
            <w:tcBorders>
              <w:top w:val="single" w:sz="4" w:space="0" w:color="auto"/>
              <w:bottom w:val="single" w:sz="4" w:space="0" w:color="auto"/>
            </w:tcBorders>
          </w:tcPr>
          <w:p w14:paraId="47E15200" w14:textId="39EA1D16"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2A13B6F3" w14:textId="656AAA09"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38CA66A3" w14:textId="77777777" w:rsidTr="00350736">
        <w:tc>
          <w:tcPr>
            <w:tcW w:w="510" w:type="dxa"/>
            <w:tcBorders>
              <w:top w:val="single" w:sz="4" w:space="0" w:color="auto"/>
              <w:bottom w:val="single" w:sz="4" w:space="0" w:color="auto"/>
            </w:tcBorders>
          </w:tcPr>
          <w:p w14:paraId="012BEBB1"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CFDA093" w14:textId="55004206"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905CE83" w14:textId="77777777"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sz w:val="20"/>
                <w:szCs w:val="20"/>
              </w:rPr>
              <w:t>АО «ВПК «НПО машиностроения», № 131/1-5 от 11.03.2024 г.</w:t>
            </w:r>
          </w:p>
        </w:tc>
        <w:tc>
          <w:tcPr>
            <w:tcW w:w="6831" w:type="dxa"/>
            <w:tcBorders>
              <w:top w:val="single" w:sz="4" w:space="0" w:color="auto"/>
              <w:bottom w:val="single" w:sz="4" w:space="0" w:color="auto"/>
            </w:tcBorders>
          </w:tcPr>
          <w:p w14:paraId="6ED07C3F" w14:textId="77777777"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4F3B80D6"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14100F9B" w14:textId="77777777" w:rsidTr="00350736">
        <w:tc>
          <w:tcPr>
            <w:tcW w:w="510" w:type="dxa"/>
            <w:tcBorders>
              <w:top w:val="single" w:sz="4" w:space="0" w:color="auto"/>
              <w:bottom w:val="single" w:sz="4" w:space="0" w:color="auto"/>
            </w:tcBorders>
          </w:tcPr>
          <w:p w14:paraId="47D04D56"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D33B915" w14:textId="05F1CE07"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64501020"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ФГБУ «НИЦ «Институт имени Н.Е. Жуковского»</w:t>
            </w:r>
          </w:p>
        </w:tc>
        <w:tc>
          <w:tcPr>
            <w:tcW w:w="6831" w:type="dxa"/>
            <w:tcBorders>
              <w:top w:val="single" w:sz="4" w:space="0" w:color="auto"/>
              <w:bottom w:val="single" w:sz="4" w:space="0" w:color="auto"/>
            </w:tcBorders>
          </w:tcPr>
          <w:p w14:paraId="6E878FFC" w14:textId="77777777"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61ABBA1F"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1C1D4FB4" w14:textId="77777777" w:rsidTr="00350736">
        <w:tc>
          <w:tcPr>
            <w:tcW w:w="510" w:type="dxa"/>
            <w:tcBorders>
              <w:top w:val="single" w:sz="4" w:space="0" w:color="auto"/>
              <w:bottom w:val="single" w:sz="4" w:space="0" w:color="auto"/>
            </w:tcBorders>
          </w:tcPr>
          <w:p w14:paraId="3D2AB2D7"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A1BA88A" w14:textId="2879A0F6"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21D8616"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ФГУП «ВНИИ «Центр», б/н</w:t>
            </w:r>
          </w:p>
        </w:tc>
        <w:tc>
          <w:tcPr>
            <w:tcW w:w="6831" w:type="dxa"/>
            <w:tcBorders>
              <w:top w:val="single" w:sz="4" w:space="0" w:color="auto"/>
              <w:bottom w:val="single" w:sz="4" w:space="0" w:color="auto"/>
            </w:tcBorders>
          </w:tcPr>
          <w:p w14:paraId="41ADA633" w14:textId="77777777"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3DCDD2D0"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10E7BEFA" w14:textId="77777777" w:rsidTr="00350736">
        <w:tc>
          <w:tcPr>
            <w:tcW w:w="510" w:type="dxa"/>
            <w:tcBorders>
              <w:top w:val="single" w:sz="4" w:space="0" w:color="auto"/>
              <w:bottom w:val="single" w:sz="4" w:space="0" w:color="auto"/>
            </w:tcBorders>
          </w:tcPr>
          <w:p w14:paraId="47EEB78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C03C0F6" w14:textId="5D20BC9B"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70E6E11" w14:textId="259630D3" w:rsidR="008D6B76" w:rsidRDefault="008D6B76" w:rsidP="008D6B76">
            <w:pPr>
              <w:widowControl w:val="0"/>
              <w:ind w:left="0" w:firstLine="0"/>
              <w:jc w:val="center"/>
              <w:rPr>
                <w:rFonts w:ascii="Arial" w:hAnsi="Arial" w:cs="Arial"/>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tc>
        <w:tc>
          <w:tcPr>
            <w:tcW w:w="6831" w:type="dxa"/>
            <w:tcBorders>
              <w:top w:val="single" w:sz="4" w:space="0" w:color="auto"/>
              <w:bottom w:val="single" w:sz="4" w:space="0" w:color="auto"/>
            </w:tcBorders>
          </w:tcPr>
          <w:p w14:paraId="6FA14DB3" w14:textId="6A9CAD20"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1A2ECFD4" w14:textId="17AA8B6E"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5BF035C0" w14:textId="77777777" w:rsidTr="00350736">
        <w:tc>
          <w:tcPr>
            <w:tcW w:w="510" w:type="dxa"/>
          </w:tcPr>
          <w:p w14:paraId="407EE78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F8597E9" w14:textId="4BF06BD6" w:rsidR="008D6B76" w:rsidRPr="00E207EE" w:rsidRDefault="008D6B76" w:rsidP="008D6B76">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1" w:type="dxa"/>
          </w:tcPr>
          <w:p w14:paraId="2321AC60" w14:textId="1DF9DA72" w:rsidR="008D6B76" w:rsidRPr="00E207EE" w:rsidRDefault="008D6B76" w:rsidP="008D6B76">
            <w:pPr>
              <w:widowControl w:val="0"/>
              <w:tabs>
                <w:tab w:val="left" w:pos="284"/>
              </w:tabs>
              <w:ind w:left="0" w:firstLine="0"/>
              <w:jc w:val="center"/>
              <w:rPr>
                <w:rFonts w:ascii="Arial" w:hAnsi="Arial" w:cs="Arial"/>
                <w:sz w:val="20"/>
                <w:szCs w:val="20"/>
              </w:rPr>
            </w:pPr>
            <w:r>
              <w:rPr>
                <w:rFonts w:ascii="Arial" w:hAnsi="Arial" w:cs="Arial"/>
                <w:sz w:val="20"/>
                <w:szCs w:val="20"/>
              </w:rPr>
              <w:t>ФАУ «</w:t>
            </w:r>
            <w:proofErr w:type="spellStart"/>
            <w:r>
              <w:rPr>
                <w:rFonts w:ascii="Arial" w:hAnsi="Arial" w:cs="Arial"/>
                <w:sz w:val="20"/>
                <w:szCs w:val="20"/>
              </w:rPr>
              <w:t>ГосНИИАС</w:t>
            </w:r>
            <w:proofErr w:type="spellEnd"/>
            <w:r>
              <w:rPr>
                <w:rFonts w:ascii="Arial" w:hAnsi="Arial" w:cs="Arial"/>
                <w:sz w:val="20"/>
                <w:szCs w:val="20"/>
              </w:rPr>
              <w:t>», б/н</w:t>
            </w:r>
          </w:p>
        </w:tc>
        <w:tc>
          <w:tcPr>
            <w:tcW w:w="6831" w:type="dxa"/>
          </w:tcPr>
          <w:p w14:paraId="17831A67" w14:textId="153E1BDC" w:rsidR="008D6B76" w:rsidRPr="00E207EE"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Pr>
          <w:p w14:paraId="773C35FE" w14:textId="3439C2DC" w:rsidR="008D6B76" w:rsidRPr="00E207EE" w:rsidRDefault="008D6B76" w:rsidP="008D6B76">
            <w:pPr>
              <w:widowControl w:val="0"/>
              <w:ind w:left="0" w:firstLine="0"/>
              <w:jc w:val="both"/>
              <w:rPr>
                <w:rFonts w:ascii="Arial" w:hAnsi="Arial" w:cs="Arial"/>
                <w:sz w:val="20"/>
                <w:szCs w:val="20"/>
              </w:rPr>
            </w:pPr>
            <w:r>
              <w:rPr>
                <w:rFonts w:ascii="Arial" w:hAnsi="Arial" w:cs="Arial"/>
                <w:sz w:val="20"/>
                <w:szCs w:val="20"/>
              </w:rPr>
              <w:t>Принято</w:t>
            </w:r>
          </w:p>
        </w:tc>
      </w:tr>
      <w:tr w:rsidR="008D6B76" w:rsidRPr="00E207EE" w14:paraId="7462E2FC" w14:textId="77777777" w:rsidTr="00350736">
        <w:tc>
          <w:tcPr>
            <w:tcW w:w="510" w:type="dxa"/>
            <w:tcBorders>
              <w:top w:val="single" w:sz="4" w:space="0" w:color="auto"/>
              <w:bottom w:val="single" w:sz="4" w:space="0" w:color="auto"/>
            </w:tcBorders>
          </w:tcPr>
          <w:p w14:paraId="2CB20FE5"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6187EB6" w14:textId="6165CF4D" w:rsidR="008D6B76" w:rsidRPr="00CE742D" w:rsidRDefault="008D6B76" w:rsidP="008D6B76">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4C1E0A3" w14:textId="77777777" w:rsidR="008D6B76" w:rsidRPr="00E207EE"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«Томский электротехнический завод», № 0126 от 18.01.2024 г.</w:t>
            </w:r>
          </w:p>
        </w:tc>
        <w:tc>
          <w:tcPr>
            <w:tcW w:w="6831" w:type="dxa"/>
            <w:tcBorders>
              <w:top w:val="single" w:sz="4" w:space="0" w:color="auto"/>
              <w:bottom w:val="single" w:sz="4" w:space="0" w:color="auto"/>
            </w:tcBorders>
          </w:tcPr>
          <w:p w14:paraId="0CD3A2DD" w14:textId="77777777" w:rsidR="008D6B76" w:rsidRPr="00E207EE" w:rsidRDefault="008D6B76" w:rsidP="008D6B76">
            <w:pPr>
              <w:widowControl w:val="0"/>
              <w:ind w:left="0" w:firstLine="0"/>
              <w:rPr>
                <w:rFonts w:ascii="Arial" w:hAnsi="Arial" w:cs="Arial"/>
                <w:bCs/>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2E1B9D00" w14:textId="77777777"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507BE19E" w14:textId="77777777" w:rsidTr="00350736">
        <w:tc>
          <w:tcPr>
            <w:tcW w:w="510" w:type="dxa"/>
            <w:tcBorders>
              <w:top w:val="single" w:sz="4" w:space="0" w:color="auto"/>
              <w:bottom w:val="single" w:sz="4" w:space="0" w:color="auto"/>
            </w:tcBorders>
          </w:tcPr>
          <w:p w14:paraId="20037682"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FE60E93" w14:textId="19CE9FA8"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7CA03D4" w14:textId="77777777"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«Роствертол», № 206-5/0042 от 15.02.2024 г.</w:t>
            </w:r>
          </w:p>
        </w:tc>
        <w:tc>
          <w:tcPr>
            <w:tcW w:w="6831" w:type="dxa"/>
            <w:tcBorders>
              <w:top w:val="single" w:sz="4" w:space="0" w:color="auto"/>
              <w:bottom w:val="single" w:sz="4" w:space="0" w:color="auto"/>
            </w:tcBorders>
          </w:tcPr>
          <w:p w14:paraId="1C01C179" w14:textId="77777777"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0A67F057"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4EFB380E" w14:textId="77777777" w:rsidTr="00350736">
        <w:tc>
          <w:tcPr>
            <w:tcW w:w="510" w:type="dxa"/>
            <w:tcBorders>
              <w:top w:val="single" w:sz="4" w:space="0" w:color="auto"/>
              <w:bottom w:val="single" w:sz="4" w:space="0" w:color="auto"/>
            </w:tcBorders>
          </w:tcPr>
          <w:p w14:paraId="4371BFE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DDB5D40" w14:textId="26CFABFA"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63954EC4" w14:textId="77777777"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СЗ «Северная верфь», № 436/16 от 14.02.2024 г.</w:t>
            </w:r>
          </w:p>
        </w:tc>
        <w:tc>
          <w:tcPr>
            <w:tcW w:w="6831" w:type="dxa"/>
            <w:tcBorders>
              <w:top w:val="single" w:sz="4" w:space="0" w:color="auto"/>
              <w:bottom w:val="single" w:sz="4" w:space="0" w:color="auto"/>
            </w:tcBorders>
          </w:tcPr>
          <w:p w14:paraId="71FBB268" w14:textId="77777777"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5FF82DA0"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5EB9363C" w14:textId="77777777" w:rsidTr="00350736">
        <w:tc>
          <w:tcPr>
            <w:tcW w:w="510" w:type="dxa"/>
            <w:tcBorders>
              <w:top w:val="single" w:sz="4" w:space="0" w:color="auto"/>
              <w:bottom w:val="single" w:sz="4" w:space="0" w:color="auto"/>
            </w:tcBorders>
          </w:tcPr>
          <w:p w14:paraId="434B5CBF"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D31DB1C" w14:textId="0805554A"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CAFA534" w14:textId="77777777" w:rsidR="008D6B76" w:rsidRDefault="008D6B76" w:rsidP="008D6B76">
            <w:pPr>
              <w:widowControl w:val="0"/>
              <w:ind w:left="0" w:firstLine="0"/>
              <w:jc w:val="center"/>
              <w:rPr>
                <w:rFonts w:ascii="Arial" w:hAnsi="Arial" w:cs="Arial"/>
                <w:color w:val="000000" w:themeColor="text1"/>
                <w:sz w:val="20"/>
                <w:szCs w:val="20"/>
              </w:rPr>
            </w:pPr>
            <w:r w:rsidRPr="007C44FD">
              <w:rPr>
                <w:rFonts w:ascii="Arial" w:hAnsi="Arial" w:cs="Arial"/>
                <w:color w:val="000000" w:themeColor="text1"/>
                <w:sz w:val="20"/>
                <w:szCs w:val="20"/>
              </w:rPr>
              <w:t>АО «ОПК»</w:t>
            </w:r>
            <w:r>
              <w:rPr>
                <w:rFonts w:ascii="Arial" w:hAnsi="Arial" w:cs="Arial"/>
                <w:color w:val="000000" w:themeColor="text1"/>
                <w:sz w:val="20"/>
                <w:szCs w:val="20"/>
              </w:rPr>
              <w:t>, б/н</w:t>
            </w:r>
          </w:p>
        </w:tc>
        <w:tc>
          <w:tcPr>
            <w:tcW w:w="6831" w:type="dxa"/>
            <w:tcBorders>
              <w:top w:val="single" w:sz="4" w:space="0" w:color="auto"/>
              <w:bottom w:val="single" w:sz="4" w:space="0" w:color="auto"/>
            </w:tcBorders>
          </w:tcPr>
          <w:p w14:paraId="3961822D" w14:textId="77777777"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6CCBBA5B"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646CB305" w14:textId="77777777" w:rsidTr="00350736">
        <w:tc>
          <w:tcPr>
            <w:tcW w:w="510" w:type="dxa"/>
            <w:tcBorders>
              <w:top w:val="single" w:sz="4" w:space="0" w:color="auto"/>
              <w:bottom w:val="single" w:sz="4" w:space="0" w:color="auto"/>
            </w:tcBorders>
          </w:tcPr>
          <w:p w14:paraId="6864E15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125500D" w14:textId="4FA5A597"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F7CB1DB" w14:textId="77777777" w:rsidR="008D6B76" w:rsidRPr="007C44FD"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«ЦС «Звездочка» № 554-7.2/202 от 11.03.2024 г.</w:t>
            </w:r>
          </w:p>
        </w:tc>
        <w:tc>
          <w:tcPr>
            <w:tcW w:w="6831" w:type="dxa"/>
            <w:tcBorders>
              <w:top w:val="single" w:sz="4" w:space="0" w:color="auto"/>
              <w:bottom w:val="single" w:sz="4" w:space="0" w:color="auto"/>
            </w:tcBorders>
          </w:tcPr>
          <w:p w14:paraId="3DBFDBB4" w14:textId="77777777"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045C4FC4"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5890505A" w14:textId="77777777" w:rsidTr="00350736">
        <w:tc>
          <w:tcPr>
            <w:tcW w:w="510" w:type="dxa"/>
            <w:tcBorders>
              <w:top w:val="single" w:sz="4" w:space="0" w:color="auto"/>
              <w:bottom w:val="single" w:sz="4" w:space="0" w:color="auto"/>
            </w:tcBorders>
          </w:tcPr>
          <w:p w14:paraId="573EFC8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66B3970" w14:textId="20CE640E"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A874876" w14:textId="77777777" w:rsidR="008D6B76" w:rsidRDefault="008D6B76" w:rsidP="008D6B76">
            <w:pPr>
              <w:widowControl w:val="0"/>
              <w:ind w:left="0" w:firstLine="0"/>
              <w:jc w:val="center"/>
              <w:rPr>
                <w:rFonts w:ascii="Arial" w:hAnsi="Arial" w:cs="Arial"/>
                <w:sz w:val="20"/>
                <w:szCs w:val="20"/>
              </w:rPr>
            </w:pPr>
            <w:r>
              <w:rPr>
                <w:rFonts w:ascii="Arial" w:hAnsi="Arial" w:cs="Arial"/>
                <w:color w:val="000000" w:themeColor="text1"/>
                <w:sz w:val="20"/>
                <w:szCs w:val="20"/>
              </w:rPr>
              <w:t>АО «ПО «УОМЗ», № 237/34 от 05.03.2024 г.</w:t>
            </w:r>
          </w:p>
        </w:tc>
        <w:tc>
          <w:tcPr>
            <w:tcW w:w="6831" w:type="dxa"/>
            <w:tcBorders>
              <w:top w:val="single" w:sz="4" w:space="0" w:color="auto"/>
              <w:bottom w:val="single" w:sz="4" w:space="0" w:color="auto"/>
            </w:tcBorders>
          </w:tcPr>
          <w:p w14:paraId="32F3E1B6" w14:textId="77777777"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5126CCEC"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3CF9E956" w14:textId="77777777" w:rsidTr="00350736">
        <w:tc>
          <w:tcPr>
            <w:tcW w:w="510" w:type="dxa"/>
            <w:tcBorders>
              <w:top w:val="single" w:sz="4" w:space="0" w:color="auto"/>
              <w:bottom w:val="single" w:sz="4" w:space="0" w:color="auto"/>
            </w:tcBorders>
          </w:tcPr>
          <w:p w14:paraId="5527381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C9E957A" w14:textId="28E12A87"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AD95717"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 xml:space="preserve">АО «НПО «Высокоточные комплексы», </w:t>
            </w:r>
            <w:r>
              <w:rPr>
                <w:rFonts w:ascii="Arial" w:hAnsi="Arial" w:cs="Arial"/>
                <w:sz w:val="20"/>
                <w:szCs w:val="20"/>
              </w:rPr>
              <w:lastRenderedPageBreak/>
              <w:t>№ 1813/21 от 06.03.2024 г. (ВНИИ «Сигнал»)</w:t>
            </w:r>
          </w:p>
        </w:tc>
        <w:tc>
          <w:tcPr>
            <w:tcW w:w="6831" w:type="dxa"/>
            <w:tcBorders>
              <w:top w:val="single" w:sz="4" w:space="0" w:color="auto"/>
              <w:bottom w:val="single" w:sz="4" w:space="0" w:color="auto"/>
            </w:tcBorders>
          </w:tcPr>
          <w:p w14:paraId="0EEEEB2B" w14:textId="77777777" w:rsidR="008D6B76" w:rsidRDefault="008D6B76" w:rsidP="008D6B76">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111" w:type="dxa"/>
            <w:tcBorders>
              <w:top w:val="single" w:sz="4" w:space="0" w:color="auto"/>
              <w:bottom w:val="single" w:sz="4" w:space="0" w:color="auto"/>
            </w:tcBorders>
          </w:tcPr>
          <w:p w14:paraId="7EC093FA"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7EB6F814" w14:textId="77777777" w:rsidTr="00350736">
        <w:tc>
          <w:tcPr>
            <w:tcW w:w="510" w:type="dxa"/>
            <w:tcBorders>
              <w:top w:val="single" w:sz="4" w:space="0" w:color="auto"/>
              <w:bottom w:val="single" w:sz="4" w:space="0" w:color="auto"/>
            </w:tcBorders>
          </w:tcPr>
          <w:p w14:paraId="4344B1DF"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D68A1F6" w14:textId="612954C8"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21A2E0F" w14:textId="4C5824A8" w:rsidR="008D6B76" w:rsidRDefault="008D6B76" w:rsidP="008D6B76">
            <w:pPr>
              <w:widowControl w:val="0"/>
              <w:ind w:left="0" w:firstLine="0"/>
              <w:jc w:val="center"/>
              <w:rPr>
                <w:rFonts w:ascii="Arial" w:hAnsi="Arial" w:cs="Arial"/>
                <w:sz w:val="20"/>
                <w:szCs w:val="20"/>
              </w:rPr>
            </w:pPr>
            <w:r w:rsidRPr="00057435">
              <w:rPr>
                <w:rFonts w:ascii="Arial" w:hAnsi="Arial" w:cs="Arial"/>
                <w:sz w:val="20"/>
                <w:szCs w:val="20"/>
              </w:rPr>
              <w:t>АО «Северное ПКБ», № 1705/2263Э от 15.03.2024 г.</w:t>
            </w:r>
          </w:p>
        </w:tc>
        <w:tc>
          <w:tcPr>
            <w:tcW w:w="6831" w:type="dxa"/>
            <w:tcBorders>
              <w:top w:val="single" w:sz="4" w:space="0" w:color="auto"/>
              <w:bottom w:val="single" w:sz="4" w:space="0" w:color="auto"/>
            </w:tcBorders>
          </w:tcPr>
          <w:p w14:paraId="7165F187" w14:textId="35695BC9"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6EEFC073" w14:textId="25F2F9C6"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6619E1DF" w14:textId="77777777" w:rsidTr="00350736">
        <w:tc>
          <w:tcPr>
            <w:tcW w:w="510" w:type="dxa"/>
            <w:tcBorders>
              <w:top w:val="single" w:sz="4" w:space="0" w:color="auto"/>
              <w:bottom w:val="single" w:sz="4" w:space="0" w:color="auto"/>
            </w:tcBorders>
          </w:tcPr>
          <w:p w14:paraId="671B552D"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E9F9A15" w14:textId="09A67166"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6BE6DF55" w14:textId="604CBB4C" w:rsidR="008D6B76" w:rsidRPr="00057435" w:rsidRDefault="008D6B76" w:rsidP="008D6B76">
            <w:pPr>
              <w:widowControl w:val="0"/>
              <w:ind w:left="0" w:firstLine="0"/>
              <w:jc w:val="center"/>
              <w:rPr>
                <w:rFonts w:ascii="Arial" w:hAnsi="Arial" w:cs="Arial"/>
                <w:sz w:val="20"/>
                <w:szCs w:val="20"/>
              </w:rPr>
            </w:pPr>
            <w:r>
              <w:rPr>
                <w:rFonts w:ascii="Arial" w:hAnsi="Arial" w:cs="Arial"/>
                <w:sz w:val="20"/>
                <w:szCs w:val="20"/>
              </w:rPr>
              <w:t>АО «НПО «</w:t>
            </w:r>
            <w:proofErr w:type="spellStart"/>
            <w:r>
              <w:rPr>
                <w:rFonts w:ascii="Arial" w:hAnsi="Arial" w:cs="Arial"/>
                <w:sz w:val="20"/>
                <w:szCs w:val="20"/>
              </w:rPr>
              <w:t>Техномаш</w:t>
            </w:r>
            <w:proofErr w:type="spellEnd"/>
            <w:r>
              <w:rPr>
                <w:rFonts w:ascii="Arial" w:hAnsi="Arial" w:cs="Arial"/>
                <w:sz w:val="20"/>
                <w:szCs w:val="20"/>
              </w:rPr>
              <w:t>» им. С.А. Афанасьева», № 030-004/1296 от 06.03.2024 г.</w:t>
            </w:r>
          </w:p>
        </w:tc>
        <w:tc>
          <w:tcPr>
            <w:tcW w:w="6831" w:type="dxa"/>
            <w:tcBorders>
              <w:top w:val="single" w:sz="4" w:space="0" w:color="auto"/>
              <w:bottom w:val="single" w:sz="4" w:space="0" w:color="auto"/>
            </w:tcBorders>
          </w:tcPr>
          <w:p w14:paraId="1312B991" w14:textId="3D0F8073"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5065A28D" w14:textId="16BF8B21"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60D07A64" w14:textId="77777777" w:rsidTr="00350736">
        <w:tc>
          <w:tcPr>
            <w:tcW w:w="510" w:type="dxa"/>
            <w:tcBorders>
              <w:top w:val="single" w:sz="4" w:space="0" w:color="auto"/>
              <w:bottom w:val="single" w:sz="4" w:space="0" w:color="auto"/>
            </w:tcBorders>
          </w:tcPr>
          <w:p w14:paraId="0C29172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F6AF7C2" w14:textId="51590961"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65AFA238" w14:textId="33AD8F2D" w:rsidR="008D6B76" w:rsidRDefault="008D6B76" w:rsidP="008D6B76">
            <w:pPr>
              <w:widowControl w:val="0"/>
              <w:ind w:left="0" w:firstLine="0"/>
              <w:jc w:val="center"/>
              <w:rPr>
                <w:rFonts w:ascii="Arial" w:hAnsi="Arial" w:cs="Arial"/>
                <w:sz w:val="20"/>
                <w:szCs w:val="20"/>
              </w:rPr>
            </w:pPr>
            <w:r w:rsidRPr="009631B8">
              <w:rPr>
                <w:rFonts w:ascii="Arial" w:hAnsi="Arial" w:cs="Arial"/>
                <w:sz w:val="20"/>
                <w:szCs w:val="20"/>
              </w:rPr>
              <w:t>АО «</w:t>
            </w:r>
            <w:proofErr w:type="spellStart"/>
            <w:r w:rsidRPr="009631B8">
              <w:rPr>
                <w:rFonts w:ascii="Arial" w:hAnsi="Arial" w:cs="Arial"/>
                <w:sz w:val="20"/>
                <w:szCs w:val="20"/>
              </w:rPr>
              <w:t>Уралкриомаш</w:t>
            </w:r>
            <w:proofErr w:type="spellEnd"/>
            <w:r w:rsidRPr="009631B8">
              <w:rPr>
                <w:rFonts w:ascii="Arial" w:hAnsi="Arial" w:cs="Arial"/>
                <w:sz w:val="20"/>
                <w:szCs w:val="20"/>
              </w:rPr>
              <w:t>», № 250-1-23/833 от 06.03.2024 г.</w:t>
            </w:r>
          </w:p>
        </w:tc>
        <w:tc>
          <w:tcPr>
            <w:tcW w:w="6831" w:type="dxa"/>
            <w:tcBorders>
              <w:top w:val="single" w:sz="4" w:space="0" w:color="auto"/>
              <w:bottom w:val="single" w:sz="4" w:space="0" w:color="auto"/>
            </w:tcBorders>
          </w:tcPr>
          <w:p w14:paraId="1DEF28E5" w14:textId="3B8E98A8"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7B0097E7" w14:textId="68833700"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2B4C583A" w14:textId="77777777" w:rsidTr="00350736">
        <w:tc>
          <w:tcPr>
            <w:tcW w:w="510" w:type="dxa"/>
            <w:tcBorders>
              <w:top w:val="single" w:sz="4" w:space="0" w:color="auto"/>
              <w:bottom w:val="single" w:sz="4" w:space="0" w:color="auto"/>
            </w:tcBorders>
          </w:tcPr>
          <w:p w14:paraId="5013CEE6"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2F529A5" w14:textId="5FC9B856"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24B5B7C" w14:textId="2CD43328" w:rsidR="008D6B76" w:rsidRDefault="008D6B76" w:rsidP="008D6B76">
            <w:pPr>
              <w:widowControl w:val="0"/>
              <w:ind w:left="0" w:firstLine="0"/>
              <w:jc w:val="center"/>
              <w:rPr>
                <w:rFonts w:ascii="Arial" w:hAnsi="Arial" w:cs="Arial"/>
                <w:sz w:val="20"/>
                <w:szCs w:val="20"/>
              </w:rPr>
            </w:pPr>
            <w:r w:rsidRPr="009631B8">
              <w:rPr>
                <w:rFonts w:ascii="Arial" w:hAnsi="Arial" w:cs="Arial"/>
                <w:sz w:val="20"/>
                <w:szCs w:val="20"/>
              </w:rPr>
              <w:t>АО КБ «Вымпел», № ОСК-61-2741 от 11.03.2024 г.</w:t>
            </w:r>
          </w:p>
        </w:tc>
        <w:tc>
          <w:tcPr>
            <w:tcW w:w="6831" w:type="dxa"/>
            <w:tcBorders>
              <w:top w:val="single" w:sz="4" w:space="0" w:color="auto"/>
              <w:bottom w:val="single" w:sz="4" w:space="0" w:color="auto"/>
            </w:tcBorders>
          </w:tcPr>
          <w:p w14:paraId="100174E6" w14:textId="4A2D39C6"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22EE4EA8" w14:textId="440E35E6"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0448F4AD" w14:textId="77777777" w:rsidTr="00350736">
        <w:tc>
          <w:tcPr>
            <w:tcW w:w="510" w:type="dxa"/>
            <w:tcBorders>
              <w:top w:val="single" w:sz="4" w:space="0" w:color="auto"/>
              <w:bottom w:val="single" w:sz="4" w:space="0" w:color="auto"/>
            </w:tcBorders>
          </w:tcPr>
          <w:p w14:paraId="1691C073"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090BB77" w14:textId="58B19CDF"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B74AD34" w14:textId="688C2AD1" w:rsidR="008D6B76" w:rsidRDefault="008D6B76" w:rsidP="008D6B76">
            <w:pPr>
              <w:widowControl w:val="0"/>
              <w:ind w:left="0" w:firstLine="0"/>
              <w:jc w:val="center"/>
              <w:rPr>
                <w:rFonts w:ascii="Arial" w:hAnsi="Arial" w:cs="Arial"/>
                <w:sz w:val="20"/>
                <w:szCs w:val="20"/>
              </w:rPr>
            </w:pPr>
            <w:r w:rsidRPr="009631B8">
              <w:rPr>
                <w:rFonts w:ascii="Arial" w:hAnsi="Arial" w:cs="Arial"/>
                <w:sz w:val="20"/>
                <w:szCs w:val="20"/>
              </w:rPr>
              <w:t>АО «Рособоронэкспорт», № Р0530/2-15268 от 19.03.2024 г.</w:t>
            </w:r>
          </w:p>
        </w:tc>
        <w:tc>
          <w:tcPr>
            <w:tcW w:w="6831" w:type="dxa"/>
            <w:tcBorders>
              <w:top w:val="single" w:sz="4" w:space="0" w:color="auto"/>
              <w:bottom w:val="single" w:sz="4" w:space="0" w:color="auto"/>
            </w:tcBorders>
          </w:tcPr>
          <w:p w14:paraId="46259029" w14:textId="3714F282"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2A1860DE" w14:textId="39A8449C"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2079A350" w14:textId="77777777" w:rsidTr="00350736">
        <w:tc>
          <w:tcPr>
            <w:tcW w:w="510" w:type="dxa"/>
            <w:tcBorders>
              <w:top w:val="single" w:sz="4" w:space="0" w:color="auto"/>
              <w:bottom w:val="single" w:sz="4" w:space="0" w:color="auto"/>
            </w:tcBorders>
          </w:tcPr>
          <w:p w14:paraId="0E2EFC8D"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B9B6100" w14:textId="30DC0ADA"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2E5042E" w14:textId="4FF161AE" w:rsidR="008D6B76" w:rsidRPr="009631B8" w:rsidRDefault="008D6B76" w:rsidP="008D6B76">
            <w:pPr>
              <w:widowControl w:val="0"/>
              <w:ind w:left="0" w:firstLine="0"/>
              <w:jc w:val="center"/>
              <w:rPr>
                <w:rFonts w:ascii="Arial" w:hAnsi="Arial" w:cs="Arial"/>
                <w:sz w:val="20"/>
                <w:szCs w:val="20"/>
              </w:rPr>
            </w:pPr>
            <w:r>
              <w:rPr>
                <w:rFonts w:ascii="Arial" w:hAnsi="Arial" w:cs="Arial"/>
                <w:sz w:val="20"/>
                <w:szCs w:val="20"/>
              </w:rPr>
              <w:t>ЗАО «Си Проект», № 37/05 от 29.02.2024 г.</w:t>
            </w:r>
          </w:p>
        </w:tc>
        <w:tc>
          <w:tcPr>
            <w:tcW w:w="6831" w:type="dxa"/>
            <w:tcBorders>
              <w:top w:val="single" w:sz="4" w:space="0" w:color="auto"/>
              <w:bottom w:val="single" w:sz="4" w:space="0" w:color="auto"/>
            </w:tcBorders>
          </w:tcPr>
          <w:p w14:paraId="36DE47FB" w14:textId="21A4E7B6"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087C37E9" w14:textId="4E5A05DC"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6232D451" w14:textId="77777777" w:rsidTr="00350736">
        <w:tc>
          <w:tcPr>
            <w:tcW w:w="510" w:type="dxa"/>
            <w:tcBorders>
              <w:top w:val="single" w:sz="4" w:space="0" w:color="auto"/>
              <w:bottom w:val="single" w:sz="4" w:space="0" w:color="auto"/>
            </w:tcBorders>
          </w:tcPr>
          <w:p w14:paraId="3AB3B99C"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BE4671F" w14:textId="04991FFF"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454D4C0" w14:textId="0109FB8A" w:rsidR="008D6B76" w:rsidRPr="009631B8" w:rsidRDefault="008D6B76" w:rsidP="008D6B76">
            <w:pPr>
              <w:widowControl w:val="0"/>
              <w:ind w:left="0" w:firstLine="0"/>
              <w:jc w:val="center"/>
              <w:rPr>
                <w:rFonts w:ascii="Arial" w:hAnsi="Arial" w:cs="Arial"/>
                <w:sz w:val="20"/>
                <w:szCs w:val="20"/>
              </w:rPr>
            </w:pPr>
            <w:r w:rsidRPr="00D92738">
              <w:rPr>
                <w:rFonts w:ascii="Arial" w:hAnsi="Arial" w:cs="Arial"/>
                <w:sz w:val="20"/>
                <w:szCs w:val="20"/>
              </w:rPr>
              <w:t>ФГБОУ ВО «</w:t>
            </w:r>
            <w:proofErr w:type="spellStart"/>
            <w:r w:rsidRPr="00D92738">
              <w:rPr>
                <w:rFonts w:ascii="Arial" w:hAnsi="Arial" w:cs="Arial"/>
                <w:sz w:val="20"/>
                <w:szCs w:val="20"/>
              </w:rPr>
              <w:t>ИжГТУ</w:t>
            </w:r>
            <w:proofErr w:type="spellEnd"/>
            <w:r w:rsidRPr="00D92738">
              <w:rPr>
                <w:rFonts w:ascii="Arial" w:hAnsi="Arial" w:cs="Arial"/>
                <w:sz w:val="20"/>
                <w:szCs w:val="20"/>
              </w:rPr>
              <w:t xml:space="preserve"> имени М.Т. Калашникова», </w:t>
            </w:r>
            <w:r>
              <w:rPr>
                <w:rFonts w:ascii="Arial" w:hAnsi="Arial" w:cs="Arial"/>
                <w:sz w:val="20"/>
                <w:szCs w:val="20"/>
              </w:rPr>
              <w:t>б/н</w:t>
            </w:r>
          </w:p>
        </w:tc>
        <w:tc>
          <w:tcPr>
            <w:tcW w:w="6831" w:type="dxa"/>
            <w:tcBorders>
              <w:top w:val="single" w:sz="4" w:space="0" w:color="auto"/>
              <w:bottom w:val="single" w:sz="4" w:space="0" w:color="auto"/>
            </w:tcBorders>
          </w:tcPr>
          <w:p w14:paraId="65727DF9" w14:textId="61F7E74D"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7457AA72" w14:textId="7E71708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7C175324" w14:textId="77777777" w:rsidTr="00350736">
        <w:tc>
          <w:tcPr>
            <w:tcW w:w="510" w:type="dxa"/>
            <w:tcBorders>
              <w:top w:val="single" w:sz="4" w:space="0" w:color="auto"/>
              <w:bottom w:val="single" w:sz="4" w:space="0" w:color="auto"/>
            </w:tcBorders>
          </w:tcPr>
          <w:p w14:paraId="0EF1E709"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1390441" w14:textId="016D221A"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3653676" w14:textId="4E20BC4D" w:rsidR="008D6B76" w:rsidRPr="009631B8" w:rsidRDefault="008D6B76" w:rsidP="008D6B76">
            <w:pPr>
              <w:widowControl w:val="0"/>
              <w:ind w:left="0" w:firstLine="0"/>
              <w:jc w:val="center"/>
              <w:rPr>
                <w:rFonts w:ascii="Arial" w:hAnsi="Arial" w:cs="Arial"/>
                <w:sz w:val="20"/>
                <w:szCs w:val="20"/>
              </w:rPr>
            </w:pPr>
            <w:r w:rsidRPr="00D9294D">
              <w:rPr>
                <w:rFonts w:ascii="Arial" w:hAnsi="Arial" w:cs="Arial"/>
                <w:sz w:val="20"/>
                <w:szCs w:val="20"/>
              </w:rPr>
              <w:t>ФГУП «НАМИ», б/н</w:t>
            </w:r>
          </w:p>
        </w:tc>
        <w:tc>
          <w:tcPr>
            <w:tcW w:w="6831" w:type="dxa"/>
            <w:tcBorders>
              <w:top w:val="single" w:sz="4" w:space="0" w:color="auto"/>
              <w:bottom w:val="single" w:sz="4" w:space="0" w:color="auto"/>
            </w:tcBorders>
          </w:tcPr>
          <w:p w14:paraId="4CE728A7" w14:textId="60B46C45" w:rsidR="008D6B76" w:rsidRDefault="008D6B76" w:rsidP="008D6B76">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5B0F7C10" w14:textId="04AA7500"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75007EF8" w14:textId="77777777" w:rsidTr="00350736">
        <w:tc>
          <w:tcPr>
            <w:tcW w:w="510" w:type="dxa"/>
            <w:tcBorders>
              <w:top w:val="single" w:sz="4" w:space="0" w:color="auto"/>
              <w:bottom w:val="single" w:sz="4" w:space="0" w:color="auto"/>
            </w:tcBorders>
          </w:tcPr>
          <w:p w14:paraId="3BB9A2EC"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BAC0030" w14:textId="52C1F638"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0902413" w14:textId="2B89AA30" w:rsidR="008D6B76" w:rsidRPr="00D9294D" w:rsidRDefault="008D6B76" w:rsidP="008D6B76">
            <w:pPr>
              <w:widowControl w:val="0"/>
              <w:ind w:left="0" w:firstLine="0"/>
              <w:jc w:val="center"/>
              <w:rPr>
                <w:rFonts w:ascii="Arial" w:hAnsi="Arial" w:cs="Arial"/>
                <w:sz w:val="20"/>
                <w:szCs w:val="20"/>
              </w:rPr>
            </w:pPr>
            <w:r>
              <w:rPr>
                <w:rFonts w:ascii="Arial" w:hAnsi="Arial" w:cs="Arial"/>
                <w:sz w:val="20"/>
                <w:szCs w:val="20"/>
              </w:rPr>
              <w:t>ФГУП «РФЯЦ-ВНИИЭФ», № 195-35/16820 от 14.03.2024 г.</w:t>
            </w:r>
          </w:p>
        </w:tc>
        <w:tc>
          <w:tcPr>
            <w:tcW w:w="6831" w:type="dxa"/>
            <w:tcBorders>
              <w:top w:val="single" w:sz="4" w:space="0" w:color="auto"/>
              <w:bottom w:val="single" w:sz="4" w:space="0" w:color="auto"/>
            </w:tcBorders>
          </w:tcPr>
          <w:p w14:paraId="64C4E9A8" w14:textId="5B52AFFA" w:rsidR="008D6B76" w:rsidRDefault="008D6B76" w:rsidP="008D6B76">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7144BC80" w14:textId="0E360109"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1A173470" w14:textId="77777777" w:rsidTr="00350736">
        <w:tc>
          <w:tcPr>
            <w:tcW w:w="510" w:type="dxa"/>
            <w:tcBorders>
              <w:top w:val="single" w:sz="4" w:space="0" w:color="auto"/>
              <w:bottom w:val="single" w:sz="4" w:space="0" w:color="auto"/>
            </w:tcBorders>
          </w:tcPr>
          <w:p w14:paraId="4DF4C483"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223A192" w14:textId="760F93B7" w:rsidR="008D6B76" w:rsidRPr="004546A8" w:rsidRDefault="008D6B76" w:rsidP="008D6B76">
            <w:pPr>
              <w:widowControl w:val="0"/>
              <w:ind w:left="0" w:firstLine="0"/>
              <w:rPr>
                <w:rFonts w:ascii="Arial" w:hAnsi="Arial" w:cs="Arial"/>
                <w:sz w:val="20"/>
                <w:szCs w:val="20"/>
                <w:lang w:val="en-US"/>
              </w:rPr>
            </w:pPr>
            <w:r w:rsidRPr="00850BD6">
              <w:rPr>
                <w:rFonts w:ascii="Arial" w:hAnsi="Arial" w:cs="Arial"/>
                <w:sz w:val="20"/>
                <w:szCs w:val="20"/>
              </w:rPr>
              <w:t>Проект в целом</w:t>
            </w:r>
          </w:p>
        </w:tc>
        <w:tc>
          <w:tcPr>
            <w:tcW w:w="2411" w:type="dxa"/>
            <w:tcBorders>
              <w:top w:val="single" w:sz="4" w:space="0" w:color="auto"/>
              <w:bottom w:val="single" w:sz="4" w:space="0" w:color="auto"/>
            </w:tcBorders>
          </w:tcPr>
          <w:p w14:paraId="0C601082"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6BFA2F8F" w14:textId="5C65F9AE" w:rsidR="008D6B76" w:rsidRDefault="008D6B76" w:rsidP="008D6B76">
            <w:pPr>
              <w:widowControl w:val="0"/>
              <w:ind w:left="0" w:firstLine="0"/>
              <w:jc w:val="center"/>
              <w:rPr>
                <w:rFonts w:ascii="Arial" w:hAnsi="Arial" w:cs="Arial"/>
                <w:sz w:val="20"/>
                <w:szCs w:val="20"/>
              </w:rPr>
            </w:pPr>
            <w:r>
              <w:rPr>
                <w:rFonts w:ascii="Arial" w:hAnsi="Arial" w:cs="Arial"/>
                <w:sz w:val="20"/>
                <w:szCs w:val="20"/>
              </w:rPr>
              <w:t>№ 80 от 07.03.2024 г.</w:t>
            </w:r>
          </w:p>
        </w:tc>
        <w:tc>
          <w:tcPr>
            <w:tcW w:w="6831" w:type="dxa"/>
            <w:tcBorders>
              <w:top w:val="single" w:sz="4" w:space="0" w:color="auto"/>
              <w:bottom w:val="single" w:sz="4" w:space="0" w:color="auto"/>
            </w:tcBorders>
          </w:tcPr>
          <w:p w14:paraId="77FF72C3" w14:textId="4F2879BA" w:rsidR="008D6B76" w:rsidRPr="007D169E" w:rsidRDefault="008D6B76" w:rsidP="008D6B76">
            <w:pPr>
              <w:widowControl w:val="0"/>
              <w:ind w:left="0" w:firstLine="0"/>
              <w:rPr>
                <w:rFonts w:ascii="Arial" w:hAnsi="Arial" w:cs="Arial"/>
                <w:sz w:val="20"/>
                <w:szCs w:val="20"/>
              </w:rPr>
            </w:pPr>
            <w:r w:rsidRPr="00850BD6">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1DE29FBF" w14:textId="5ED2B587" w:rsidR="008D6B76" w:rsidRDefault="008D6B76" w:rsidP="008D6B76">
            <w:pPr>
              <w:widowControl w:val="0"/>
              <w:ind w:left="0" w:firstLine="0"/>
              <w:jc w:val="both"/>
              <w:rPr>
                <w:rFonts w:ascii="Arial" w:eastAsia="Times New Roman" w:hAnsi="Arial" w:cs="Arial"/>
                <w:sz w:val="20"/>
                <w:szCs w:val="20"/>
                <w:lang w:eastAsia="ru-RU"/>
              </w:rPr>
            </w:pPr>
            <w:r w:rsidRPr="00850BD6">
              <w:rPr>
                <w:rFonts w:ascii="Arial" w:eastAsia="Times New Roman" w:hAnsi="Arial" w:cs="Arial"/>
                <w:sz w:val="20"/>
                <w:szCs w:val="20"/>
                <w:lang w:eastAsia="ru-RU"/>
              </w:rPr>
              <w:t>Принято</w:t>
            </w:r>
          </w:p>
        </w:tc>
      </w:tr>
      <w:tr w:rsidR="008D6B76" w:rsidRPr="00E207EE" w14:paraId="5327DB6C" w14:textId="77777777" w:rsidTr="00350736">
        <w:tc>
          <w:tcPr>
            <w:tcW w:w="510" w:type="dxa"/>
            <w:tcBorders>
              <w:top w:val="single" w:sz="4" w:space="0" w:color="auto"/>
              <w:bottom w:val="single" w:sz="4" w:space="0" w:color="auto"/>
            </w:tcBorders>
          </w:tcPr>
          <w:p w14:paraId="25608183"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A405E69" w14:textId="4EA2C2D3" w:rsidR="008D6B76" w:rsidRPr="00850BD6"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2729B3E" w14:textId="18C18C64" w:rsidR="008D6B76" w:rsidRDefault="008D6B76" w:rsidP="008D6B76">
            <w:pPr>
              <w:widowControl w:val="0"/>
              <w:ind w:left="0" w:firstLine="0"/>
              <w:jc w:val="center"/>
              <w:rPr>
                <w:rFonts w:ascii="Arial" w:hAnsi="Arial" w:cs="Arial"/>
                <w:sz w:val="20"/>
                <w:szCs w:val="20"/>
              </w:rPr>
            </w:pPr>
            <w:r w:rsidRPr="003E3573">
              <w:rPr>
                <w:rFonts w:ascii="Arial" w:hAnsi="Arial" w:cs="Arial"/>
                <w:sz w:val="20"/>
                <w:szCs w:val="20"/>
              </w:rPr>
              <w:t>АО «ЦНИИМФ»</w:t>
            </w:r>
            <w:r>
              <w:rPr>
                <w:rFonts w:ascii="Arial" w:hAnsi="Arial" w:cs="Arial"/>
                <w:sz w:val="20"/>
                <w:szCs w:val="20"/>
              </w:rPr>
              <w:t>, № УПР-0801 от 19.03.2024 г.</w:t>
            </w:r>
          </w:p>
        </w:tc>
        <w:tc>
          <w:tcPr>
            <w:tcW w:w="6831" w:type="dxa"/>
            <w:tcBorders>
              <w:top w:val="single" w:sz="4" w:space="0" w:color="auto"/>
              <w:bottom w:val="single" w:sz="4" w:space="0" w:color="auto"/>
            </w:tcBorders>
          </w:tcPr>
          <w:p w14:paraId="71BA73BC" w14:textId="543385CF" w:rsidR="008D6B76" w:rsidRPr="00850BD6" w:rsidRDefault="008D6B76" w:rsidP="008D6B76">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18F6E7D0" w14:textId="57A139DA" w:rsidR="008D6B76" w:rsidRPr="00850BD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592E5AE7" w14:textId="77777777" w:rsidTr="00350736">
        <w:tc>
          <w:tcPr>
            <w:tcW w:w="510" w:type="dxa"/>
            <w:tcBorders>
              <w:top w:val="single" w:sz="4" w:space="0" w:color="auto"/>
              <w:bottom w:val="single" w:sz="4" w:space="0" w:color="auto"/>
            </w:tcBorders>
          </w:tcPr>
          <w:p w14:paraId="02585DB6"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0C85A73" w14:textId="5518EF7E" w:rsidR="008D6B76" w:rsidRPr="004546A8" w:rsidRDefault="008D6B76" w:rsidP="008D6B76">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142D28F" w14:textId="10B6FAC5" w:rsidR="008D6B76" w:rsidRPr="003E3573" w:rsidRDefault="008D6B76" w:rsidP="008D6B76">
            <w:pPr>
              <w:widowControl w:val="0"/>
              <w:ind w:left="0" w:firstLine="0"/>
              <w:jc w:val="center"/>
              <w:rPr>
                <w:rFonts w:ascii="Arial" w:hAnsi="Arial" w:cs="Arial"/>
                <w:sz w:val="20"/>
                <w:szCs w:val="20"/>
              </w:rPr>
            </w:pPr>
            <w:r>
              <w:rPr>
                <w:rFonts w:ascii="Arial" w:hAnsi="Arial" w:cs="Arial"/>
                <w:sz w:val="20"/>
                <w:szCs w:val="20"/>
              </w:rPr>
              <w:t xml:space="preserve">АО «ЛИИ им. М.М. Громова», № 02-258/048 от 07.03.2024 </w:t>
            </w:r>
            <w:r>
              <w:rPr>
                <w:rFonts w:ascii="Arial" w:hAnsi="Arial" w:cs="Arial"/>
                <w:sz w:val="20"/>
                <w:szCs w:val="20"/>
              </w:rPr>
              <w:lastRenderedPageBreak/>
              <w:t>г.</w:t>
            </w:r>
          </w:p>
        </w:tc>
        <w:tc>
          <w:tcPr>
            <w:tcW w:w="6831" w:type="dxa"/>
            <w:tcBorders>
              <w:top w:val="single" w:sz="4" w:space="0" w:color="auto"/>
              <w:bottom w:val="single" w:sz="4" w:space="0" w:color="auto"/>
            </w:tcBorders>
          </w:tcPr>
          <w:p w14:paraId="7B94772F" w14:textId="56BF0CB1" w:rsidR="008D6B76" w:rsidRPr="007D169E" w:rsidRDefault="008D6B76" w:rsidP="008D6B76">
            <w:pPr>
              <w:widowControl w:val="0"/>
              <w:ind w:left="0" w:firstLine="0"/>
              <w:rPr>
                <w:rFonts w:ascii="Arial" w:hAnsi="Arial" w:cs="Arial"/>
                <w:sz w:val="20"/>
                <w:szCs w:val="20"/>
              </w:rPr>
            </w:pPr>
            <w:r w:rsidRPr="007D169E">
              <w:rPr>
                <w:rFonts w:ascii="Arial" w:hAnsi="Arial" w:cs="Arial"/>
                <w:sz w:val="20"/>
                <w:szCs w:val="20"/>
              </w:rPr>
              <w:lastRenderedPageBreak/>
              <w:t>Без замечаний и предложений</w:t>
            </w:r>
          </w:p>
        </w:tc>
        <w:tc>
          <w:tcPr>
            <w:tcW w:w="4111" w:type="dxa"/>
            <w:tcBorders>
              <w:top w:val="single" w:sz="4" w:space="0" w:color="auto"/>
              <w:bottom w:val="single" w:sz="4" w:space="0" w:color="auto"/>
            </w:tcBorders>
          </w:tcPr>
          <w:p w14:paraId="09AD51F8" w14:textId="7A56B3D2"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44076E58" w14:textId="77777777" w:rsidTr="00350736">
        <w:tc>
          <w:tcPr>
            <w:tcW w:w="510" w:type="dxa"/>
          </w:tcPr>
          <w:p w14:paraId="29A7FAB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8CF27E3" w14:textId="38A8A29E" w:rsidR="008D6B76" w:rsidRPr="0065223A" w:rsidRDefault="008D6B76" w:rsidP="008D6B76">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4E39FF0A" w14:textId="4FAA826F" w:rsidR="008D6B76" w:rsidRPr="0092089C" w:rsidRDefault="008D6B76" w:rsidP="008D6B76">
            <w:pPr>
              <w:widowControl w:val="0"/>
              <w:ind w:left="0" w:firstLine="0"/>
              <w:jc w:val="center"/>
              <w:rPr>
                <w:rFonts w:ascii="Arial" w:hAnsi="Arial" w:cs="Arial"/>
                <w:sz w:val="20"/>
                <w:szCs w:val="20"/>
              </w:rPr>
            </w:pPr>
            <w:r w:rsidRPr="00D76CEB">
              <w:rPr>
                <w:rFonts w:asciiTheme="minorBidi" w:hAnsiTheme="minorBidi" w:cstheme="minorBidi"/>
                <w:sz w:val="20"/>
                <w:szCs w:val="20"/>
              </w:rPr>
              <w:t>НИЦ (г. Королев) ФГБУ «ЦНИИ ВКС» Минобороны России, б/н</w:t>
            </w:r>
          </w:p>
        </w:tc>
        <w:tc>
          <w:tcPr>
            <w:tcW w:w="6831" w:type="dxa"/>
          </w:tcPr>
          <w:p w14:paraId="21F9F8BA" w14:textId="5B5AB184" w:rsidR="008D6B76" w:rsidRPr="004D490E" w:rsidRDefault="008D6B76" w:rsidP="008D6B76">
            <w:pPr>
              <w:pStyle w:val="a6"/>
              <w:jc w:val="left"/>
              <w:rPr>
                <w:rFonts w:ascii="Arial" w:hAnsi="Arial" w:cs="Arial"/>
                <w:b/>
                <w:bCs/>
                <w:sz w:val="20"/>
                <w:szCs w:val="20"/>
                <w:u w:val="single"/>
              </w:rPr>
            </w:pPr>
            <w:r>
              <w:rPr>
                <w:rFonts w:ascii="Arial" w:hAnsi="Arial" w:cs="Arial"/>
                <w:sz w:val="20"/>
                <w:szCs w:val="20"/>
              </w:rPr>
              <w:t>Без замечаний и предложений</w:t>
            </w:r>
          </w:p>
        </w:tc>
        <w:tc>
          <w:tcPr>
            <w:tcW w:w="4111" w:type="dxa"/>
          </w:tcPr>
          <w:p w14:paraId="0DC7C619" w14:textId="415902F3"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40D006C0" w14:textId="77777777" w:rsidTr="00350736">
        <w:tc>
          <w:tcPr>
            <w:tcW w:w="510" w:type="dxa"/>
          </w:tcPr>
          <w:p w14:paraId="5118728D"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1EF7E8A" w14:textId="38736C2E" w:rsidR="008D6B76" w:rsidRPr="0065223A" w:rsidRDefault="008D6B76" w:rsidP="008D6B76">
            <w:pPr>
              <w:widowControl w:val="0"/>
              <w:ind w:left="0" w:firstLine="0"/>
              <w:rPr>
                <w:rFonts w:ascii="Arial" w:hAnsi="Arial" w:cs="Arial"/>
                <w:sz w:val="20"/>
                <w:szCs w:val="20"/>
              </w:rPr>
            </w:pPr>
            <w:r>
              <w:rPr>
                <w:rFonts w:ascii="Arial" w:hAnsi="Arial" w:cs="Arial"/>
                <w:sz w:val="20"/>
                <w:szCs w:val="20"/>
              </w:rPr>
              <w:t>Проект в целом</w:t>
            </w:r>
          </w:p>
        </w:tc>
        <w:tc>
          <w:tcPr>
            <w:tcW w:w="2411" w:type="dxa"/>
          </w:tcPr>
          <w:p w14:paraId="4BD63C83" w14:textId="77777777" w:rsidR="008D6B76" w:rsidRDefault="008D6B76" w:rsidP="008D6B76">
            <w:pPr>
              <w:widowControl w:val="0"/>
              <w:ind w:left="0" w:firstLine="0"/>
              <w:jc w:val="center"/>
              <w:rPr>
                <w:rFonts w:ascii="Arial" w:hAnsi="Arial" w:cs="Arial"/>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200 от 12.02.2024 г.</w:t>
            </w:r>
          </w:p>
        </w:tc>
        <w:tc>
          <w:tcPr>
            <w:tcW w:w="6831" w:type="dxa"/>
          </w:tcPr>
          <w:p w14:paraId="74DC5942"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45939DA" w14:textId="77777777" w:rsidR="008D6B76" w:rsidRPr="00437B59" w:rsidRDefault="008D6B76" w:rsidP="008D6B76">
            <w:pPr>
              <w:widowControl w:val="0"/>
              <w:ind w:left="0" w:firstLine="0"/>
              <w:rPr>
                <w:rFonts w:ascii="Arial" w:hAnsi="Arial" w:cs="Arial"/>
                <w:sz w:val="20"/>
                <w:szCs w:val="20"/>
              </w:rPr>
            </w:pPr>
            <w:r w:rsidRPr="00437B59">
              <w:rPr>
                <w:rFonts w:ascii="Arial" w:hAnsi="Arial" w:cs="Arial"/>
                <w:sz w:val="20"/>
                <w:szCs w:val="20"/>
              </w:rPr>
              <w:t>В рисунках с буквенным обозначением исключить скобку у букв.</w:t>
            </w:r>
          </w:p>
          <w:p w14:paraId="2E0D4A38" w14:textId="77777777" w:rsidR="008D6B76" w:rsidRDefault="008D6B76" w:rsidP="008D6B76">
            <w:pPr>
              <w:pStyle w:val="a6"/>
              <w:jc w:val="left"/>
              <w:rPr>
                <w:rFonts w:ascii="Arial" w:hAnsi="Arial" w:cs="Arial"/>
                <w:sz w:val="20"/>
                <w:szCs w:val="20"/>
              </w:rPr>
            </w:pPr>
            <w:r w:rsidRPr="004D490E">
              <w:rPr>
                <w:rFonts w:ascii="Arial" w:hAnsi="Arial" w:cs="Arial"/>
                <w:b/>
                <w:bCs/>
                <w:sz w:val="20"/>
                <w:szCs w:val="20"/>
                <w:u w:val="single"/>
              </w:rPr>
              <w:t>Обоснование:</w:t>
            </w:r>
          </w:p>
          <w:p w14:paraId="4EE52102" w14:textId="77777777" w:rsidR="008D6B76" w:rsidRPr="00437B59" w:rsidRDefault="008D6B76" w:rsidP="008D6B76">
            <w:pPr>
              <w:widowControl w:val="0"/>
              <w:ind w:left="0" w:firstLine="0"/>
              <w:rPr>
                <w:rFonts w:ascii="Arial" w:hAnsi="Arial" w:cs="Arial"/>
                <w:sz w:val="20"/>
                <w:szCs w:val="20"/>
              </w:rPr>
            </w:pPr>
            <w:r w:rsidRPr="00437B59">
              <w:rPr>
                <w:rFonts w:ascii="Arial" w:hAnsi="Arial" w:cs="Arial"/>
                <w:sz w:val="20"/>
                <w:szCs w:val="20"/>
              </w:rPr>
              <w:t>В соответствии с ГОСТ 1.5-2001 и ГОСТ Р 1.5-2012 не предусмотрено применение буквенной идентификации у рисунков.</w:t>
            </w:r>
          </w:p>
          <w:p w14:paraId="47301B53" w14:textId="77777777" w:rsidR="008D6B76" w:rsidRPr="00437B59" w:rsidRDefault="008D6B76" w:rsidP="008D6B76">
            <w:pPr>
              <w:widowControl w:val="0"/>
              <w:ind w:left="0" w:firstLine="0"/>
              <w:rPr>
                <w:rFonts w:ascii="Arial" w:hAnsi="Arial" w:cs="Arial"/>
                <w:sz w:val="20"/>
                <w:szCs w:val="20"/>
              </w:rPr>
            </w:pPr>
            <w:r w:rsidRPr="00437B59">
              <w:rPr>
                <w:rFonts w:ascii="Arial" w:hAnsi="Arial" w:cs="Arial"/>
                <w:sz w:val="20"/>
                <w:szCs w:val="20"/>
              </w:rPr>
              <w:t>Скобка после буквы предусмотрена для перечислений, чтобы отделить текст от индекса перечисления.</w:t>
            </w:r>
          </w:p>
        </w:tc>
        <w:tc>
          <w:tcPr>
            <w:tcW w:w="4111" w:type="dxa"/>
          </w:tcPr>
          <w:p w14:paraId="5CFC6ABC"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A979AB8" w14:textId="77777777" w:rsidR="008D6B76" w:rsidRDefault="008D6B76" w:rsidP="008D6B76">
            <w:pPr>
              <w:widowControl w:val="0"/>
              <w:ind w:left="0" w:firstLine="0"/>
              <w:jc w:val="both"/>
              <w:rPr>
                <w:rFonts w:ascii="Arial" w:eastAsia="Times New Roman" w:hAnsi="Arial" w:cs="Arial"/>
                <w:sz w:val="20"/>
                <w:szCs w:val="20"/>
                <w:lang w:eastAsia="ru-RU"/>
              </w:rPr>
            </w:pPr>
          </w:p>
          <w:p w14:paraId="05175851"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оформлены по аналогии с ГОСТ Р 2.316, который прошел издательское редактирование и замечаний по оформлению не получил.</w:t>
            </w:r>
          </w:p>
          <w:p w14:paraId="1B951193" w14:textId="0C1D596D"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39BB1E49" w14:textId="77777777" w:rsidTr="00350736">
        <w:tc>
          <w:tcPr>
            <w:tcW w:w="510" w:type="dxa"/>
          </w:tcPr>
          <w:p w14:paraId="294AF6EB" w14:textId="1B7CF7F3"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BEF6BFD" w14:textId="3F09DFF3" w:rsidR="008D6B76" w:rsidRPr="00E207EE" w:rsidRDefault="008D6B76" w:rsidP="008D6B76">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1" w:type="dxa"/>
          </w:tcPr>
          <w:p w14:paraId="2B63F2FA" w14:textId="4EF94F8F" w:rsidR="008D6B76" w:rsidRPr="00E207EE" w:rsidRDefault="008D6B76" w:rsidP="008D6B76">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831" w:type="dxa"/>
          </w:tcPr>
          <w:p w14:paraId="75A37F9B"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46D1F16" w14:textId="75AC11A5" w:rsidR="008D6B76" w:rsidRPr="00E207EE" w:rsidRDefault="008D6B76" w:rsidP="008D6B76">
            <w:pPr>
              <w:widowControl w:val="0"/>
              <w:ind w:left="0" w:firstLine="0"/>
              <w:rPr>
                <w:rFonts w:ascii="Arial" w:hAnsi="Arial" w:cs="Arial"/>
                <w:sz w:val="20"/>
                <w:szCs w:val="20"/>
              </w:rPr>
            </w:pPr>
            <w:r w:rsidRPr="004E7D13">
              <w:rPr>
                <w:rFonts w:asciiTheme="minorBidi" w:hAnsiTheme="minorBidi" w:cstheme="minorBidi"/>
                <w:sz w:val="20"/>
                <w:szCs w:val="20"/>
              </w:rPr>
              <w:t>улучшить качество рисунков</w:t>
            </w:r>
          </w:p>
        </w:tc>
        <w:tc>
          <w:tcPr>
            <w:tcW w:w="4111" w:type="dxa"/>
          </w:tcPr>
          <w:p w14:paraId="2FC528CD" w14:textId="50DC26F8"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70C2C68C" w14:textId="77777777" w:rsidTr="00350736">
        <w:tc>
          <w:tcPr>
            <w:tcW w:w="510" w:type="dxa"/>
          </w:tcPr>
          <w:p w14:paraId="0A826773"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7C74BCB" w14:textId="78E152CD" w:rsidR="008D6B76" w:rsidRDefault="008D6B76" w:rsidP="008D6B76">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43B37A3F" w14:textId="7B47CE62" w:rsidR="008D6B76" w:rsidRDefault="008D6B76" w:rsidP="008D6B76">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1" w:type="dxa"/>
          </w:tcPr>
          <w:p w14:paraId="7FC2EAB1"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7CB96A1" w14:textId="77777777" w:rsidR="008D6B76" w:rsidRPr="00C551E7" w:rsidRDefault="008D6B76" w:rsidP="008D6B76">
            <w:pPr>
              <w:pStyle w:val="FORMATTEXT0"/>
              <w:rPr>
                <w:rFonts w:asciiTheme="minorBidi" w:hAnsiTheme="minorBidi" w:cstheme="minorBidi"/>
              </w:rPr>
            </w:pPr>
            <w:r w:rsidRPr="00C551E7">
              <w:rPr>
                <w:rFonts w:asciiTheme="minorBidi" w:hAnsiTheme="minorBidi" w:cstheme="minorBidi"/>
              </w:rPr>
              <w:t>Рекомендуется указать ссылки на положения действующего межгосударственного стандарта ГОСТ 2.313 для исключения дублирования согласно п. 4.8 ГОСТ 1.5-2001</w:t>
            </w:r>
          </w:p>
          <w:p w14:paraId="258173B6" w14:textId="77777777" w:rsidR="008D6B76" w:rsidRPr="00AF1C8A" w:rsidRDefault="008D6B76" w:rsidP="008D6B7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7659203" w14:textId="485E746E" w:rsidR="008D6B76" w:rsidRPr="00F905BA" w:rsidRDefault="008D6B76" w:rsidP="008D6B76">
            <w:pPr>
              <w:pStyle w:val="a6"/>
              <w:jc w:val="left"/>
              <w:rPr>
                <w:rFonts w:ascii="Arial" w:hAnsi="Arial" w:cs="Arial"/>
                <w:sz w:val="20"/>
                <w:szCs w:val="20"/>
              </w:rPr>
            </w:pPr>
            <w:r w:rsidRPr="00C551E7">
              <w:rPr>
                <w:rFonts w:asciiTheme="minorBidi" w:hAnsiTheme="minorBidi" w:cstheme="minorBidi"/>
                <w:sz w:val="20"/>
                <w:szCs w:val="20"/>
              </w:rPr>
              <w:t>Положения п. 4.8 ГОСТ 1.5-2001</w:t>
            </w:r>
          </w:p>
        </w:tc>
        <w:tc>
          <w:tcPr>
            <w:tcW w:w="4111" w:type="dxa"/>
          </w:tcPr>
          <w:p w14:paraId="7C2EA1C8"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E9F4FBC" w14:textId="5AF0B4A3" w:rsidR="008D6B76" w:rsidRPr="00564724"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После утверждения данного стандарта планируется ограничить действие в РФ ГОСТ 2.313, так как не допускается действие двух документов по стандартизации на один объект и аспект стандартизации</w:t>
            </w:r>
          </w:p>
        </w:tc>
      </w:tr>
      <w:tr w:rsidR="008D6B76" w:rsidRPr="00E207EE" w14:paraId="224FF6C3" w14:textId="77777777" w:rsidTr="00350736">
        <w:tc>
          <w:tcPr>
            <w:tcW w:w="510" w:type="dxa"/>
          </w:tcPr>
          <w:p w14:paraId="3E60909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19987024" w14:textId="77328764" w:rsidR="008D6B76" w:rsidRPr="00CE742D" w:rsidRDefault="008D6B76" w:rsidP="008D6B76">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1" w:type="dxa"/>
          </w:tcPr>
          <w:p w14:paraId="0812C2CA" w14:textId="70BA6536" w:rsidR="008D6B76" w:rsidRDefault="008D6B76" w:rsidP="008D6B76">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831" w:type="dxa"/>
          </w:tcPr>
          <w:p w14:paraId="698E339B"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ECDAE5A" w14:textId="77777777" w:rsidR="008D6B76" w:rsidRPr="008E669E" w:rsidRDefault="008D6B76" w:rsidP="008D6B76">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Заголовок «УСЛОВНЫЕ ИЗОБРАЖЕНИЯ И ОБОЗНАЧЕНИЯ НЕРАЗЪЕМНЫХ СОЕДИНЕНИЙ» записать строчными буквами с первой прописной</w:t>
            </w:r>
          </w:p>
          <w:p w14:paraId="77996E8C" w14:textId="77777777" w:rsidR="008D6B76" w:rsidRPr="00AF1C8A" w:rsidRDefault="008D6B76" w:rsidP="008D6B7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03A6723D" w14:textId="77777777" w:rsidR="008D6B76" w:rsidRPr="008E669E" w:rsidRDefault="008D6B76" w:rsidP="008D6B76">
            <w:pPr>
              <w:ind w:left="0" w:firstLine="0"/>
              <w:rPr>
                <w:rFonts w:asciiTheme="minorBidi" w:hAnsiTheme="minorBidi" w:cstheme="minorBidi"/>
                <w:color w:val="000000"/>
                <w:sz w:val="20"/>
                <w:szCs w:val="20"/>
              </w:rPr>
            </w:pPr>
            <w:r w:rsidRPr="008E669E">
              <w:rPr>
                <w:rFonts w:asciiTheme="minorBidi" w:hAnsiTheme="minorBidi" w:cstheme="minorBidi"/>
                <w:color w:val="000000"/>
                <w:sz w:val="20"/>
                <w:szCs w:val="20"/>
              </w:rPr>
              <w:t>Условные изображения и обозначения неразъемных соединений</w:t>
            </w:r>
          </w:p>
          <w:p w14:paraId="4059CFF1" w14:textId="77777777" w:rsidR="008D6B76" w:rsidRDefault="008D6B76" w:rsidP="008D6B76">
            <w:pPr>
              <w:pStyle w:val="a6"/>
              <w:jc w:val="left"/>
              <w:rPr>
                <w:rFonts w:ascii="Arial" w:hAnsi="Arial" w:cs="Arial"/>
                <w:sz w:val="20"/>
                <w:szCs w:val="20"/>
              </w:rPr>
            </w:pPr>
            <w:r w:rsidRPr="004D490E">
              <w:rPr>
                <w:rFonts w:ascii="Arial" w:hAnsi="Arial" w:cs="Arial"/>
                <w:b/>
                <w:bCs/>
                <w:sz w:val="20"/>
                <w:szCs w:val="20"/>
                <w:u w:val="single"/>
              </w:rPr>
              <w:t>Обоснование:</w:t>
            </w:r>
          </w:p>
          <w:p w14:paraId="52C76B37" w14:textId="237942D6" w:rsidR="008D6B76" w:rsidRPr="00CE742D" w:rsidRDefault="008D6B76" w:rsidP="008D6B76">
            <w:pPr>
              <w:pStyle w:val="a6"/>
              <w:jc w:val="left"/>
              <w:rPr>
                <w:rFonts w:ascii="Arial" w:hAnsi="Arial" w:cs="Arial"/>
                <w:sz w:val="20"/>
                <w:szCs w:val="20"/>
              </w:rPr>
            </w:pPr>
            <w:r w:rsidRPr="008E669E">
              <w:rPr>
                <w:rFonts w:asciiTheme="minorBidi" w:hAnsiTheme="minorBidi" w:cstheme="minorBidi"/>
                <w:color w:val="000000"/>
                <w:sz w:val="20"/>
                <w:szCs w:val="20"/>
              </w:rPr>
              <w:t>ГОСТ 1.5–2001, п.3.6.4, Пояснительная записка</w:t>
            </w:r>
          </w:p>
        </w:tc>
        <w:tc>
          <w:tcPr>
            <w:tcW w:w="4111" w:type="dxa"/>
          </w:tcPr>
          <w:p w14:paraId="476900C9" w14:textId="6BDD8BF4"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006E0929" w14:textId="77777777" w:rsidTr="00350736">
        <w:tc>
          <w:tcPr>
            <w:tcW w:w="510" w:type="dxa"/>
          </w:tcPr>
          <w:p w14:paraId="4A2B196F"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27B8612" w14:textId="68811085" w:rsidR="008D6B76" w:rsidRPr="00CE742D" w:rsidRDefault="008D6B76" w:rsidP="008D6B76">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1" w:type="dxa"/>
          </w:tcPr>
          <w:p w14:paraId="07D35D13" w14:textId="77777777" w:rsidR="008D6B76" w:rsidRDefault="008D6B76" w:rsidP="008D6B76">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831" w:type="dxa"/>
          </w:tcPr>
          <w:p w14:paraId="0F5EB108"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E05D9D0" w14:textId="77777777" w:rsidR="008D6B76" w:rsidRPr="008E669E" w:rsidRDefault="008D6B76" w:rsidP="008D6B76">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Сокращение «т.п.» записать через пробел</w:t>
            </w:r>
          </w:p>
          <w:p w14:paraId="075233CA" w14:textId="77777777" w:rsidR="008D6B76" w:rsidRPr="00AF1C8A" w:rsidRDefault="008D6B76" w:rsidP="008D6B7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2A6512E" w14:textId="41820B1B" w:rsidR="008D6B76" w:rsidRPr="00CE742D" w:rsidRDefault="008D6B76" w:rsidP="008D6B76">
            <w:pPr>
              <w:pStyle w:val="a6"/>
              <w:jc w:val="left"/>
              <w:rPr>
                <w:rFonts w:ascii="Arial" w:hAnsi="Arial" w:cs="Arial"/>
                <w:sz w:val="20"/>
                <w:szCs w:val="20"/>
              </w:rPr>
            </w:pPr>
            <w:r w:rsidRPr="008E669E">
              <w:rPr>
                <w:rFonts w:asciiTheme="minorBidi" w:hAnsiTheme="minorBidi" w:cstheme="minorBidi"/>
                <w:color w:val="000000"/>
                <w:sz w:val="20"/>
                <w:szCs w:val="20"/>
              </w:rPr>
              <w:t>…т. п.</w:t>
            </w:r>
          </w:p>
        </w:tc>
        <w:tc>
          <w:tcPr>
            <w:tcW w:w="4111" w:type="dxa"/>
          </w:tcPr>
          <w:p w14:paraId="51854327" w14:textId="246D091C" w:rsidR="008D6B76" w:rsidRPr="006B3DC1" w:rsidRDefault="008D6B76" w:rsidP="00437A1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63EFB900" w14:textId="77777777" w:rsidTr="00350736">
        <w:tc>
          <w:tcPr>
            <w:tcW w:w="510" w:type="dxa"/>
          </w:tcPr>
          <w:p w14:paraId="311913C7"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A188160" w14:textId="3A63AEA2" w:rsidR="008D6B76" w:rsidRDefault="008D6B76" w:rsidP="008D6B76">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09280FAD" w14:textId="7E9932A7" w:rsidR="008D6B76" w:rsidRPr="001C5208" w:rsidRDefault="008D6B76" w:rsidP="008D6B76">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tc>
        <w:tc>
          <w:tcPr>
            <w:tcW w:w="6831" w:type="dxa"/>
          </w:tcPr>
          <w:p w14:paraId="0EE622F5"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EE2D7A2" w14:textId="77777777" w:rsidR="008D6B76" w:rsidRPr="00283EAF" w:rsidRDefault="008D6B76" w:rsidP="008D6B76">
            <w:pPr>
              <w:ind w:left="0" w:firstLine="0"/>
              <w:rPr>
                <w:rFonts w:asciiTheme="minorBidi" w:hAnsiTheme="minorBidi" w:cstheme="minorBidi"/>
                <w:sz w:val="20"/>
              </w:rPr>
            </w:pPr>
            <w:r w:rsidRPr="00283EAF">
              <w:rPr>
                <w:rFonts w:asciiTheme="minorBidi" w:hAnsiTheme="minorBidi" w:cstheme="minorBidi"/>
                <w:sz w:val="20"/>
              </w:rPr>
              <w:t>Рисунки выполнены в разном стиле</w:t>
            </w:r>
          </w:p>
          <w:p w14:paraId="4B70DF25" w14:textId="77777777" w:rsidR="008D6B76" w:rsidRPr="00AF1C8A" w:rsidRDefault="008D6B76" w:rsidP="008D6B7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0EE247B" w14:textId="4F77370B" w:rsidR="008D6B76" w:rsidRPr="005278B8" w:rsidRDefault="008D6B76" w:rsidP="008D6B76">
            <w:pPr>
              <w:pStyle w:val="a6"/>
              <w:jc w:val="left"/>
              <w:rPr>
                <w:rFonts w:ascii="Arial" w:hAnsi="Arial" w:cs="Arial"/>
                <w:sz w:val="20"/>
                <w:szCs w:val="20"/>
              </w:rPr>
            </w:pPr>
            <w:r w:rsidRPr="00283EAF">
              <w:rPr>
                <w:rFonts w:asciiTheme="minorBidi" w:hAnsiTheme="minorBidi" w:cstheme="minorBidi"/>
                <w:sz w:val="20"/>
              </w:rPr>
              <w:t>Привести к единообразию</w:t>
            </w:r>
          </w:p>
        </w:tc>
        <w:tc>
          <w:tcPr>
            <w:tcW w:w="4111" w:type="dxa"/>
          </w:tcPr>
          <w:p w14:paraId="2AFA6B36" w14:textId="6AD6894B"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11A5824E" w14:textId="77777777" w:rsidTr="00350736">
        <w:tc>
          <w:tcPr>
            <w:tcW w:w="510" w:type="dxa"/>
          </w:tcPr>
          <w:p w14:paraId="46AB6DD7"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9A1BD3A" w14:textId="1D2F6168" w:rsidR="008D6B76" w:rsidRDefault="008D6B76" w:rsidP="008D6B76">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0CE53809" w14:textId="44F1213A" w:rsidR="008D6B76" w:rsidRPr="00E207EE" w:rsidRDefault="008D6B76" w:rsidP="008D6B76">
            <w:pPr>
              <w:widowControl w:val="0"/>
              <w:ind w:left="0" w:firstLine="0"/>
              <w:jc w:val="center"/>
              <w:rPr>
                <w:rFonts w:ascii="Arial" w:hAnsi="Arial" w:cs="Arial"/>
                <w:sz w:val="20"/>
                <w:szCs w:val="20"/>
              </w:rPr>
            </w:pPr>
            <w:r>
              <w:rPr>
                <w:rFonts w:ascii="Arial" w:hAnsi="Arial" w:cs="Arial"/>
                <w:sz w:val="20"/>
                <w:szCs w:val="20"/>
              </w:rPr>
              <w:t xml:space="preserve">АО «СПМБМ </w:t>
            </w:r>
            <w:r>
              <w:rPr>
                <w:rFonts w:ascii="Arial" w:hAnsi="Arial" w:cs="Arial"/>
                <w:sz w:val="20"/>
                <w:szCs w:val="20"/>
              </w:rPr>
              <w:lastRenderedPageBreak/>
              <w:t>«Малахит», № 4/222-192 от 05.03.2024 г.</w:t>
            </w:r>
          </w:p>
        </w:tc>
        <w:tc>
          <w:tcPr>
            <w:tcW w:w="6831" w:type="dxa"/>
          </w:tcPr>
          <w:p w14:paraId="552B6177"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50A35C34" w14:textId="07C4DF4B" w:rsidR="008D6B76" w:rsidRPr="00E207EE" w:rsidRDefault="008D6B76" w:rsidP="008D6B76">
            <w:pPr>
              <w:widowControl w:val="0"/>
              <w:ind w:left="0" w:firstLine="0"/>
              <w:rPr>
                <w:rFonts w:ascii="Arial" w:hAnsi="Arial" w:cs="Arial"/>
                <w:sz w:val="20"/>
                <w:szCs w:val="20"/>
              </w:rPr>
            </w:pPr>
            <w:r w:rsidRPr="009B0CF8">
              <w:rPr>
                <w:rFonts w:ascii="Arial" w:hAnsi="Arial" w:cs="Arial"/>
                <w:bCs/>
                <w:sz w:val="20"/>
                <w:szCs w:val="20"/>
                <w:lang w:eastAsia="ru-RU" w:bidi="ru-RU"/>
              </w:rPr>
              <w:lastRenderedPageBreak/>
              <w:t>В документе частично используются рисунки из ГОСТ 2.313-82, предлагается их обновить для удобства понимания и использования стандарта</w:t>
            </w:r>
          </w:p>
        </w:tc>
        <w:tc>
          <w:tcPr>
            <w:tcW w:w="4111" w:type="dxa"/>
          </w:tcPr>
          <w:p w14:paraId="261513CE" w14:textId="0F5365F1"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8D6B76" w:rsidRPr="00E207EE" w14:paraId="04DC3808" w14:textId="77777777" w:rsidTr="00350736">
        <w:tc>
          <w:tcPr>
            <w:tcW w:w="510" w:type="dxa"/>
          </w:tcPr>
          <w:p w14:paraId="6949AE4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AAEC5A9" w14:textId="3DB8A37B" w:rsidR="008D6B76" w:rsidRPr="0050520C" w:rsidRDefault="008D6B76" w:rsidP="008D6B76">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1" w:type="dxa"/>
          </w:tcPr>
          <w:p w14:paraId="2DE1BA44" w14:textId="0F5E2B21"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1" w:type="dxa"/>
          </w:tcPr>
          <w:p w14:paraId="3FF4A15F"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7B37C53" w14:textId="575EDE58" w:rsidR="008D6B76" w:rsidRPr="0050520C" w:rsidRDefault="008D6B76" w:rsidP="008D6B76">
            <w:pPr>
              <w:pStyle w:val="a6"/>
              <w:jc w:val="left"/>
              <w:rPr>
                <w:rFonts w:ascii="Arial" w:hAnsi="Arial" w:cs="Arial"/>
                <w:sz w:val="20"/>
                <w:szCs w:val="20"/>
              </w:rPr>
            </w:pPr>
            <w:r w:rsidRPr="00D12CA0">
              <w:rPr>
                <w:rFonts w:asciiTheme="minorBidi" w:hAnsiTheme="minorBidi" w:cstheme="minorBidi"/>
                <w:sz w:val="20"/>
                <w:szCs w:val="20"/>
              </w:rPr>
              <w:t>Привести в соответствие с ГОСТ Р 1.5-2012 и ГОСТ 1.5-2001</w:t>
            </w:r>
          </w:p>
        </w:tc>
        <w:tc>
          <w:tcPr>
            <w:tcW w:w="4111" w:type="dxa"/>
          </w:tcPr>
          <w:p w14:paraId="4BB549C7" w14:textId="08B625C6"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441DF737" w14:textId="77777777" w:rsidTr="00350736">
        <w:tc>
          <w:tcPr>
            <w:tcW w:w="510" w:type="dxa"/>
          </w:tcPr>
          <w:p w14:paraId="2224BE7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6AB3D42" w14:textId="6F647135" w:rsidR="008D6B76" w:rsidRPr="00A97118" w:rsidRDefault="008D6B76" w:rsidP="008D6B76">
            <w:pPr>
              <w:widowControl w:val="0"/>
              <w:ind w:left="0" w:firstLine="0"/>
              <w:jc w:val="both"/>
              <w:rPr>
                <w:rFonts w:ascii="Arial" w:hAnsi="Arial" w:cs="Arial"/>
                <w:sz w:val="20"/>
                <w:szCs w:val="20"/>
                <w:lang w:val="en-US"/>
              </w:rPr>
            </w:pPr>
            <w:r w:rsidRPr="00A97118">
              <w:rPr>
                <w:rFonts w:ascii="Arial" w:hAnsi="Arial" w:cs="Arial"/>
                <w:sz w:val="20"/>
                <w:szCs w:val="20"/>
              </w:rPr>
              <w:t>Проект в целом</w:t>
            </w:r>
          </w:p>
        </w:tc>
        <w:tc>
          <w:tcPr>
            <w:tcW w:w="2411" w:type="dxa"/>
          </w:tcPr>
          <w:p w14:paraId="2259F401" w14:textId="77777777" w:rsidR="008D6B76" w:rsidRDefault="008D6B76" w:rsidP="008D6B76">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831" w:type="dxa"/>
          </w:tcPr>
          <w:p w14:paraId="6FF29AE9"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92DC099" w14:textId="77777777" w:rsidR="008D6B76" w:rsidRPr="00E131A1" w:rsidRDefault="008D6B76" w:rsidP="008D6B76">
            <w:pPr>
              <w:pStyle w:val="TableParagraph"/>
              <w:rPr>
                <w:rFonts w:asciiTheme="minorBidi" w:eastAsia="Times New Roman" w:hAnsiTheme="minorBidi"/>
                <w:sz w:val="20"/>
                <w:szCs w:val="20"/>
                <w:lang w:val="ru-RU"/>
              </w:rPr>
            </w:pPr>
            <w:r w:rsidRPr="001F7F19">
              <w:rPr>
                <w:rFonts w:asciiTheme="minorBidi" w:hAnsiTheme="minorBidi"/>
                <w:sz w:val="20"/>
                <w:szCs w:val="20"/>
                <w:lang w:val="ru-RU"/>
              </w:rPr>
              <w:t>Необходимость пересмотра</w:t>
            </w:r>
            <w:r>
              <w:rPr>
                <w:rFonts w:asciiTheme="minorBidi" w:hAnsiTheme="minorBidi"/>
                <w:sz w:val="20"/>
                <w:szCs w:val="20"/>
                <w:lang w:val="ru-RU"/>
              </w:rPr>
              <w:t xml:space="preserve"> </w:t>
            </w:r>
            <w:r w:rsidRPr="001F7F19">
              <w:rPr>
                <w:rFonts w:asciiTheme="minorBidi" w:hAnsiTheme="minorBidi"/>
                <w:sz w:val="20"/>
                <w:szCs w:val="20"/>
                <w:lang w:val="ru-RU"/>
              </w:rPr>
              <w:t>стандарта требует обоснования, так как не содержит новых требован</w:t>
            </w:r>
            <w:r>
              <w:rPr>
                <w:rFonts w:asciiTheme="minorBidi" w:hAnsiTheme="minorBidi"/>
                <w:sz w:val="20"/>
                <w:szCs w:val="20"/>
                <w:lang w:val="ru-RU"/>
              </w:rPr>
              <w:t>ий</w:t>
            </w:r>
            <w:r w:rsidRPr="001F7F19">
              <w:rPr>
                <w:rFonts w:asciiTheme="minorBidi" w:hAnsiTheme="minorBidi"/>
                <w:sz w:val="20"/>
                <w:szCs w:val="20"/>
                <w:lang w:val="ru-RU"/>
              </w:rPr>
              <w:t>, отличных от действующей ред</w:t>
            </w:r>
            <w:r>
              <w:rPr>
                <w:rFonts w:asciiTheme="minorBidi" w:hAnsiTheme="minorBidi"/>
                <w:sz w:val="20"/>
                <w:szCs w:val="20"/>
                <w:lang w:val="ru-RU"/>
              </w:rPr>
              <w:t>акции</w:t>
            </w:r>
            <w:r w:rsidRPr="001F7F19">
              <w:rPr>
                <w:rFonts w:asciiTheme="minorBidi" w:hAnsiTheme="minorBidi"/>
                <w:sz w:val="20"/>
                <w:szCs w:val="20"/>
                <w:lang w:val="ru-RU"/>
              </w:rPr>
              <w:t>.</w:t>
            </w:r>
          </w:p>
        </w:tc>
        <w:tc>
          <w:tcPr>
            <w:tcW w:w="4111" w:type="dxa"/>
          </w:tcPr>
          <w:p w14:paraId="3FF8314D" w14:textId="16DF4C13"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B429368" w14:textId="6237A0EC"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разрабатывается в составе комплекта стандартов ЕСКД</w:t>
            </w:r>
            <w:r w:rsidR="00477A84">
              <w:rPr>
                <w:rFonts w:ascii="Arial" w:eastAsia="Times New Roman" w:hAnsi="Arial" w:cs="Arial"/>
                <w:sz w:val="20"/>
                <w:szCs w:val="20"/>
                <w:lang w:eastAsia="ru-RU"/>
              </w:rPr>
              <w:t xml:space="preserve">. Из окончательной редакции </w:t>
            </w:r>
            <w:r>
              <w:rPr>
                <w:rFonts w:ascii="Arial" w:eastAsia="Times New Roman" w:hAnsi="Arial" w:cs="Arial"/>
                <w:sz w:val="20"/>
                <w:szCs w:val="20"/>
                <w:lang w:eastAsia="ru-RU"/>
              </w:rPr>
              <w:t xml:space="preserve">исключен ряд положений, </w:t>
            </w:r>
            <w:r w:rsidR="00477A84">
              <w:rPr>
                <w:rFonts w:ascii="Arial" w:eastAsia="Times New Roman" w:hAnsi="Arial" w:cs="Arial"/>
                <w:sz w:val="20"/>
                <w:szCs w:val="20"/>
                <w:lang w:eastAsia="ru-RU"/>
              </w:rPr>
              <w:t xml:space="preserve">касающихся клепаных соединений, </w:t>
            </w:r>
            <w:r>
              <w:rPr>
                <w:rFonts w:ascii="Arial" w:eastAsia="Times New Roman" w:hAnsi="Arial" w:cs="Arial"/>
                <w:sz w:val="20"/>
                <w:szCs w:val="20"/>
                <w:lang w:eastAsia="ru-RU"/>
              </w:rPr>
              <w:t>которые перенесены в новый ГОСТ Р 2.315</w:t>
            </w:r>
          </w:p>
        </w:tc>
      </w:tr>
      <w:tr w:rsidR="008D6B76" w:rsidRPr="00E207EE" w14:paraId="54CF305F" w14:textId="77777777" w:rsidTr="00350736">
        <w:trPr>
          <w:trHeight w:val="1494"/>
        </w:trPr>
        <w:tc>
          <w:tcPr>
            <w:tcW w:w="510" w:type="dxa"/>
          </w:tcPr>
          <w:p w14:paraId="77799DD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FA9DFEF" w14:textId="7B58020D" w:rsidR="008D6B76" w:rsidRPr="001B297F" w:rsidRDefault="008D6B76" w:rsidP="008D6B76">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03009398" w14:textId="77777777" w:rsidR="008D6B76" w:rsidRDefault="008D6B76" w:rsidP="008D6B76">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31" w:type="dxa"/>
          </w:tcPr>
          <w:p w14:paraId="482AD16F" w14:textId="77777777" w:rsidR="008D6B76" w:rsidRPr="002C5452" w:rsidRDefault="008D6B76" w:rsidP="008D6B76">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2DB17767" w14:textId="77777777" w:rsidR="008D6B76" w:rsidRPr="001B297F" w:rsidRDefault="008D6B76" w:rsidP="008D6B76">
            <w:pPr>
              <w:widowControl w:val="0"/>
              <w:ind w:left="0" w:firstLine="0"/>
              <w:rPr>
                <w:rFonts w:ascii="Arial" w:hAnsi="Arial" w:cs="Arial"/>
                <w:sz w:val="20"/>
                <w:szCs w:val="20"/>
              </w:rPr>
            </w:pPr>
            <w:r w:rsidRPr="001B297F">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4111" w:type="dxa"/>
          </w:tcPr>
          <w:p w14:paraId="13B2E374"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Отклонено. </w:t>
            </w:r>
          </w:p>
          <w:p w14:paraId="0C3E805D" w14:textId="16A1DC93" w:rsidR="008D6B76" w:rsidRPr="006B3DC1" w:rsidRDefault="008D6B76" w:rsidP="008D6B76">
            <w:pPr>
              <w:widowControl w:val="0"/>
              <w:ind w:left="0" w:firstLine="0"/>
              <w:jc w:val="both"/>
              <w:rPr>
                <w:rFonts w:ascii="Arial" w:eastAsia="Times New Roman" w:hAnsi="Arial" w:cs="Arial"/>
                <w:sz w:val="20"/>
                <w:szCs w:val="20"/>
                <w:lang w:eastAsia="ru-RU"/>
              </w:rPr>
            </w:pPr>
            <w:r>
              <w:rPr>
                <w:rFonts w:ascii="Arial" w:eastAsia="Arial" w:hAnsi="Arial" w:cs="Arial"/>
                <w:sz w:val="20"/>
                <w:szCs w:val="20"/>
              </w:rPr>
              <w:t>Проекты стандартов ТК482 в таком оформлении всегда проходят издательское редактирование и размер шрифта никогда не выдвигался в качестве замечания. Для издания это не важно. При этом увеличение шрифта приведет к кратному увеличению расхода бумаги при печати проекта, что представляется нерациональным</w:t>
            </w:r>
          </w:p>
        </w:tc>
      </w:tr>
      <w:tr w:rsidR="008D6B76" w:rsidRPr="00E207EE" w14:paraId="6706F471" w14:textId="77777777" w:rsidTr="00350736">
        <w:tc>
          <w:tcPr>
            <w:tcW w:w="510" w:type="dxa"/>
          </w:tcPr>
          <w:p w14:paraId="2B7F9C62"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99F1658" w14:textId="7A539A0A" w:rsidR="008D6B76" w:rsidRPr="001B297F" w:rsidRDefault="008D6B76" w:rsidP="008D6B76">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47291765" w14:textId="77777777" w:rsidR="008D6B76" w:rsidRDefault="008D6B76" w:rsidP="008D6B76">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31" w:type="dxa"/>
          </w:tcPr>
          <w:p w14:paraId="0E7346FA" w14:textId="77777777" w:rsidR="008D6B76" w:rsidRPr="002C5452" w:rsidRDefault="008D6B76" w:rsidP="008D6B76">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77768AA8" w14:textId="77777777" w:rsidR="008D6B76" w:rsidRPr="001B297F" w:rsidRDefault="008D6B76" w:rsidP="008D6B76">
            <w:pPr>
              <w:widowControl w:val="0"/>
              <w:ind w:left="0" w:firstLine="0"/>
              <w:rPr>
                <w:rFonts w:ascii="Arial" w:hAnsi="Arial" w:cs="Arial"/>
                <w:sz w:val="20"/>
                <w:szCs w:val="20"/>
              </w:rPr>
            </w:pPr>
            <w:r w:rsidRPr="001B297F">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r>
              <w:rPr>
                <w:rFonts w:ascii="Arial" w:hAnsi="Arial" w:cs="Arial"/>
                <w:sz w:val="20"/>
                <w:szCs w:val="20"/>
              </w:rPr>
              <w:t>.</w:t>
            </w:r>
          </w:p>
        </w:tc>
        <w:tc>
          <w:tcPr>
            <w:tcW w:w="4111" w:type="dxa"/>
          </w:tcPr>
          <w:p w14:paraId="19B244D2" w14:textId="06659D5D"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1F747343" w14:textId="77777777" w:rsidTr="00350736">
        <w:tc>
          <w:tcPr>
            <w:tcW w:w="510" w:type="dxa"/>
          </w:tcPr>
          <w:p w14:paraId="10DC902F"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8941B96" w14:textId="7449726F" w:rsidR="008D6B76" w:rsidRPr="001B297F" w:rsidRDefault="008D6B76" w:rsidP="008D6B76">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64F33264" w14:textId="77777777" w:rsidR="008D6B76" w:rsidRDefault="008D6B76" w:rsidP="008D6B76">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31" w:type="dxa"/>
          </w:tcPr>
          <w:p w14:paraId="60E10B8E" w14:textId="77777777" w:rsidR="008D6B76" w:rsidRPr="002C5452" w:rsidRDefault="008D6B76" w:rsidP="008D6B76">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34852FA3" w14:textId="77777777" w:rsidR="008D6B76" w:rsidRPr="001B297F" w:rsidRDefault="008D6B76" w:rsidP="008D6B76">
            <w:pPr>
              <w:widowControl w:val="0"/>
              <w:ind w:left="0" w:firstLine="0"/>
              <w:rPr>
                <w:rFonts w:ascii="Arial" w:hAnsi="Arial" w:cs="Arial"/>
                <w:sz w:val="20"/>
                <w:szCs w:val="20"/>
              </w:rPr>
            </w:pPr>
            <w:r w:rsidRPr="001B297F">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4111" w:type="dxa"/>
          </w:tcPr>
          <w:p w14:paraId="74814D03" w14:textId="153FDCAC"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491A068E" w14:textId="77777777" w:rsidTr="00350736">
        <w:tc>
          <w:tcPr>
            <w:tcW w:w="510" w:type="dxa"/>
          </w:tcPr>
          <w:p w14:paraId="51769EE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EBA6A97" w14:textId="40B7EF74" w:rsidR="008D6B76" w:rsidRPr="001B297F" w:rsidRDefault="008D6B76" w:rsidP="008D6B76">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609813EC" w14:textId="77777777" w:rsidR="008D6B76" w:rsidRDefault="008D6B76" w:rsidP="008D6B76">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31" w:type="dxa"/>
          </w:tcPr>
          <w:p w14:paraId="4541223F" w14:textId="77777777" w:rsidR="008D6B76" w:rsidRPr="002C5452" w:rsidRDefault="008D6B76" w:rsidP="008D6B76">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6ECB98BC" w14:textId="77777777" w:rsidR="008D6B76" w:rsidRPr="001B297F" w:rsidRDefault="008D6B76" w:rsidP="008D6B76">
            <w:pPr>
              <w:widowControl w:val="0"/>
              <w:ind w:left="0" w:firstLine="0"/>
              <w:rPr>
                <w:rFonts w:ascii="Arial" w:hAnsi="Arial" w:cs="Arial"/>
                <w:sz w:val="20"/>
                <w:szCs w:val="20"/>
              </w:rPr>
            </w:pPr>
            <w:r w:rsidRPr="001B297F">
              <w:rPr>
                <w:rFonts w:ascii="Arial" w:hAnsi="Arial" w:cs="Arial"/>
                <w:sz w:val="20"/>
                <w:szCs w:val="20"/>
              </w:rPr>
              <w:t xml:space="preserve">Последняя   </w:t>
            </w:r>
            <w:proofErr w:type="gramStart"/>
            <w:r w:rsidRPr="001B297F">
              <w:rPr>
                <w:rFonts w:ascii="Arial" w:hAnsi="Arial" w:cs="Arial"/>
                <w:sz w:val="20"/>
                <w:szCs w:val="20"/>
              </w:rPr>
              <w:t>страница  проекта</w:t>
            </w:r>
            <w:proofErr w:type="gramEnd"/>
            <w:r w:rsidRPr="001B297F">
              <w:rPr>
                <w:rFonts w:ascii="Arial" w:hAnsi="Arial" w:cs="Arial"/>
                <w:sz w:val="20"/>
                <w:szCs w:val="20"/>
              </w:rPr>
              <w:t xml:space="preserve">   стандарта  должна  быть  оформлена в соответствии с требованиями приложения В ГОСТ 1.5.</w:t>
            </w:r>
          </w:p>
        </w:tc>
        <w:tc>
          <w:tcPr>
            <w:tcW w:w="4111" w:type="dxa"/>
          </w:tcPr>
          <w:p w14:paraId="606B667D"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13AF59F0" w14:textId="76DEE7B1"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7C65E7A7" w14:textId="77777777" w:rsidTr="00350736">
        <w:tc>
          <w:tcPr>
            <w:tcW w:w="510" w:type="dxa"/>
          </w:tcPr>
          <w:p w14:paraId="07A90293"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9D46E6E" w14:textId="6B6A1AF7" w:rsidR="008D6B76" w:rsidRDefault="008D6B76" w:rsidP="008D6B76">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659D7888" w14:textId="4F5258AA" w:rsidR="008D6B76" w:rsidRPr="00AC28E2" w:rsidRDefault="008D6B76" w:rsidP="008D6B76">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31" w:type="dxa"/>
          </w:tcPr>
          <w:p w14:paraId="25206261"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666AD6F0" w14:textId="77777777" w:rsidR="008D6B76" w:rsidRDefault="008D6B76" w:rsidP="008D6B76">
            <w:pPr>
              <w:autoSpaceDE w:val="0"/>
              <w:autoSpaceDN w:val="0"/>
              <w:adjustRightInd w:val="0"/>
              <w:ind w:left="0" w:firstLine="0"/>
              <w:rPr>
                <w:rFonts w:ascii="Arial" w:hAnsi="Arial" w:cs="Arial"/>
                <w:bCs/>
                <w:sz w:val="20"/>
                <w:szCs w:val="20"/>
              </w:rPr>
            </w:pPr>
            <w:r w:rsidRPr="00496B9C">
              <w:rPr>
                <w:rFonts w:ascii="Arial" w:hAnsi="Arial" w:cs="Arial"/>
                <w:sz w:val="20"/>
                <w:szCs w:val="20"/>
              </w:rPr>
              <w:t>ошибка</w:t>
            </w:r>
          </w:p>
          <w:p w14:paraId="2BC49BC4"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525DBEF" w14:textId="30987B3B" w:rsidR="008D6B76" w:rsidRPr="004D490E" w:rsidRDefault="008D6B76" w:rsidP="008D6B76">
            <w:pPr>
              <w:pStyle w:val="a6"/>
              <w:jc w:val="left"/>
              <w:rPr>
                <w:rFonts w:ascii="Arial" w:hAnsi="Arial" w:cs="Arial"/>
                <w:b/>
                <w:bCs/>
                <w:sz w:val="20"/>
                <w:szCs w:val="20"/>
                <w:u w:val="single"/>
              </w:rPr>
            </w:pPr>
            <w:r w:rsidRPr="00496B9C">
              <w:rPr>
                <w:rFonts w:ascii="Arial" w:hAnsi="Arial" w:cs="Arial"/>
                <w:sz w:val="20"/>
                <w:szCs w:val="20"/>
              </w:rPr>
              <w:t>паяные</w:t>
            </w:r>
          </w:p>
        </w:tc>
        <w:tc>
          <w:tcPr>
            <w:tcW w:w="4111" w:type="dxa"/>
          </w:tcPr>
          <w:p w14:paraId="78735A8E" w14:textId="13F6D6A4"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698A05DE" w14:textId="77777777" w:rsidTr="00350736">
        <w:tc>
          <w:tcPr>
            <w:tcW w:w="510" w:type="dxa"/>
          </w:tcPr>
          <w:p w14:paraId="79B612F1"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901AC19" w14:textId="60997029" w:rsidR="008D6B76" w:rsidRDefault="008D6B76" w:rsidP="008D6B76">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3034215C" w14:textId="0891144D" w:rsidR="008D6B76" w:rsidRPr="00AC28E2" w:rsidRDefault="008D6B76" w:rsidP="008D6B76">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31" w:type="dxa"/>
          </w:tcPr>
          <w:p w14:paraId="40C48CB0"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5AF09DF0" w14:textId="4F56170D" w:rsidR="008D6B76" w:rsidRPr="004D490E" w:rsidRDefault="008D6B76" w:rsidP="008D6B76">
            <w:pPr>
              <w:pStyle w:val="a6"/>
              <w:jc w:val="left"/>
              <w:rPr>
                <w:rFonts w:ascii="Arial" w:hAnsi="Arial" w:cs="Arial"/>
                <w:b/>
                <w:bCs/>
                <w:sz w:val="20"/>
                <w:szCs w:val="20"/>
                <w:u w:val="single"/>
              </w:rPr>
            </w:pPr>
            <w:r w:rsidRPr="00496B9C">
              <w:rPr>
                <w:rFonts w:ascii="Arial" w:hAnsi="Arial" w:cs="Arial"/>
                <w:sz w:val="20"/>
                <w:szCs w:val="20"/>
              </w:rPr>
              <w:t xml:space="preserve">Как правильно, «клеевое соединение» или «клееное соединение»? Нет однозначного указания в стандартах, например ГОСТ 23289, ГОСТ 34349, 19414, ГОСТ Р 70749, ГОСТ Р 70757                                                                                                                                                                                                                      </w:t>
            </w:r>
          </w:p>
        </w:tc>
        <w:tc>
          <w:tcPr>
            <w:tcW w:w="4111" w:type="dxa"/>
          </w:tcPr>
          <w:p w14:paraId="60E82653"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BE7E005" w14:textId="30270BA3" w:rsidR="008D6B76" w:rsidRPr="00E207EE" w:rsidRDefault="00740070"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Правильно к</w:t>
            </w:r>
            <w:r w:rsidR="008D6B76">
              <w:rPr>
                <w:rFonts w:ascii="Arial" w:eastAsia="Times New Roman" w:hAnsi="Arial" w:cs="Arial"/>
                <w:sz w:val="20"/>
                <w:szCs w:val="20"/>
                <w:lang w:eastAsia="ru-RU"/>
              </w:rPr>
              <w:t>леевое соединение. С</w:t>
            </w:r>
            <w:r w:rsidR="00477A84">
              <w:rPr>
                <w:rFonts w:ascii="Arial" w:eastAsia="Times New Roman" w:hAnsi="Arial" w:cs="Arial"/>
                <w:sz w:val="20"/>
                <w:szCs w:val="20"/>
                <w:lang w:eastAsia="ru-RU"/>
              </w:rPr>
              <w:t>огласно</w:t>
            </w:r>
            <w:r w:rsidR="008D6B76">
              <w:rPr>
                <w:rFonts w:ascii="Arial" w:eastAsia="Times New Roman" w:hAnsi="Arial" w:cs="Arial"/>
                <w:sz w:val="20"/>
                <w:szCs w:val="20"/>
                <w:lang w:eastAsia="ru-RU"/>
              </w:rPr>
              <w:t xml:space="preserve"> ГОСТ 28780 </w:t>
            </w:r>
            <w:r w:rsidR="00477A84">
              <w:rPr>
                <w:rFonts w:ascii="Arial" w:eastAsia="Times New Roman" w:hAnsi="Arial" w:cs="Arial"/>
                <w:sz w:val="20"/>
                <w:szCs w:val="20"/>
                <w:lang w:eastAsia="ru-RU"/>
              </w:rPr>
              <w:t xml:space="preserve">использование </w:t>
            </w:r>
            <w:r w:rsidR="00231ACF">
              <w:rPr>
                <w:rFonts w:ascii="Arial" w:eastAsia="Times New Roman" w:hAnsi="Arial" w:cs="Arial"/>
                <w:sz w:val="20"/>
                <w:szCs w:val="20"/>
                <w:lang w:eastAsia="ru-RU"/>
              </w:rPr>
              <w:t>словосочетания</w:t>
            </w:r>
            <w:r w:rsidR="00477A84">
              <w:rPr>
                <w:rFonts w:ascii="Arial" w:eastAsia="Times New Roman" w:hAnsi="Arial" w:cs="Arial"/>
                <w:sz w:val="20"/>
                <w:szCs w:val="20"/>
                <w:lang w:eastAsia="ru-RU"/>
              </w:rPr>
              <w:t xml:space="preserve"> «</w:t>
            </w:r>
            <w:r w:rsidR="008D6B76">
              <w:rPr>
                <w:rFonts w:ascii="Arial" w:eastAsia="Times New Roman" w:hAnsi="Arial" w:cs="Arial"/>
                <w:sz w:val="20"/>
                <w:szCs w:val="20"/>
                <w:lang w:eastAsia="ru-RU"/>
              </w:rPr>
              <w:t>клееное соединение</w:t>
            </w:r>
            <w:r w:rsidR="00477A84">
              <w:rPr>
                <w:rFonts w:ascii="Arial" w:eastAsia="Times New Roman" w:hAnsi="Arial" w:cs="Arial"/>
                <w:sz w:val="20"/>
                <w:szCs w:val="20"/>
                <w:lang w:eastAsia="ru-RU"/>
              </w:rPr>
              <w:t>» не допускается</w:t>
            </w:r>
          </w:p>
        </w:tc>
      </w:tr>
      <w:tr w:rsidR="008D6B76" w:rsidRPr="00E207EE" w14:paraId="581388DC" w14:textId="77777777" w:rsidTr="00350736">
        <w:tc>
          <w:tcPr>
            <w:tcW w:w="510" w:type="dxa"/>
          </w:tcPr>
          <w:p w14:paraId="45AE7C33"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1DF838C" w14:textId="7970CD9A" w:rsidR="008D6B76" w:rsidRDefault="008D6B76" w:rsidP="008D6B76">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06C67598" w14:textId="3019571A" w:rsidR="008D6B76" w:rsidRPr="00AC28E2" w:rsidRDefault="008D6B76" w:rsidP="008D6B76">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831" w:type="dxa"/>
          </w:tcPr>
          <w:p w14:paraId="572F4022" w14:textId="77777777" w:rsidR="008D6B76" w:rsidRPr="00E549E1" w:rsidRDefault="008D6B76" w:rsidP="008D6B76">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0699F2A2" w14:textId="4ABC4153" w:rsidR="008D6B76" w:rsidRPr="004D490E" w:rsidRDefault="008D6B76" w:rsidP="008D6B76">
            <w:pPr>
              <w:pStyle w:val="a6"/>
              <w:jc w:val="left"/>
              <w:rPr>
                <w:rFonts w:ascii="Arial" w:hAnsi="Arial" w:cs="Arial"/>
                <w:b/>
                <w:bCs/>
                <w:sz w:val="20"/>
                <w:szCs w:val="20"/>
                <w:u w:val="single"/>
              </w:rPr>
            </w:pPr>
            <w:r w:rsidRPr="0035143E">
              <w:rPr>
                <w:rFonts w:ascii="Arial" w:hAnsi="Arial" w:cs="Arial"/>
                <w:sz w:val="20"/>
                <w:szCs w:val="20"/>
              </w:rPr>
              <w:t>Стандарт не содержит требований, отличных от ГОСТ 2.313–82. Разработка отдельного национального стандарта нецелесообразна</w:t>
            </w:r>
          </w:p>
        </w:tc>
        <w:tc>
          <w:tcPr>
            <w:tcW w:w="4111" w:type="dxa"/>
          </w:tcPr>
          <w:p w14:paraId="5C245A2F"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AFDDCFC" w14:textId="79A49723"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разрабатывается в составе комплекта стандартов ЕСКД и их него исключен ряд положений, которые перенесены в новый ГОСТ Р 2.315</w:t>
            </w:r>
          </w:p>
        </w:tc>
      </w:tr>
      <w:tr w:rsidR="008D6B76" w:rsidRPr="00E207EE" w14:paraId="51CB3FFD" w14:textId="77777777" w:rsidTr="00350736">
        <w:tc>
          <w:tcPr>
            <w:tcW w:w="510" w:type="dxa"/>
          </w:tcPr>
          <w:p w14:paraId="1133FC5D"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12653F99" w14:textId="778C7EAF" w:rsidR="008D6B76" w:rsidRPr="0093780B" w:rsidRDefault="008D6B76" w:rsidP="008D6B76">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411" w:type="dxa"/>
          </w:tcPr>
          <w:p w14:paraId="514592D1" w14:textId="7147FE6C" w:rsidR="008D6B76" w:rsidRPr="00E549E1" w:rsidRDefault="008D6B76" w:rsidP="008D6B76">
            <w:pPr>
              <w:widowControl w:val="0"/>
              <w:ind w:left="0" w:firstLine="0"/>
              <w:jc w:val="center"/>
              <w:rPr>
                <w:rFonts w:ascii="Arial" w:hAnsi="Arial" w:cs="Arial"/>
                <w:sz w:val="20"/>
                <w:szCs w:val="20"/>
              </w:rPr>
            </w:pPr>
            <w:r>
              <w:rPr>
                <w:rFonts w:asciiTheme="minorBidi" w:hAnsiTheme="minorBidi" w:cstheme="minorBidi"/>
                <w:sz w:val="20"/>
                <w:szCs w:val="20"/>
              </w:rPr>
              <w:t>АО «НПК «КБМ», № 179/5362 от 06.03.2024 г.</w:t>
            </w:r>
          </w:p>
        </w:tc>
        <w:tc>
          <w:tcPr>
            <w:tcW w:w="6831" w:type="dxa"/>
          </w:tcPr>
          <w:p w14:paraId="0906EA44" w14:textId="77777777" w:rsidR="008D6B76" w:rsidRPr="00E549E1" w:rsidRDefault="008D6B76" w:rsidP="008D6B76">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751E4BA4" w14:textId="696464A5" w:rsidR="008D6B76" w:rsidRPr="0093780B" w:rsidRDefault="008D6B76" w:rsidP="008D6B76">
            <w:pPr>
              <w:ind w:left="0" w:firstLine="0"/>
              <w:rPr>
                <w:rFonts w:ascii="Arial" w:hAnsi="Arial" w:cs="Arial"/>
                <w:color w:val="000000" w:themeColor="text1"/>
                <w:sz w:val="20"/>
                <w:szCs w:val="20"/>
              </w:rPr>
            </w:pPr>
            <w:r w:rsidRPr="0093780B">
              <w:rPr>
                <w:rFonts w:ascii="Arial" w:hAnsi="Arial" w:cs="Arial"/>
                <w:color w:val="000000" w:themeColor="text1"/>
                <w:sz w:val="20"/>
                <w:szCs w:val="20"/>
              </w:rPr>
              <w:t>Привести в соответствие наименование документа в проекте «Единая система конструкторской документации. Условные изображения и обозначения неразъемных соединений» и в пояснительной записке «Единая система конструкторской документации. Условные изображения и обозначения швов неразъемных соединений».</w:t>
            </w:r>
          </w:p>
        </w:tc>
        <w:tc>
          <w:tcPr>
            <w:tcW w:w="4111" w:type="dxa"/>
          </w:tcPr>
          <w:p w14:paraId="5477B4F3"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54F251B" w14:textId="77777777" w:rsidR="00231ACF" w:rsidRDefault="00231AC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Верное наименование: </w:t>
            </w:r>
          </w:p>
          <w:p w14:paraId="2648CC1D" w14:textId="684F4D21" w:rsidR="00231ACF" w:rsidRPr="00E207EE" w:rsidRDefault="00231ACF" w:rsidP="008D6B76">
            <w:pPr>
              <w:widowControl w:val="0"/>
              <w:ind w:left="0" w:firstLine="0"/>
              <w:jc w:val="both"/>
              <w:rPr>
                <w:rFonts w:ascii="Arial" w:eastAsia="Times New Roman" w:hAnsi="Arial" w:cs="Arial"/>
                <w:sz w:val="20"/>
                <w:szCs w:val="20"/>
                <w:lang w:eastAsia="ru-RU"/>
              </w:rPr>
            </w:pPr>
            <w:r w:rsidRPr="0093780B">
              <w:rPr>
                <w:rFonts w:ascii="Arial" w:hAnsi="Arial" w:cs="Arial"/>
                <w:color w:val="000000" w:themeColor="text1"/>
                <w:sz w:val="20"/>
                <w:szCs w:val="20"/>
              </w:rPr>
              <w:t>«Единая система конструкторской документации. Условные изображения и обозначения неразъемных соединений»</w:t>
            </w:r>
          </w:p>
        </w:tc>
      </w:tr>
      <w:tr w:rsidR="008D6B76" w:rsidRPr="00E207EE" w14:paraId="37180343" w14:textId="77777777" w:rsidTr="00350736">
        <w:tc>
          <w:tcPr>
            <w:tcW w:w="510" w:type="dxa"/>
          </w:tcPr>
          <w:p w14:paraId="3733E846"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7FE5459" w14:textId="63E4F596" w:rsidR="008D6B76" w:rsidRPr="00393B0E" w:rsidRDefault="008D6B76" w:rsidP="008D6B76">
            <w:pPr>
              <w:widowControl w:val="0"/>
              <w:ind w:left="0" w:firstLine="0"/>
              <w:jc w:val="both"/>
              <w:rPr>
                <w:rFonts w:ascii="Arial" w:hAnsi="Arial" w:cs="Arial"/>
                <w:sz w:val="20"/>
                <w:szCs w:val="20"/>
                <w:lang w:val="en-US"/>
              </w:rPr>
            </w:pPr>
            <w:r w:rsidRPr="00393B0E">
              <w:rPr>
                <w:rFonts w:ascii="Arial" w:hAnsi="Arial" w:cs="Arial"/>
                <w:sz w:val="20"/>
                <w:szCs w:val="20"/>
              </w:rPr>
              <w:t>Проект в целом</w:t>
            </w:r>
          </w:p>
        </w:tc>
        <w:tc>
          <w:tcPr>
            <w:tcW w:w="2411" w:type="dxa"/>
          </w:tcPr>
          <w:p w14:paraId="62F6A961" w14:textId="3E6F6371" w:rsidR="008D6B76" w:rsidRPr="00393B0E" w:rsidRDefault="008D6B76" w:rsidP="008D6B76">
            <w:pPr>
              <w:widowControl w:val="0"/>
              <w:ind w:left="0" w:firstLine="0"/>
              <w:jc w:val="center"/>
              <w:rPr>
                <w:rFonts w:ascii="Arial" w:hAnsi="Arial" w:cs="Arial"/>
                <w:sz w:val="20"/>
                <w:szCs w:val="20"/>
              </w:rPr>
            </w:pPr>
            <w:r w:rsidRPr="00393B0E">
              <w:rPr>
                <w:rFonts w:ascii="Arial" w:hAnsi="Arial" w:cs="Arial"/>
                <w:sz w:val="20"/>
                <w:szCs w:val="20"/>
              </w:rPr>
              <w:t>ООО «КСК», № ИЦ-226/24 от 04.03.2024 г.</w:t>
            </w:r>
          </w:p>
        </w:tc>
        <w:tc>
          <w:tcPr>
            <w:tcW w:w="6831" w:type="dxa"/>
          </w:tcPr>
          <w:p w14:paraId="5246BC11" w14:textId="77777777" w:rsidR="008D6B76" w:rsidRPr="00393B0E" w:rsidRDefault="008D6B76" w:rsidP="008D6B76">
            <w:pPr>
              <w:ind w:left="0" w:firstLine="0"/>
              <w:rPr>
                <w:rFonts w:ascii="Arial" w:hAnsi="Arial" w:cs="Arial"/>
                <w:color w:val="000000" w:themeColor="text1"/>
                <w:sz w:val="20"/>
                <w:szCs w:val="20"/>
              </w:rPr>
            </w:pPr>
            <w:r w:rsidRPr="00393B0E">
              <w:rPr>
                <w:rFonts w:ascii="Arial" w:hAnsi="Arial" w:cs="Arial"/>
                <w:b/>
                <w:bCs/>
                <w:color w:val="000000" w:themeColor="text1"/>
                <w:sz w:val="20"/>
                <w:szCs w:val="20"/>
                <w:u w:val="single"/>
              </w:rPr>
              <w:t>Предлагаемая редакция:</w:t>
            </w:r>
          </w:p>
          <w:p w14:paraId="2BCCE048" w14:textId="3A47004B" w:rsidR="008D6B76" w:rsidRPr="00393B0E" w:rsidRDefault="008D6B76" w:rsidP="008D6B76">
            <w:pPr>
              <w:ind w:left="0" w:firstLine="0"/>
              <w:rPr>
                <w:rFonts w:ascii="Arial" w:hAnsi="Arial" w:cs="Arial"/>
                <w:b/>
                <w:bCs/>
                <w:color w:val="000000" w:themeColor="text1"/>
                <w:sz w:val="20"/>
                <w:szCs w:val="20"/>
                <w:u w:val="single"/>
              </w:rPr>
            </w:pPr>
            <w:r w:rsidRPr="00393B0E">
              <w:rPr>
                <w:rFonts w:ascii="Arial" w:hAnsi="Arial" w:cs="Arial"/>
                <w:color w:val="000000"/>
                <w:sz w:val="20"/>
                <w:szCs w:val="20"/>
                <w:lang w:eastAsia="ru-RU" w:bidi="ru-RU"/>
              </w:rPr>
              <w:t>Обратить внимание на разрабатываемый проект ГОСТ Р «Соединения клеевые деталей и узлов железнодо</w:t>
            </w:r>
            <w:r w:rsidRPr="00393B0E">
              <w:rPr>
                <w:rFonts w:ascii="Arial" w:hAnsi="Arial" w:cs="Arial"/>
                <w:color w:val="000000"/>
                <w:sz w:val="20"/>
                <w:szCs w:val="20"/>
                <w:lang w:eastAsia="ru-RU" w:bidi="ru-RU"/>
              </w:rPr>
              <w:softHyphen/>
              <w:t>рожного подвижного состава. Часть 2. Руководство по проектированию и проверке клеевых соединений для железнодорожного подвижного со</w:t>
            </w:r>
            <w:r w:rsidRPr="00393B0E">
              <w:rPr>
                <w:rFonts w:ascii="Arial" w:hAnsi="Arial" w:cs="Arial"/>
                <w:color w:val="000000"/>
                <w:sz w:val="20"/>
                <w:szCs w:val="20"/>
                <w:lang w:eastAsia="ru-RU" w:bidi="ru-RU"/>
              </w:rPr>
              <w:softHyphen/>
              <w:t>става». В нем со ссылкой на ГОСТ 2.313 приведены примеры</w:t>
            </w:r>
          </w:p>
        </w:tc>
        <w:tc>
          <w:tcPr>
            <w:tcW w:w="4111" w:type="dxa"/>
          </w:tcPr>
          <w:p w14:paraId="6DC4EF2A" w14:textId="3110CEA7"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36564E86" w14:textId="77777777" w:rsidTr="00350736">
        <w:tc>
          <w:tcPr>
            <w:tcW w:w="510" w:type="dxa"/>
          </w:tcPr>
          <w:p w14:paraId="50A0941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CEE71FB" w14:textId="61AE58A0" w:rsidR="008D6B76" w:rsidRDefault="008D6B76" w:rsidP="008D6B76">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62979B2C" w14:textId="39448BDA" w:rsidR="008D6B76" w:rsidRPr="00AC28E2" w:rsidRDefault="008D6B76" w:rsidP="008D6B76">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31" w:type="dxa"/>
          </w:tcPr>
          <w:p w14:paraId="15B5F49A" w14:textId="77777777" w:rsidR="008D6B76" w:rsidRPr="007F2DA7" w:rsidRDefault="008D6B76" w:rsidP="008D6B76">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00757996" w14:textId="77777777" w:rsidR="008D6B76" w:rsidRPr="007F2DA7" w:rsidRDefault="008D6B76" w:rsidP="008D6B76">
            <w:pPr>
              <w:ind w:left="0" w:firstLine="0"/>
              <w:rPr>
                <w:rFonts w:ascii="Arial" w:hAnsi="Arial" w:cs="Arial"/>
                <w:sz w:val="20"/>
                <w:szCs w:val="20"/>
              </w:rPr>
            </w:pPr>
            <w:r w:rsidRPr="007F2DA7">
              <w:rPr>
                <w:rFonts w:ascii="Arial" w:hAnsi="Arial" w:cs="Arial"/>
                <w:sz w:val="20"/>
                <w:szCs w:val="20"/>
              </w:rPr>
              <w:t>Исключить на первых страницах римские цифры.</w:t>
            </w:r>
          </w:p>
          <w:p w14:paraId="35C62777" w14:textId="77777777" w:rsidR="008D6B76" w:rsidRPr="007F2DA7" w:rsidRDefault="008D6B76" w:rsidP="008D6B76">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6D28E3E3" w14:textId="0DE4CE03" w:rsidR="008D6B76" w:rsidRPr="004D490E" w:rsidRDefault="008D6B76" w:rsidP="008D6B76">
            <w:pPr>
              <w:pStyle w:val="a6"/>
              <w:jc w:val="left"/>
              <w:rPr>
                <w:rFonts w:ascii="Arial" w:hAnsi="Arial" w:cs="Arial"/>
                <w:b/>
                <w:bCs/>
                <w:sz w:val="20"/>
                <w:szCs w:val="20"/>
                <w:u w:val="single"/>
              </w:rPr>
            </w:pPr>
            <w:r w:rsidRPr="007F2DA7">
              <w:rPr>
                <w:rFonts w:ascii="Arial" w:hAnsi="Arial" w:cs="Arial"/>
                <w:sz w:val="20"/>
                <w:szCs w:val="20"/>
              </w:rPr>
              <w:t>не несут никакой информации, в военных стандартах (РВ) их нет.</w:t>
            </w:r>
          </w:p>
        </w:tc>
        <w:tc>
          <w:tcPr>
            <w:tcW w:w="4111" w:type="dxa"/>
          </w:tcPr>
          <w:p w14:paraId="5B00436D"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4BB73CC" w14:textId="25406125"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оформлен в соответствии с требованиями ГОСТ 1.5</w:t>
            </w:r>
          </w:p>
        </w:tc>
      </w:tr>
      <w:tr w:rsidR="008D6B76" w:rsidRPr="00E207EE" w14:paraId="4406FC56" w14:textId="77777777" w:rsidTr="00350736">
        <w:tc>
          <w:tcPr>
            <w:tcW w:w="510" w:type="dxa"/>
          </w:tcPr>
          <w:p w14:paraId="410EAE2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B69DCC2" w14:textId="788AE9DB" w:rsidR="008D6B76" w:rsidRDefault="008D6B76" w:rsidP="008D6B76">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3746CC2E" w14:textId="686042D2" w:rsidR="008D6B76" w:rsidRPr="00AC28E2" w:rsidRDefault="008D6B76" w:rsidP="008D6B76">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31" w:type="dxa"/>
          </w:tcPr>
          <w:p w14:paraId="4FF06694" w14:textId="77777777" w:rsidR="008D6B76" w:rsidRPr="007F2DA7" w:rsidRDefault="008D6B76" w:rsidP="008D6B76">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549C1202" w14:textId="77777777" w:rsidR="008D6B76" w:rsidRPr="007F2DA7" w:rsidRDefault="008D6B76" w:rsidP="008D6B76">
            <w:pPr>
              <w:ind w:left="0" w:firstLine="0"/>
              <w:rPr>
                <w:rFonts w:ascii="Arial" w:hAnsi="Arial" w:cs="Arial"/>
                <w:sz w:val="20"/>
                <w:szCs w:val="20"/>
              </w:rPr>
            </w:pPr>
            <w:r w:rsidRPr="007F2DA7">
              <w:rPr>
                <w:rFonts w:ascii="Arial" w:hAnsi="Arial" w:cs="Arial"/>
                <w:iCs/>
                <w:sz w:val="20"/>
                <w:szCs w:val="20"/>
              </w:rPr>
              <w:t>Оформление наименований стандартов см.3.6.4 ГОСТ 1.5-2001</w:t>
            </w:r>
          </w:p>
          <w:p w14:paraId="026BB331" w14:textId="77777777" w:rsidR="008D6B76" w:rsidRPr="007F2DA7" w:rsidRDefault="008D6B76" w:rsidP="008D6B76">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3213C20D" w14:textId="78C617D1" w:rsidR="008D6B76" w:rsidRPr="004D490E" w:rsidRDefault="008D6B76" w:rsidP="008D6B76">
            <w:pPr>
              <w:pStyle w:val="a6"/>
              <w:jc w:val="left"/>
              <w:rPr>
                <w:rFonts w:ascii="Arial" w:hAnsi="Arial" w:cs="Arial"/>
                <w:b/>
                <w:bCs/>
                <w:sz w:val="20"/>
                <w:szCs w:val="20"/>
                <w:u w:val="single"/>
              </w:rPr>
            </w:pPr>
            <w:r w:rsidRPr="007F2DA7">
              <w:rPr>
                <w:rFonts w:ascii="Arial" w:hAnsi="Arial" w:cs="Arial"/>
                <w:sz w:val="20"/>
                <w:szCs w:val="20"/>
              </w:rPr>
              <w:t>устранить неточности</w:t>
            </w:r>
          </w:p>
        </w:tc>
        <w:tc>
          <w:tcPr>
            <w:tcW w:w="4111" w:type="dxa"/>
          </w:tcPr>
          <w:p w14:paraId="3B082F2F" w14:textId="7277D181"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1D726A1C" w14:textId="77777777" w:rsidTr="00350736">
        <w:tc>
          <w:tcPr>
            <w:tcW w:w="510" w:type="dxa"/>
          </w:tcPr>
          <w:p w14:paraId="7B07876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12BCBB81" w14:textId="043A80CE" w:rsidR="008D6B76" w:rsidRDefault="008D6B76" w:rsidP="008D6B76">
            <w:pPr>
              <w:widowControl w:val="0"/>
              <w:ind w:left="0" w:firstLine="0"/>
              <w:jc w:val="both"/>
              <w:rPr>
                <w:rFonts w:ascii="Arial" w:hAnsi="Arial" w:cs="Arial"/>
                <w:sz w:val="20"/>
                <w:szCs w:val="20"/>
                <w:lang w:val="en-US"/>
              </w:rPr>
            </w:pPr>
            <w:r w:rsidRPr="009259BF">
              <w:rPr>
                <w:rFonts w:ascii="Arial" w:hAnsi="Arial" w:cs="Arial"/>
                <w:sz w:val="20"/>
                <w:szCs w:val="20"/>
              </w:rPr>
              <w:t>Проект в целом</w:t>
            </w:r>
          </w:p>
        </w:tc>
        <w:tc>
          <w:tcPr>
            <w:tcW w:w="2411" w:type="dxa"/>
          </w:tcPr>
          <w:p w14:paraId="6D7203ED" w14:textId="30765A98" w:rsidR="008D6B76" w:rsidRPr="00AC28E2" w:rsidRDefault="008D6B76" w:rsidP="008D6B76">
            <w:pPr>
              <w:widowControl w:val="0"/>
              <w:ind w:left="0" w:firstLine="0"/>
              <w:jc w:val="center"/>
              <w:rPr>
                <w:rFonts w:ascii="Arial" w:hAnsi="Arial" w:cs="Arial"/>
                <w:sz w:val="20"/>
                <w:szCs w:val="20"/>
              </w:rPr>
            </w:pPr>
            <w:r w:rsidRPr="009259BF">
              <w:rPr>
                <w:rFonts w:ascii="Arial" w:hAnsi="Arial" w:cs="Arial"/>
                <w:sz w:val="20"/>
                <w:szCs w:val="20"/>
              </w:rPr>
              <w:t>ФГБУ «16 ЦНИИИ МО РФ», б/н</w:t>
            </w:r>
          </w:p>
        </w:tc>
        <w:tc>
          <w:tcPr>
            <w:tcW w:w="6831" w:type="dxa"/>
          </w:tcPr>
          <w:p w14:paraId="477E53BB" w14:textId="77777777" w:rsidR="008D6B76" w:rsidRPr="009259BF" w:rsidRDefault="008D6B76" w:rsidP="008D6B76">
            <w:pPr>
              <w:widowControl w:val="0"/>
              <w:ind w:left="0" w:firstLine="0"/>
              <w:rPr>
                <w:rFonts w:ascii="Arial" w:hAnsi="Arial" w:cs="Arial"/>
                <w:b/>
                <w:bCs/>
                <w:sz w:val="20"/>
                <w:szCs w:val="20"/>
                <w:u w:val="single"/>
              </w:rPr>
            </w:pPr>
            <w:r w:rsidRPr="009259BF">
              <w:rPr>
                <w:rFonts w:ascii="Arial" w:hAnsi="Arial" w:cs="Arial"/>
                <w:b/>
                <w:bCs/>
                <w:sz w:val="20"/>
                <w:szCs w:val="20"/>
                <w:u w:val="single"/>
              </w:rPr>
              <w:t xml:space="preserve">Замечание: </w:t>
            </w:r>
          </w:p>
          <w:p w14:paraId="4A0D808D" w14:textId="545F16F5" w:rsidR="008D6B76" w:rsidRPr="004D490E" w:rsidRDefault="008D6B76" w:rsidP="008D6B76">
            <w:pPr>
              <w:pStyle w:val="a6"/>
              <w:jc w:val="left"/>
              <w:rPr>
                <w:rFonts w:ascii="Arial" w:hAnsi="Arial" w:cs="Arial"/>
                <w:b/>
                <w:bCs/>
                <w:sz w:val="20"/>
                <w:szCs w:val="20"/>
                <w:u w:val="single"/>
              </w:rPr>
            </w:pPr>
            <w:r w:rsidRPr="009259BF">
              <w:rPr>
                <w:rFonts w:ascii="Arial" w:hAnsi="Arial" w:cs="Arial"/>
                <w:color w:val="000000" w:themeColor="text1"/>
                <w:sz w:val="20"/>
                <w:szCs w:val="20"/>
              </w:rPr>
              <w:t xml:space="preserve">В соответствии с требованиями ГОСТ Р 1.5-2012 (изменение </w:t>
            </w:r>
            <w:r w:rsidRPr="009259BF">
              <w:rPr>
                <w:rFonts w:ascii="Arial" w:eastAsia="Arial" w:hAnsi="Arial" w:cs="Arial"/>
                <w:color w:val="000000" w:themeColor="text1"/>
                <w:sz w:val="20"/>
                <w:szCs w:val="20"/>
              </w:rPr>
              <w:t xml:space="preserve">№ </w:t>
            </w:r>
            <w:r w:rsidRPr="009259BF">
              <w:rPr>
                <w:rFonts w:ascii="Arial" w:hAnsi="Arial" w:cs="Arial"/>
                <w:color w:val="000000" w:themeColor="text1"/>
                <w:sz w:val="20"/>
                <w:szCs w:val="20"/>
              </w:rPr>
              <w:t>1 от 2016 г.) при оформлении стандартов необходимо использовать переносы в словах (Кроме заголовков)</w:t>
            </w:r>
          </w:p>
        </w:tc>
        <w:tc>
          <w:tcPr>
            <w:tcW w:w="4111" w:type="dxa"/>
          </w:tcPr>
          <w:p w14:paraId="030978F8" w14:textId="77476221"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7BF56405" w14:textId="77777777" w:rsidTr="00350736">
        <w:tc>
          <w:tcPr>
            <w:tcW w:w="510" w:type="dxa"/>
          </w:tcPr>
          <w:p w14:paraId="5A8599E1"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26D31E4" w14:textId="536C1742" w:rsidR="008D6B76" w:rsidRPr="00E207EE" w:rsidRDefault="008D6B76" w:rsidP="008D6B76">
            <w:pPr>
              <w:widowControl w:val="0"/>
              <w:ind w:left="0" w:firstLine="0"/>
              <w:jc w:val="both"/>
              <w:rPr>
                <w:rFonts w:ascii="Arial" w:eastAsia="Times New Roman" w:hAnsi="Arial" w:cs="Arial"/>
                <w:lang w:eastAsia="ru-RU"/>
              </w:rPr>
            </w:pPr>
            <w:r>
              <w:rPr>
                <w:rFonts w:ascii="Arial" w:hAnsi="Arial" w:cs="Arial"/>
                <w:sz w:val="20"/>
                <w:szCs w:val="20"/>
              </w:rPr>
              <w:t>Титульный лист</w:t>
            </w:r>
          </w:p>
        </w:tc>
        <w:tc>
          <w:tcPr>
            <w:tcW w:w="2411" w:type="dxa"/>
          </w:tcPr>
          <w:p w14:paraId="5AF79091" w14:textId="428F1B05" w:rsidR="008D6B76" w:rsidRPr="00E207EE" w:rsidRDefault="008D6B76" w:rsidP="008D6B76">
            <w:pPr>
              <w:widowControl w:val="0"/>
              <w:ind w:left="0" w:firstLine="0"/>
              <w:jc w:val="center"/>
              <w:rPr>
                <w:rFonts w:ascii="Arial" w:hAnsi="Arial" w:cs="Arial"/>
                <w:sz w:val="20"/>
                <w:szCs w:val="20"/>
              </w:rPr>
            </w:pPr>
            <w:r w:rsidRPr="00AC28E2">
              <w:rPr>
                <w:rFonts w:ascii="Arial" w:hAnsi="Arial" w:cs="Arial"/>
                <w:sz w:val="20"/>
                <w:szCs w:val="20"/>
              </w:rPr>
              <w:t xml:space="preserve">ФГБУ «46 ЦНИИ» </w:t>
            </w:r>
            <w:r w:rsidRPr="00AC28E2">
              <w:rPr>
                <w:rFonts w:ascii="Arial" w:hAnsi="Arial" w:cs="Arial"/>
                <w:sz w:val="20"/>
                <w:szCs w:val="20"/>
              </w:rPr>
              <w:lastRenderedPageBreak/>
              <w:t>Минобороны России</w:t>
            </w:r>
            <w:r>
              <w:rPr>
                <w:rFonts w:ascii="Arial" w:hAnsi="Arial" w:cs="Arial"/>
                <w:sz w:val="20"/>
                <w:szCs w:val="20"/>
              </w:rPr>
              <w:t xml:space="preserve"> б/н</w:t>
            </w:r>
          </w:p>
        </w:tc>
        <w:tc>
          <w:tcPr>
            <w:tcW w:w="6831" w:type="dxa"/>
          </w:tcPr>
          <w:p w14:paraId="7AC49C39"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2CAAEEF3" w14:textId="77777777" w:rsidR="008D6B76" w:rsidRPr="00662E65" w:rsidRDefault="008D6B76" w:rsidP="008D6B76">
            <w:pPr>
              <w:widowControl w:val="0"/>
              <w:ind w:left="0" w:firstLine="0"/>
              <w:rPr>
                <w:rFonts w:ascii="Arial" w:hAnsi="Arial" w:cs="Arial"/>
                <w:sz w:val="20"/>
                <w:szCs w:val="20"/>
              </w:rPr>
            </w:pPr>
            <w:r w:rsidRPr="00662E65">
              <w:rPr>
                <w:rFonts w:ascii="Arial" w:hAnsi="Arial" w:cs="Arial"/>
                <w:sz w:val="20"/>
                <w:szCs w:val="20"/>
              </w:rPr>
              <w:lastRenderedPageBreak/>
              <w:t>1. В наименовании проекта стандарта необходимо указать аспект стандартизации.</w:t>
            </w:r>
          </w:p>
          <w:p w14:paraId="349DB818" w14:textId="77777777" w:rsidR="008D6B76" w:rsidRPr="00662E65" w:rsidRDefault="008D6B76" w:rsidP="008D6B76">
            <w:pPr>
              <w:widowControl w:val="0"/>
              <w:ind w:left="0" w:firstLine="0"/>
              <w:rPr>
                <w:rFonts w:ascii="Arial" w:hAnsi="Arial" w:cs="Arial"/>
                <w:sz w:val="20"/>
                <w:szCs w:val="20"/>
              </w:rPr>
            </w:pPr>
            <w:r w:rsidRPr="00662E65">
              <w:rPr>
                <w:rFonts w:ascii="Arial" w:hAnsi="Arial" w:cs="Arial"/>
                <w:sz w:val="20"/>
                <w:szCs w:val="20"/>
              </w:rPr>
              <w:t>2. В заголовке первым словом должно быть имя существительное, характеризующее объект стандартизации, а последующими словами – имена прилагательные, характеризующие признаки объекта стандартизации в порядке их значимости.</w:t>
            </w:r>
          </w:p>
          <w:p w14:paraId="14D85115" w14:textId="77777777" w:rsidR="008D6B76" w:rsidRDefault="008D6B76" w:rsidP="008D6B76">
            <w:pPr>
              <w:pStyle w:val="a6"/>
              <w:jc w:val="left"/>
              <w:rPr>
                <w:rFonts w:ascii="Arial" w:hAnsi="Arial" w:cs="Arial"/>
                <w:sz w:val="20"/>
                <w:szCs w:val="20"/>
              </w:rPr>
            </w:pPr>
            <w:r w:rsidRPr="004D490E">
              <w:rPr>
                <w:rFonts w:ascii="Arial" w:hAnsi="Arial" w:cs="Arial"/>
                <w:b/>
                <w:bCs/>
                <w:sz w:val="20"/>
                <w:szCs w:val="20"/>
                <w:u w:val="single"/>
              </w:rPr>
              <w:t>Обоснование:</w:t>
            </w:r>
          </w:p>
          <w:p w14:paraId="21AC4610" w14:textId="77777777" w:rsidR="008D6B76" w:rsidRPr="00662E65" w:rsidRDefault="008D6B76" w:rsidP="008D6B76">
            <w:pPr>
              <w:widowControl w:val="0"/>
              <w:ind w:left="0" w:firstLine="0"/>
              <w:rPr>
                <w:rFonts w:ascii="Arial" w:hAnsi="Arial" w:cs="Arial"/>
                <w:sz w:val="20"/>
                <w:szCs w:val="20"/>
              </w:rPr>
            </w:pPr>
            <w:r w:rsidRPr="00662E65">
              <w:rPr>
                <w:rFonts w:ascii="Arial" w:hAnsi="Arial" w:cs="Arial"/>
                <w:sz w:val="20"/>
                <w:szCs w:val="20"/>
              </w:rPr>
              <w:t>1. Пункт 3.6.1 ГОСТ 1.5-2001.</w:t>
            </w:r>
          </w:p>
          <w:p w14:paraId="6671EB1B" w14:textId="6908A961" w:rsidR="008D6B76" w:rsidRPr="00E207EE" w:rsidRDefault="008D6B76" w:rsidP="008D6B76">
            <w:pPr>
              <w:widowControl w:val="0"/>
              <w:ind w:left="0" w:firstLine="0"/>
              <w:rPr>
                <w:rFonts w:ascii="Arial" w:hAnsi="Arial" w:cs="Arial"/>
                <w:sz w:val="20"/>
                <w:szCs w:val="20"/>
              </w:rPr>
            </w:pPr>
            <w:r w:rsidRPr="00662E65">
              <w:rPr>
                <w:rFonts w:ascii="Arial" w:hAnsi="Arial" w:cs="Arial"/>
                <w:sz w:val="20"/>
                <w:szCs w:val="20"/>
              </w:rPr>
              <w:t>2. Пункт 3.6.8 ГОСТ 1.5-2001.</w:t>
            </w:r>
          </w:p>
        </w:tc>
        <w:tc>
          <w:tcPr>
            <w:tcW w:w="4111" w:type="dxa"/>
          </w:tcPr>
          <w:p w14:paraId="175B97BB"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55A6D2E4" w14:textId="03F148CC"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w:t>
            </w:r>
            <w:r w:rsidRPr="007D41E0">
              <w:rPr>
                <w:rFonts w:ascii="Arial" w:eastAsia="Times New Roman" w:hAnsi="Arial" w:cs="Arial"/>
                <w:sz w:val="20"/>
                <w:szCs w:val="20"/>
                <w:lang w:eastAsia="ru-RU"/>
              </w:rPr>
              <w:t>Условные изображения и обозначения неразъемных соединений</w:t>
            </w:r>
            <w:r>
              <w:rPr>
                <w:rFonts w:ascii="Arial" w:eastAsia="Times New Roman" w:hAnsi="Arial" w:cs="Arial"/>
                <w:sz w:val="20"/>
                <w:szCs w:val="20"/>
                <w:lang w:eastAsia="ru-RU"/>
              </w:rPr>
              <w:t xml:space="preserve">» </w:t>
            </w:r>
            <w:r w:rsidR="00477A84">
              <w:rPr>
                <w:rFonts w:ascii="Arial" w:eastAsia="Times New Roman" w:hAnsi="Arial" w:cs="Arial"/>
                <w:sz w:val="20"/>
                <w:szCs w:val="20"/>
                <w:lang w:eastAsia="ru-RU"/>
              </w:rPr>
              <w:t>–</w:t>
            </w:r>
            <w:r>
              <w:rPr>
                <w:rFonts w:ascii="Arial" w:eastAsia="Times New Roman" w:hAnsi="Arial" w:cs="Arial"/>
                <w:sz w:val="20"/>
                <w:szCs w:val="20"/>
                <w:lang w:eastAsia="ru-RU"/>
              </w:rPr>
              <w:t xml:space="preserve"> это аспект стандартизации. Объект стандартизации «конструкторская документаци</w:t>
            </w:r>
            <w:r w:rsidR="00477A84">
              <w:rPr>
                <w:rFonts w:ascii="Arial" w:eastAsia="Times New Roman" w:hAnsi="Arial" w:cs="Arial"/>
                <w:sz w:val="20"/>
                <w:szCs w:val="20"/>
                <w:lang w:eastAsia="ru-RU"/>
              </w:rPr>
              <w:t>я</w:t>
            </w:r>
            <w:r>
              <w:rPr>
                <w:rFonts w:ascii="Arial" w:eastAsia="Times New Roman" w:hAnsi="Arial" w:cs="Arial"/>
                <w:sz w:val="20"/>
                <w:szCs w:val="20"/>
                <w:lang w:eastAsia="ru-RU"/>
              </w:rPr>
              <w:t>» указан в групповом заголовке – ЕСКД. Такой подход соответствует ГОСТ 1.5</w:t>
            </w:r>
          </w:p>
        </w:tc>
      </w:tr>
      <w:tr w:rsidR="008D6B76" w:rsidRPr="00E207EE" w14:paraId="5C2B9A13" w14:textId="77777777" w:rsidTr="00350736">
        <w:tc>
          <w:tcPr>
            <w:tcW w:w="510" w:type="dxa"/>
          </w:tcPr>
          <w:p w14:paraId="3320D45A"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D7F482E" w14:textId="74C51032" w:rsidR="008D6B76" w:rsidRDefault="008D6B76" w:rsidP="008D6B76">
            <w:pPr>
              <w:widowControl w:val="0"/>
              <w:ind w:left="0" w:firstLine="0"/>
              <w:jc w:val="both"/>
              <w:rPr>
                <w:rFonts w:ascii="Arial" w:hAnsi="Arial" w:cs="Arial"/>
                <w:sz w:val="20"/>
                <w:szCs w:val="20"/>
                <w:lang w:val="en-US"/>
              </w:rPr>
            </w:pPr>
            <w:r>
              <w:rPr>
                <w:rFonts w:ascii="Arial" w:hAnsi="Arial" w:cs="Arial"/>
                <w:sz w:val="20"/>
                <w:szCs w:val="20"/>
              </w:rPr>
              <w:t>Предисловие, п.1</w:t>
            </w:r>
          </w:p>
        </w:tc>
        <w:tc>
          <w:tcPr>
            <w:tcW w:w="2411" w:type="dxa"/>
          </w:tcPr>
          <w:p w14:paraId="6700CB20" w14:textId="77777777" w:rsidR="008D6B76" w:rsidRPr="00AF1C8A" w:rsidRDefault="008D6B76" w:rsidP="008D6B76">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831" w:type="dxa"/>
          </w:tcPr>
          <w:p w14:paraId="247D703B"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B474698" w14:textId="77777777" w:rsidR="008D6B76" w:rsidRPr="00AF1C8A" w:rsidRDefault="008D6B76" w:rsidP="008D6B76">
            <w:pPr>
              <w:pStyle w:val="a6"/>
              <w:jc w:val="left"/>
              <w:rPr>
                <w:rFonts w:ascii="Arial" w:hAnsi="Arial" w:cs="Arial"/>
                <w:sz w:val="20"/>
                <w:szCs w:val="20"/>
              </w:rPr>
            </w:pPr>
            <w:r w:rsidRPr="00AF1C8A">
              <w:rPr>
                <w:rFonts w:ascii="Arial" w:hAnsi="Arial" w:cs="Arial"/>
                <w:sz w:val="20"/>
                <w:szCs w:val="20"/>
              </w:rPr>
              <w:t>Акционерным обществом «Научно-исследовательский центр «Прикладная Логистика» (АО НИЦ «Прикладная Логистика»)</w:t>
            </w:r>
          </w:p>
          <w:p w14:paraId="786C3A23" w14:textId="77777777" w:rsidR="008D6B76" w:rsidRPr="00AF1C8A" w:rsidRDefault="008D6B76" w:rsidP="008D6B7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AFF59E8" w14:textId="77777777" w:rsidR="008D6B76" w:rsidRPr="00AF1C8A" w:rsidRDefault="008D6B76" w:rsidP="008D6B76">
            <w:pPr>
              <w:pStyle w:val="a6"/>
              <w:jc w:val="left"/>
              <w:rPr>
                <w:rFonts w:ascii="Arial" w:hAnsi="Arial" w:cs="Arial"/>
                <w:sz w:val="20"/>
                <w:szCs w:val="20"/>
              </w:rPr>
            </w:pPr>
            <w:r w:rsidRPr="00AF1C8A">
              <w:rPr>
                <w:rFonts w:ascii="Arial" w:hAnsi="Arial" w:cs="Arial"/>
                <w:sz w:val="20"/>
                <w:szCs w:val="20"/>
              </w:rPr>
              <w:t xml:space="preserve">Акционерным обществом «Научно-исследовательский центр «Прикладная Логистика» (АО </w:t>
            </w:r>
            <w:r w:rsidRPr="00AF1C8A">
              <w:rPr>
                <w:rFonts w:ascii="Arial" w:hAnsi="Arial" w:cs="Arial"/>
                <w:sz w:val="20"/>
                <w:szCs w:val="20"/>
                <w:u w:val="single"/>
              </w:rPr>
              <w:t>«</w:t>
            </w:r>
            <w:r w:rsidRPr="00AF1C8A">
              <w:rPr>
                <w:rFonts w:ascii="Arial" w:hAnsi="Arial" w:cs="Arial"/>
                <w:sz w:val="20"/>
                <w:szCs w:val="20"/>
              </w:rPr>
              <w:t>НИЦ «Прикладная Логистика»)</w:t>
            </w:r>
          </w:p>
          <w:p w14:paraId="61290999" w14:textId="77777777" w:rsidR="008D6B76" w:rsidRDefault="008D6B76" w:rsidP="008D6B76">
            <w:pPr>
              <w:pStyle w:val="a6"/>
              <w:jc w:val="left"/>
              <w:rPr>
                <w:rFonts w:ascii="Arial" w:hAnsi="Arial" w:cs="Arial"/>
                <w:sz w:val="20"/>
                <w:szCs w:val="20"/>
              </w:rPr>
            </w:pPr>
            <w:r w:rsidRPr="004D490E">
              <w:rPr>
                <w:rFonts w:ascii="Arial" w:hAnsi="Arial" w:cs="Arial"/>
                <w:b/>
                <w:bCs/>
                <w:sz w:val="20"/>
                <w:szCs w:val="20"/>
                <w:u w:val="single"/>
              </w:rPr>
              <w:t>Обоснование:</w:t>
            </w:r>
          </w:p>
          <w:p w14:paraId="7E621735" w14:textId="77777777" w:rsidR="008D6B76" w:rsidRPr="00AF1C8A" w:rsidRDefault="008D6B76" w:rsidP="008D6B76">
            <w:pPr>
              <w:pStyle w:val="a6"/>
              <w:jc w:val="left"/>
              <w:rPr>
                <w:rFonts w:ascii="Arial" w:hAnsi="Arial" w:cs="Arial"/>
                <w:sz w:val="20"/>
                <w:szCs w:val="20"/>
              </w:rPr>
            </w:pPr>
            <w:r w:rsidRPr="00AF1C8A">
              <w:rPr>
                <w:rFonts w:ascii="Arial" w:hAnsi="Arial" w:cs="Arial"/>
                <w:sz w:val="20"/>
                <w:szCs w:val="20"/>
              </w:rPr>
              <w:t>Пропущена кавычка в наименовании организации</w:t>
            </w:r>
          </w:p>
        </w:tc>
        <w:tc>
          <w:tcPr>
            <w:tcW w:w="4111" w:type="dxa"/>
          </w:tcPr>
          <w:p w14:paraId="0F7D2CAD"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4214A49" w14:textId="28E38178"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организации приведено верно.</w:t>
            </w:r>
          </w:p>
        </w:tc>
      </w:tr>
      <w:tr w:rsidR="008D6B76" w:rsidRPr="00E207EE" w14:paraId="37F69651" w14:textId="77777777" w:rsidTr="00350736">
        <w:tc>
          <w:tcPr>
            <w:tcW w:w="510" w:type="dxa"/>
          </w:tcPr>
          <w:p w14:paraId="100B02F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117C730D" w14:textId="470B4A78" w:rsidR="008D6B76" w:rsidRPr="00E207EE" w:rsidRDefault="008D6B76" w:rsidP="008D6B76">
            <w:pPr>
              <w:widowControl w:val="0"/>
              <w:ind w:left="0" w:firstLine="0"/>
              <w:jc w:val="both"/>
              <w:rPr>
                <w:rFonts w:ascii="Arial" w:eastAsia="Times New Roman" w:hAnsi="Arial" w:cs="Arial"/>
                <w:lang w:eastAsia="ru-RU"/>
              </w:rPr>
            </w:pPr>
            <w:r>
              <w:rPr>
                <w:rFonts w:ascii="Arial" w:hAnsi="Arial" w:cs="Arial"/>
                <w:sz w:val="20"/>
                <w:szCs w:val="20"/>
              </w:rPr>
              <w:t>Предисловие, п.4</w:t>
            </w:r>
          </w:p>
        </w:tc>
        <w:tc>
          <w:tcPr>
            <w:tcW w:w="2411" w:type="dxa"/>
          </w:tcPr>
          <w:p w14:paraId="385F8F06" w14:textId="77777777" w:rsidR="00477A84" w:rsidRDefault="008D6B76" w:rsidP="008D6B76">
            <w:pPr>
              <w:widowControl w:val="0"/>
              <w:ind w:left="0" w:firstLine="0"/>
              <w:jc w:val="center"/>
              <w:rPr>
                <w:rFonts w:ascii="Arial" w:hAnsi="Arial" w:cs="Arial"/>
                <w:sz w:val="20"/>
                <w:szCs w:val="20"/>
              </w:rPr>
            </w:pPr>
            <w:r>
              <w:rPr>
                <w:rFonts w:ascii="Arial" w:hAnsi="Arial" w:cs="Arial"/>
                <w:sz w:val="20"/>
                <w:szCs w:val="20"/>
              </w:rPr>
              <w:t>АО «КБП», № 14241/0014-24 от 28.02.2024 г.</w:t>
            </w:r>
            <w:r w:rsidR="00477A84">
              <w:rPr>
                <w:rFonts w:ascii="Arial" w:hAnsi="Arial" w:cs="Arial"/>
                <w:sz w:val="20"/>
                <w:szCs w:val="20"/>
              </w:rPr>
              <w:t xml:space="preserve"> </w:t>
            </w:r>
          </w:p>
          <w:p w14:paraId="6E568699" w14:textId="7D15620D" w:rsidR="008D6B76" w:rsidRPr="00E207EE" w:rsidRDefault="00477A84" w:rsidP="008D6B76">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6D5C50">
              <w:rPr>
                <w:rFonts w:ascii="Arial" w:hAnsi="Arial" w:cs="Arial"/>
                <w:sz w:val="20"/>
                <w:szCs w:val="20"/>
              </w:rPr>
              <w:t>АО «</w:t>
            </w:r>
            <w:r>
              <w:rPr>
                <w:rFonts w:ascii="Arial" w:hAnsi="Arial" w:cs="Arial"/>
                <w:sz w:val="20"/>
                <w:szCs w:val="20"/>
              </w:rPr>
              <w:t>560 Б</w:t>
            </w:r>
            <w:r w:rsidRPr="006D5C50">
              <w:rPr>
                <w:rFonts w:ascii="Arial" w:hAnsi="Arial" w:cs="Arial"/>
                <w:sz w:val="20"/>
                <w:szCs w:val="20"/>
              </w:rPr>
              <w:t>РЗ»</w:t>
            </w:r>
            <w:r>
              <w:rPr>
                <w:rFonts w:ascii="Arial" w:hAnsi="Arial" w:cs="Arial"/>
                <w:sz w:val="20"/>
                <w:szCs w:val="20"/>
              </w:rPr>
              <w:t>)</w:t>
            </w:r>
          </w:p>
        </w:tc>
        <w:tc>
          <w:tcPr>
            <w:tcW w:w="6831" w:type="dxa"/>
          </w:tcPr>
          <w:p w14:paraId="6417FA4C"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919B2F2" w14:textId="77777777" w:rsidR="008D6B76" w:rsidRPr="00DD4A56" w:rsidRDefault="008D6B76" w:rsidP="008D6B76">
            <w:pPr>
              <w:pStyle w:val="a6"/>
              <w:jc w:val="left"/>
              <w:rPr>
                <w:rFonts w:ascii="Arial" w:hAnsi="Arial" w:cs="Arial"/>
                <w:sz w:val="20"/>
                <w:szCs w:val="20"/>
              </w:rPr>
            </w:pPr>
            <w:r w:rsidRPr="00DD4A56">
              <w:rPr>
                <w:rFonts w:ascii="Arial" w:hAnsi="Arial" w:cs="Arial"/>
                <w:sz w:val="20"/>
                <w:szCs w:val="20"/>
              </w:rPr>
              <w:t>В п. 4 недопустимо указывать, что стандарт «ВВЕДЕН ВПЕРВЫЕ», т.к. имеется действующий «ГОСТ 2.313-82 Единая система конструкторской документации. Условные изображения и обозначения неразъемных соединений»</w:t>
            </w:r>
          </w:p>
          <w:p w14:paraId="5CDB1AE3" w14:textId="77777777" w:rsidR="008D6B76" w:rsidRPr="00AF1C8A" w:rsidRDefault="008D6B76" w:rsidP="008D6B7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9F2C235" w14:textId="77777777" w:rsidR="008D6B76" w:rsidRPr="00DD4A56" w:rsidRDefault="008D6B76" w:rsidP="008D6B76">
            <w:pPr>
              <w:pStyle w:val="a6"/>
              <w:jc w:val="left"/>
              <w:rPr>
                <w:rFonts w:ascii="Arial" w:hAnsi="Arial" w:cs="Arial"/>
                <w:sz w:val="20"/>
                <w:szCs w:val="20"/>
              </w:rPr>
            </w:pPr>
            <w:r w:rsidRPr="00DD4A56">
              <w:rPr>
                <w:rFonts w:ascii="Arial" w:hAnsi="Arial" w:cs="Arial"/>
                <w:sz w:val="20"/>
                <w:szCs w:val="20"/>
              </w:rPr>
              <w:t>В п. 4 указать «ВВЕДЕН ВЗАМЕН ГОСТ 2.313-82»</w:t>
            </w:r>
          </w:p>
          <w:p w14:paraId="026BD992" w14:textId="77777777" w:rsidR="008D6B76" w:rsidRDefault="008D6B76" w:rsidP="008D6B76">
            <w:pPr>
              <w:pStyle w:val="a6"/>
              <w:jc w:val="left"/>
              <w:rPr>
                <w:rFonts w:ascii="Arial" w:hAnsi="Arial" w:cs="Arial"/>
                <w:sz w:val="20"/>
                <w:szCs w:val="20"/>
              </w:rPr>
            </w:pPr>
            <w:r w:rsidRPr="004D490E">
              <w:rPr>
                <w:rFonts w:ascii="Arial" w:hAnsi="Arial" w:cs="Arial"/>
                <w:b/>
                <w:bCs/>
                <w:sz w:val="20"/>
                <w:szCs w:val="20"/>
                <w:u w:val="single"/>
              </w:rPr>
              <w:t>Обоснование:</w:t>
            </w:r>
          </w:p>
          <w:p w14:paraId="0876835D" w14:textId="7111525A" w:rsidR="008D6B76" w:rsidRPr="00E207EE" w:rsidRDefault="008D6B76" w:rsidP="008D6B76">
            <w:pPr>
              <w:pStyle w:val="a6"/>
              <w:jc w:val="left"/>
              <w:rPr>
                <w:rFonts w:ascii="Arial" w:hAnsi="Arial" w:cs="Arial"/>
                <w:sz w:val="20"/>
                <w:szCs w:val="20"/>
              </w:rPr>
            </w:pPr>
            <w:r w:rsidRPr="00DD4A56">
              <w:rPr>
                <w:rFonts w:ascii="Arial" w:hAnsi="Arial" w:cs="Arial"/>
                <w:sz w:val="20"/>
                <w:szCs w:val="20"/>
              </w:rPr>
              <w:t>Несоответствие п. 3.3.1 «ГОСТ Р 1.5-2012. Стандарты национальные. Правила построения, изложения, оформления и обозначения»</w:t>
            </w:r>
          </w:p>
        </w:tc>
        <w:tc>
          <w:tcPr>
            <w:tcW w:w="4111" w:type="dxa"/>
          </w:tcPr>
          <w:p w14:paraId="4DB1BBFF"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D87EDE3"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Национальный стандарт ГОСТ Р 2.313 вводится впервые.</w:t>
            </w:r>
          </w:p>
          <w:p w14:paraId="46474A34" w14:textId="517E781B"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Не допускается выпускать стандарт РФ взамен межгосударственного. Это разные системы стандартизации</w:t>
            </w:r>
          </w:p>
        </w:tc>
      </w:tr>
      <w:tr w:rsidR="008D6B76" w:rsidRPr="00E207EE" w14:paraId="5A87F37C" w14:textId="77777777" w:rsidTr="00350736">
        <w:tc>
          <w:tcPr>
            <w:tcW w:w="510" w:type="dxa"/>
          </w:tcPr>
          <w:p w14:paraId="6E20502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68B07D8D" w14:textId="5E67D83C" w:rsidR="008D6B76" w:rsidRPr="00E207EE" w:rsidRDefault="008D6B76" w:rsidP="008D6B76">
            <w:pPr>
              <w:widowControl w:val="0"/>
              <w:ind w:left="0" w:firstLine="0"/>
              <w:jc w:val="both"/>
              <w:rPr>
                <w:rFonts w:ascii="Arial" w:eastAsia="Times New Roman" w:hAnsi="Arial" w:cs="Arial"/>
                <w:lang w:eastAsia="ru-RU"/>
              </w:rPr>
            </w:pPr>
            <w:r>
              <w:rPr>
                <w:rFonts w:ascii="Arial" w:hAnsi="Arial" w:cs="Arial"/>
                <w:sz w:val="20"/>
                <w:szCs w:val="20"/>
              </w:rPr>
              <w:t>Содержание</w:t>
            </w:r>
          </w:p>
        </w:tc>
        <w:tc>
          <w:tcPr>
            <w:tcW w:w="2411" w:type="dxa"/>
          </w:tcPr>
          <w:p w14:paraId="37037B87" w14:textId="77777777" w:rsidR="00477A84" w:rsidRDefault="008D6B76" w:rsidP="008D6B76">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r w:rsidR="00477A84">
              <w:rPr>
                <w:rFonts w:ascii="Arial" w:hAnsi="Arial" w:cs="Arial"/>
                <w:sz w:val="20"/>
                <w:szCs w:val="20"/>
              </w:rPr>
              <w:t xml:space="preserve"> </w:t>
            </w:r>
          </w:p>
          <w:p w14:paraId="2D74D4D7" w14:textId="77777777" w:rsidR="008D6B76" w:rsidRDefault="00477A84" w:rsidP="008D6B76">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p w14:paraId="3F7D8B1D" w14:textId="77777777" w:rsidR="00477A84" w:rsidRDefault="00477A84" w:rsidP="008D6B76">
            <w:pPr>
              <w:widowControl w:val="0"/>
              <w:ind w:left="0" w:firstLine="0"/>
              <w:jc w:val="center"/>
              <w:rPr>
                <w:rFonts w:asciiTheme="minorBidi" w:hAnsiTheme="minorBidi" w:cstheme="minorBidi"/>
                <w:color w:val="313131"/>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p w14:paraId="55CD8BC6" w14:textId="4E4EA469" w:rsidR="00477A84" w:rsidRPr="00E207EE" w:rsidRDefault="00477A84" w:rsidP="008D6B76">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w:t>
            </w:r>
            <w:r>
              <w:rPr>
                <w:rFonts w:ascii="Arial" w:hAnsi="Arial" w:cs="Arial"/>
                <w:sz w:val="20"/>
                <w:szCs w:val="20"/>
              </w:rPr>
              <w:lastRenderedPageBreak/>
              <w:t>б/н</w:t>
            </w:r>
          </w:p>
        </w:tc>
        <w:tc>
          <w:tcPr>
            <w:tcW w:w="6831" w:type="dxa"/>
          </w:tcPr>
          <w:p w14:paraId="497806F1"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1CAF277E" w14:textId="0AC5F439" w:rsidR="008D6B76" w:rsidRPr="00E50DF2" w:rsidRDefault="008D6B76" w:rsidP="008D6B76">
            <w:pPr>
              <w:widowControl w:val="0"/>
              <w:ind w:left="0" w:firstLine="0"/>
              <w:rPr>
                <w:rFonts w:ascii="Arial" w:hAnsi="Arial" w:cs="Arial"/>
                <w:sz w:val="20"/>
                <w:szCs w:val="20"/>
                <w:lang w:eastAsia="ru-RU" w:bidi="ru-RU"/>
              </w:rPr>
            </w:pPr>
            <w:r w:rsidRPr="00E50DF2">
              <w:rPr>
                <w:rFonts w:ascii="Arial" w:hAnsi="Arial" w:cs="Arial"/>
                <w:sz w:val="20"/>
                <w:szCs w:val="20"/>
                <w:lang w:eastAsia="ru-RU" w:bidi="ru-RU"/>
              </w:rPr>
              <w:t>Объем предлагаемого проекта стандарт</w:t>
            </w:r>
            <w:r>
              <w:rPr>
                <w:rFonts w:ascii="Arial" w:hAnsi="Arial" w:cs="Arial"/>
                <w:sz w:val="20"/>
                <w:szCs w:val="20"/>
                <w:lang w:eastAsia="ru-RU" w:bidi="ru-RU"/>
              </w:rPr>
              <w:t>а 12</w:t>
            </w:r>
            <w:r w:rsidRPr="00E50DF2">
              <w:rPr>
                <w:rFonts w:ascii="Arial" w:hAnsi="Arial" w:cs="Arial"/>
                <w:sz w:val="20"/>
                <w:szCs w:val="20"/>
                <w:lang w:eastAsia="ru-RU" w:bidi="ru-RU"/>
              </w:rPr>
              <w:t xml:space="preserve"> стр., присутствует элемент «Содержание»</w:t>
            </w:r>
          </w:p>
          <w:p w14:paraId="068ABB62" w14:textId="77777777" w:rsidR="008D6B76" w:rsidRPr="00AF1C8A" w:rsidRDefault="008D6B76" w:rsidP="008D6B7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3435155" w14:textId="77777777" w:rsidR="008D6B76" w:rsidRPr="00E50DF2" w:rsidRDefault="008D6B76" w:rsidP="008D6B76">
            <w:pPr>
              <w:widowControl w:val="0"/>
              <w:ind w:left="0" w:firstLine="0"/>
              <w:rPr>
                <w:rFonts w:ascii="Arial" w:hAnsi="Arial" w:cs="Arial"/>
                <w:sz w:val="20"/>
                <w:szCs w:val="20"/>
                <w:lang w:eastAsia="ru-RU" w:bidi="ru-RU"/>
              </w:rPr>
            </w:pPr>
            <w:r w:rsidRPr="00E50DF2">
              <w:rPr>
                <w:rFonts w:ascii="Arial" w:hAnsi="Arial" w:cs="Arial"/>
                <w:sz w:val="20"/>
                <w:szCs w:val="20"/>
                <w:lang w:eastAsia="ru-RU" w:bidi="ru-RU"/>
              </w:rPr>
              <w:t>Убрать элемент «Содержание»</w:t>
            </w:r>
          </w:p>
          <w:p w14:paraId="1893DC3C" w14:textId="77777777" w:rsidR="008D6B76" w:rsidRDefault="008D6B76" w:rsidP="008D6B76">
            <w:pPr>
              <w:pStyle w:val="a6"/>
              <w:jc w:val="left"/>
              <w:rPr>
                <w:rFonts w:ascii="Arial" w:hAnsi="Arial" w:cs="Arial"/>
                <w:sz w:val="20"/>
                <w:szCs w:val="20"/>
              </w:rPr>
            </w:pPr>
            <w:r w:rsidRPr="004D490E">
              <w:rPr>
                <w:rFonts w:ascii="Arial" w:hAnsi="Arial" w:cs="Arial"/>
                <w:b/>
                <w:bCs/>
                <w:sz w:val="20"/>
                <w:szCs w:val="20"/>
                <w:u w:val="single"/>
              </w:rPr>
              <w:t>Обоснование:</w:t>
            </w:r>
          </w:p>
          <w:p w14:paraId="7B749FAB" w14:textId="77777777" w:rsidR="008D6B76" w:rsidRPr="00E207EE" w:rsidRDefault="008D6B76" w:rsidP="008D6B76">
            <w:pPr>
              <w:widowControl w:val="0"/>
              <w:ind w:left="0" w:firstLine="0"/>
              <w:rPr>
                <w:rFonts w:ascii="Arial" w:hAnsi="Arial" w:cs="Arial"/>
                <w:sz w:val="20"/>
                <w:szCs w:val="20"/>
                <w:lang w:eastAsia="ru-RU" w:bidi="ru-RU"/>
              </w:rPr>
            </w:pPr>
            <w:r w:rsidRPr="00E50DF2">
              <w:rPr>
                <w:rFonts w:ascii="Arial" w:hAnsi="Arial" w:cs="Arial"/>
                <w:sz w:val="20"/>
                <w:szCs w:val="20"/>
                <w:lang w:eastAsia="ru-RU" w:bidi="ru-RU"/>
              </w:rPr>
              <w:t>ГОСТ 1.5-2001, п. 3.4.1, если объем стандарта больше 24 страниц, то включается элемент «Содержание».</w:t>
            </w:r>
          </w:p>
        </w:tc>
        <w:tc>
          <w:tcPr>
            <w:tcW w:w="4111" w:type="dxa"/>
          </w:tcPr>
          <w:p w14:paraId="441E53F7" w14:textId="615D03CA"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5EA2B7AD" w14:textId="77777777" w:rsidTr="00350736">
        <w:tc>
          <w:tcPr>
            <w:tcW w:w="510" w:type="dxa"/>
          </w:tcPr>
          <w:p w14:paraId="58BF0139"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29EDCE5" w14:textId="641FCA43" w:rsidR="008D6B76" w:rsidRDefault="008D6B76" w:rsidP="008D6B76">
            <w:pPr>
              <w:widowControl w:val="0"/>
              <w:ind w:left="0" w:firstLine="0"/>
              <w:jc w:val="both"/>
              <w:rPr>
                <w:rFonts w:ascii="Arial" w:hAnsi="Arial" w:cs="Arial"/>
                <w:sz w:val="20"/>
                <w:szCs w:val="20"/>
                <w:lang w:val="en-US"/>
              </w:rPr>
            </w:pPr>
            <w:r>
              <w:rPr>
                <w:rFonts w:ascii="Arial" w:hAnsi="Arial" w:cs="Arial"/>
                <w:sz w:val="20"/>
                <w:szCs w:val="20"/>
              </w:rPr>
              <w:t>Содержание</w:t>
            </w:r>
          </w:p>
        </w:tc>
        <w:tc>
          <w:tcPr>
            <w:tcW w:w="2411" w:type="dxa"/>
          </w:tcPr>
          <w:p w14:paraId="432F4FA4"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4C8640FB" w14:textId="77777777" w:rsidR="00477A84" w:rsidRDefault="00477A84" w:rsidP="008D6B76">
            <w:pPr>
              <w:widowControl w:val="0"/>
              <w:ind w:left="0" w:firstLine="0"/>
              <w:jc w:val="center"/>
              <w:rPr>
                <w:rFonts w:ascii="Arial" w:hAnsi="Arial" w:cs="Arial"/>
                <w:sz w:val="20"/>
                <w:szCs w:val="20"/>
              </w:rPr>
            </w:pPr>
            <w:r>
              <w:rPr>
                <w:rFonts w:ascii="Arial" w:hAnsi="Arial" w:cs="Arial"/>
                <w:sz w:val="20"/>
                <w:szCs w:val="20"/>
              </w:rPr>
              <w:t>АО НПП «Респиратор» б/н</w:t>
            </w:r>
          </w:p>
          <w:p w14:paraId="138D1A55" w14:textId="5577A903" w:rsidR="00477A84" w:rsidRDefault="00477A84" w:rsidP="008D6B76">
            <w:pPr>
              <w:widowControl w:val="0"/>
              <w:ind w:left="0" w:firstLine="0"/>
              <w:jc w:val="center"/>
              <w:rPr>
                <w:rFonts w:ascii="Arial" w:hAnsi="Arial" w:cs="Arial"/>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321 от 07.03.2024 г.</w:t>
            </w:r>
          </w:p>
        </w:tc>
        <w:tc>
          <w:tcPr>
            <w:tcW w:w="6831" w:type="dxa"/>
          </w:tcPr>
          <w:p w14:paraId="364838A8"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F7B6D65"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6 Соединения паянные и …</w:t>
            </w:r>
          </w:p>
          <w:p w14:paraId="55501E49" w14:textId="77777777" w:rsidR="008D6B76" w:rsidRPr="00AF1C8A" w:rsidRDefault="008D6B76" w:rsidP="008D6B7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D20AAA9"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6 Соединения паяные и …</w:t>
            </w:r>
          </w:p>
          <w:p w14:paraId="00B6F4DB" w14:textId="77777777" w:rsidR="008D6B76" w:rsidRDefault="008D6B76" w:rsidP="008D6B76">
            <w:pPr>
              <w:pStyle w:val="a6"/>
              <w:jc w:val="left"/>
              <w:rPr>
                <w:rFonts w:ascii="Arial" w:hAnsi="Arial" w:cs="Arial"/>
                <w:sz w:val="20"/>
                <w:szCs w:val="20"/>
              </w:rPr>
            </w:pPr>
            <w:r w:rsidRPr="004D490E">
              <w:rPr>
                <w:rFonts w:ascii="Arial" w:hAnsi="Arial" w:cs="Arial"/>
                <w:b/>
                <w:bCs/>
                <w:sz w:val="20"/>
                <w:szCs w:val="20"/>
                <w:u w:val="single"/>
              </w:rPr>
              <w:t>Обоснование:</w:t>
            </w:r>
          </w:p>
          <w:p w14:paraId="2737D9E4" w14:textId="793FEF9B"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Лишняя буква «н». В ГОСТ 23887-79 «Сборка. Термины и определения» есть термин «соединение паяное».</w:t>
            </w:r>
          </w:p>
        </w:tc>
        <w:tc>
          <w:tcPr>
            <w:tcW w:w="4111" w:type="dxa"/>
          </w:tcPr>
          <w:p w14:paraId="7A96F072"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4AEBD59" w14:textId="0B933210"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Элемент «содержание» из проекта исключен</w:t>
            </w:r>
          </w:p>
        </w:tc>
      </w:tr>
      <w:tr w:rsidR="008D6B76" w:rsidRPr="00E207EE" w14:paraId="4150A04E" w14:textId="77777777" w:rsidTr="00350736">
        <w:tc>
          <w:tcPr>
            <w:tcW w:w="510" w:type="dxa"/>
          </w:tcPr>
          <w:p w14:paraId="3E76DEB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14B6ED8" w14:textId="24BC33AA" w:rsidR="008D6B76" w:rsidRDefault="008D6B76" w:rsidP="008D6B76">
            <w:pPr>
              <w:widowControl w:val="0"/>
              <w:ind w:left="0" w:firstLine="0"/>
              <w:jc w:val="both"/>
              <w:rPr>
                <w:rFonts w:ascii="Arial" w:hAnsi="Arial" w:cs="Arial"/>
                <w:sz w:val="20"/>
                <w:szCs w:val="20"/>
              </w:rPr>
            </w:pPr>
            <w:r>
              <w:rPr>
                <w:rFonts w:ascii="Arial" w:hAnsi="Arial" w:cs="Arial"/>
                <w:sz w:val="20"/>
                <w:szCs w:val="20"/>
              </w:rPr>
              <w:t xml:space="preserve">стр. 4 документа </w:t>
            </w:r>
            <w:r>
              <w:rPr>
                <w:rFonts w:ascii="Arial" w:hAnsi="Arial" w:cs="Arial"/>
                <w:sz w:val="20"/>
                <w:szCs w:val="20"/>
                <w:lang w:val="en-US"/>
              </w:rPr>
              <w:t>PDF</w:t>
            </w:r>
          </w:p>
        </w:tc>
        <w:tc>
          <w:tcPr>
            <w:tcW w:w="2411" w:type="dxa"/>
          </w:tcPr>
          <w:p w14:paraId="193F333D" w14:textId="77777777"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75E8362C" w14:textId="289D7411" w:rsidR="00477A84" w:rsidRPr="00AF1C8A" w:rsidRDefault="00477A84" w:rsidP="008D6B76">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831" w:type="dxa"/>
          </w:tcPr>
          <w:p w14:paraId="4299D6EE"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87330CA" w14:textId="49BA15D2" w:rsidR="008D6B76" w:rsidRPr="00F905BA" w:rsidRDefault="008D6B76" w:rsidP="008D6B76">
            <w:pPr>
              <w:pStyle w:val="a6"/>
              <w:jc w:val="left"/>
              <w:rPr>
                <w:rFonts w:ascii="Arial" w:hAnsi="Arial" w:cs="Arial"/>
                <w:sz w:val="20"/>
                <w:szCs w:val="20"/>
              </w:rPr>
            </w:pPr>
            <w:r w:rsidRPr="00C551E7">
              <w:rPr>
                <w:rFonts w:asciiTheme="minorBidi" w:hAnsiTheme="minorBidi" w:cstheme="minorBidi"/>
                <w:sz w:val="20"/>
                <w:szCs w:val="20"/>
              </w:rPr>
              <w:t>В электронной версии документа предлагается удалить пустую страницу № 4, после раздела «Содержание»</w:t>
            </w:r>
          </w:p>
        </w:tc>
        <w:tc>
          <w:tcPr>
            <w:tcW w:w="4111" w:type="dxa"/>
          </w:tcPr>
          <w:p w14:paraId="2623AA7F" w14:textId="1A0115B0"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583641B6" w14:textId="77777777" w:rsidTr="00350736">
        <w:tc>
          <w:tcPr>
            <w:tcW w:w="510" w:type="dxa"/>
          </w:tcPr>
          <w:p w14:paraId="4D92CA4B" w14:textId="77777777" w:rsidR="008D6B76" w:rsidRPr="006668E2"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136772F2" w14:textId="7A1B674F" w:rsidR="008D6B76" w:rsidRPr="006668E2" w:rsidRDefault="008D6B76" w:rsidP="008D6B76">
            <w:pPr>
              <w:widowControl w:val="0"/>
              <w:ind w:left="0" w:firstLine="0"/>
              <w:jc w:val="both"/>
              <w:rPr>
                <w:rFonts w:ascii="Arial" w:hAnsi="Arial" w:cs="Arial"/>
                <w:sz w:val="20"/>
                <w:szCs w:val="20"/>
              </w:rPr>
            </w:pPr>
            <w:r w:rsidRPr="006668E2">
              <w:rPr>
                <w:rFonts w:ascii="Arial" w:hAnsi="Arial" w:cs="Arial"/>
                <w:sz w:val="20"/>
                <w:szCs w:val="20"/>
              </w:rPr>
              <w:t>1</w:t>
            </w:r>
          </w:p>
        </w:tc>
        <w:tc>
          <w:tcPr>
            <w:tcW w:w="2411" w:type="dxa"/>
          </w:tcPr>
          <w:p w14:paraId="02B15D46" w14:textId="77777777" w:rsidR="008D6B76" w:rsidRPr="006668E2" w:rsidRDefault="008D6B76" w:rsidP="008D6B76">
            <w:pPr>
              <w:widowControl w:val="0"/>
              <w:ind w:left="0" w:firstLine="0"/>
              <w:jc w:val="center"/>
              <w:rPr>
                <w:rFonts w:ascii="Arial" w:hAnsi="Arial" w:cs="Arial"/>
                <w:sz w:val="20"/>
                <w:szCs w:val="20"/>
              </w:rPr>
            </w:pPr>
            <w:r w:rsidRPr="006668E2">
              <w:rPr>
                <w:rFonts w:ascii="Arial" w:hAnsi="Arial" w:cs="Arial"/>
                <w:sz w:val="20"/>
                <w:szCs w:val="20"/>
              </w:rPr>
              <w:t>АО «НПО «Электромашина», № 43-18/1672 от 06.02.2024 г.</w:t>
            </w:r>
          </w:p>
        </w:tc>
        <w:tc>
          <w:tcPr>
            <w:tcW w:w="6831" w:type="dxa"/>
          </w:tcPr>
          <w:p w14:paraId="6953F21C" w14:textId="77777777" w:rsidR="008D6B76" w:rsidRPr="006668E2" w:rsidRDefault="008D6B76" w:rsidP="008D6B76">
            <w:pPr>
              <w:widowControl w:val="0"/>
              <w:ind w:left="0" w:firstLine="0"/>
              <w:rPr>
                <w:rFonts w:ascii="Arial" w:hAnsi="Arial" w:cs="Arial"/>
                <w:sz w:val="20"/>
                <w:szCs w:val="20"/>
                <w:lang w:eastAsia="ru-RU" w:bidi="ru-RU"/>
              </w:rPr>
            </w:pPr>
            <w:r w:rsidRPr="006668E2">
              <w:rPr>
                <w:rFonts w:ascii="Arial" w:hAnsi="Arial" w:cs="Arial"/>
                <w:b/>
                <w:bCs/>
                <w:sz w:val="20"/>
                <w:szCs w:val="20"/>
                <w:u w:val="single"/>
              </w:rPr>
              <w:t>Замечание:</w:t>
            </w:r>
          </w:p>
          <w:p w14:paraId="547C1868" w14:textId="77777777" w:rsidR="008D6B76" w:rsidRPr="006668E2" w:rsidRDefault="008D6B76" w:rsidP="008D6B76">
            <w:pPr>
              <w:pStyle w:val="a6"/>
              <w:jc w:val="left"/>
              <w:rPr>
                <w:rFonts w:ascii="Arial" w:hAnsi="Arial" w:cs="Arial"/>
                <w:sz w:val="20"/>
                <w:szCs w:val="20"/>
              </w:rPr>
            </w:pPr>
            <w:r w:rsidRPr="006668E2">
              <w:rPr>
                <w:rFonts w:ascii="Arial" w:hAnsi="Arial" w:cs="Arial"/>
                <w:sz w:val="20"/>
                <w:szCs w:val="20"/>
              </w:rPr>
              <w:t>… распространяется на изделия машиностроения всех отраслей промышленности …</w:t>
            </w:r>
          </w:p>
          <w:p w14:paraId="37C11E68" w14:textId="77777777" w:rsidR="008D6B76" w:rsidRPr="006668E2" w:rsidRDefault="008D6B76" w:rsidP="008D6B76">
            <w:pPr>
              <w:widowControl w:val="0"/>
              <w:ind w:left="0" w:firstLine="0"/>
              <w:rPr>
                <w:rFonts w:ascii="Arial" w:hAnsi="Arial" w:cs="Arial"/>
                <w:sz w:val="20"/>
                <w:szCs w:val="20"/>
                <w:lang w:eastAsia="ru-RU" w:bidi="ru-RU"/>
              </w:rPr>
            </w:pPr>
            <w:r w:rsidRPr="006668E2">
              <w:rPr>
                <w:rFonts w:ascii="Arial" w:hAnsi="Arial" w:cs="Arial"/>
                <w:b/>
                <w:bCs/>
                <w:sz w:val="20"/>
                <w:szCs w:val="20"/>
                <w:u w:val="single"/>
              </w:rPr>
              <w:t>Предлагаемая редакция:</w:t>
            </w:r>
          </w:p>
          <w:p w14:paraId="06B84058" w14:textId="77777777" w:rsidR="008D6B76" w:rsidRPr="006668E2" w:rsidRDefault="008D6B76" w:rsidP="008D6B76">
            <w:pPr>
              <w:pStyle w:val="a6"/>
              <w:jc w:val="left"/>
              <w:rPr>
                <w:rFonts w:ascii="Arial" w:hAnsi="Arial" w:cs="Arial"/>
                <w:sz w:val="20"/>
                <w:szCs w:val="20"/>
              </w:rPr>
            </w:pPr>
            <w:r w:rsidRPr="006668E2">
              <w:rPr>
                <w:rFonts w:ascii="Arial" w:hAnsi="Arial" w:cs="Arial"/>
                <w:sz w:val="20"/>
                <w:szCs w:val="20"/>
              </w:rPr>
              <w:t>… распространяется на изделия машиностроения и приборостроения всех отраслей промышленности …</w:t>
            </w:r>
          </w:p>
          <w:p w14:paraId="65892B29" w14:textId="77777777" w:rsidR="008D6B76" w:rsidRPr="006668E2" w:rsidRDefault="008D6B76" w:rsidP="008D6B76">
            <w:pPr>
              <w:widowControl w:val="0"/>
              <w:ind w:left="0" w:firstLine="0"/>
              <w:rPr>
                <w:rFonts w:ascii="Arial" w:hAnsi="Arial" w:cs="Arial"/>
                <w:sz w:val="20"/>
                <w:szCs w:val="20"/>
                <w:lang w:eastAsia="ru-RU" w:bidi="ru-RU"/>
              </w:rPr>
            </w:pPr>
            <w:r w:rsidRPr="006668E2">
              <w:rPr>
                <w:rFonts w:ascii="Arial" w:hAnsi="Arial" w:cs="Arial"/>
                <w:b/>
                <w:bCs/>
                <w:sz w:val="20"/>
                <w:szCs w:val="20"/>
                <w:u w:val="single"/>
              </w:rPr>
              <w:t>Обоснование:</w:t>
            </w:r>
          </w:p>
          <w:p w14:paraId="5A49B0C4" w14:textId="77777777" w:rsidR="008D6B76" w:rsidRPr="006668E2" w:rsidRDefault="008D6B76" w:rsidP="008D6B76">
            <w:pPr>
              <w:pStyle w:val="a6"/>
              <w:jc w:val="left"/>
              <w:rPr>
                <w:rFonts w:ascii="Arial" w:hAnsi="Arial" w:cs="Arial"/>
                <w:sz w:val="20"/>
                <w:szCs w:val="20"/>
              </w:rPr>
            </w:pPr>
            <w:r w:rsidRPr="006668E2">
              <w:rPr>
                <w:rFonts w:ascii="Arial" w:hAnsi="Arial" w:cs="Arial"/>
                <w:sz w:val="20"/>
                <w:szCs w:val="20"/>
              </w:rPr>
              <w:t>ЕСКД используется не только в машиностроении, но также и в приборостроении</w:t>
            </w:r>
          </w:p>
        </w:tc>
        <w:tc>
          <w:tcPr>
            <w:tcW w:w="4111" w:type="dxa"/>
          </w:tcPr>
          <w:p w14:paraId="7100262D" w14:textId="77777777" w:rsidR="008D6B76" w:rsidRPr="006668E2" w:rsidRDefault="008D6B76" w:rsidP="008D6B76">
            <w:pPr>
              <w:widowControl w:val="0"/>
              <w:ind w:left="0" w:firstLine="0"/>
              <w:jc w:val="both"/>
              <w:rPr>
                <w:rFonts w:ascii="Arial" w:eastAsia="Times New Roman" w:hAnsi="Arial" w:cs="Arial"/>
                <w:sz w:val="20"/>
                <w:szCs w:val="20"/>
                <w:lang w:eastAsia="ru-RU"/>
              </w:rPr>
            </w:pPr>
            <w:r w:rsidRPr="006668E2">
              <w:rPr>
                <w:rFonts w:ascii="Arial" w:eastAsia="Times New Roman" w:hAnsi="Arial" w:cs="Arial"/>
                <w:sz w:val="20"/>
                <w:szCs w:val="20"/>
                <w:lang w:eastAsia="ru-RU"/>
              </w:rPr>
              <w:t>Отклонено.</w:t>
            </w:r>
          </w:p>
          <w:p w14:paraId="580F261E" w14:textId="0272F45F" w:rsidR="008D6B76" w:rsidRPr="006668E2" w:rsidRDefault="008D6B76" w:rsidP="008D6B76">
            <w:pPr>
              <w:widowControl w:val="0"/>
              <w:ind w:left="0" w:firstLine="0"/>
              <w:jc w:val="both"/>
              <w:rPr>
                <w:rFonts w:ascii="Arial" w:eastAsia="Times New Roman" w:hAnsi="Arial" w:cs="Arial"/>
                <w:sz w:val="20"/>
                <w:szCs w:val="20"/>
                <w:lang w:eastAsia="ru-RU"/>
              </w:rPr>
            </w:pPr>
            <w:r w:rsidRPr="006668E2">
              <w:rPr>
                <w:rFonts w:ascii="Arial" w:eastAsia="Times New Roman" w:hAnsi="Arial" w:cs="Arial"/>
                <w:sz w:val="20"/>
                <w:szCs w:val="20"/>
                <w:lang w:eastAsia="ru-RU"/>
              </w:rPr>
              <w:t>Область распространения стандартов ЕСКД определена в п. 5.1 ГОСТ Р 2.001-2023</w:t>
            </w:r>
            <w:r w:rsidR="00477A84">
              <w:rPr>
                <w:rFonts w:ascii="Arial" w:eastAsia="Times New Roman" w:hAnsi="Arial" w:cs="Arial"/>
                <w:sz w:val="20"/>
                <w:szCs w:val="20"/>
                <w:lang w:eastAsia="ru-RU"/>
              </w:rPr>
              <w:t>. Считаем, что приборостроение относится к машиностроению.</w:t>
            </w:r>
          </w:p>
        </w:tc>
      </w:tr>
      <w:tr w:rsidR="008D6B76" w:rsidRPr="00E207EE" w14:paraId="2386C527" w14:textId="77777777" w:rsidTr="00350736">
        <w:tc>
          <w:tcPr>
            <w:tcW w:w="510" w:type="dxa"/>
          </w:tcPr>
          <w:p w14:paraId="62340479" w14:textId="77777777" w:rsidR="008D6B76" w:rsidRPr="007645E9"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09C8514" w14:textId="15E713E9" w:rsidR="008D6B76" w:rsidRPr="00350736" w:rsidRDefault="008D6B76" w:rsidP="008D6B76">
            <w:pPr>
              <w:widowControl w:val="0"/>
              <w:ind w:left="0" w:firstLine="0"/>
              <w:jc w:val="both"/>
              <w:rPr>
                <w:rFonts w:ascii="Arial" w:hAnsi="Arial" w:cs="Arial"/>
                <w:sz w:val="20"/>
                <w:szCs w:val="20"/>
              </w:rPr>
            </w:pPr>
            <w:r w:rsidRPr="00350736">
              <w:rPr>
                <w:rFonts w:ascii="Arial" w:hAnsi="Arial" w:cs="Arial"/>
                <w:sz w:val="20"/>
                <w:szCs w:val="20"/>
              </w:rPr>
              <w:t>1</w:t>
            </w:r>
          </w:p>
        </w:tc>
        <w:tc>
          <w:tcPr>
            <w:tcW w:w="2411" w:type="dxa"/>
          </w:tcPr>
          <w:p w14:paraId="0FAA120E" w14:textId="77777777" w:rsidR="008D6B76" w:rsidRPr="00350736" w:rsidRDefault="008D6B76" w:rsidP="008D6B76">
            <w:pPr>
              <w:widowControl w:val="0"/>
              <w:ind w:left="0" w:firstLine="0"/>
              <w:jc w:val="center"/>
              <w:rPr>
                <w:rFonts w:ascii="Arial" w:hAnsi="Arial" w:cs="Arial"/>
                <w:sz w:val="20"/>
                <w:szCs w:val="20"/>
              </w:rPr>
            </w:pPr>
            <w:r w:rsidRPr="00350736">
              <w:rPr>
                <w:rFonts w:ascii="Arial" w:hAnsi="Arial" w:cs="Arial"/>
                <w:sz w:val="20"/>
                <w:szCs w:val="20"/>
              </w:rPr>
              <w:t>ПАО «Амурский судостроительный завод» № АСЗ-051-2423 от 09.02.2024 г.</w:t>
            </w:r>
          </w:p>
        </w:tc>
        <w:tc>
          <w:tcPr>
            <w:tcW w:w="6831" w:type="dxa"/>
          </w:tcPr>
          <w:p w14:paraId="0A836900" w14:textId="77777777" w:rsidR="008D6B76" w:rsidRPr="00350736" w:rsidRDefault="008D6B76" w:rsidP="008D6B76">
            <w:pPr>
              <w:widowControl w:val="0"/>
              <w:ind w:left="0" w:firstLine="0"/>
              <w:rPr>
                <w:rFonts w:ascii="Arial" w:hAnsi="Arial" w:cs="Arial"/>
                <w:sz w:val="20"/>
                <w:szCs w:val="20"/>
                <w:lang w:eastAsia="ru-RU" w:bidi="ru-RU"/>
              </w:rPr>
            </w:pPr>
            <w:r w:rsidRPr="00350736">
              <w:rPr>
                <w:rFonts w:ascii="Arial" w:hAnsi="Arial" w:cs="Arial"/>
                <w:b/>
                <w:bCs/>
                <w:sz w:val="20"/>
                <w:szCs w:val="20"/>
                <w:u w:val="single"/>
              </w:rPr>
              <w:t>Замечание:</w:t>
            </w:r>
          </w:p>
          <w:p w14:paraId="6E5FCFAB" w14:textId="77777777" w:rsidR="008D6B76" w:rsidRPr="00350736" w:rsidRDefault="008D6B76" w:rsidP="008D6B76">
            <w:pPr>
              <w:pStyle w:val="a6"/>
              <w:jc w:val="left"/>
              <w:rPr>
                <w:rFonts w:ascii="Arial" w:hAnsi="Arial" w:cs="Arial"/>
                <w:sz w:val="20"/>
                <w:szCs w:val="20"/>
              </w:rPr>
            </w:pPr>
            <w:r w:rsidRPr="00350736">
              <w:rPr>
                <w:rFonts w:ascii="Arial" w:hAnsi="Arial" w:cs="Arial"/>
                <w:sz w:val="20"/>
                <w:szCs w:val="20"/>
              </w:rPr>
              <w:t>Текст раздела пронумеровать</w:t>
            </w:r>
          </w:p>
          <w:p w14:paraId="6CAED130" w14:textId="77777777" w:rsidR="008D6B76" w:rsidRPr="00350736" w:rsidRDefault="008D6B76" w:rsidP="008D6B76">
            <w:pPr>
              <w:widowControl w:val="0"/>
              <w:ind w:left="0" w:firstLine="0"/>
              <w:rPr>
                <w:rFonts w:ascii="Arial" w:hAnsi="Arial" w:cs="Arial"/>
                <w:sz w:val="20"/>
                <w:szCs w:val="20"/>
                <w:lang w:eastAsia="ru-RU" w:bidi="ru-RU"/>
              </w:rPr>
            </w:pPr>
            <w:r w:rsidRPr="00350736">
              <w:rPr>
                <w:rFonts w:ascii="Arial" w:hAnsi="Arial" w:cs="Arial"/>
                <w:b/>
                <w:bCs/>
                <w:sz w:val="20"/>
                <w:szCs w:val="20"/>
                <w:u w:val="single"/>
              </w:rPr>
              <w:t>Предлагаемая редакция:</w:t>
            </w:r>
          </w:p>
          <w:p w14:paraId="099BFCA0" w14:textId="77777777" w:rsidR="008D6B76" w:rsidRPr="00350736" w:rsidRDefault="008D6B76" w:rsidP="008D6B76">
            <w:pPr>
              <w:pStyle w:val="a6"/>
              <w:jc w:val="left"/>
              <w:rPr>
                <w:rFonts w:ascii="Arial" w:hAnsi="Arial" w:cs="Arial"/>
                <w:sz w:val="20"/>
                <w:szCs w:val="20"/>
              </w:rPr>
            </w:pPr>
            <w:r w:rsidRPr="00350736">
              <w:rPr>
                <w:rFonts w:ascii="Arial" w:hAnsi="Arial" w:cs="Arial"/>
                <w:sz w:val="20"/>
                <w:szCs w:val="20"/>
              </w:rPr>
              <w:t>1.1, 1.2</w:t>
            </w:r>
          </w:p>
        </w:tc>
        <w:tc>
          <w:tcPr>
            <w:tcW w:w="4111" w:type="dxa"/>
          </w:tcPr>
          <w:p w14:paraId="7A78B4E2" w14:textId="44CBED62" w:rsidR="008D6B76" w:rsidRPr="00350736" w:rsidRDefault="008D6B76" w:rsidP="008D6B76">
            <w:pPr>
              <w:widowControl w:val="0"/>
              <w:ind w:left="0" w:firstLine="0"/>
              <w:jc w:val="both"/>
              <w:rPr>
                <w:rFonts w:ascii="Arial" w:eastAsia="Times New Roman" w:hAnsi="Arial" w:cs="Arial"/>
                <w:sz w:val="20"/>
                <w:szCs w:val="20"/>
                <w:lang w:eastAsia="ru-RU"/>
              </w:rPr>
            </w:pPr>
            <w:r w:rsidRPr="00350736">
              <w:rPr>
                <w:rFonts w:ascii="Arial" w:eastAsia="Times New Roman" w:hAnsi="Arial" w:cs="Arial"/>
                <w:sz w:val="20"/>
                <w:szCs w:val="20"/>
                <w:lang w:eastAsia="ru-RU"/>
              </w:rPr>
              <w:t>Отклонено.</w:t>
            </w:r>
          </w:p>
          <w:p w14:paraId="4037460A" w14:textId="45FE388A" w:rsidR="008D6B76" w:rsidRPr="00350736" w:rsidRDefault="008D6B76" w:rsidP="008D6B76">
            <w:pPr>
              <w:widowControl w:val="0"/>
              <w:ind w:left="0" w:firstLine="0"/>
              <w:jc w:val="both"/>
              <w:rPr>
                <w:rFonts w:ascii="Arial" w:eastAsia="Times New Roman" w:hAnsi="Arial" w:cs="Arial"/>
                <w:sz w:val="20"/>
                <w:szCs w:val="20"/>
                <w:lang w:eastAsia="ru-RU"/>
              </w:rPr>
            </w:pPr>
            <w:r w:rsidRPr="00350736">
              <w:rPr>
                <w:rFonts w:ascii="Arial" w:eastAsia="Times New Roman" w:hAnsi="Arial" w:cs="Arial"/>
                <w:sz w:val="20"/>
                <w:szCs w:val="20"/>
                <w:lang w:eastAsia="ru-RU"/>
              </w:rPr>
              <w:t>текст изложен в один абзац</w:t>
            </w:r>
          </w:p>
        </w:tc>
      </w:tr>
      <w:tr w:rsidR="008D6B76" w:rsidRPr="00E207EE" w14:paraId="1990307A" w14:textId="77777777" w:rsidTr="00350736">
        <w:tc>
          <w:tcPr>
            <w:tcW w:w="510" w:type="dxa"/>
          </w:tcPr>
          <w:p w14:paraId="7D5C48D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8645FD0" w14:textId="0657DBA7" w:rsidR="008D6B76" w:rsidRPr="00E207EE" w:rsidRDefault="008D6B76" w:rsidP="008D6B76">
            <w:pPr>
              <w:widowControl w:val="0"/>
              <w:ind w:left="0" w:firstLine="0"/>
              <w:jc w:val="both"/>
              <w:rPr>
                <w:rFonts w:ascii="Arial" w:hAnsi="Arial" w:cs="Arial"/>
                <w:sz w:val="20"/>
                <w:szCs w:val="20"/>
              </w:rPr>
            </w:pPr>
            <w:r w:rsidRPr="00E207EE">
              <w:rPr>
                <w:rFonts w:ascii="Arial" w:hAnsi="Arial" w:cs="Arial"/>
                <w:sz w:val="20"/>
                <w:szCs w:val="20"/>
              </w:rPr>
              <w:t>1</w:t>
            </w:r>
          </w:p>
        </w:tc>
        <w:tc>
          <w:tcPr>
            <w:tcW w:w="2411" w:type="dxa"/>
          </w:tcPr>
          <w:p w14:paraId="1DBC8F72" w14:textId="67563003" w:rsidR="008D6B76" w:rsidRPr="00E207EE" w:rsidRDefault="008D6B76" w:rsidP="008D6B76">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831" w:type="dxa"/>
          </w:tcPr>
          <w:p w14:paraId="6098B274"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ED7CE6E"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Настоящий стандарт устанавливает условные изображения и обозначения неразъемных соединений, получаемых клепкой, пайкой, склеиванием, сшиванием и металлическими скобками в чертежах и электронных геометрических моделях.</w:t>
            </w:r>
          </w:p>
          <w:p w14:paraId="55E6E134"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44FC158"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Редакция 1</w:t>
            </w:r>
          </w:p>
          <w:p w14:paraId="32B93066"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 xml:space="preserve">Настоящий стандарт устанавливает условные изображения и обозначения неразъемных соединений, получаемых клепкой, пайкой, склеиванием, сшиванием и металлическими скобками, в чертежах и </w:t>
            </w:r>
            <w:r w:rsidRPr="00334917">
              <w:rPr>
                <w:rFonts w:ascii="Arial" w:hAnsi="Arial" w:cs="Arial"/>
                <w:sz w:val="20"/>
                <w:szCs w:val="20"/>
              </w:rPr>
              <w:lastRenderedPageBreak/>
              <w:t xml:space="preserve">электронных геометрических моделях. </w:t>
            </w:r>
          </w:p>
          <w:p w14:paraId="05829465"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Примечание 1 – исправлена пунктуационная ошибка.</w:t>
            </w:r>
          </w:p>
          <w:p w14:paraId="7D83AA46" w14:textId="77777777" w:rsidR="008D6B76" w:rsidRPr="00334917" w:rsidRDefault="008D6B76" w:rsidP="008D6B76">
            <w:pPr>
              <w:pStyle w:val="a6"/>
              <w:jc w:val="left"/>
              <w:rPr>
                <w:rFonts w:ascii="Arial" w:hAnsi="Arial" w:cs="Arial"/>
                <w:sz w:val="20"/>
                <w:szCs w:val="20"/>
              </w:rPr>
            </w:pPr>
          </w:p>
          <w:p w14:paraId="3F28397D"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Редакция 2</w:t>
            </w:r>
          </w:p>
          <w:p w14:paraId="05324635"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Настоящий стандарт устанавливает условные изображения и обозначения в чертежах и электронных геометрических моделях неразъемных соединений, получаемых клепкой, пайкой, склеиванием, сшиванием и металлическими скобками.</w:t>
            </w:r>
          </w:p>
          <w:p w14:paraId="74BC11E7"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Примечание 2 – предложение переформулировано, лучше для восприятия.</w:t>
            </w:r>
          </w:p>
          <w:p w14:paraId="6E07C307"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Предпочтительнее редакция 2.</w:t>
            </w:r>
          </w:p>
          <w:p w14:paraId="4A6F118F"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AD1C3FA" w14:textId="77777777" w:rsidR="008D6B76" w:rsidRPr="00334917" w:rsidRDefault="008D6B76" w:rsidP="008D6B76">
            <w:pPr>
              <w:pStyle w:val="a6"/>
              <w:jc w:val="left"/>
              <w:rPr>
                <w:rFonts w:ascii="Arial" w:hAnsi="Arial" w:cs="Arial"/>
                <w:sz w:val="20"/>
                <w:szCs w:val="20"/>
              </w:rPr>
            </w:pPr>
            <w:r w:rsidRPr="00334917">
              <w:rPr>
                <w:rFonts w:ascii="Arial" w:hAnsi="Arial" w:cs="Arial"/>
                <w:sz w:val="20"/>
                <w:szCs w:val="20"/>
              </w:rPr>
              <w:t>1) не хватает запятой после слова «скобками»,</w:t>
            </w:r>
          </w:p>
          <w:p w14:paraId="65D7DCEE" w14:textId="1C581EF8" w:rsidR="008D6B76" w:rsidRPr="00E207EE" w:rsidRDefault="008D6B76" w:rsidP="008D6B76">
            <w:pPr>
              <w:pStyle w:val="a6"/>
              <w:jc w:val="left"/>
              <w:rPr>
                <w:rFonts w:ascii="Arial" w:hAnsi="Arial" w:cs="Arial"/>
                <w:sz w:val="20"/>
                <w:szCs w:val="20"/>
              </w:rPr>
            </w:pPr>
            <w:r w:rsidRPr="00334917">
              <w:rPr>
                <w:rFonts w:ascii="Arial" w:hAnsi="Arial" w:cs="Arial"/>
                <w:sz w:val="20"/>
                <w:szCs w:val="20"/>
              </w:rPr>
              <w:t>2) трудно для понимания.</w:t>
            </w:r>
          </w:p>
        </w:tc>
        <w:tc>
          <w:tcPr>
            <w:tcW w:w="4111" w:type="dxa"/>
          </w:tcPr>
          <w:p w14:paraId="6B2F1502"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C56D0AC" w14:textId="0A990FEC"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проекте стандарта использована 1-я редакция</w:t>
            </w:r>
          </w:p>
        </w:tc>
      </w:tr>
      <w:tr w:rsidR="008D6B76" w:rsidRPr="00E207EE" w14:paraId="0E86BA0F" w14:textId="77777777" w:rsidTr="00350736">
        <w:tc>
          <w:tcPr>
            <w:tcW w:w="510" w:type="dxa"/>
          </w:tcPr>
          <w:p w14:paraId="42EDD4E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90DAF88" w14:textId="4CCDD078" w:rsidR="008D6B76" w:rsidRPr="00E207EE" w:rsidRDefault="008D6B76" w:rsidP="008D6B76">
            <w:pPr>
              <w:widowControl w:val="0"/>
              <w:ind w:left="0" w:firstLine="0"/>
              <w:jc w:val="both"/>
              <w:rPr>
                <w:rFonts w:ascii="Arial" w:hAnsi="Arial" w:cs="Arial"/>
                <w:sz w:val="20"/>
                <w:szCs w:val="20"/>
              </w:rPr>
            </w:pPr>
            <w:r>
              <w:rPr>
                <w:rFonts w:ascii="Arial" w:hAnsi="Arial" w:cs="Arial"/>
                <w:sz w:val="20"/>
                <w:szCs w:val="20"/>
              </w:rPr>
              <w:t>1</w:t>
            </w:r>
          </w:p>
        </w:tc>
        <w:tc>
          <w:tcPr>
            <w:tcW w:w="2411" w:type="dxa"/>
          </w:tcPr>
          <w:p w14:paraId="5D13D9C8" w14:textId="4F8428A9" w:rsidR="008D6B76" w:rsidRDefault="008D6B76" w:rsidP="008D6B76">
            <w:pPr>
              <w:widowControl w:val="0"/>
              <w:ind w:left="0" w:firstLine="0"/>
              <w:jc w:val="center"/>
              <w:rPr>
                <w:rFonts w:ascii="Arial" w:hAnsi="Arial" w:cs="Arial"/>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1" w:type="dxa"/>
          </w:tcPr>
          <w:p w14:paraId="70BBAF8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32B4745" w14:textId="6C4E289F" w:rsidR="008D6B76" w:rsidRPr="00E35CE0" w:rsidRDefault="008D6B76" w:rsidP="008D6B76">
            <w:pPr>
              <w:widowControl w:val="0"/>
              <w:ind w:left="0" w:firstLine="0"/>
              <w:rPr>
                <w:rFonts w:ascii="Arial" w:hAnsi="Arial" w:cs="Arial"/>
                <w:sz w:val="20"/>
                <w:szCs w:val="20"/>
              </w:rPr>
            </w:pPr>
            <w:r w:rsidRPr="00E35CE0">
              <w:rPr>
                <w:rFonts w:ascii="Arial" w:hAnsi="Arial" w:cs="Arial"/>
                <w:sz w:val="20"/>
                <w:szCs w:val="20"/>
              </w:rPr>
              <w:t>«…скобками в чертежах…»</w:t>
            </w:r>
          </w:p>
          <w:p w14:paraId="7F7FD5E0"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E59DD09" w14:textId="77777777" w:rsidR="008D6B76" w:rsidRPr="00E35CE0" w:rsidRDefault="008D6B76" w:rsidP="008D6B76">
            <w:pPr>
              <w:widowControl w:val="0"/>
              <w:ind w:left="0" w:firstLine="0"/>
              <w:rPr>
                <w:rFonts w:ascii="Arial" w:hAnsi="Arial" w:cs="Arial"/>
                <w:sz w:val="20"/>
                <w:szCs w:val="20"/>
              </w:rPr>
            </w:pPr>
            <w:r w:rsidRPr="00E35CE0">
              <w:rPr>
                <w:rFonts w:ascii="Arial" w:hAnsi="Arial" w:cs="Arial"/>
                <w:sz w:val="20"/>
                <w:szCs w:val="20"/>
              </w:rPr>
              <w:t xml:space="preserve">Должно быть: «…скобками, в чертежах…» </w:t>
            </w:r>
          </w:p>
          <w:p w14:paraId="4C60BBDC"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D96C4A4" w14:textId="48817A3D" w:rsidR="008D6B76" w:rsidRPr="00E35CE0" w:rsidRDefault="008D6B76" w:rsidP="008D6B76">
            <w:pPr>
              <w:widowControl w:val="0"/>
              <w:ind w:left="0" w:firstLine="0"/>
              <w:rPr>
                <w:rFonts w:ascii="Arial" w:hAnsi="Arial" w:cs="Arial"/>
                <w:sz w:val="20"/>
                <w:szCs w:val="20"/>
              </w:rPr>
            </w:pPr>
            <w:r w:rsidRPr="00E35CE0">
              <w:rPr>
                <w:rFonts w:ascii="Arial" w:hAnsi="Arial" w:cs="Arial"/>
                <w:sz w:val="20"/>
                <w:szCs w:val="20"/>
              </w:rPr>
              <w:t>Причастный оборот выделяется запятыми</w:t>
            </w:r>
          </w:p>
        </w:tc>
        <w:tc>
          <w:tcPr>
            <w:tcW w:w="4111" w:type="dxa"/>
          </w:tcPr>
          <w:p w14:paraId="7C02B27F" w14:textId="407824ED"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0024C979" w14:textId="77777777" w:rsidTr="00350736">
        <w:tc>
          <w:tcPr>
            <w:tcW w:w="510" w:type="dxa"/>
          </w:tcPr>
          <w:p w14:paraId="47DA0C8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131F09C9" w14:textId="7898AAAF" w:rsidR="008D6B76" w:rsidRDefault="008D6B76" w:rsidP="008D6B76">
            <w:pPr>
              <w:widowControl w:val="0"/>
              <w:ind w:left="0" w:firstLine="0"/>
              <w:jc w:val="both"/>
              <w:rPr>
                <w:rFonts w:ascii="Arial" w:hAnsi="Arial" w:cs="Arial"/>
                <w:sz w:val="20"/>
                <w:szCs w:val="20"/>
              </w:rPr>
            </w:pPr>
            <w:r>
              <w:rPr>
                <w:rFonts w:ascii="Arial" w:hAnsi="Arial" w:cs="Arial"/>
                <w:sz w:val="20"/>
                <w:szCs w:val="20"/>
              </w:rPr>
              <w:t>1</w:t>
            </w:r>
          </w:p>
        </w:tc>
        <w:tc>
          <w:tcPr>
            <w:tcW w:w="2411" w:type="dxa"/>
          </w:tcPr>
          <w:p w14:paraId="28C711BA" w14:textId="3EB3554D" w:rsidR="008D6B76" w:rsidRPr="00D21511" w:rsidRDefault="008D6B76" w:rsidP="008D6B76">
            <w:pPr>
              <w:widowControl w:val="0"/>
              <w:tabs>
                <w:tab w:val="left" w:pos="284"/>
              </w:tabs>
              <w:overflowPunct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831" w:type="dxa"/>
          </w:tcPr>
          <w:p w14:paraId="481B8091"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4A58C87" w14:textId="77777777" w:rsidR="008D6B76" w:rsidRPr="00D21511" w:rsidRDefault="008D6B76" w:rsidP="008D6B76">
            <w:pPr>
              <w:pStyle w:val="a6"/>
              <w:ind w:firstLine="9"/>
              <w:jc w:val="both"/>
              <w:rPr>
                <w:rFonts w:asciiTheme="minorBidi" w:eastAsia="Courier New" w:hAnsiTheme="minorBidi" w:cstheme="minorBidi"/>
                <w:color w:val="000000"/>
                <w:sz w:val="20"/>
                <w:szCs w:val="20"/>
                <w:lang w:eastAsia="ru-RU" w:bidi="ru-RU"/>
              </w:rPr>
            </w:pPr>
            <w:r w:rsidRPr="00D21511">
              <w:rPr>
                <w:rFonts w:asciiTheme="minorBidi" w:eastAsia="Courier New" w:hAnsiTheme="minorBidi" w:cstheme="minorBidi"/>
                <w:color w:val="000000"/>
                <w:sz w:val="20"/>
                <w:szCs w:val="20"/>
                <w:lang w:eastAsia="ru-RU" w:bidi="ru-RU"/>
              </w:rPr>
              <w:t>Область распространения стандарта оставить в соответствии с ГОСТ 2.313-82.</w:t>
            </w:r>
          </w:p>
          <w:p w14:paraId="05C3D674"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6E0CF12E" w14:textId="77777777" w:rsidR="008D6B76" w:rsidRPr="00D21511" w:rsidRDefault="008D6B76" w:rsidP="008D6B76">
            <w:pPr>
              <w:pStyle w:val="formattext"/>
              <w:spacing w:before="0" w:beforeAutospacing="0" w:after="0" w:afterAutospacing="0"/>
              <w:jc w:val="both"/>
              <w:rPr>
                <w:rFonts w:asciiTheme="minorBidi" w:eastAsia="Courier New" w:hAnsiTheme="minorBidi" w:cstheme="minorBidi"/>
                <w:color w:val="000000"/>
                <w:sz w:val="20"/>
                <w:szCs w:val="20"/>
                <w:lang w:bidi="ru-RU"/>
              </w:rPr>
            </w:pPr>
            <w:r w:rsidRPr="00D21511">
              <w:rPr>
                <w:rFonts w:asciiTheme="minorBidi" w:eastAsia="Courier New" w:hAnsiTheme="minorBidi" w:cstheme="minorBidi"/>
                <w:color w:val="000000"/>
                <w:sz w:val="20"/>
                <w:szCs w:val="20"/>
                <w:lang w:bidi="ru-RU"/>
              </w:rPr>
              <w:t>Абзац два области применения изложить в редакции: «Настоящий стандарт распространяется на изделия всех отраслей промышленности.»</w:t>
            </w:r>
          </w:p>
          <w:p w14:paraId="30C63385"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77FFDEC3" w14:textId="018D5F43" w:rsidR="008D6B76" w:rsidRPr="00D21511" w:rsidRDefault="008D6B76" w:rsidP="008D6B76">
            <w:pPr>
              <w:widowControl w:val="0"/>
              <w:ind w:left="0" w:firstLine="0"/>
              <w:rPr>
                <w:rFonts w:asciiTheme="minorBidi" w:hAnsiTheme="minorBidi" w:cstheme="minorBidi"/>
                <w:sz w:val="20"/>
                <w:szCs w:val="20"/>
              </w:rPr>
            </w:pPr>
            <w:r w:rsidRPr="00D21511">
              <w:rPr>
                <w:rFonts w:asciiTheme="minorBidi" w:eastAsia="Courier New" w:hAnsiTheme="minorBidi" w:cstheme="minorBidi"/>
                <w:color w:val="000000"/>
                <w:sz w:val="20"/>
                <w:szCs w:val="20"/>
                <w:lang w:eastAsia="ru-RU" w:bidi="ru-RU"/>
              </w:rPr>
              <w:t>Необходимо учитывать многообразие направлений промышленности, не ограничиваясь машиностроением.</w:t>
            </w:r>
          </w:p>
        </w:tc>
        <w:tc>
          <w:tcPr>
            <w:tcW w:w="4111" w:type="dxa"/>
          </w:tcPr>
          <w:p w14:paraId="578B91A5"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6A7AF1F"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Область применения стандартов ЕСКД определена в п. 5.1 ГОСТ Р 2.001-2023</w:t>
            </w:r>
            <w:r w:rsidR="00477A84">
              <w:rPr>
                <w:rFonts w:ascii="Arial" w:eastAsia="Times New Roman" w:hAnsi="Arial" w:cs="Arial"/>
                <w:sz w:val="20"/>
                <w:szCs w:val="20"/>
                <w:lang w:eastAsia="ru-RU"/>
              </w:rPr>
              <w:t>.</w:t>
            </w:r>
          </w:p>
          <w:p w14:paraId="2E11E902" w14:textId="4E9F56C3" w:rsidR="00477A84" w:rsidRPr="00E207EE" w:rsidRDefault="00477A84"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соответствии с предложениями ТМХ область применения ГОСТ Р ЕСКД постепенно будет приводится к формулировке «изделий машиностроения»</w:t>
            </w:r>
          </w:p>
        </w:tc>
      </w:tr>
      <w:tr w:rsidR="008D6B76" w:rsidRPr="00E207EE" w14:paraId="1F6E654C" w14:textId="77777777" w:rsidTr="00350736">
        <w:tc>
          <w:tcPr>
            <w:tcW w:w="510" w:type="dxa"/>
          </w:tcPr>
          <w:p w14:paraId="518A7037"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6FFCDBD" w14:textId="049C25ED" w:rsidR="008D6B76" w:rsidRPr="00E207EE" w:rsidRDefault="008D6B76" w:rsidP="008D6B76">
            <w:pPr>
              <w:widowControl w:val="0"/>
              <w:ind w:left="0" w:firstLine="0"/>
              <w:jc w:val="both"/>
              <w:rPr>
                <w:rFonts w:ascii="Arial" w:hAnsi="Arial" w:cs="Arial"/>
                <w:sz w:val="20"/>
                <w:szCs w:val="20"/>
              </w:rPr>
            </w:pPr>
            <w:r>
              <w:rPr>
                <w:rFonts w:ascii="Arial" w:eastAsia="Times New Roman" w:hAnsi="Arial" w:cs="Arial"/>
                <w:sz w:val="20"/>
                <w:szCs w:val="20"/>
                <w:lang w:eastAsia="ru-RU"/>
              </w:rPr>
              <w:t>1, второй и третий абзац</w:t>
            </w:r>
          </w:p>
        </w:tc>
        <w:tc>
          <w:tcPr>
            <w:tcW w:w="2411" w:type="dxa"/>
          </w:tcPr>
          <w:p w14:paraId="5E84AABE" w14:textId="0AF44747" w:rsidR="008D6B76" w:rsidRPr="00E207EE" w:rsidRDefault="008D6B76" w:rsidP="008D6B76">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6831" w:type="dxa"/>
          </w:tcPr>
          <w:p w14:paraId="585F135B" w14:textId="77777777" w:rsidR="008D6B76" w:rsidRPr="00477A84" w:rsidRDefault="008D6B76" w:rsidP="008D6B76">
            <w:pPr>
              <w:ind w:left="0" w:firstLine="0"/>
              <w:rPr>
                <w:rFonts w:ascii="Arial" w:hAnsi="Arial" w:cs="Arial"/>
                <w:b/>
                <w:bCs/>
                <w:color w:val="000000" w:themeColor="text1"/>
                <w:sz w:val="20"/>
                <w:szCs w:val="20"/>
                <w:u w:val="single"/>
              </w:rPr>
            </w:pPr>
            <w:r w:rsidRPr="00477A84">
              <w:rPr>
                <w:rFonts w:ascii="Arial" w:hAnsi="Arial" w:cs="Arial"/>
                <w:b/>
                <w:bCs/>
                <w:color w:val="000000" w:themeColor="text1"/>
                <w:sz w:val="20"/>
                <w:szCs w:val="20"/>
                <w:u w:val="single"/>
              </w:rPr>
              <w:t>Замечание:</w:t>
            </w:r>
          </w:p>
          <w:p w14:paraId="52767C79" w14:textId="77777777" w:rsidR="008D6B76" w:rsidRPr="00477A84" w:rsidRDefault="008D6B76" w:rsidP="008D6B76">
            <w:pPr>
              <w:ind w:left="0" w:firstLine="0"/>
              <w:rPr>
                <w:rFonts w:ascii="Arial" w:hAnsi="Arial" w:cs="Arial"/>
                <w:sz w:val="20"/>
                <w:szCs w:val="20"/>
                <w:u w:val="single"/>
              </w:rPr>
            </w:pPr>
            <w:r w:rsidRPr="00477A84">
              <w:rPr>
                <w:rFonts w:ascii="Arial" w:hAnsi="Arial" w:cs="Arial"/>
                <w:sz w:val="20"/>
                <w:szCs w:val="20"/>
                <w:u w:val="single"/>
              </w:rPr>
              <w:t>В разделе указано (второй и третий абзац):</w:t>
            </w:r>
          </w:p>
          <w:p w14:paraId="269215CF" w14:textId="77777777" w:rsidR="008D6B76" w:rsidRPr="00477A84" w:rsidRDefault="008D6B76" w:rsidP="008D6B76">
            <w:pPr>
              <w:ind w:left="0" w:firstLine="0"/>
              <w:rPr>
                <w:rFonts w:ascii="Arial" w:hAnsi="Arial" w:cs="Arial"/>
                <w:sz w:val="20"/>
                <w:szCs w:val="20"/>
              </w:rPr>
            </w:pPr>
            <w:r w:rsidRPr="00477A84">
              <w:rPr>
                <w:rFonts w:ascii="Arial" w:hAnsi="Arial" w:cs="Arial"/>
                <w:sz w:val="20"/>
                <w:szCs w:val="20"/>
              </w:rPr>
              <w:t>«Настоящий стандарт распространяется на изделия машиностроения всех отраслей промышленности.</w:t>
            </w:r>
          </w:p>
          <w:p w14:paraId="4D5B7699" w14:textId="77777777" w:rsidR="008D6B76" w:rsidRPr="00477A84" w:rsidRDefault="008D6B76" w:rsidP="008D6B76">
            <w:pPr>
              <w:autoSpaceDE w:val="0"/>
              <w:autoSpaceDN w:val="0"/>
              <w:adjustRightInd w:val="0"/>
              <w:ind w:left="0" w:firstLine="0"/>
              <w:rPr>
                <w:rFonts w:ascii="Arial" w:hAnsi="Arial" w:cs="Arial"/>
                <w:bCs/>
                <w:sz w:val="20"/>
                <w:szCs w:val="20"/>
              </w:rPr>
            </w:pPr>
            <w:r w:rsidRPr="00477A84">
              <w:rPr>
                <w:rFonts w:ascii="Arial" w:hAnsi="Arial" w:cs="Arial"/>
                <w:sz w:val="20"/>
                <w:szCs w:val="20"/>
              </w:rPr>
              <w:t>Настоящий стандарт также распространяется на объекты строительства и строительные изделия в соответствии со стандартами Системы проектной документации для строительства».</w:t>
            </w:r>
          </w:p>
          <w:p w14:paraId="48E1A199" w14:textId="77777777" w:rsidR="008D6B76" w:rsidRPr="00477A84" w:rsidRDefault="008D6B76" w:rsidP="008D6B76">
            <w:pPr>
              <w:ind w:left="0" w:firstLine="0"/>
              <w:rPr>
                <w:rFonts w:ascii="Arial" w:hAnsi="Arial" w:cs="Arial"/>
                <w:color w:val="000000" w:themeColor="text1"/>
                <w:sz w:val="20"/>
                <w:szCs w:val="20"/>
              </w:rPr>
            </w:pPr>
            <w:r w:rsidRPr="00477A84">
              <w:rPr>
                <w:rFonts w:ascii="Arial" w:hAnsi="Arial" w:cs="Arial"/>
                <w:b/>
                <w:bCs/>
                <w:color w:val="000000" w:themeColor="text1"/>
                <w:sz w:val="20"/>
                <w:szCs w:val="20"/>
                <w:u w:val="single"/>
              </w:rPr>
              <w:t>Предлагаемая редакция:</w:t>
            </w:r>
          </w:p>
          <w:p w14:paraId="13015881" w14:textId="77777777" w:rsidR="008D6B76" w:rsidRPr="00477A84" w:rsidRDefault="008D6B76" w:rsidP="008D6B76">
            <w:pPr>
              <w:ind w:left="0" w:firstLine="0"/>
              <w:rPr>
                <w:rFonts w:ascii="Arial" w:hAnsi="Arial" w:cs="Arial"/>
                <w:sz w:val="20"/>
                <w:szCs w:val="20"/>
                <w:u w:val="single"/>
              </w:rPr>
            </w:pPr>
            <w:r w:rsidRPr="00477A84">
              <w:rPr>
                <w:rFonts w:ascii="Arial" w:hAnsi="Arial" w:cs="Arial"/>
                <w:sz w:val="20"/>
                <w:szCs w:val="20"/>
                <w:u w:val="single"/>
              </w:rPr>
              <w:t>Предлагается:</w:t>
            </w:r>
          </w:p>
          <w:p w14:paraId="35AD123F" w14:textId="77777777" w:rsidR="008D6B76" w:rsidRPr="00477A84" w:rsidRDefault="008D6B76" w:rsidP="008D6B76">
            <w:pPr>
              <w:ind w:left="0" w:firstLine="0"/>
              <w:rPr>
                <w:rFonts w:ascii="Arial" w:hAnsi="Arial" w:cs="Arial"/>
                <w:sz w:val="20"/>
                <w:szCs w:val="20"/>
              </w:rPr>
            </w:pPr>
            <w:r w:rsidRPr="00477A84">
              <w:rPr>
                <w:rFonts w:ascii="Arial" w:hAnsi="Arial" w:cs="Arial"/>
                <w:sz w:val="20"/>
                <w:szCs w:val="20"/>
              </w:rPr>
              <w:lastRenderedPageBreak/>
              <w:t>«Настоящий стандарт распространяется на конструкторскую документацию изделий машиностроения всех отраслей промышленности.</w:t>
            </w:r>
          </w:p>
          <w:p w14:paraId="4BA1DC5E" w14:textId="77777777" w:rsidR="008D6B76" w:rsidRPr="00477A84" w:rsidRDefault="008D6B76" w:rsidP="008D6B76">
            <w:pPr>
              <w:autoSpaceDE w:val="0"/>
              <w:autoSpaceDN w:val="0"/>
              <w:adjustRightInd w:val="0"/>
              <w:ind w:left="0" w:firstLine="0"/>
              <w:rPr>
                <w:rFonts w:ascii="Arial" w:hAnsi="Arial" w:cs="Arial"/>
                <w:bCs/>
                <w:sz w:val="20"/>
                <w:szCs w:val="20"/>
              </w:rPr>
            </w:pPr>
            <w:r w:rsidRPr="00477A84">
              <w:rPr>
                <w:rFonts w:ascii="Arial" w:hAnsi="Arial" w:cs="Arial"/>
                <w:sz w:val="20"/>
                <w:szCs w:val="20"/>
              </w:rPr>
              <w:t>Настоящий стандарт также распространяется на конструкторскую документацию объектов строительства и строительных изделий в соответствии со стандартами Системы проектной документации для строительства».</w:t>
            </w:r>
          </w:p>
          <w:p w14:paraId="1B8FE80E" w14:textId="77777777" w:rsidR="008D6B76" w:rsidRPr="00477A84" w:rsidRDefault="008D6B76" w:rsidP="008D6B76">
            <w:pPr>
              <w:autoSpaceDE w:val="0"/>
              <w:autoSpaceDN w:val="0"/>
              <w:adjustRightInd w:val="0"/>
              <w:ind w:left="0" w:firstLine="0"/>
              <w:rPr>
                <w:rFonts w:ascii="Arial" w:hAnsi="Arial" w:cs="Arial"/>
                <w:b/>
                <w:sz w:val="20"/>
                <w:szCs w:val="20"/>
                <w:u w:val="single"/>
              </w:rPr>
            </w:pPr>
            <w:r w:rsidRPr="00477A84">
              <w:rPr>
                <w:rFonts w:ascii="Arial" w:hAnsi="Arial" w:cs="Arial"/>
                <w:b/>
                <w:sz w:val="20"/>
                <w:szCs w:val="20"/>
                <w:u w:val="single"/>
              </w:rPr>
              <w:t>Обоснование:</w:t>
            </w:r>
          </w:p>
          <w:p w14:paraId="7AC615C2" w14:textId="77777777" w:rsidR="008D6B76" w:rsidRPr="00477A84" w:rsidRDefault="008D6B76" w:rsidP="008D6B76">
            <w:pPr>
              <w:autoSpaceDE w:val="0"/>
              <w:autoSpaceDN w:val="0"/>
              <w:adjustRightInd w:val="0"/>
              <w:ind w:left="0" w:firstLine="0"/>
              <w:rPr>
                <w:rFonts w:ascii="Arial" w:hAnsi="Arial" w:cs="Arial"/>
                <w:color w:val="000000"/>
                <w:sz w:val="20"/>
                <w:szCs w:val="20"/>
              </w:rPr>
            </w:pPr>
            <w:r w:rsidRPr="00477A84">
              <w:rPr>
                <w:rFonts w:ascii="Arial" w:hAnsi="Arial" w:cs="Arial"/>
                <w:color w:val="000000"/>
                <w:sz w:val="20"/>
                <w:szCs w:val="20"/>
              </w:rPr>
              <w:t>Уточнение области распространения стандарта.</w:t>
            </w:r>
          </w:p>
          <w:p w14:paraId="2297281F" w14:textId="1C3DA7EB" w:rsidR="008D6B76" w:rsidRPr="00477A84" w:rsidRDefault="008D6B76" w:rsidP="008D6B76">
            <w:pPr>
              <w:widowControl w:val="0"/>
              <w:ind w:left="0" w:firstLine="0"/>
              <w:rPr>
                <w:rFonts w:ascii="Arial" w:hAnsi="Arial" w:cs="Arial"/>
                <w:b/>
                <w:bCs/>
                <w:sz w:val="20"/>
                <w:szCs w:val="20"/>
                <w:u w:val="single"/>
              </w:rPr>
            </w:pPr>
            <w:r w:rsidRPr="00477A84">
              <w:rPr>
                <w:rFonts w:ascii="Arial" w:hAnsi="Arial" w:cs="Arial"/>
                <w:color w:val="000000"/>
                <w:sz w:val="20"/>
                <w:szCs w:val="20"/>
              </w:rPr>
              <w:t>Стандарт устанавливает требования к конструкторским документам, а не к изделиям и объектам</w:t>
            </w:r>
          </w:p>
        </w:tc>
        <w:tc>
          <w:tcPr>
            <w:tcW w:w="4111" w:type="dxa"/>
          </w:tcPr>
          <w:p w14:paraId="305352DE"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1BEAF2B9" w14:textId="079EE51F"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Область применения стандартов ЕСКД определена в п. 5.1 ГОСТ Р 2.001-2023</w:t>
            </w:r>
          </w:p>
        </w:tc>
      </w:tr>
      <w:tr w:rsidR="008D6B76" w:rsidRPr="00E207EE" w14:paraId="6ACE540F" w14:textId="77777777" w:rsidTr="00350736">
        <w:tc>
          <w:tcPr>
            <w:tcW w:w="510" w:type="dxa"/>
          </w:tcPr>
          <w:p w14:paraId="2E0C956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3CC8455" w14:textId="23E34AC7" w:rsidR="008D6B76" w:rsidRPr="00231ACF" w:rsidRDefault="008D6B76" w:rsidP="008D6B76">
            <w:pPr>
              <w:widowControl w:val="0"/>
              <w:ind w:left="0" w:firstLine="0"/>
              <w:jc w:val="both"/>
              <w:rPr>
                <w:rFonts w:ascii="Arial" w:hAnsi="Arial" w:cs="Arial"/>
                <w:sz w:val="20"/>
                <w:szCs w:val="20"/>
              </w:rPr>
            </w:pPr>
            <w:r w:rsidRPr="00231ACF">
              <w:rPr>
                <w:rFonts w:ascii="Arial" w:hAnsi="Arial" w:cs="Arial"/>
                <w:sz w:val="20"/>
                <w:szCs w:val="20"/>
              </w:rPr>
              <w:t>2</w:t>
            </w:r>
          </w:p>
        </w:tc>
        <w:tc>
          <w:tcPr>
            <w:tcW w:w="2411" w:type="dxa"/>
          </w:tcPr>
          <w:p w14:paraId="47FD8AA5" w14:textId="61D564DF" w:rsidR="008D6B76" w:rsidRPr="00231ACF" w:rsidRDefault="008D6B76" w:rsidP="008D6B76">
            <w:pPr>
              <w:widowControl w:val="0"/>
              <w:ind w:left="0" w:firstLine="0"/>
              <w:jc w:val="center"/>
              <w:rPr>
                <w:rFonts w:ascii="Arial" w:hAnsi="Arial" w:cs="Arial"/>
                <w:sz w:val="20"/>
                <w:szCs w:val="20"/>
              </w:rPr>
            </w:pPr>
            <w:r w:rsidRPr="00231ACF">
              <w:rPr>
                <w:rFonts w:ascii="Arial" w:hAnsi="Arial" w:cs="Arial"/>
                <w:sz w:val="20"/>
                <w:szCs w:val="20"/>
              </w:rPr>
              <w:t>АО «НПО «Электромашина», № 43-18/1672 от 06.02.2024 г.</w:t>
            </w:r>
          </w:p>
        </w:tc>
        <w:tc>
          <w:tcPr>
            <w:tcW w:w="6831" w:type="dxa"/>
          </w:tcPr>
          <w:p w14:paraId="4DE7BE55" w14:textId="77777777" w:rsidR="008D6B76" w:rsidRPr="00231ACF" w:rsidRDefault="008D6B76" w:rsidP="008D6B76">
            <w:pPr>
              <w:widowControl w:val="0"/>
              <w:ind w:left="0" w:firstLine="0"/>
              <w:rPr>
                <w:rFonts w:ascii="Arial" w:hAnsi="Arial" w:cs="Arial"/>
                <w:sz w:val="20"/>
                <w:szCs w:val="20"/>
                <w:lang w:eastAsia="ru-RU" w:bidi="ru-RU"/>
              </w:rPr>
            </w:pPr>
            <w:r w:rsidRPr="00231ACF">
              <w:rPr>
                <w:rFonts w:ascii="Arial" w:hAnsi="Arial" w:cs="Arial"/>
                <w:b/>
                <w:bCs/>
                <w:sz w:val="20"/>
                <w:szCs w:val="20"/>
                <w:u w:val="single"/>
              </w:rPr>
              <w:t>Замечание:</w:t>
            </w:r>
          </w:p>
          <w:p w14:paraId="56252B80" w14:textId="77777777" w:rsidR="008D6B76" w:rsidRPr="00231ACF" w:rsidRDefault="008D6B76" w:rsidP="008D6B76">
            <w:pPr>
              <w:widowControl w:val="0"/>
              <w:ind w:left="0" w:firstLine="0"/>
              <w:rPr>
                <w:rFonts w:ascii="Arial" w:hAnsi="Arial" w:cs="Arial"/>
                <w:sz w:val="20"/>
                <w:szCs w:val="20"/>
                <w:lang w:eastAsia="ru-RU" w:bidi="ru-RU"/>
              </w:rPr>
            </w:pPr>
            <w:r w:rsidRPr="00231ACF">
              <w:rPr>
                <w:rFonts w:ascii="Arial" w:hAnsi="Arial" w:cs="Arial"/>
                <w:sz w:val="20"/>
                <w:szCs w:val="20"/>
                <w:lang w:eastAsia="ru-RU" w:bidi="ru-RU"/>
              </w:rPr>
              <w:t>ГОСТ Р 2.312 Единая система конструкторской документации. Условные изображения и обозначения швов сварных соединений (проект, первая редакция).</w:t>
            </w:r>
          </w:p>
          <w:p w14:paraId="6250BFCE" w14:textId="77777777" w:rsidR="008D6B76" w:rsidRPr="00231ACF" w:rsidRDefault="008D6B76" w:rsidP="008D6B76">
            <w:pPr>
              <w:widowControl w:val="0"/>
              <w:ind w:left="0" w:firstLine="0"/>
              <w:rPr>
                <w:rFonts w:ascii="Arial" w:hAnsi="Arial" w:cs="Arial"/>
                <w:sz w:val="20"/>
                <w:szCs w:val="20"/>
                <w:lang w:eastAsia="ru-RU" w:bidi="ru-RU"/>
              </w:rPr>
            </w:pPr>
            <w:r w:rsidRPr="00231ACF">
              <w:rPr>
                <w:rFonts w:ascii="Arial" w:hAnsi="Arial" w:cs="Arial"/>
                <w:b/>
                <w:bCs/>
                <w:sz w:val="20"/>
                <w:szCs w:val="20"/>
                <w:u w:val="single"/>
              </w:rPr>
              <w:t>Предлагаемая редакция:</w:t>
            </w:r>
          </w:p>
          <w:p w14:paraId="6B02BA25" w14:textId="77777777" w:rsidR="008D6B76" w:rsidRPr="00231ACF" w:rsidRDefault="008D6B76" w:rsidP="008D6B76">
            <w:pPr>
              <w:widowControl w:val="0"/>
              <w:ind w:left="0" w:firstLine="0"/>
              <w:rPr>
                <w:rFonts w:ascii="Arial" w:hAnsi="Arial" w:cs="Arial"/>
                <w:sz w:val="20"/>
                <w:szCs w:val="20"/>
                <w:lang w:eastAsia="ru-RU" w:bidi="ru-RU"/>
              </w:rPr>
            </w:pPr>
            <w:r w:rsidRPr="00231ACF">
              <w:rPr>
                <w:rFonts w:ascii="Arial" w:hAnsi="Arial" w:cs="Arial"/>
                <w:sz w:val="20"/>
                <w:szCs w:val="20"/>
                <w:lang w:eastAsia="ru-RU" w:bidi="ru-RU"/>
              </w:rPr>
              <w:t xml:space="preserve">ГОСТ Р 2.312 Единая система конструкторской документации. Условные изображения и обозначения швов сварных соединений </w:t>
            </w:r>
          </w:p>
          <w:p w14:paraId="5E832A01" w14:textId="77777777" w:rsidR="008D6B76" w:rsidRPr="00231ACF" w:rsidRDefault="008D6B76" w:rsidP="008D6B76">
            <w:pPr>
              <w:widowControl w:val="0"/>
              <w:ind w:left="0" w:firstLine="0"/>
              <w:rPr>
                <w:rFonts w:ascii="Arial" w:hAnsi="Arial" w:cs="Arial"/>
                <w:sz w:val="20"/>
                <w:szCs w:val="20"/>
                <w:lang w:eastAsia="ru-RU" w:bidi="ru-RU"/>
              </w:rPr>
            </w:pPr>
            <w:r w:rsidRPr="00231ACF">
              <w:rPr>
                <w:rFonts w:ascii="Arial" w:hAnsi="Arial" w:cs="Arial"/>
                <w:b/>
                <w:bCs/>
                <w:sz w:val="20"/>
                <w:szCs w:val="20"/>
                <w:u w:val="single"/>
              </w:rPr>
              <w:t>Обоснование:</w:t>
            </w:r>
          </w:p>
          <w:p w14:paraId="62AC05D1" w14:textId="77777777" w:rsidR="008D6B76" w:rsidRPr="00231ACF" w:rsidRDefault="008D6B76" w:rsidP="008D6B76">
            <w:pPr>
              <w:widowControl w:val="0"/>
              <w:ind w:left="0" w:firstLine="0"/>
              <w:rPr>
                <w:rFonts w:ascii="Arial" w:hAnsi="Arial" w:cs="Arial"/>
                <w:sz w:val="20"/>
                <w:szCs w:val="20"/>
                <w:lang w:eastAsia="ru-RU" w:bidi="ru-RU"/>
              </w:rPr>
            </w:pPr>
            <w:r w:rsidRPr="00231ACF">
              <w:rPr>
                <w:rFonts w:ascii="Arial" w:hAnsi="Arial" w:cs="Arial"/>
                <w:sz w:val="20"/>
                <w:szCs w:val="20"/>
                <w:lang w:eastAsia="ru-RU" w:bidi="ru-RU"/>
              </w:rPr>
              <w:t>Ссылки даются на стандарты, а не на проекты ГОСТ 1.5-2001, п. 4.1.2</w:t>
            </w:r>
          </w:p>
          <w:p w14:paraId="3451E574" w14:textId="7C67FDCF" w:rsidR="008D6B76" w:rsidRPr="00231ACF" w:rsidRDefault="008D6B76" w:rsidP="008D6B76">
            <w:pPr>
              <w:widowControl w:val="0"/>
              <w:ind w:left="0" w:firstLine="0"/>
              <w:rPr>
                <w:rFonts w:ascii="Arial" w:hAnsi="Arial" w:cs="Arial"/>
                <w:sz w:val="20"/>
                <w:szCs w:val="20"/>
                <w:lang w:eastAsia="ru-RU" w:bidi="ru-RU"/>
              </w:rPr>
            </w:pPr>
            <w:r w:rsidRPr="00231ACF">
              <w:rPr>
                <w:rFonts w:ascii="Arial" w:hAnsi="Arial" w:cs="Arial"/>
                <w:sz w:val="20"/>
                <w:szCs w:val="20"/>
                <w:lang w:eastAsia="ru-RU" w:bidi="ru-RU"/>
              </w:rPr>
              <w:t>ГОСТ Р 1.5-2012, п. 3.6.9. В конце нормативных ссылок точка не ставится</w:t>
            </w:r>
          </w:p>
        </w:tc>
        <w:tc>
          <w:tcPr>
            <w:tcW w:w="4111" w:type="dxa"/>
          </w:tcPr>
          <w:p w14:paraId="43E5046F" w14:textId="1E6C38E1" w:rsidR="008D6B76" w:rsidRPr="00231ACF" w:rsidRDefault="00477A84" w:rsidP="008D6B76">
            <w:pPr>
              <w:widowControl w:val="0"/>
              <w:ind w:left="0" w:firstLine="0"/>
              <w:jc w:val="both"/>
              <w:rPr>
                <w:rFonts w:ascii="Arial" w:eastAsia="Times New Roman" w:hAnsi="Arial" w:cs="Arial"/>
                <w:sz w:val="20"/>
                <w:szCs w:val="20"/>
                <w:lang w:eastAsia="ru-RU"/>
              </w:rPr>
            </w:pPr>
            <w:r w:rsidRPr="00231ACF">
              <w:rPr>
                <w:rFonts w:ascii="Arial" w:eastAsia="Times New Roman" w:hAnsi="Arial" w:cs="Arial"/>
                <w:sz w:val="20"/>
                <w:szCs w:val="20"/>
                <w:lang w:eastAsia="ru-RU"/>
              </w:rPr>
              <w:t>Принято к сведению</w:t>
            </w:r>
            <w:r w:rsidR="00B7222C" w:rsidRPr="00231ACF">
              <w:rPr>
                <w:rFonts w:ascii="Arial" w:eastAsia="Times New Roman" w:hAnsi="Arial" w:cs="Arial"/>
                <w:sz w:val="20"/>
                <w:szCs w:val="20"/>
                <w:lang w:eastAsia="ru-RU"/>
              </w:rPr>
              <w:t>.</w:t>
            </w:r>
          </w:p>
          <w:p w14:paraId="20F01DDD" w14:textId="77777777" w:rsidR="008D6B76" w:rsidRPr="00231ACF" w:rsidRDefault="008D6B76" w:rsidP="008D6B76">
            <w:pPr>
              <w:widowControl w:val="0"/>
              <w:ind w:left="0" w:firstLine="0"/>
              <w:jc w:val="both"/>
              <w:rPr>
                <w:rFonts w:ascii="Arial" w:eastAsia="Times New Roman" w:hAnsi="Arial" w:cs="Arial"/>
                <w:sz w:val="20"/>
                <w:szCs w:val="20"/>
                <w:lang w:eastAsia="ru-RU"/>
              </w:rPr>
            </w:pPr>
            <w:r w:rsidRPr="00231ACF">
              <w:rPr>
                <w:rFonts w:ascii="Arial" w:eastAsia="Times New Roman" w:hAnsi="Arial" w:cs="Arial"/>
                <w:sz w:val="20"/>
                <w:szCs w:val="20"/>
                <w:lang w:eastAsia="ru-RU"/>
              </w:rPr>
              <w:t>В соответствии с п. 3.6.9 ГОСТ Р 1.5 в проекте стандарта могут быть ссылки на проекты стандартов при условии совместной разработки и принятия</w:t>
            </w:r>
            <w:r w:rsidR="00B7222C" w:rsidRPr="00231ACF">
              <w:rPr>
                <w:rFonts w:ascii="Arial" w:eastAsia="Times New Roman" w:hAnsi="Arial" w:cs="Arial"/>
                <w:sz w:val="20"/>
                <w:szCs w:val="20"/>
                <w:lang w:eastAsia="ru-RU"/>
              </w:rPr>
              <w:t>.</w:t>
            </w:r>
          </w:p>
          <w:p w14:paraId="6D9E3E71" w14:textId="414470BA" w:rsidR="00B7222C" w:rsidRPr="00E207EE" w:rsidRDefault="00B7222C" w:rsidP="008D6B76">
            <w:pPr>
              <w:widowControl w:val="0"/>
              <w:ind w:left="0" w:firstLine="0"/>
              <w:jc w:val="both"/>
              <w:rPr>
                <w:rFonts w:ascii="Arial" w:eastAsia="Times New Roman" w:hAnsi="Arial" w:cs="Arial"/>
                <w:sz w:val="20"/>
                <w:szCs w:val="20"/>
                <w:lang w:eastAsia="ru-RU"/>
              </w:rPr>
            </w:pPr>
            <w:r w:rsidRPr="00231ACF">
              <w:rPr>
                <w:rFonts w:ascii="Arial" w:eastAsia="Times New Roman" w:hAnsi="Arial" w:cs="Arial"/>
                <w:sz w:val="20"/>
                <w:szCs w:val="20"/>
                <w:lang w:eastAsia="ru-RU"/>
              </w:rPr>
              <w:t>Нормативная ссылка изменена на справочную.</w:t>
            </w:r>
          </w:p>
        </w:tc>
      </w:tr>
      <w:tr w:rsidR="008D6B76" w:rsidRPr="00E207EE" w14:paraId="43FC4F8F" w14:textId="77777777" w:rsidTr="00350736">
        <w:tc>
          <w:tcPr>
            <w:tcW w:w="510" w:type="dxa"/>
          </w:tcPr>
          <w:p w14:paraId="07B2463F"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D3D89D2" w14:textId="7AB6BF22" w:rsidR="008D6B76" w:rsidRPr="00E207EE" w:rsidRDefault="008D6B76" w:rsidP="008D6B76">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249AFA66"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7352C8DD" w14:textId="77777777" w:rsidR="00477A84" w:rsidRDefault="00477A84" w:rsidP="008D6B76">
            <w:pPr>
              <w:widowControl w:val="0"/>
              <w:ind w:left="0" w:firstLine="0"/>
              <w:jc w:val="center"/>
              <w:rPr>
                <w:rFonts w:ascii="Arial" w:hAnsi="Arial" w:cs="Arial"/>
                <w:color w:val="000000" w:themeColor="text1"/>
                <w:sz w:val="20"/>
                <w:szCs w:val="20"/>
              </w:rPr>
            </w:pPr>
            <w:r w:rsidRPr="00CD5735">
              <w:rPr>
                <w:rFonts w:ascii="Arial" w:hAnsi="Arial" w:cs="Arial"/>
                <w:color w:val="000000" w:themeColor="text1"/>
                <w:sz w:val="20"/>
                <w:szCs w:val="20"/>
              </w:rPr>
              <w:t>ОКБ Сухого, ПАО «ОАК», № 1/406016/69/С3 от 29.02.2024 г.</w:t>
            </w:r>
          </w:p>
          <w:p w14:paraId="48C33213" w14:textId="77777777" w:rsidR="00477A84" w:rsidRDefault="00477A84" w:rsidP="008D6B76">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0364CF09" w14:textId="77777777" w:rsidR="00EE5045" w:rsidRDefault="00EE5045" w:rsidP="00EE5045">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4D673CBF" w14:textId="77777777" w:rsidR="00EE5045" w:rsidRDefault="00EE5045" w:rsidP="00EE5045">
            <w:pPr>
              <w:widowControl w:val="0"/>
              <w:ind w:left="0" w:firstLine="0"/>
              <w:jc w:val="center"/>
              <w:rPr>
                <w:rFonts w:ascii="Arial" w:hAnsi="Arial" w:cs="Arial"/>
                <w:sz w:val="20"/>
                <w:szCs w:val="20"/>
              </w:rPr>
            </w:pPr>
            <w:r w:rsidRPr="0057037D">
              <w:rPr>
                <w:rFonts w:ascii="Arial" w:hAnsi="Arial" w:cs="Arial"/>
                <w:sz w:val="20"/>
                <w:szCs w:val="20"/>
              </w:rPr>
              <w:t>АО «НПО «Квант»</w:t>
            </w:r>
            <w:r>
              <w:rPr>
                <w:rFonts w:ascii="Arial" w:hAnsi="Arial" w:cs="Arial"/>
                <w:sz w:val="20"/>
                <w:szCs w:val="20"/>
              </w:rPr>
              <w:t>, № 025/1206 от 29.02.2024 г.</w:t>
            </w:r>
          </w:p>
          <w:p w14:paraId="0C92593C" w14:textId="77777777" w:rsidR="00EE5045" w:rsidRDefault="00EE5045" w:rsidP="00EE5045">
            <w:pPr>
              <w:widowControl w:val="0"/>
              <w:ind w:left="0" w:firstLine="0"/>
              <w:jc w:val="center"/>
              <w:rPr>
                <w:rFonts w:ascii="Arial" w:hAnsi="Arial" w:cs="Arial"/>
                <w:sz w:val="20"/>
                <w:szCs w:val="20"/>
              </w:rPr>
            </w:pPr>
            <w:r>
              <w:rPr>
                <w:rFonts w:ascii="Arial" w:hAnsi="Arial" w:cs="Arial"/>
                <w:sz w:val="20"/>
                <w:szCs w:val="20"/>
              </w:rPr>
              <w:t xml:space="preserve">ПАО «ОДК-УМПО», № </w:t>
            </w:r>
            <w:r>
              <w:rPr>
                <w:rFonts w:ascii="Arial" w:hAnsi="Arial" w:cs="Arial"/>
                <w:sz w:val="20"/>
                <w:szCs w:val="20"/>
              </w:rPr>
              <w:lastRenderedPageBreak/>
              <w:t>18-08-56/24 от 06.03.2024 г.</w:t>
            </w:r>
          </w:p>
          <w:p w14:paraId="1CDD1A34" w14:textId="65761136" w:rsidR="00EE5045" w:rsidRPr="00E207EE" w:rsidRDefault="00EE5045" w:rsidP="00EE5045">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831" w:type="dxa"/>
          </w:tcPr>
          <w:p w14:paraId="59557E0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632594EB" w14:textId="77777777" w:rsidR="008D6B76" w:rsidRPr="00334917" w:rsidRDefault="008D6B76" w:rsidP="008D6B76">
            <w:pPr>
              <w:widowControl w:val="0"/>
              <w:ind w:left="0" w:firstLine="0"/>
              <w:rPr>
                <w:rFonts w:ascii="Arial" w:hAnsi="Arial" w:cs="Arial"/>
                <w:sz w:val="20"/>
                <w:szCs w:val="20"/>
              </w:rPr>
            </w:pPr>
            <w:r w:rsidRPr="00334917">
              <w:rPr>
                <w:rFonts w:ascii="Arial" w:hAnsi="Arial" w:cs="Arial"/>
                <w:sz w:val="20"/>
                <w:szCs w:val="20"/>
              </w:rPr>
              <w:t>Приведена ссылка на «ГОСТ 2.052 Единая система конструкторской документации. Электронная модель изделия. Общие положения», при этом имеется проект первой редакции «ГОСТ Р 2.052 20ХХ. Единая система конструкторской документации. Электронная модель изделия. Общие положения»</w:t>
            </w:r>
          </w:p>
          <w:p w14:paraId="2A5C5E30"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33CEE180" w14:textId="00BF448A" w:rsidR="008D6B76" w:rsidRPr="00334917" w:rsidRDefault="008D6B76" w:rsidP="008D6B76">
            <w:pPr>
              <w:widowControl w:val="0"/>
              <w:ind w:left="0" w:firstLine="0"/>
              <w:rPr>
                <w:rFonts w:ascii="Arial" w:hAnsi="Arial" w:cs="Arial"/>
                <w:sz w:val="20"/>
                <w:szCs w:val="20"/>
              </w:rPr>
            </w:pPr>
            <w:r w:rsidRPr="00334917">
              <w:rPr>
                <w:rFonts w:ascii="Arial" w:hAnsi="Arial" w:cs="Arial"/>
                <w:sz w:val="20"/>
                <w:szCs w:val="20"/>
              </w:rPr>
              <w:t>«ГОСТ 2.052 Единая система конструкторской документации. Электронная модель изделия. Общие положения» исправить на «ГОСТ Р 2.052 Единая система конструкторской документации. Электронная модель изделия. Общие положения (проект, первая редакция)»</w:t>
            </w:r>
          </w:p>
          <w:p w14:paraId="705BA6BE"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6942F95B" w14:textId="22ADB515" w:rsidR="008D6B76" w:rsidRPr="00334917" w:rsidRDefault="008D6B76" w:rsidP="008D6B76">
            <w:pPr>
              <w:widowControl w:val="0"/>
              <w:ind w:left="0" w:firstLine="0"/>
              <w:rPr>
                <w:rFonts w:ascii="Arial" w:hAnsi="Arial" w:cs="Arial"/>
                <w:sz w:val="20"/>
                <w:szCs w:val="20"/>
              </w:rPr>
            </w:pPr>
            <w:r w:rsidRPr="00334917">
              <w:rPr>
                <w:rFonts w:ascii="Arial" w:hAnsi="Arial" w:cs="Arial"/>
                <w:sz w:val="20"/>
                <w:szCs w:val="20"/>
              </w:rPr>
              <w:t>Несоответствие обозначения «ГОСТ Р 2.052-20ХХ Единая система конструкторской документации. Электронная модель изделия. Общие положения (проект, первая редакция)»</w:t>
            </w:r>
          </w:p>
        </w:tc>
        <w:tc>
          <w:tcPr>
            <w:tcW w:w="4111" w:type="dxa"/>
          </w:tcPr>
          <w:p w14:paraId="2D681B3B" w14:textId="3088439D"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EE5045">
              <w:rPr>
                <w:rFonts w:ascii="Arial" w:eastAsia="Times New Roman" w:hAnsi="Arial" w:cs="Arial"/>
                <w:sz w:val="20"/>
                <w:szCs w:val="20"/>
                <w:lang w:eastAsia="ru-RU"/>
              </w:rPr>
              <w:t xml:space="preserve"> к сведению</w:t>
            </w:r>
            <w:r>
              <w:rPr>
                <w:rFonts w:ascii="Arial" w:eastAsia="Times New Roman" w:hAnsi="Arial" w:cs="Arial"/>
                <w:sz w:val="20"/>
                <w:szCs w:val="20"/>
                <w:lang w:eastAsia="ru-RU"/>
              </w:rPr>
              <w:t>.</w:t>
            </w:r>
          </w:p>
          <w:p w14:paraId="4965084D" w14:textId="57A4ABAC" w:rsidR="00477A84" w:rsidRPr="00E207EE" w:rsidRDefault="00EE5045"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исключена</w:t>
            </w:r>
          </w:p>
        </w:tc>
      </w:tr>
      <w:tr w:rsidR="008D6B76" w:rsidRPr="00E207EE" w14:paraId="720BCED7" w14:textId="77777777" w:rsidTr="00350736">
        <w:tc>
          <w:tcPr>
            <w:tcW w:w="510" w:type="dxa"/>
          </w:tcPr>
          <w:p w14:paraId="1175452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AEBA37E" w14:textId="45AF8917" w:rsidR="008D6B76" w:rsidRPr="00231ACF" w:rsidRDefault="008D6B76" w:rsidP="008D6B76">
            <w:pPr>
              <w:widowControl w:val="0"/>
              <w:ind w:left="0" w:firstLine="0"/>
              <w:jc w:val="both"/>
              <w:rPr>
                <w:rFonts w:ascii="Arial" w:hAnsi="Arial" w:cs="Arial"/>
                <w:sz w:val="20"/>
                <w:szCs w:val="20"/>
              </w:rPr>
            </w:pPr>
            <w:r w:rsidRPr="00231ACF">
              <w:rPr>
                <w:rFonts w:ascii="Arial" w:hAnsi="Arial" w:cs="Arial"/>
                <w:sz w:val="20"/>
                <w:szCs w:val="20"/>
              </w:rPr>
              <w:t>2</w:t>
            </w:r>
          </w:p>
        </w:tc>
        <w:tc>
          <w:tcPr>
            <w:tcW w:w="2411" w:type="dxa"/>
          </w:tcPr>
          <w:p w14:paraId="1CEBF1F1" w14:textId="492FCD34" w:rsidR="008D6B76" w:rsidRPr="00231ACF" w:rsidRDefault="008D6B76" w:rsidP="008D6B76">
            <w:pPr>
              <w:widowControl w:val="0"/>
              <w:ind w:left="0" w:firstLine="0"/>
              <w:jc w:val="center"/>
              <w:rPr>
                <w:rFonts w:ascii="Arial" w:hAnsi="Arial" w:cs="Arial"/>
                <w:sz w:val="20"/>
                <w:szCs w:val="20"/>
              </w:rPr>
            </w:pPr>
            <w:r w:rsidRPr="00231ACF">
              <w:rPr>
                <w:rFonts w:ascii="Arial" w:hAnsi="Arial" w:cs="Arial"/>
                <w:sz w:val="20"/>
                <w:szCs w:val="20"/>
              </w:rPr>
              <w:t>АО «</w:t>
            </w:r>
            <w:proofErr w:type="spellStart"/>
            <w:r w:rsidRPr="00231ACF">
              <w:rPr>
                <w:rFonts w:ascii="Arial" w:hAnsi="Arial" w:cs="Arial"/>
                <w:sz w:val="20"/>
                <w:szCs w:val="20"/>
              </w:rPr>
              <w:t>ЦНИИмаш</w:t>
            </w:r>
            <w:proofErr w:type="spellEnd"/>
            <w:r w:rsidRPr="00231ACF">
              <w:rPr>
                <w:rFonts w:ascii="Arial" w:hAnsi="Arial" w:cs="Arial"/>
                <w:sz w:val="20"/>
                <w:szCs w:val="20"/>
              </w:rPr>
              <w:t>», № ОС-5242 от 11.03.2024 г.</w:t>
            </w:r>
          </w:p>
        </w:tc>
        <w:tc>
          <w:tcPr>
            <w:tcW w:w="6831" w:type="dxa"/>
          </w:tcPr>
          <w:p w14:paraId="55C87214" w14:textId="77777777" w:rsidR="008D6B76" w:rsidRPr="00231ACF" w:rsidRDefault="008D6B76" w:rsidP="008D6B76">
            <w:pPr>
              <w:widowControl w:val="0"/>
              <w:ind w:left="0" w:firstLine="0"/>
              <w:rPr>
                <w:rFonts w:ascii="Arial" w:hAnsi="Arial" w:cs="Arial"/>
                <w:sz w:val="20"/>
                <w:szCs w:val="20"/>
                <w:lang w:eastAsia="ru-RU" w:bidi="ru-RU"/>
              </w:rPr>
            </w:pPr>
            <w:r w:rsidRPr="00231ACF">
              <w:rPr>
                <w:rFonts w:ascii="Arial" w:hAnsi="Arial" w:cs="Arial"/>
                <w:b/>
                <w:bCs/>
                <w:sz w:val="20"/>
                <w:szCs w:val="20"/>
                <w:u w:val="single"/>
              </w:rPr>
              <w:t>Замечание:</w:t>
            </w:r>
          </w:p>
          <w:p w14:paraId="03F67034" w14:textId="77777777" w:rsidR="008D6B76" w:rsidRPr="00231ACF" w:rsidRDefault="008D6B76" w:rsidP="008D6B76">
            <w:pPr>
              <w:ind w:left="0" w:firstLine="0"/>
              <w:rPr>
                <w:rFonts w:asciiTheme="minorBidi" w:hAnsiTheme="minorBidi" w:cstheme="minorBidi"/>
                <w:sz w:val="20"/>
                <w:szCs w:val="20"/>
              </w:rPr>
            </w:pPr>
            <w:r w:rsidRPr="00231ACF">
              <w:rPr>
                <w:rFonts w:asciiTheme="minorBidi" w:hAnsiTheme="minorBidi" w:cstheme="minorBidi"/>
                <w:sz w:val="20"/>
                <w:szCs w:val="20"/>
              </w:rPr>
              <w:t>ГОСТ Р 2.312</w:t>
            </w:r>
          </w:p>
          <w:p w14:paraId="22AD63DF" w14:textId="203B1DBC" w:rsidR="008D6B76" w:rsidRPr="00231ACF" w:rsidRDefault="008D6B76" w:rsidP="008D6B76">
            <w:pPr>
              <w:widowControl w:val="0"/>
              <w:ind w:left="0" w:firstLine="0"/>
              <w:rPr>
                <w:rFonts w:ascii="Arial" w:hAnsi="Arial" w:cs="Arial"/>
                <w:sz w:val="20"/>
                <w:szCs w:val="20"/>
              </w:rPr>
            </w:pPr>
            <w:r w:rsidRPr="00231ACF">
              <w:rPr>
                <w:rFonts w:asciiTheme="minorBidi" w:hAnsiTheme="minorBidi" w:cstheme="minorBidi"/>
                <w:sz w:val="20"/>
                <w:szCs w:val="20"/>
              </w:rPr>
              <w:t>Запись «</w:t>
            </w:r>
            <w:r w:rsidRPr="00231ACF">
              <w:rPr>
                <w:rFonts w:asciiTheme="minorBidi" w:hAnsiTheme="minorBidi" w:cstheme="minorBidi"/>
                <w:sz w:val="20"/>
                <w:szCs w:val="20"/>
                <w:lang w:bidi="ru-RU"/>
              </w:rPr>
              <w:t xml:space="preserve">(проект, первая редакция)» не является частью названия проекта: поэтому – либо убрать вообще, либо дать </w:t>
            </w:r>
            <w:r w:rsidRPr="00231ACF">
              <w:rPr>
                <w:rFonts w:asciiTheme="minorBidi" w:hAnsiTheme="minorBidi" w:cstheme="minorBidi"/>
                <w:i/>
                <w:iCs/>
                <w:sz w:val="20"/>
                <w:szCs w:val="20"/>
                <w:lang w:bidi="ru-RU"/>
              </w:rPr>
              <w:t>курсивом</w:t>
            </w:r>
            <w:r w:rsidRPr="00231ACF">
              <w:rPr>
                <w:rFonts w:asciiTheme="minorBidi" w:hAnsiTheme="minorBidi" w:cstheme="minorBidi"/>
                <w:sz w:val="20"/>
                <w:szCs w:val="20"/>
                <w:lang w:bidi="ru-RU"/>
              </w:rPr>
              <w:t>, как авторскую пометку или временный комментарий.</w:t>
            </w:r>
          </w:p>
        </w:tc>
        <w:tc>
          <w:tcPr>
            <w:tcW w:w="4111" w:type="dxa"/>
          </w:tcPr>
          <w:p w14:paraId="2A54D672" w14:textId="77777777" w:rsidR="008D6B76" w:rsidRPr="00231ACF" w:rsidRDefault="008D6B76" w:rsidP="008D6B76">
            <w:pPr>
              <w:widowControl w:val="0"/>
              <w:ind w:left="0" w:firstLine="0"/>
              <w:jc w:val="both"/>
              <w:rPr>
                <w:rFonts w:ascii="Arial" w:eastAsia="Times New Roman" w:hAnsi="Arial" w:cs="Arial"/>
                <w:sz w:val="20"/>
                <w:szCs w:val="20"/>
                <w:lang w:eastAsia="ru-RU"/>
              </w:rPr>
            </w:pPr>
            <w:r w:rsidRPr="00231ACF">
              <w:rPr>
                <w:rFonts w:ascii="Arial" w:eastAsia="Times New Roman" w:hAnsi="Arial" w:cs="Arial"/>
                <w:sz w:val="20"/>
                <w:szCs w:val="20"/>
                <w:lang w:eastAsia="ru-RU"/>
              </w:rPr>
              <w:t>Принято</w:t>
            </w:r>
            <w:r w:rsidR="00504476" w:rsidRPr="00231ACF">
              <w:rPr>
                <w:rFonts w:ascii="Arial" w:eastAsia="Times New Roman" w:hAnsi="Arial" w:cs="Arial"/>
                <w:sz w:val="20"/>
                <w:szCs w:val="20"/>
                <w:lang w:eastAsia="ru-RU"/>
              </w:rPr>
              <w:t xml:space="preserve"> к сведению</w:t>
            </w:r>
            <w:r w:rsidRPr="00231ACF">
              <w:rPr>
                <w:rFonts w:ascii="Arial" w:eastAsia="Times New Roman" w:hAnsi="Arial" w:cs="Arial"/>
                <w:sz w:val="20"/>
                <w:szCs w:val="20"/>
                <w:lang w:eastAsia="ru-RU"/>
              </w:rPr>
              <w:t>.</w:t>
            </w:r>
          </w:p>
          <w:p w14:paraId="70DD3A20" w14:textId="13B3A218" w:rsidR="00504476" w:rsidRPr="00E207EE" w:rsidRDefault="00504476" w:rsidP="008D6B76">
            <w:pPr>
              <w:widowControl w:val="0"/>
              <w:ind w:left="0" w:firstLine="0"/>
              <w:jc w:val="both"/>
              <w:rPr>
                <w:rFonts w:ascii="Arial" w:eastAsia="Times New Roman" w:hAnsi="Arial" w:cs="Arial"/>
                <w:sz w:val="20"/>
                <w:szCs w:val="20"/>
                <w:lang w:eastAsia="ru-RU"/>
              </w:rPr>
            </w:pPr>
            <w:r w:rsidRPr="00231ACF">
              <w:rPr>
                <w:rFonts w:ascii="Arial" w:eastAsia="Times New Roman" w:hAnsi="Arial" w:cs="Arial"/>
                <w:sz w:val="20"/>
                <w:szCs w:val="20"/>
                <w:lang w:eastAsia="ru-RU"/>
              </w:rPr>
              <w:t>Нормативная ссылка изменена на справочную.</w:t>
            </w:r>
          </w:p>
        </w:tc>
      </w:tr>
      <w:tr w:rsidR="008D6B76" w:rsidRPr="00E207EE" w14:paraId="26DDDA71" w14:textId="77777777" w:rsidTr="00350736">
        <w:tc>
          <w:tcPr>
            <w:tcW w:w="510" w:type="dxa"/>
          </w:tcPr>
          <w:p w14:paraId="50C27FE6"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0B17AB8" w14:textId="60AFC34D" w:rsidR="008D6B76" w:rsidRDefault="008D6B76" w:rsidP="008D6B76">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43BDCF78" w14:textId="7714429E" w:rsidR="008D6B76" w:rsidRDefault="008D6B76" w:rsidP="008D6B76">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tc>
        <w:tc>
          <w:tcPr>
            <w:tcW w:w="6831" w:type="dxa"/>
          </w:tcPr>
          <w:p w14:paraId="4D384F40"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97BE8E0" w14:textId="77777777" w:rsidR="008D6B76" w:rsidRPr="00662E65" w:rsidRDefault="008D6B76" w:rsidP="008D6B76">
            <w:pPr>
              <w:widowControl w:val="0"/>
              <w:ind w:left="0" w:firstLine="0"/>
              <w:rPr>
                <w:rFonts w:ascii="Arial" w:hAnsi="Arial" w:cs="Arial"/>
                <w:sz w:val="20"/>
                <w:szCs w:val="20"/>
              </w:rPr>
            </w:pPr>
            <w:r w:rsidRPr="00662E65">
              <w:rPr>
                <w:rFonts w:ascii="Arial" w:hAnsi="Arial" w:cs="Arial"/>
                <w:sz w:val="20"/>
                <w:szCs w:val="20"/>
              </w:rPr>
              <w:t>Необходимо исключить сведения о ГОСТ Р 2.312.</w:t>
            </w:r>
          </w:p>
          <w:p w14:paraId="6C60CE3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1A1BD67" w14:textId="77777777" w:rsidR="008D6B76" w:rsidRPr="00662E65" w:rsidRDefault="008D6B76" w:rsidP="008D6B76">
            <w:pPr>
              <w:widowControl w:val="0"/>
              <w:ind w:left="0" w:firstLine="0"/>
              <w:rPr>
                <w:rFonts w:ascii="Arial" w:hAnsi="Arial" w:cs="Arial"/>
                <w:sz w:val="20"/>
                <w:szCs w:val="20"/>
              </w:rPr>
            </w:pPr>
            <w:r w:rsidRPr="00662E65">
              <w:rPr>
                <w:rFonts w:ascii="Arial" w:hAnsi="Arial" w:cs="Arial"/>
                <w:sz w:val="20"/>
                <w:szCs w:val="20"/>
              </w:rPr>
              <w:t>Пункт 4.4.2 ГОСТ Р 1.5-2012.</w:t>
            </w:r>
          </w:p>
          <w:p w14:paraId="63CCF446" w14:textId="44EC0510" w:rsidR="008D6B76" w:rsidRPr="00662E65" w:rsidRDefault="008D6B76" w:rsidP="008D6B76">
            <w:pPr>
              <w:widowControl w:val="0"/>
              <w:ind w:left="0" w:firstLine="0"/>
              <w:rPr>
                <w:rFonts w:ascii="Arial" w:hAnsi="Arial" w:cs="Arial"/>
                <w:sz w:val="20"/>
                <w:szCs w:val="20"/>
              </w:rPr>
            </w:pPr>
            <w:r w:rsidRPr="00662E65">
              <w:rPr>
                <w:rFonts w:ascii="Arial" w:hAnsi="Arial" w:cs="Arial"/>
                <w:sz w:val="20"/>
                <w:szCs w:val="20"/>
              </w:rPr>
              <w:t>Ссылки на ГОСТ Р 2.312 приводится в примечании к п. 4.1 проекта стандарта.</w:t>
            </w:r>
          </w:p>
        </w:tc>
        <w:tc>
          <w:tcPr>
            <w:tcW w:w="4111" w:type="dxa"/>
          </w:tcPr>
          <w:p w14:paraId="48C41EC9" w14:textId="079756B9"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22A1142B" w14:textId="77777777" w:rsidTr="00350736">
        <w:tc>
          <w:tcPr>
            <w:tcW w:w="510" w:type="dxa"/>
          </w:tcPr>
          <w:p w14:paraId="3A8E9FFC"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C9C59B9" w14:textId="3DC1F770" w:rsidR="008D6B76" w:rsidRDefault="008D6B76" w:rsidP="008D6B76">
            <w:pPr>
              <w:widowControl w:val="0"/>
              <w:ind w:left="0" w:firstLine="0"/>
              <w:rPr>
                <w:rFonts w:ascii="Arial" w:hAnsi="Arial" w:cs="Arial"/>
                <w:sz w:val="20"/>
                <w:szCs w:val="20"/>
              </w:rPr>
            </w:pPr>
            <w:r>
              <w:rPr>
                <w:rFonts w:ascii="Arial" w:hAnsi="Arial" w:cs="Arial"/>
                <w:sz w:val="20"/>
                <w:szCs w:val="20"/>
              </w:rPr>
              <w:t>2</w:t>
            </w:r>
          </w:p>
        </w:tc>
        <w:tc>
          <w:tcPr>
            <w:tcW w:w="2411" w:type="dxa"/>
          </w:tcPr>
          <w:p w14:paraId="652AB325" w14:textId="77777777" w:rsidR="008D6B76" w:rsidRPr="00A67995" w:rsidRDefault="008D6B76" w:rsidP="008D6B76">
            <w:pPr>
              <w:widowControl w:val="0"/>
              <w:ind w:left="0" w:firstLine="0"/>
              <w:jc w:val="center"/>
              <w:rPr>
                <w:rFonts w:asciiTheme="minorBidi" w:hAnsiTheme="minorBidi" w:cstheme="minorBidi"/>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31" w:type="dxa"/>
          </w:tcPr>
          <w:p w14:paraId="32278156" w14:textId="77777777" w:rsidR="008D6B76" w:rsidRPr="0074522F" w:rsidRDefault="008D6B76" w:rsidP="008D6B76">
            <w:pPr>
              <w:pStyle w:val="a6"/>
              <w:jc w:val="left"/>
              <w:rPr>
                <w:rFonts w:ascii="Arial" w:hAnsi="Arial" w:cs="Arial"/>
                <w:b/>
                <w:bCs/>
                <w:sz w:val="20"/>
                <w:szCs w:val="20"/>
                <w:u w:val="single"/>
              </w:rPr>
            </w:pPr>
            <w:r w:rsidRPr="0074522F">
              <w:rPr>
                <w:rFonts w:ascii="Arial" w:hAnsi="Arial" w:cs="Arial"/>
                <w:b/>
                <w:bCs/>
                <w:sz w:val="20"/>
                <w:szCs w:val="20"/>
                <w:u w:val="single"/>
              </w:rPr>
              <w:t>Замечание:</w:t>
            </w:r>
          </w:p>
          <w:p w14:paraId="3099937D" w14:textId="2BCDD342" w:rsidR="008D6B76" w:rsidRPr="00162049" w:rsidRDefault="008D6B76" w:rsidP="008D6B76">
            <w:pPr>
              <w:pStyle w:val="a6"/>
              <w:jc w:val="left"/>
              <w:rPr>
                <w:rFonts w:ascii="Arial" w:hAnsi="Arial" w:cs="Arial"/>
                <w:sz w:val="20"/>
                <w:szCs w:val="20"/>
              </w:rPr>
            </w:pPr>
            <w:r w:rsidRPr="00162049">
              <w:rPr>
                <w:rFonts w:ascii="Arial" w:hAnsi="Arial" w:cs="Arial"/>
                <w:sz w:val="20"/>
                <w:szCs w:val="20"/>
              </w:rPr>
              <w:t>В соответствии с п. 3.8.4 ГОСТ 1.5 в перечне ссылочных нормативных документов указывают полные обозначения этих документов с цифрами года принятия. Также в соответствии с п. 3.6.9 ГОСТ Р 1.5 в проекте стандарта допускается приводить информацию о проектах стандартов, взаимосвязанных с   разрабатываемым   стандартом,</w:t>
            </w:r>
            <w:r w:rsidR="00857FDF">
              <w:rPr>
                <w:rFonts w:ascii="Arial" w:hAnsi="Arial" w:cs="Arial"/>
                <w:sz w:val="20"/>
                <w:szCs w:val="20"/>
              </w:rPr>
              <w:t xml:space="preserve"> </w:t>
            </w:r>
            <w:r w:rsidRPr="00162049">
              <w:rPr>
                <w:rFonts w:ascii="Arial" w:hAnsi="Arial" w:cs="Arial"/>
                <w:sz w:val="20"/>
                <w:szCs w:val="20"/>
              </w:rPr>
              <w:t>если    обеспечена    одновременность их утверждения и/или введения в действие.</w:t>
            </w:r>
          </w:p>
          <w:p w14:paraId="0EBBF4AF" w14:textId="77777777" w:rsidR="008D6B76" w:rsidRPr="00162049" w:rsidRDefault="008D6B76" w:rsidP="008D6B76">
            <w:pPr>
              <w:pStyle w:val="a6"/>
              <w:jc w:val="left"/>
              <w:rPr>
                <w:rFonts w:ascii="Arial" w:hAnsi="Arial" w:cs="Arial"/>
                <w:sz w:val="20"/>
                <w:szCs w:val="20"/>
              </w:rPr>
            </w:pPr>
            <w:r w:rsidRPr="00162049">
              <w:rPr>
                <w:rFonts w:ascii="Arial" w:hAnsi="Arial" w:cs="Arial"/>
                <w:sz w:val="20"/>
                <w:szCs w:val="20"/>
              </w:rPr>
              <w:t>Исходя из вышесказанн</w:t>
            </w:r>
            <w:r>
              <w:rPr>
                <w:rFonts w:ascii="Arial" w:hAnsi="Arial" w:cs="Arial"/>
                <w:sz w:val="20"/>
                <w:szCs w:val="20"/>
              </w:rPr>
              <w:t>ого, предлагается в перечне ссыл</w:t>
            </w:r>
            <w:r w:rsidRPr="00162049">
              <w:rPr>
                <w:rFonts w:ascii="Arial" w:hAnsi="Arial" w:cs="Arial"/>
                <w:sz w:val="20"/>
                <w:szCs w:val="20"/>
              </w:rPr>
              <w:t>очных нормативных документов указать цифры года принятия этих документов или указать в скобках, что данные нормативные документы являются проектами стандартов.</w:t>
            </w:r>
          </w:p>
        </w:tc>
        <w:tc>
          <w:tcPr>
            <w:tcW w:w="4111" w:type="dxa"/>
          </w:tcPr>
          <w:p w14:paraId="5BA6A1FB" w14:textId="167C049E" w:rsidR="008D6B76" w:rsidRPr="00E207EE" w:rsidRDefault="008D6B76" w:rsidP="008D6B76">
            <w:pPr>
              <w:widowControl w:val="0"/>
              <w:ind w:left="0" w:firstLine="0"/>
              <w:jc w:val="both"/>
              <w:rPr>
                <w:rFonts w:ascii="Arial" w:hAnsi="Arial" w:cs="Arial"/>
                <w:sz w:val="20"/>
                <w:szCs w:val="20"/>
              </w:rPr>
            </w:pPr>
            <w:r>
              <w:rPr>
                <w:rFonts w:ascii="Arial" w:hAnsi="Arial" w:cs="Arial"/>
                <w:sz w:val="20"/>
                <w:szCs w:val="20"/>
              </w:rPr>
              <w:t>Принято.</w:t>
            </w:r>
          </w:p>
        </w:tc>
      </w:tr>
      <w:tr w:rsidR="008D6B76" w:rsidRPr="007645E9" w14:paraId="3F4B1A6B" w14:textId="77777777" w:rsidTr="00350736">
        <w:tc>
          <w:tcPr>
            <w:tcW w:w="510" w:type="dxa"/>
          </w:tcPr>
          <w:p w14:paraId="1F25950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FD40383" w14:textId="1BB73E5B" w:rsidR="008D6B76" w:rsidRDefault="008D6B76" w:rsidP="008D6B76">
            <w:pPr>
              <w:widowControl w:val="0"/>
              <w:ind w:left="0" w:firstLine="0"/>
              <w:rPr>
                <w:rFonts w:ascii="Arial" w:hAnsi="Arial" w:cs="Arial"/>
                <w:sz w:val="20"/>
                <w:szCs w:val="20"/>
              </w:rPr>
            </w:pPr>
            <w:r>
              <w:rPr>
                <w:rFonts w:ascii="Arial" w:hAnsi="Arial" w:cs="Arial"/>
                <w:sz w:val="20"/>
                <w:szCs w:val="20"/>
              </w:rPr>
              <w:t>2</w:t>
            </w:r>
          </w:p>
        </w:tc>
        <w:tc>
          <w:tcPr>
            <w:tcW w:w="2411" w:type="dxa"/>
          </w:tcPr>
          <w:p w14:paraId="0397B919" w14:textId="23CBFDBE" w:rsidR="008D6B76" w:rsidRPr="0057037D" w:rsidRDefault="008D6B76" w:rsidP="008D6B76">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831" w:type="dxa"/>
          </w:tcPr>
          <w:p w14:paraId="56A7ED54"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2FB2559B" w14:textId="77777777" w:rsidR="008D6B76" w:rsidRPr="00A06A70" w:rsidRDefault="008D6B76" w:rsidP="008D6B76">
            <w:pPr>
              <w:pStyle w:val="a6"/>
              <w:jc w:val="left"/>
              <w:rPr>
                <w:rFonts w:ascii="Arial" w:hAnsi="Arial" w:cs="Arial"/>
                <w:sz w:val="20"/>
                <w:szCs w:val="20"/>
              </w:rPr>
            </w:pPr>
            <w:r w:rsidRPr="00A06A70">
              <w:rPr>
                <w:rFonts w:ascii="Arial" w:hAnsi="Arial" w:cs="Arial"/>
                <w:sz w:val="20"/>
                <w:szCs w:val="20"/>
              </w:rPr>
              <w:t>В перечислении недостаточно знаков препинания</w:t>
            </w:r>
          </w:p>
          <w:p w14:paraId="142892F0"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78AF239" w14:textId="77777777" w:rsidR="008D6B76" w:rsidRPr="00A06A70" w:rsidRDefault="008D6B76" w:rsidP="008D6B76">
            <w:pPr>
              <w:pStyle w:val="a6"/>
              <w:jc w:val="left"/>
              <w:rPr>
                <w:rFonts w:ascii="Arial" w:hAnsi="Arial" w:cs="Arial"/>
                <w:sz w:val="20"/>
                <w:szCs w:val="20"/>
              </w:rPr>
            </w:pPr>
            <w:r w:rsidRPr="00A06A70">
              <w:rPr>
                <w:rFonts w:ascii="Arial" w:hAnsi="Arial" w:cs="Arial"/>
                <w:sz w:val="20"/>
                <w:szCs w:val="20"/>
              </w:rPr>
              <w:t>После обозначения государственного стандарта ставить точку, после элемента перечисления ставить точку с запятой.</w:t>
            </w:r>
          </w:p>
          <w:p w14:paraId="69561635" w14:textId="77777777" w:rsidR="008D6B76" w:rsidRPr="00BC4F26" w:rsidRDefault="008D6B76" w:rsidP="008D6B76">
            <w:pPr>
              <w:widowControl w:val="0"/>
              <w:ind w:left="0" w:firstLine="0"/>
              <w:rPr>
                <w:rFonts w:ascii="Arial" w:hAnsi="Arial" w:cs="Arial"/>
                <w:sz w:val="20"/>
                <w:szCs w:val="20"/>
                <w:lang w:val="en-US" w:eastAsia="ru-RU" w:bidi="ru-RU"/>
              </w:rPr>
            </w:pPr>
            <w:r w:rsidRPr="006548F1">
              <w:rPr>
                <w:rFonts w:ascii="Arial" w:hAnsi="Arial" w:cs="Arial"/>
                <w:b/>
                <w:bCs/>
                <w:sz w:val="20"/>
                <w:szCs w:val="20"/>
                <w:u w:val="single"/>
              </w:rPr>
              <w:t>Обоснование</w:t>
            </w:r>
            <w:r w:rsidRPr="00BC4F26">
              <w:rPr>
                <w:rFonts w:ascii="Arial" w:hAnsi="Arial" w:cs="Arial"/>
                <w:b/>
                <w:bCs/>
                <w:sz w:val="20"/>
                <w:szCs w:val="20"/>
                <w:u w:val="single"/>
                <w:lang w:val="en-US"/>
              </w:rPr>
              <w:t>:</w:t>
            </w:r>
          </w:p>
          <w:p w14:paraId="587B6985" w14:textId="77777777" w:rsidR="008D6B76" w:rsidRPr="00BC4F26" w:rsidRDefault="008D6B76" w:rsidP="008D6B76">
            <w:pPr>
              <w:pStyle w:val="a6"/>
              <w:jc w:val="left"/>
              <w:rPr>
                <w:rFonts w:ascii="Arial" w:hAnsi="Arial" w:cs="Arial"/>
                <w:sz w:val="20"/>
                <w:szCs w:val="20"/>
                <w:lang w:val="en-US"/>
              </w:rPr>
            </w:pPr>
            <w:r w:rsidRPr="00BC4F26">
              <w:rPr>
                <w:rFonts w:ascii="Arial" w:hAnsi="Arial" w:cs="Arial"/>
                <w:sz w:val="20"/>
                <w:szCs w:val="20"/>
                <w:lang w:val="en-US"/>
              </w:rPr>
              <w:t>therules.ru/semicolon/</w:t>
            </w:r>
          </w:p>
          <w:p w14:paraId="6EA494F9" w14:textId="118BF3FA" w:rsidR="008D6B76" w:rsidRPr="00BC4F26" w:rsidRDefault="008D6B76" w:rsidP="008D6B76">
            <w:pPr>
              <w:pStyle w:val="a6"/>
              <w:jc w:val="left"/>
              <w:rPr>
                <w:rFonts w:ascii="Arial" w:hAnsi="Arial" w:cs="Arial"/>
                <w:sz w:val="20"/>
                <w:szCs w:val="20"/>
                <w:lang w:val="en-US"/>
              </w:rPr>
            </w:pPr>
            <w:r w:rsidRPr="00BC4F26">
              <w:rPr>
                <w:rFonts w:ascii="Arial" w:hAnsi="Arial" w:cs="Arial"/>
                <w:sz w:val="20"/>
                <w:szCs w:val="20"/>
                <w:lang w:val="en-US"/>
              </w:rPr>
              <w:t>therules.ru/full-stop/</w:t>
            </w:r>
          </w:p>
        </w:tc>
        <w:tc>
          <w:tcPr>
            <w:tcW w:w="4111" w:type="dxa"/>
          </w:tcPr>
          <w:p w14:paraId="4FB12EAA" w14:textId="77777777" w:rsidR="008D6B76" w:rsidRDefault="008D6B76" w:rsidP="008D6B76">
            <w:pPr>
              <w:widowControl w:val="0"/>
              <w:ind w:left="0" w:firstLine="0"/>
              <w:jc w:val="both"/>
              <w:rPr>
                <w:rFonts w:ascii="Arial" w:hAnsi="Arial" w:cs="Arial"/>
                <w:sz w:val="20"/>
                <w:szCs w:val="20"/>
              </w:rPr>
            </w:pPr>
            <w:r>
              <w:rPr>
                <w:rFonts w:ascii="Arial" w:hAnsi="Arial" w:cs="Arial"/>
                <w:sz w:val="20"/>
                <w:szCs w:val="20"/>
              </w:rPr>
              <w:t>Принято к сведению.</w:t>
            </w:r>
          </w:p>
          <w:p w14:paraId="3AF40AB2" w14:textId="1C319D03" w:rsidR="008D6B76" w:rsidRPr="007645E9" w:rsidRDefault="008D6B76" w:rsidP="008D6B76">
            <w:pPr>
              <w:widowControl w:val="0"/>
              <w:ind w:left="0" w:firstLine="0"/>
              <w:jc w:val="both"/>
              <w:rPr>
                <w:rFonts w:ascii="Arial" w:hAnsi="Arial" w:cs="Arial"/>
                <w:sz w:val="20"/>
                <w:szCs w:val="20"/>
              </w:rPr>
            </w:pPr>
            <w:r>
              <w:rPr>
                <w:rFonts w:ascii="Arial" w:hAnsi="Arial" w:cs="Arial"/>
                <w:sz w:val="20"/>
                <w:szCs w:val="20"/>
              </w:rPr>
              <w:t>Элемент «нормативные ссылки» оформлен в соответствии с ГОСТ Р 1.5, а также ГОСТ 1.5</w:t>
            </w:r>
          </w:p>
        </w:tc>
      </w:tr>
      <w:tr w:rsidR="008D6B76" w:rsidRPr="00755005" w14:paraId="12CC3AE3" w14:textId="77777777" w:rsidTr="00350736">
        <w:tc>
          <w:tcPr>
            <w:tcW w:w="510" w:type="dxa"/>
          </w:tcPr>
          <w:p w14:paraId="15238246" w14:textId="77777777" w:rsidR="008D6B76" w:rsidRPr="007645E9"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E4962BE" w14:textId="2B137A52" w:rsidR="008D6B76" w:rsidRPr="00755005" w:rsidRDefault="008D6B76" w:rsidP="008D6B76">
            <w:pPr>
              <w:widowControl w:val="0"/>
              <w:ind w:left="0" w:firstLine="0"/>
              <w:rPr>
                <w:rFonts w:ascii="Arial" w:hAnsi="Arial" w:cs="Arial"/>
                <w:sz w:val="20"/>
                <w:szCs w:val="20"/>
                <w:lang w:val="en-US"/>
              </w:rPr>
            </w:pPr>
            <w:r w:rsidRPr="00BE68EE">
              <w:rPr>
                <w:rFonts w:asciiTheme="minorBidi" w:eastAsia="Times New Roman" w:hAnsiTheme="minorBidi" w:cstheme="minorBidi"/>
                <w:sz w:val="20"/>
                <w:szCs w:val="20"/>
                <w:lang w:eastAsia="ru-RU"/>
              </w:rPr>
              <w:t>2</w:t>
            </w:r>
          </w:p>
        </w:tc>
        <w:tc>
          <w:tcPr>
            <w:tcW w:w="2411" w:type="dxa"/>
          </w:tcPr>
          <w:p w14:paraId="305DC60D" w14:textId="0A1D7654" w:rsidR="008D6B76" w:rsidRPr="00755005" w:rsidRDefault="008D6B76" w:rsidP="008D6B76">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xml:space="preserve">ФГБУ «21 Научно-исследовательский испытательный </w:t>
            </w:r>
            <w:r w:rsidRPr="00BE68EE">
              <w:rPr>
                <w:rFonts w:asciiTheme="minorBidi" w:hAnsiTheme="minorBidi" w:cstheme="minorBidi"/>
                <w:sz w:val="20"/>
                <w:szCs w:val="20"/>
              </w:rPr>
              <w:lastRenderedPageBreak/>
              <w:t>институт военной автомобильной техники» Министерства обороны РФ, № 355 от 18.03.2024 г.</w:t>
            </w:r>
          </w:p>
        </w:tc>
        <w:tc>
          <w:tcPr>
            <w:tcW w:w="6831" w:type="dxa"/>
          </w:tcPr>
          <w:p w14:paraId="27511F4D" w14:textId="77777777" w:rsidR="008D6B76" w:rsidRPr="00BE68EE" w:rsidRDefault="008D6B76" w:rsidP="008D6B76">
            <w:pPr>
              <w:pStyle w:val="a6"/>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1883AEF3" w14:textId="6E2A9BF2" w:rsidR="008D6B76" w:rsidRPr="00755005" w:rsidRDefault="008D6B76" w:rsidP="008D6B76">
            <w:pPr>
              <w:ind w:left="0" w:firstLine="0"/>
              <w:rPr>
                <w:rFonts w:ascii="Arial" w:hAnsi="Arial" w:cs="Arial"/>
                <w:b/>
                <w:bCs/>
                <w:color w:val="000000" w:themeColor="text1"/>
                <w:sz w:val="20"/>
                <w:szCs w:val="20"/>
                <w:u w:val="single"/>
              </w:rPr>
            </w:pP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11"/>
                <w:w w:val="105"/>
                <w:sz w:val="20"/>
                <w:szCs w:val="20"/>
              </w:rPr>
              <w:t xml:space="preserve"> </w:t>
            </w:r>
            <w:r w:rsidRPr="00BE68EE">
              <w:rPr>
                <w:rFonts w:asciiTheme="minorBidi" w:hAnsiTheme="minorBidi" w:cstheme="minorBidi"/>
                <w:color w:val="212121"/>
                <w:w w:val="105"/>
                <w:sz w:val="20"/>
                <w:szCs w:val="20"/>
              </w:rPr>
              <w:t>разделе</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2</w:t>
            </w:r>
            <w:r w:rsidRPr="00BE68EE">
              <w:rPr>
                <w:rFonts w:asciiTheme="minorBidi" w:hAnsiTheme="minorBidi" w:cstheme="minorBidi"/>
                <w:color w:val="313131"/>
                <w:spacing w:val="7"/>
                <w:w w:val="105"/>
                <w:sz w:val="20"/>
                <w:szCs w:val="20"/>
              </w:rPr>
              <w:t xml:space="preserve"> </w:t>
            </w: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перечне</w:t>
            </w:r>
            <w:r w:rsidRPr="00BE68EE">
              <w:rPr>
                <w:rFonts w:asciiTheme="minorBidi" w:hAnsiTheme="minorBidi" w:cstheme="minorBidi"/>
                <w:color w:val="212121"/>
                <w:spacing w:val="18"/>
                <w:w w:val="105"/>
                <w:sz w:val="20"/>
                <w:szCs w:val="20"/>
              </w:rPr>
              <w:t xml:space="preserve"> </w:t>
            </w:r>
            <w:r w:rsidRPr="00BE68EE">
              <w:rPr>
                <w:rFonts w:asciiTheme="minorBidi" w:hAnsiTheme="minorBidi" w:cstheme="minorBidi"/>
                <w:color w:val="313131"/>
                <w:w w:val="105"/>
                <w:sz w:val="20"/>
                <w:szCs w:val="20"/>
              </w:rPr>
              <w:t>ссылочных</w:t>
            </w:r>
            <w:r w:rsidRPr="00BE68EE">
              <w:rPr>
                <w:rFonts w:asciiTheme="minorBidi" w:hAnsiTheme="minorBidi" w:cstheme="minorBidi"/>
                <w:color w:val="313131"/>
                <w:spacing w:val="37"/>
                <w:w w:val="105"/>
                <w:sz w:val="20"/>
                <w:szCs w:val="20"/>
              </w:rPr>
              <w:t xml:space="preserve"> </w:t>
            </w:r>
            <w:r w:rsidRPr="00BE68EE">
              <w:rPr>
                <w:rFonts w:asciiTheme="minorBidi" w:hAnsiTheme="minorBidi" w:cstheme="minorBidi"/>
                <w:color w:val="212121"/>
                <w:w w:val="105"/>
                <w:sz w:val="20"/>
                <w:szCs w:val="20"/>
              </w:rPr>
              <w:t>нормативных</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документов</w:t>
            </w:r>
            <w:r w:rsidRPr="00BE68EE">
              <w:rPr>
                <w:rFonts w:asciiTheme="minorBidi" w:hAnsiTheme="minorBidi" w:cstheme="minorBidi"/>
                <w:color w:val="313131"/>
                <w:spacing w:val="27"/>
                <w:w w:val="105"/>
                <w:sz w:val="20"/>
                <w:szCs w:val="20"/>
              </w:rPr>
              <w:t xml:space="preserve"> </w:t>
            </w:r>
            <w:r w:rsidRPr="00BE68EE">
              <w:rPr>
                <w:rFonts w:asciiTheme="minorBidi" w:hAnsiTheme="minorBidi" w:cstheme="minorBidi"/>
                <w:color w:val="313131"/>
                <w:w w:val="105"/>
                <w:sz w:val="20"/>
                <w:szCs w:val="20"/>
              </w:rPr>
              <w:t>не</w:t>
            </w:r>
            <w:r w:rsidRPr="00BE68EE">
              <w:rPr>
                <w:rFonts w:asciiTheme="minorBidi" w:hAnsiTheme="minorBidi" w:cstheme="minorBidi"/>
                <w:color w:val="313131"/>
                <w:w w:val="98"/>
                <w:sz w:val="20"/>
                <w:szCs w:val="20"/>
              </w:rPr>
              <w:t xml:space="preserve"> </w:t>
            </w:r>
            <w:r w:rsidRPr="00BE68EE">
              <w:rPr>
                <w:rFonts w:asciiTheme="minorBidi" w:hAnsiTheme="minorBidi" w:cstheme="minorBidi"/>
                <w:color w:val="212121"/>
                <w:w w:val="105"/>
                <w:sz w:val="20"/>
                <w:szCs w:val="20"/>
              </w:rPr>
              <w:t>указаны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цифры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года</w:t>
            </w:r>
            <w:r w:rsidRPr="00BE68EE">
              <w:rPr>
                <w:rFonts w:asciiTheme="minorBidi" w:hAnsiTheme="minorBidi" w:cstheme="minorBidi"/>
                <w:color w:val="212121"/>
                <w:spacing w:val="13"/>
                <w:w w:val="105"/>
                <w:sz w:val="20"/>
                <w:szCs w:val="20"/>
              </w:rPr>
              <w:t xml:space="preserve"> </w:t>
            </w:r>
            <w:r w:rsidRPr="00BE68EE">
              <w:rPr>
                <w:rFonts w:asciiTheme="minorBidi" w:hAnsiTheme="minorBidi" w:cstheme="minorBidi"/>
                <w:color w:val="212121"/>
                <w:w w:val="105"/>
                <w:sz w:val="20"/>
                <w:szCs w:val="20"/>
              </w:rPr>
              <w:t>принятия</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212121"/>
                <w:w w:val="105"/>
                <w:sz w:val="20"/>
                <w:szCs w:val="20"/>
              </w:rPr>
              <w:t>(п.</w:t>
            </w:r>
            <w:r w:rsidRPr="00BE68EE">
              <w:rPr>
                <w:rFonts w:asciiTheme="minorBidi" w:hAnsiTheme="minorBidi" w:cstheme="minorBidi"/>
                <w:color w:val="212121"/>
                <w:spacing w:val="6"/>
                <w:w w:val="105"/>
                <w:sz w:val="20"/>
                <w:szCs w:val="20"/>
              </w:rPr>
              <w:t xml:space="preserve"> </w:t>
            </w:r>
            <w:r w:rsidRPr="00BE68EE">
              <w:rPr>
                <w:rFonts w:asciiTheme="minorBidi" w:hAnsiTheme="minorBidi" w:cstheme="minorBidi"/>
                <w:color w:val="212121"/>
                <w:w w:val="105"/>
                <w:sz w:val="20"/>
                <w:szCs w:val="20"/>
              </w:rPr>
              <w:t>3.8.4</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ГОСТ</w:t>
            </w:r>
            <w:r w:rsidRPr="00BE68EE">
              <w:rPr>
                <w:rFonts w:asciiTheme="minorBidi" w:hAnsiTheme="minorBidi" w:cstheme="minorBidi"/>
                <w:color w:val="212121"/>
                <w:spacing w:val="43"/>
                <w:w w:val="105"/>
                <w:sz w:val="20"/>
                <w:szCs w:val="20"/>
              </w:rPr>
              <w:t xml:space="preserve"> </w:t>
            </w:r>
            <w:r w:rsidRPr="00BE68EE">
              <w:rPr>
                <w:rFonts w:asciiTheme="minorBidi" w:hAnsiTheme="minorBidi" w:cstheme="minorBidi"/>
                <w:color w:val="212121"/>
                <w:w w:val="105"/>
                <w:sz w:val="20"/>
                <w:szCs w:val="20"/>
              </w:rPr>
              <w:t>1.5</w:t>
            </w:r>
            <w:r w:rsidRPr="00BE68EE">
              <w:rPr>
                <w:rFonts w:asciiTheme="minorBidi" w:hAnsiTheme="minorBidi" w:cstheme="minorBidi"/>
                <w:color w:val="212121"/>
                <w:spacing w:val="-31"/>
                <w:w w:val="105"/>
                <w:sz w:val="20"/>
                <w:szCs w:val="20"/>
              </w:rPr>
              <w:t>-</w:t>
            </w:r>
            <w:r w:rsidRPr="00BE68EE">
              <w:rPr>
                <w:rFonts w:asciiTheme="minorBidi" w:hAnsiTheme="minorBidi" w:cstheme="minorBidi"/>
                <w:color w:val="212121"/>
                <w:w w:val="105"/>
                <w:sz w:val="20"/>
                <w:szCs w:val="20"/>
              </w:rPr>
              <w:t>2001).</w:t>
            </w:r>
          </w:p>
        </w:tc>
        <w:tc>
          <w:tcPr>
            <w:tcW w:w="4111" w:type="dxa"/>
          </w:tcPr>
          <w:p w14:paraId="2F39EF91" w14:textId="77777777" w:rsidR="008D6B76" w:rsidRDefault="008D6B76" w:rsidP="008D6B76">
            <w:pPr>
              <w:widowControl w:val="0"/>
              <w:ind w:left="0" w:firstLine="0"/>
              <w:jc w:val="both"/>
              <w:rPr>
                <w:rFonts w:ascii="Arial" w:hAnsi="Arial" w:cs="Arial"/>
                <w:sz w:val="20"/>
                <w:szCs w:val="20"/>
              </w:rPr>
            </w:pPr>
            <w:r>
              <w:rPr>
                <w:rFonts w:ascii="Arial" w:hAnsi="Arial" w:cs="Arial"/>
                <w:sz w:val="20"/>
                <w:szCs w:val="20"/>
              </w:rPr>
              <w:t>Отклонено.</w:t>
            </w:r>
          </w:p>
          <w:p w14:paraId="0EDB6C08" w14:textId="4337DC63" w:rsidR="008D6B76" w:rsidRPr="00755005" w:rsidRDefault="008D6B76" w:rsidP="008D6B76">
            <w:pPr>
              <w:widowControl w:val="0"/>
              <w:ind w:left="0" w:firstLine="0"/>
              <w:jc w:val="both"/>
              <w:rPr>
                <w:rFonts w:ascii="Arial" w:hAnsi="Arial" w:cs="Arial"/>
                <w:sz w:val="20"/>
                <w:szCs w:val="20"/>
              </w:rPr>
            </w:pPr>
            <w:r>
              <w:rPr>
                <w:rFonts w:ascii="Arial" w:hAnsi="Arial" w:cs="Arial"/>
                <w:sz w:val="20"/>
                <w:szCs w:val="20"/>
              </w:rPr>
              <w:t xml:space="preserve">В соответствии с п. 3.6.5 ГОСТ Р 1.5 допускается приведение </w:t>
            </w:r>
            <w:r>
              <w:rPr>
                <w:rFonts w:ascii="Arial" w:hAnsi="Arial" w:cs="Arial"/>
                <w:sz w:val="20"/>
                <w:szCs w:val="20"/>
              </w:rPr>
              <w:lastRenderedPageBreak/>
              <w:t>недатированных ссылок</w:t>
            </w:r>
          </w:p>
        </w:tc>
      </w:tr>
      <w:tr w:rsidR="008D6B76" w:rsidRPr="00E207EE" w14:paraId="4F580DF6" w14:textId="77777777" w:rsidTr="00350736">
        <w:tc>
          <w:tcPr>
            <w:tcW w:w="510" w:type="dxa"/>
          </w:tcPr>
          <w:p w14:paraId="0300BA0C" w14:textId="77777777" w:rsidR="008D6B76" w:rsidRPr="00755005"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2E9BC80" w14:textId="7476E460" w:rsidR="008D6B76" w:rsidRDefault="008D6B76" w:rsidP="008D6B76">
            <w:pPr>
              <w:widowControl w:val="0"/>
              <w:ind w:left="0" w:firstLine="0"/>
              <w:jc w:val="both"/>
              <w:rPr>
                <w:rFonts w:ascii="Arial" w:hAnsi="Arial" w:cs="Arial"/>
                <w:sz w:val="20"/>
                <w:szCs w:val="20"/>
              </w:rPr>
            </w:pPr>
            <w:r w:rsidRPr="009259BF">
              <w:rPr>
                <w:rFonts w:ascii="Arial" w:hAnsi="Arial" w:cs="Arial"/>
                <w:sz w:val="20"/>
                <w:szCs w:val="20"/>
              </w:rPr>
              <w:t>2</w:t>
            </w:r>
          </w:p>
        </w:tc>
        <w:tc>
          <w:tcPr>
            <w:tcW w:w="2411" w:type="dxa"/>
          </w:tcPr>
          <w:p w14:paraId="1BF15611" w14:textId="10241DAE" w:rsidR="008D6B76" w:rsidRDefault="008D6B76" w:rsidP="008D6B76">
            <w:pPr>
              <w:widowControl w:val="0"/>
              <w:ind w:left="0" w:firstLine="0"/>
              <w:jc w:val="center"/>
              <w:rPr>
                <w:rFonts w:ascii="Arial" w:hAnsi="Arial" w:cs="Arial"/>
                <w:sz w:val="20"/>
                <w:szCs w:val="20"/>
              </w:rPr>
            </w:pPr>
            <w:r w:rsidRPr="009259BF">
              <w:rPr>
                <w:rFonts w:ascii="Arial" w:hAnsi="Arial" w:cs="Arial"/>
                <w:sz w:val="20"/>
                <w:szCs w:val="20"/>
              </w:rPr>
              <w:t>ФГБУ «16 ЦНИИИ МО РФ», б/н</w:t>
            </w:r>
          </w:p>
        </w:tc>
        <w:tc>
          <w:tcPr>
            <w:tcW w:w="6831" w:type="dxa"/>
          </w:tcPr>
          <w:p w14:paraId="549357C7" w14:textId="77777777" w:rsidR="008D6B76" w:rsidRPr="009259BF" w:rsidRDefault="008D6B76" w:rsidP="008D6B76">
            <w:pPr>
              <w:ind w:left="0" w:firstLine="0"/>
              <w:rPr>
                <w:rFonts w:ascii="Arial" w:hAnsi="Arial" w:cs="Arial"/>
                <w:b/>
                <w:bCs/>
                <w:color w:val="000000" w:themeColor="text1"/>
                <w:sz w:val="20"/>
                <w:szCs w:val="20"/>
                <w:u w:val="single"/>
              </w:rPr>
            </w:pPr>
            <w:r w:rsidRPr="009259BF">
              <w:rPr>
                <w:rFonts w:ascii="Arial" w:hAnsi="Arial" w:cs="Arial"/>
                <w:b/>
                <w:bCs/>
                <w:color w:val="000000" w:themeColor="text1"/>
                <w:sz w:val="20"/>
                <w:szCs w:val="20"/>
                <w:u w:val="single"/>
              </w:rPr>
              <w:t>Замечание:</w:t>
            </w:r>
          </w:p>
          <w:p w14:paraId="339B56A5" w14:textId="77777777" w:rsidR="008D6B76" w:rsidRPr="009259BF" w:rsidRDefault="008D6B76" w:rsidP="008D6B76">
            <w:pPr>
              <w:ind w:left="0" w:firstLine="0"/>
              <w:rPr>
                <w:rFonts w:ascii="Arial" w:hAnsi="Arial" w:cs="Arial"/>
                <w:color w:val="000000" w:themeColor="text1"/>
                <w:sz w:val="20"/>
                <w:szCs w:val="20"/>
              </w:rPr>
            </w:pPr>
            <w:r w:rsidRPr="009259BF">
              <w:rPr>
                <w:rFonts w:ascii="Arial" w:hAnsi="Arial" w:cs="Arial"/>
                <w:color w:val="000000" w:themeColor="text1"/>
                <w:sz w:val="20"/>
                <w:szCs w:val="20"/>
              </w:rPr>
              <w:t>1. В соответствии с требованиями ГОСТ Р 1.5 (п.3.8.4) в перечне ссылочных нормативных документов необходимо указать полные обозначения этих документов с цифрами года их принятия и их наименования</w:t>
            </w:r>
          </w:p>
          <w:p w14:paraId="147F7C4E" w14:textId="6957BA40" w:rsidR="008D6B76" w:rsidRPr="00CF06EB" w:rsidRDefault="008D6B76" w:rsidP="008D6B76">
            <w:pPr>
              <w:ind w:left="0" w:firstLine="0"/>
              <w:rPr>
                <w:rFonts w:ascii="Arial" w:hAnsi="Arial" w:cs="Arial"/>
                <w:b/>
                <w:bCs/>
                <w:color w:val="000000" w:themeColor="text1"/>
                <w:sz w:val="20"/>
                <w:szCs w:val="20"/>
                <w:u w:val="single"/>
              </w:rPr>
            </w:pPr>
            <w:r w:rsidRPr="009259BF">
              <w:rPr>
                <w:rFonts w:ascii="Arial" w:hAnsi="Arial" w:cs="Arial"/>
                <w:color w:val="000000" w:themeColor="text1"/>
                <w:sz w:val="20"/>
                <w:szCs w:val="20"/>
              </w:rPr>
              <w:t>2. Так как в соответствии с ГОСТ Р 1.5 (п.3.8.6) в проекте стандарта допускается приводить информацию о проектах стандартов, то год их принятия необходимо указать следующим образом: «202Х»</w:t>
            </w:r>
          </w:p>
        </w:tc>
        <w:tc>
          <w:tcPr>
            <w:tcW w:w="4111" w:type="dxa"/>
          </w:tcPr>
          <w:p w14:paraId="60EB96F9" w14:textId="77777777" w:rsidR="008D6B76" w:rsidRDefault="008D6B76" w:rsidP="008D6B76">
            <w:pPr>
              <w:widowControl w:val="0"/>
              <w:ind w:left="0" w:firstLine="0"/>
              <w:jc w:val="both"/>
              <w:rPr>
                <w:rFonts w:ascii="Arial" w:hAnsi="Arial" w:cs="Arial"/>
                <w:sz w:val="20"/>
                <w:szCs w:val="20"/>
              </w:rPr>
            </w:pPr>
            <w:r>
              <w:rPr>
                <w:rFonts w:ascii="Arial" w:hAnsi="Arial" w:cs="Arial"/>
                <w:sz w:val="20"/>
                <w:szCs w:val="20"/>
              </w:rPr>
              <w:t>Отклонено.</w:t>
            </w:r>
          </w:p>
          <w:p w14:paraId="79D083AA" w14:textId="490BB02A"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hAnsi="Arial" w:cs="Arial"/>
                <w:sz w:val="20"/>
                <w:szCs w:val="20"/>
              </w:rPr>
              <w:t>В соответствии с п. 3.6.5 ГОСТ Р 1.5 допускается приведение недатированных ссылок</w:t>
            </w:r>
          </w:p>
        </w:tc>
      </w:tr>
      <w:tr w:rsidR="008D6B76" w:rsidRPr="00231ACF" w14:paraId="2E8AEC8A" w14:textId="77777777" w:rsidTr="00350736">
        <w:tc>
          <w:tcPr>
            <w:tcW w:w="510" w:type="dxa"/>
          </w:tcPr>
          <w:p w14:paraId="2F3884BD" w14:textId="77777777" w:rsidR="008D6B76" w:rsidRPr="00231ACF"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6490989" w14:textId="666583B6" w:rsidR="008D6B76" w:rsidRPr="00231ACF" w:rsidRDefault="008D6B76" w:rsidP="008D6B76">
            <w:pPr>
              <w:widowControl w:val="0"/>
              <w:ind w:left="0" w:firstLine="0"/>
              <w:jc w:val="both"/>
              <w:rPr>
                <w:rFonts w:ascii="Arial" w:hAnsi="Arial" w:cs="Arial"/>
                <w:sz w:val="20"/>
                <w:szCs w:val="20"/>
              </w:rPr>
            </w:pPr>
            <w:r w:rsidRPr="00231ACF">
              <w:rPr>
                <w:rFonts w:ascii="Arial" w:hAnsi="Arial" w:cs="Arial"/>
                <w:sz w:val="20"/>
                <w:szCs w:val="20"/>
              </w:rPr>
              <w:t>2.4</w:t>
            </w:r>
          </w:p>
        </w:tc>
        <w:tc>
          <w:tcPr>
            <w:tcW w:w="2411" w:type="dxa"/>
          </w:tcPr>
          <w:p w14:paraId="5AFF97CF" w14:textId="59FA5157" w:rsidR="008D6B76" w:rsidRPr="00231ACF" w:rsidRDefault="008D6B76" w:rsidP="008D6B76">
            <w:pPr>
              <w:widowControl w:val="0"/>
              <w:ind w:left="0" w:firstLine="0"/>
              <w:jc w:val="center"/>
              <w:rPr>
                <w:rFonts w:ascii="Arial" w:hAnsi="Arial" w:cs="Arial"/>
                <w:color w:val="000000" w:themeColor="text1"/>
                <w:sz w:val="20"/>
                <w:szCs w:val="20"/>
              </w:rPr>
            </w:pPr>
            <w:r w:rsidRPr="00231ACF">
              <w:rPr>
                <w:rFonts w:ascii="Arial" w:hAnsi="Arial" w:cs="Arial"/>
                <w:sz w:val="20"/>
                <w:szCs w:val="20"/>
              </w:rPr>
              <w:t>ПАО «ОДК-УМПО», № 18-08-56/24 от 06.03.2024 г.</w:t>
            </w:r>
          </w:p>
        </w:tc>
        <w:tc>
          <w:tcPr>
            <w:tcW w:w="6831" w:type="dxa"/>
          </w:tcPr>
          <w:p w14:paraId="730F645F" w14:textId="77777777" w:rsidR="008D6B76" w:rsidRPr="00231ACF" w:rsidRDefault="008D6B76" w:rsidP="008D6B76">
            <w:pPr>
              <w:ind w:left="0" w:firstLine="0"/>
              <w:rPr>
                <w:rFonts w:ascii="Arial" w:hAnsi="Arial" w:cs="Arial"/>
                <w:color w:val="000000" w:themeColor="text1"/>
                <w:sz w:val="20"/>
                <w:szCs w:val="20"/>
                <w:u w:val="single"/>
              </w:rPr>
            </w:pPr>
            <w:r w:rsidRPr="00231ACF">
              <w:rPr>
                <w:rFonts w:ascii="Arial" w:hAnsi="Arial" w:cs="Arial"/>
                <w:color w:val="000000" w:themeColor="text1"/>
                <w:sz w:val="20"/>
                <w:szCs w:val="20"/>
                <w:u w:val="single"/>
              </w:rPr>
              <w:t>Замечание:</w:t>
            </w:r>
          </w:p>
          <w:p w14:paraId="308A94B0" w14:textId="103271C7" w:rsidR="008D6B76" w:rsidRPr="00231ACF" w:rsidRDefault="008D6B76" w:rsidP="008D6B76">
            <w:pPr>
              <w:autoSpaceDE w:val="0"/>
              <w:autoSpaceDN w:val="0"/>
              <w:adjustRightInd w:val="0"/>
              <w:ind w:left="0" w:firstLine="0"/>
              <w:rPr>
                <w:rFonts w:ascii="Arial" w:hAnsi="Arial" w:cs="Arial"/>
                <w:sz w:val="20"/>
                <w:szCs w:val="20"/>
              </w:rPr>
            </w:pPr>
            <w:r w:rsidRPr="00231ACF">
              <w:rPr>
                <w:rFonts w:ascii="Arial" w:hAnsi="Arial" w:cs="Arial"/>
                <w:sz w:val="20"/>
                <w:szCs w:val="20"/>
              </w:rPr>
              <w:t>Ввести указание об изображении невидимых паяных швов</w:t>
            </w:r>
          </w:p>
          <w:p w14:paraId="4F76E74C" w14:textId="77777777" w:rsidR="008D6B76" w:rsidRPr="00231ACF" w:rsidRDefault="008D6B76" w:rsidP="008D6B76">
            <w:pPr>
              <w:ind w:left="0" w:firstLine="0"/>
              <w:rPr>
                <w:rFonts w:ascii="Arial" w:hAnsi="Arial" w:cs="Arial"/>
                <w:color w:val="000000" w:themeColor="text1"/>
                <w:sz w:val="20"/>
                <w:szCs w:val="20"/>
              </w:rPr>
            </w:pPr>
            <w:r w:rsidRPr="00231ACF">
              <w:rPr>
                <w:rFonts w:ascii="Arial" w:hAnsi="Arial" w:cs="Arial"/>
                <w:color w:val="000000" w:themeColor="text1"/>
                <w:sz w:val="20"/>
                <w:szCs w:val="20"/>
                <w:u w:val="single"/>
              </w:rPr>
              <w:t>Предлагаемая редакция:</w:t>
            </w:r>
          </w:p>
          <w:p w14:paraId="1A6FC9E3" w14:textId="1F9433C4" w:rsidR="008D6B76" w:rsidRPr="00231ACF" w:rsidRDefault="008D6B76" w:rsidP="008D6B76">
            <w:pPr>
              <w:widowControl w:val="0"/>
              <w:ind w:left="0" w:firstLine="0"/>
              <w:rPr>
                <w:rFonts w:ascii="Arial" w:hAnsi="Arial" w:cs="Arial"/>
                <w:sz w:val="20"/>
                <w:szCs w:val="20"/>
                <w:u w:val="single"/>
              </w:rPr>
            </w:pPr>
            <w:r w:rsidRPr="00231ACF">
              <w:rPr>
                <w:rFonts w:ascii="Arial" w:hAnsi="Arial" w:cs="Arial"/>
                <w:sz w:val="20"/>
                <w:szCs w:val="20"/>
              </w:rPr>
              <w:t>Видимые швы, ограниченные определенным участком, следует обозначать, как показано на рисунке 4 б), невидимые – как показано на рисунке 9</w:t>
            </w:r>
          </w:p>
        </w:tc>
        <w:tc>
          <w:tcPr>
            <w:tcW w:w="4111" w:type="dxa"/>
          </w:tcPr>
          <w:p w14:paraId="6A930D44" w14:textId="77777777" w:rsidR="008D6B76" w:rsidRDefault="008D6B76" w:rsidP="008D6B76">
            <w:pPr>
              <w:widowControl w:val="0"/>
              <w:ind w:left="0" w:firstLine="0"/>
              <w:jc w:val="both"/>
              <w:rPr>
                <w:rFonts w:ascii="Arial" w:eastAsia="Times New Roman" w:hAnsi="Arial" w:cs="Arial"/>
                <w:sz w:val="20"/>
                <w:szCs w:val="20"/>
                <w:lang w:eastAsia="ru-RU"/>
              </w:rPr>
            </w:pPr>
            <w:r w:rsidRPr="00231ACF">
              <w:rPr>
                <w:rFonts w:ascii="Arial" w:eastAsia="Times New Roman" w:hAnsi="Arial" w:cs="Arial"/>
                <w:sz w:val="20"/>
                <w:szCs w:val="20"/>
                <w:lang w:eastAsia="ru-RU"/>
              </w:rPr>
              <w:t>Принято.</w:t>
            </w:r>
          </w:p>
          <w:p w14:paraId="4DA0D7FD" w14:textId="005CE246" w:rsidR="00EE5045" w:rsidRPr="00231ACF" w:rsidRDefault="00EE5045"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4.1</w:t>
            </w:r>
          </w:p>
        </w:tc>
      </w:tr>
      <w:tr w:rsidR="008D6B76" w:rsidRPr="00E207EE" w14:paraId="3E24632D" w14:textId="77777777" w:rsidTr="00350736">
        <w:tc>
          <w:tcPr>
            <w:tcW w:w="510" w:type="dxa"/>
          </w:tcPr>
          <w:p w14:paraId="0B78D632"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5BDE35A" w14:textId="3D7E0E03" w:rsidR="008D6B76" w:rsidRPr="00E207EE" w:rsidRDefault="008D6B76" w:rsidP="008D6B76">
            <w:pPr>
              <w:widowControl w:val="0"/>
              <w:ind w:left="0" w:firstLine="0"/>
              <w:jc w:val="both"/>
              <w:rPr>
                <w:rFonts w:ascii="Arial" w:hAnsi="Arial" w:cs="Arial"/>
                <w:sz w:val="20"/>
                <w:szCs w:val="20"/>
              </w:rPr>
            </w:pPr>
            <w:r w:rsidRPr="00E207EE">
              <w:rPr>
                <w:rFonts w:ascii="Arial" w:hAnsi="Arial" w:cs="Arial"/>
                <w:sz w:val="20"/>
                <w:szCs w:val="20"/>
              </w:rPr>
              <w:t>3</w:t>
            </w:r>
          </w:p>
        </w:tc>
        <w:tc>
          <w:tcPr>
            <w:tcW w:w="2411" w:type="dxa"/>
          </w:tcPr>
          <w:p w14:paraId="038A2936" w14:textId="77777777" w:rsidR="008D6B76" w:rsidRDefault="008D6B76" w:rsidP="008D6B76">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p w14:paraId="50C7CD75" w14:textId="665BA334" w:rsidR="00EE5045" w:rsidRPr="00E207EE" w:rsidRDefault="00EE5045" w:rsidP="008D6B76">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831" w:type="dxa"/>
          </w:tcPr>
          <w:p w14:paraId="127BEE84"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C21F293" w14:textId="3F3DC81F" w:rsidR="008D6B76" w:rsidRPr="00E207EE" w:rsidRDefault="008D6B76" w:rsidP="008D6B76">
            <w:pPr>
              <w:widowControl w:val="0"/>
              <w:ind w:left="0" w:firstLine="0"/>
              <w:rPr>
                <w:rFonts w:ascii="Arial" w:hAnsi="Arial" w:cs="Arial"/>
                <w:sz w:val="20"/>
                <w:szCs w:val="20"/>
              </w:rPr>
            </w:pPr>
            <w:r w:rsidRPr="008E669E">
              <w:rPr>
                <w:rFonts w:asciiTheme="minorBidi" w:hAnsiTheme="minorBidi" w:cstheme="minorBidi"/>
                <w:color w:val="000000"/>
                <w:sz w:val="20"/>
                <w:szCs w:val="20"/>
              </w:rPr>
              <w:t>В конце предложения поставить точку</w:t>
            </w:r>
          </w:p>
        </w:tc>
        <w:tc>
          <w:tcPr>
            <w:tcW w:w="4111" w:type="dxa"/>
          </w:tcPr>
          <w:p w14:paraId="5345F713" w14:textId="3E3C1E93"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3880C603" w14:textId="77777777" w:rsidTr="00350736">
        <w:tc>
          <w:tcPr>
            <w:tcW w:w="510" w:type="dxa"/>
          </w:tcPr>
          <w:p w14:paraId="7116A7B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D2D3608" w14:textId="2FDEB5B1" w:rsidR="008D6B76" w:rsidRPr="00E207EE" w:rsidRDefault="008D6B76" w:rsidP="008D6B7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1A7E91DF" w14:textId="773EB19D" w:rsidR="008D6B76" w:rsidRPr="001C5208" w:rsidRDefault="008D6B76" w:rsidP="008D6B76">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31" w:type="dxa"/>
          </w:tcPr>
          <w:p w14:paraId="3779F207"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6821485" w14:textId="77777777" w:rsidR="008D6B76" w:rsidRPr="00CE742D" w:rsidRDefault="008D6B76" w:rsidP="008D6B76">
            <w:pPr>
              <w:widowControl w:val="0"/>
              <w:ind w:left="0" w:firstLine="0"/>
              <w:rPr>
                <w:rFonts w:asciiTheme="minorBidi" w:hAnsiTheme="minorBidi" w:cstheme="minorBidi"/>
                <w:color w:val="000000"/>
                <w:sz w:val="20"/>
                <w:szCs w:val="20"/>
              </w:rPr>
            </w:pPr>
            <w:r w:rsidRPr="00CE742D">
              <w:rPr>
                <w:rFonts w:asciiTheme="minorBidi" w:hAnsiTheme="minorBidi" w:cstheme="minorBidi"/>
                <w:color w:val="000000"/>
                <w:sz w:val="20"/>
                <w:szCs w:val="20"/>
              </w:rPr>
              <w:t>Изменить запись</w:t>
            </w:r>
          </w:p>
          <w:p w14:paraId="2516A15E"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4AEDE00" w14:textId="4759EA23" w:rsidR="008D6B76" w:rsidRPr="008E669E" w:rsidRDefault="008D6B76" w:rsidP="008D6B76">
            <w:pPr>
              <w:widowControl w:val="0"/>
              <w:ind w:left="0" w:firstLine="0"/>
              <w:rPr>
                <w:rFonts w:asciiTheme="minorBidi" w:hAnsiTheme="minorBidi" w:cstheme="minorBidi"/>
                <w:color w:val="000000"/>
                <w:sz w:val="20"/>
                <w:szCs w:val="20"/>
              </w:rPr>
            </w:pPr>
            <w:proofErr w:type="gramStart"/>
            <w:r w:rsidRPr="00CE742D">
              <w:rPr>
                <w:rFonts w:asciiTheme="minorBidi" w:hAnsiTheme="minorBidi" w:cstheme="minorBidi"/>
                <w:color w:val="000000"/>
                <w:sz w:val="20"/>
                <w:szCs w:val="20"/>
              </w:rPr>
              <w:t>..</w:t>
            </w:r>
            <w:proofErr w:type="gramEnd"/>
            <w:r w:rsidRPr="00CE742D">
              <w:rPr>
                <w:rFonts w:asciiTheme="minorBidi" w:hAnsiTheme="minorBidi" w:cstheme="minorBidi"/>
                <w:color w:val="000000"/>
                <w:sz w:val="20"/>
                <w:szCs w:val="20"/>
              </w:rPr>
              <w:t>в соответствии с разделами 5̵-8.</w:t>
            </w:r>
          </w:p>
        </w:tc>
        <w:tc>
          <w:tcPr>
            <w:tcW w:w="4111" w:type="dxa"/>
          </w:tcPr>
          <w:p w14:paraId="2B10FC68" w14:textId="77777777" w:rsidR="008D6B76" w:rsidRDefault="008D6B76"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EE5045">
              <w:rPr>
                <w:rFonts w:ascii="Arial" w:eastAsia="Times New Roman" w:hAnsi="Arial" w:cs="Arial"/>
                <w:sz w:val="20"/>
                <w:szCs w:val="20"/>
                <w:lang w:eastAsia="ru-RU"/>
              </w:rPr>
              <w:t xml:space="preserve"> к сведению.</w:t>
            </w:r>
          </w:p>
          <w:p w14:paraId="43874C23" w14:textId="3B6786B3" w:rsidR="00EE5045"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Раздел «Основные положения» исключен </w:t>
            </w:r>
          </w:p>
        </w:tc>
      </w:tr>
      <w:tr w:rsidR="008D6B76" w:rsidRPr="00E207EE" w14:paraId="0C56EB49" w14:textId="77777777" w:rsidTr="00350736">
        <w:tc>
          <w:tcPr>
            <w:tcW w:w="510" w:type="dxa"/>
          </w:tcPr>
          <w:p w14:paraId="3FB12DD9"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B38AAB6" w14:textId="5882A8C6" w:rsidR="008D6B76" w:rsidRPr="00E207EE" w:rsidRDefault="008D6B76" w:rsidP="008D6B7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17F9C988" w14:textId="7BA2B02E" w:rsidR="008D6B76" w:rsidRPr="00E207EE" w:rsidRDefault="008D6B76" w:rsidP="008D6B76">
            <w:pPr>
              <w:widowControl w:val="0"/>
              <w:ind w:left="0" w:firstLine="0"/>
              <w:jc w:val="center"/>
              <w:rPr>
                <w:rFonts w:ascii="Arial" w:hAnsi="Arial" w:cs="Arial"/>
                <w:sz w:val="20"/>
                <w:szCs w:val="20"/>
              </w:rPr>
            </w:pPr>
            <w:r w:rsidRPr="006E14A2">
              <w:rPr>
                <w:rFonts w:ascii="Arial" w:hAnsi="Arial" w:cs="Arial"/>
                <w:sz w:val="20"/>
                <w:szCs w:val="20"/>
              </w:rPr>
              <w:t>АО «НПО «Электромашина», № 43-18/1672 от 06.02.2024 г.</w:t>
            </w:r>
          </w:p>
        </w:tc>
        <w:tc>
          <w:tcPr>
            <w:tcW w:w="6831" w:type="dxa"/>
          </w:tcPr>
          <w:p w14:paraId="4E7DB0CC"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375EAF9" w14:textId="77777777" w:rsidR="008D6B76" w:rsidRPr="00CF2F3C" w:rsidRDefault="008D6B76" w:rsidP="008D6B76">
            <w:pPr>
              <w:widowControl w:val="0"/>
              <w:ind w:left="0" w:firstLine="0"/>
              <w:rPr>
                <w:rFonts w:ascii="Arial" w:hAnsi="Arial" w:cs="Arial"/>
                <w:sz w:val="20"/>
                <w:szCs w:val="20"/>
              </w:rPr>
            </w:pPr>
            <w:r w:rsidRPr="00CF2F3C">
              <w:rPr>
                <w:rFonts w:ascii="Arial" w:hAnsi="Arial" w:cs="Arial"/>
                <w:sz w:val="20"/>
                <w:szCs w:val="20"/>
              </w:rPr>
              <w:t>… и обозначения по 5, 6, 7, 8 …</w:t>
            </w:r>
          </w:p>
          <w:p w14:paraId="4EDB3646"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DC417C4" w14:textId="77777777" w:rsidR="008D6B76" w:rsidRPr="00CF2F3C" w:rsidRDefault="008D6B76" w:rsidP="008D6B76">
            <w:pPr>
              <w:widowControl w:val="0"/>
              <w:ind w:left="0" w:firstLine="0"/>
              <w:rPr>
                <w:rFonts w:ascii="Arial" w:hAnsi="Arial" w:cs="Arial"/>
                <w:sz w:val="20"/>
                <w:szCs w:val="20"/>
              </w:rPr>
            </w:pPr>
            <w:r w:rsidRPr="00CF2F3C">
              <w:rPr>
                <w:rFonts w:ascii="Arial" w:hAnsi="Arial" w:cs="Arial"/>
                <w:sz w:val="20"/>
                <w:szCs w:val="20"/>
              </w:rPr>
              <w:t>… и обозначения по разделам 5, 6, 7, 8 …</w:t>
            </w:r>
          </w:p>
          <w:p w14:paraId="68EF47D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64B52FD6" w14:textId="56D094B7" w:rsidR="008D6B76" w:rsidRPr="00E207EE" w:rsidRDefault="008D6B76" w:rsidP="008D6B76">
            <w:pPr>
              <w:widowControl w:val="0"/>
              <w:ind w:left="0" w:firstLine="0"/>
              <w:rPr>
                <w:rFonts w:ascii="Arial" w:hAnsi="Arial" w:cs="Arial"/>
                <w:sz w:val="20"/>
                <w:szCs w:val="20"/>
              </w:rPr>
            </w:pPr>
            <w:r w:rsidRPr="00CF2F3C">
              <w:rPr>
                <w:rFonts w:ascii="Arial" w:hAnsi="Arial" w:cs="Arial"/>
                <w:sz w:val="20"/>
                <w:szCs w:val="20"/>
              </w:rPr>
              <w:t>Пропущено слово «разделам»</w:t>
            </w:r>
          </w:p>
        </w:tc>
        <w:tc>
          <w:tcPr>
            <w:tcW w:w="4111" w:type="dxa"/>
          </w:tcPr>
          <w:p w14:paraId="67E924C5"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5F8FEE2" w14:textId="76349126" w:rsidR="008D6B76"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«Основные положения» исключен</w:t>
            </w:r>
          </w:p>
        </w:tc>
      </w:tr>
      <w:tr w:rsidR="008D6B76" w:rsidRPr="00E207EE" w14:paraId="52BC9967" w14:textId="77777777" w:rsidTr="00350736">
        <w:tc>
          <w:tcPr>
            <w:tcW w:w="510" w:type="dxa"/>
          </w:tcPr>
          <w:p w14:paraId="574DF9E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65790F99" w14:textId="16268E2C" w:rsidR="008D6B76" w:rsidRDefault="008D6B76" w:rsidP="008D6B7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70584402" w14:textId="0EA03ACB" w:rsidR="008D6B76" w:rsidRPr="006E14A2" w:rsidRDefault="008D6B76" w:rsidP="008D6B76">
            <w:pPr>
              <w:widowControl w:val="0"/>
              <w:ind w:left="0" w:firstLine="0"/>
              <w:jc w:val="center"/>
              <w:rPr>
                <w:rFonts w:ascii="Arial" w:hAnsi="Arial" w:cs="Arial"/>
                <w:sz w:val="20"/>
                <w:szCs w:val="20"/>
              </w:rPr>
            </w:pPr>
            <w:r w:rsidRPr="00CD5735">
              <w:rPr>
                <w:rFonts w:ascii="Arial" w:hAnsi="Arial" w:cs="Arial"/>
                <w:color w:val="000000" w:themeColor="text1"/>
                <w:sz w:val="20"/>
                <w:szCs w:val="20"/>
              </w:rPr>
              <w:t xml:space="preserve">ОКБ Сухого, ПАО «ОАК», № </w:t>
            </w:r>
            <w:r w:rsidRPr="00CD5735">
              <w:rPr>
                <w:rFonts w:ascii="Arial" w:hAnsi="Arial" w:cs="Arial"/>
                <w:color w:val="000000" w:themeColor="text1"/>
                <w:sz w:val="20"/>
                <w:szCs w:val="20"/>
              </w:rPr>
              <w:lastRenderedPageBreak/>
              <w:t>1/406016/69/С3 от 29.02.2024 г.</w:t>
            </w:r>
          </w:p>
        </w:tc>
        <w:tc>
          <w:tcPr>
            <w:tcW w:w="6831" w:type="dxa"/>
          </w:tcPr>
          <w:p w14:paraId="1B0B1C3A"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0536025B" w14:textId="3B62DB65" w:rsidR="008D6B76" w:rsidRPr="00112E65" w:rsidRDefault="008D6B76" w:rsidP="008D6B76">
            <w:pPr>
              <w:widowControl w:val="0"/>
              <w:ind w:left="0" w:firstLine="0"/>
              <w:rPr>
                <w:rFonts w:ascii="Arial" w:hAnsi="Arial" w:cs="Arial"/>
                <w:sz w:val="20"/>
                <w:szCs w:val="20"/>
              </w:rPr>
            </w:pPr>
            <w:r w:rsidRPr="00343AC8">
              <w:rPr>
                <w:rFonts w:asciiTheme="minorBidi" w:hAnsiTheme="minorBidi" w:cstheme="minorBidi"/>
                <w:bCs/>
                <w:sz w:val="20"/>
                <w:szCs w:val="20"/>
              </w:rPr>
              <w:t xml:space="preserve">Что означает фраза «применяют условные изображения и </w:t>
            </w:r>
            <w:r w:rsidRPr="00343AC8">
              <w:rPr>
                <w:rFonts w:asciiTheme="minorBidi" w:hAnsiTheme="minorBidi" w:cstheme="minorBidi"/>
                <w:bCs/>
                <w:sz w:val="20"/>
                <w:szCs w:val="20"/>
              </w:rPr>
              <w:lastRenderedPageBreak/>
              <w:t>обозначения по 5, 6, 7, 8 соответственно»? Имеются ввиду разделы?</w:t>
            </w:r>
          </w:p>
        </w:tc>
        <w:tc>
          <w:tcPr>
            <w:tcW w:w="4111" w:type="dxa"/>
          </w:tcPr>
          <w:p w14:paraId="04012834"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40519D4" w14:textId="3B6FFD00" w:rsidR="008D6B76"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«Основные положения» исключен</w:t>
            </w:r>
          </w:p>
        </w:tc>
      </w:tr>
      <w:tr w:rsidR="008D6B76" w:rsidRPr="00E207EE" w14:paraId="7B117382" w14:textId="77777777" w:rsidTr="00350736">
        <w:tc>
          <w:tcPr>
            <w:tcW w:w="510" w:type="dxa"/>
          </w:tcPr>
          <w:p w14:paraId="3B6729E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FBF8AFC" w14:textId="1CEAEBB2" w:rsidR="008D6B76" w:rsidRDefault="008D6B76" w:rsidP="008D6B7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7DA21EF5" w14:textId="77777777"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7243E05A" w14:textId="4F8A9138" w:rsidR="00EE5045" w:rsidRPr="00CD5735" w:rsidRDefault="00EE5045" w:rsidP="008D6B76">
            <w:pPr>
              <w:widowControl w:val="0"/>
              <w:ind w:left="0" w:firstLine="0"/>
              <w:jc w:val="center"/>
              <w:rPr>
                <w:rFonts w:ascii="Arial" w:hAnsi="Arial" w:cs="Arial"/>
                <w:color w:val="000000" w:themeColor="text1"/>
                <w:sz w:val="20"/>
                <w:szCs w:val="20"/>
              </w:rPr>
            </w:pPr>
            <w:r w:rsidRPr="00CA76BB">
              <w:rPr>
                <w:rFonts w:ascii="Arial" w:hAnsi="Arial" w:cs="Arial"/>
                <w:sz w:val="20"/>
                <w:szCs w:val="20"/>
              </w:rPr>
              <w:t>АО «НЦВ Миль и Камов»</w:t>
            </w:r>
            <w:r>
              <w:rPr>
                <w:rFonts w:ascii="Arial" w:hAnsi="Arial" w:cs="Arial"/>
                <w:sz w:val="20"/>
                <w:szCs w:val="20"/>
              </w:rPr>
              <w:t xml:space="preserve">, № 10-01/12022 от 02.04.2024 г.; </w:t>
            </w:r>
            <w:r>
              <w:rPr>
                <w:rFonts w:asciiTheme="minorBidi" w:hAnsiTheme="minorBidi" w:cstheme="minorBidi"/>
                <w:sz w:val="20"/>
                <w:szCs w:val="20"/>
              </w:rPr>
              <w:t>АО «Вертолеты России», № 4394/12 от 13.03.2024 г.</w:t>
            </w:r>
          </w:p>
        </w:tc>
        <w:tc>
          <w:tcPr>
            <w:tcW w:w="6831" w:type="dxa"/>
          </w:tcPr>
          <w:p w14:paraId="0FF20A68"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97F8628" w14:textId="77777777" w:rsidR="008D6B76" w:rsidRPr="00C551E7" w:rsidRDefault="008D6B76" w:rsidP="008D6B76">
            <w:pPr>
              <w:pStyle w:val="FORMATTEXT0"/>
              <w:rPr>
                <w:rFonts w:asciiTheme="minorBidi" w:hAnsiTheme="minorBidi" w:cstheme="minorBidi"/>
              </w:rPr>
            </w:pPr>
            <w:r w:rsidRPr="00C551E7">
              <w:rPr>
                <w:rFonts w:asciiTheme="minorBidi" w:hAnsiTheme="minorBidi" w:cstheme="minorBidi"/>
              </w:rPr>
              <w:t>Оформить ссылки на структурный элемент проекта стандарта согласно ГОСТ 1.5-2001</w:t>
            </w:r>
          </w:p>
          <w:p w14:paraId="562017CF"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102D1CF" w14:textId="4C4A59A3" w:rsidR="008D6B76" w:rsidRPr="00F905BA" w:rsidRDefault="008D6B76" w:rsidP="008D6B76">
            <w:pPr>
              <w:widowControl w:val="0"/>
              <w:ind w:left="0" w:firstLine="0"/>
              <w:rPr>
                <w:rFonts w:ascii="Arial" w:hAnsi="Arial" w:cs="Arial"/>
                <w:sz w:val="20"/>
                <w:szCs w:val="20"/>
              </w:rPr>
            </w:pPr>
            <w:r w:rsidRPr="00C551E7">
              <w:rPr>
                <w:rFonts w:asciiTheme="minorBidi" w:hAnsiTheme="minorBidi" w:cstheme="minorBidi"/>
                <w:sz w:val="20"/>
                <w:szCs w:val="20"/>
              </w:rPr>
              <w:t>Положения п 4.8.2.3 ГОСТ 1.5-2001</w:t>
            </w:r>
          </w:p>
        </w:tc>
        <w:tc>
          <w:tcPr>
            <w:tcW w:w="4111" w:type="dxa"/>
          </w:tcPr>
          <w:p w14:paraId="733D3E58"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437C871" w14:textId="0F8DA218" w:rsidR="008D6B76"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«Основные положения» исключен</w:t>
            </w:r>
          </w:p>
        </w:tc>
      </w:tr>
      <w:tr w:rsidR="008D6B76" w:rsidRPr="00E207EE" w14:paraId="4714D421" w14:textId="77777777" w:rsidTr="00350736">
        <w:tc>
          <w:tcPr>
            <w:tcW w:w="510" w:type="dxa"/>
          </w:tcPr>
          <w:p w14:paraId="7EEE99D3"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290282B" w14:textId="4A830EE3" w:rsidR="008D6B76" w:rsidRDefault="008D6B76" w:rsidP="008D6B7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0F61BE7C" w14:textId="72923371"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НПО «Аврора», № 20210/10-104 от 06.03.2024 г.</w:t>
            </w:r>
          </w:p>
        </w:tc>
        <w:tc>
          <w:tcPr>
            <w:tcW w:w="6831" w:type="dxa"/>
          </w:tcPr>
          <w:p w14:paraId="61BAFC37"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3D54BC0" w14:textId="4D69DA30" w:rsidR="008D6B76" w:rsidRPr="00051410" w:rsidRDefault="008D6B76" w:rsidP="008D6B76">
            <w:pPr>
              <w:widowControl w:val="0"/>
              <w:ind w:left="0" w:firstLine="0"/>
              <w:rPr>
                <w:rFonts w:ascii="Arial" w:hAnsi="Arial" w:cs="Arial"/>
                <w:sz w:val="20"/>
                <w:szCs w:val="20"/>
              </w:rPr>
            </w:pPr>
            <w:r w:rsidRPr="00F92CE9">
              <w:rPr>
                <w:rFonts w:asciiTheme="minorBidi" w:eastAsia="Times New Roman" w:hAnsiTheme="minorBidi" w:cstheme="minorBidi"/>
                <w:sz w:val="20"/>
                <w:szCs w:val="20"/>
                <w:lang w:eastAsia="ru-RU"/>
              </w:rPr>
              <w:t xml:space="preserve">п 4.1 «…обозначения по </w:t>
            </w:r>
            <w:proofErr w:type="spellStart"/>
            <w:r w:rsidRPr="00F92CE9">
              <w:rPr>
                <w:rFonts w:asciiTheme="minorBidi" w:eastAsia="Times New Roman" w:hAnsiTheme="minorBidi" w:cstheme="minorBidi"/>
                <w:sz w:val="20"/>
                <w:szCs w:val="20"/>
                <w:u w:val="single"/>
                <w:lang w:eastAsia="ru-RU"/>
              </w:rPr>
              <w:t>п.п</w:t>
            </w:r>
            <w:proofErr w:type="spellEnd"/>
            <w:r w:rsidRPr="00F92CE9">
              <w:rPr>
                <w:rFonts w:asciiTheme="minorBidi" w:eastAsia="Times New Roman" w:hAnsiTheme="minorBidi" w:cstheme="minorBidi"/>
                <w:sz w:val="20"/>
                <w:szCs w:val="20"/>
                <w:u w:val="single"/>
                <w:lang w:eastAsia="ru-RU"/>
              </w:rPr>
              <w:t>.</w:t>
            </w:r>
            <w:r w:rsidRPr="00F92CE9">
              <w:rPr>
                <w:rFonts w:asciiTheme="minorBidi" w:eastAsia="Times New Roman" w:hAnsiTheme="minorBidi" w:cstheme="minorBidi"/>
                <w:sz w:val="20"/>
                <w:szCs w:val="20"/>
                <w:lang w:eastAsia="ru-RU"/>
              </w:rPr>
              <w:t xml:space="preserve"> 5, 6, …»</w:t>
            </w:r>
          </w:p>
        </w:tc>
        <w:tc>
          <w:tcPr>
            <w:tcW w:w="4111" w:type="dxa"/>
          </w:tcPr>
          <w:p w14:paraId="00B71699"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8C7E124" w14:textId="0AEA9E03" w:rsidR="008D6B76"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«Основные положения» исключен</w:t>
            </w:r>
          </w:p>
        </w:tc>
      </w:tr>
      <w:tr w:rsidR="008D6B76" w:rsidRPr="00E207EE" w14:paraId="12287F90" w14:textId="77777777" w:rsidTr="00350736">
        <w:tc>
          <w:tcPr>
            <w:tcW w:w="510" w:type="dxa"/>
          </w:tcPr>
          <w:p w14:paraId="055C50D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1970846" w14:textId="24212814" w:rsidR="008D6B76" w:rsidRDefault="008D6B76" w:rsidP="008D6B7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5A254509" w14:textId="45A2B20B"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6831" w:type="dxa"/>
          </w:tcPr>
          <w:p w14:paraId="35B9443E" w14:textId="77777777" w:rsidR="008D6B76" w:rsidRPr="003E486B" w:rsidRDefault="008D6B76" w:rsidP="008D6B76">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1F7BDDD6" w14:textId="23D3770E" w:rsidR="008D6B76" w:rsidRPr="003E486B" w:rsidRDefault="008D6B76" w:rsidP="008D6B76">
            <w:pPr>
              <w:autoSpaceDE w:val="0"/>
              <w:autoSpaceDN w:val="0"/>
              <w:adjustRightInd w:val="0"/>
              <w:ind w:left="0" w:firstLine="0"/>
              <w:rPr>
                <w:rFonts w:ascii="Arial" w:hAnsi="Arial" w:cs="Arial"/>
                <w:bCs/>
                <w:sz w:val="20"/>
                <w:szCs w:val="20"/>
              </w:rPr>
            </w:pPr>
            <w:r w:rsidRPr="009B0CF8">
              <w:rPr>
                <w:rFonts w:ascii="Arial" w:hAnsi="Arial" w:cs="Arial"/>
                <w:sz w:val="20"/>
                <w:szCs w:val="20"/>
              </w:rPr>
              <w:t>Откорректировать ссылку на разделы стандарта</w:t>
            </w:r>
          </w:p>
          <w:p w14:paraId="6DFA1004" w14:textId="77777777" w:rsidR="008D6B76" w:rsidRPr="003E486B" w:rsidRDefault="008D6B76" w:rsidP="008D6B76">
            <w:pPr>
              <w:ind w:left="0" w:firstLine="0"/>
              <w:rPr>
                <w:rFonts w:ascii="Arial" w:hAnsi="Arial" w:cs="Arial"/>
                <w:color w:val="000000" w:themeColor="text1"/>
                <w:sz w:val="20"/>
                <w:szCs w:val="20"/>
              </w:rPr>
            </w:pPr>
            <w:r w:rsidRPr="003E486B">
              <w:rPr>
                <w:rFonts w:ascii="Arial" w:hAnsi="Arial" w:cs="Arial"/>
                <w:b/>
                <w:bCs/>
                <w:color w:val="000000" w:themeColor="text1"/>
                <w:sz w:val="20"/>
                <w:szCs w:val="20"/>
                <w:u w:val="single"/>
              </w:rPr>
              <w:t>Предлагаемая редакция:</w:t>
            </w:r>
          </w:p>
          <w:p w14:paraId="2D4548EA" w14:textId="2661C5DD" w:rsidR="008D6B76" w:rsidRPr="003E486B" w:rsidRDefault="008D6B76" w:rsidP="008D6B76">
            <w:pPr>
              <w:autoSpaceDE w:val="0"/>
              <w:autoSpaceDN w:val="0"/>
              <w:adjustRightInd w:val="0"/>
              <w:ind w:left="0" w:firstLine="0"/>
              <w:rPr>
                <w:rFonts w:ascii="Arial" w:hAnsi="Arial" w:cs="Arial"/>
                <w:bCs/>
                <w:sz w:val="20"/>
                <w:szCs w:val="20"/>
              </w:rPr>
            </w:pPr>
            <w:r w:rsidRPr="009B0CF8">
              <w:rPr>
                <w:rFonts w:ascii="Arial" w:hAnsi="Arial" w:cs="Arial"/>
                <w:sz w:val="20"/>
                <w:szCs w:val="20"/>
              </w:rPr>
              <w:t>… и обозначения согласно разделам 5, 6, 7, 8 соответственно</w:t>
            </w:r>
          </w:p>
          <w:p w14:paraId="560AFC5E" w14:textId="77777777" w:rsidR="008D6B76" w:rsidRPr="003E486B" w:rsidRDefault="008D6B76" w:rsidP="008D6B76">
            <w:pPr>
              <w:autoSpaceDE w:val="0"/>
              <w:autoSpaceDN w:val="0"/>
              <w:adjustRightInd w:val="0"/>
              <w:ind w:left="0" w:firstLine="0"/>
              <w:rPr>
                <w:rFonts w:ascii="Arial" w:hAnsi="Arial" w:cs="Arial"/>
                <w:b/>
                <w:sz w:val="20"/>
                <w:szCs w:val="20"/>
                <w:u w:val="single"/>
              </w:rPr>
            </w:pPr>
            <w:r w:rsidRPr="003E486B">
              <w:rPr>
                <w:rFonts w:ascii="Arial" w:hAnsi="Arial" w:cs="Arial"/>
                <w:b/>
                <w:sz w:val="20"/>
                <w:szCs w:val="20"/>
                <w:u w:val="single"/>
              </w:rPr>
              <w:t>Обоснование:</w:t>
            </w:r>
          </w:p>
          <w:p w14:paraId="62D661C7" w14:textId="3153AAE4" w:rsidR="008D6B76" w:rsidRPr="006548F1" w:rsidRDefault="008D6B76" w:rsidP="008D6B76">
            <w:pPr>
              <w:widowControl w:val="0"/>
              <w:ind w:left="0" w:firstLine="0"/>
              <w:rPr>
                <w:rFonts w:ascii="Arial" w:hAnsi="Arial" w:cs="Arial"/>
                <w:b/>
                <w:bCs/>
                <w:sz w:val="20"/>
                <w:szCs w:val="20"/>
                <w:u w:val="single"/>
              </w:rPr>
            </w:pPr>
            <w:r w:rsidRPr="009B0CF8">
              <w:rPr>
                <w:rFonts w:ascii="Arial" w:hAnsi="Arial" w:cs="Arial"/>
                <w:sz w:val="20"/>
                <w:szCs w:val="20"/>
              </w:rPr>
              <w:t>В соответствии с п. 4.8.2.3 ГОСТ 1.5-2001</w:t>
            </w:r>
          </w:p>
        </w:tc>
        <w:tc>
          <w:tcPr>
            <w:tcW w:w="4111" w:type="dxa"/>
          </w:tcPr>
          <w:p w14:paraId="0ED0C3B0"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57204A1" w14:textId="79EFE83D" w:rsidR="008D6B76"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«Основные положения» исключен</w:t>
            </w:r>
          </w:p>
        </w:tc>
      </w:tr>
      <w:tr w:rsidR="008D6B76" w:rsidRPr="00E207EE" w14:paraId="240BD34D" w14:textId="77777777" w:rsidTr="00350736">
        <w:tc>
          <w:tcPr>
            <w:tcW w:w="510" w:type="dxa"/>
          </w:tcPr>
          <w:p w14:paraId="5DCA9162"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F3839D0" w14:textId="78E9EDE0" w:rsidR="008D6B76" w:rsidRDefault="008D6B76" w:rsidP="008D6B7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6B0EB8E7" w14:textId="3E12397A"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1" w:type="dxa"/>
          </w:tcPr>
          <w:p w14:paraId="0602BEC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800E6B8" w14:textId="597C0618" w:rsidR="008D6B76" w:rsidRPr="0050520C" w:rsidRDefault="008D6B76" w:rsidP="008D6B76">
            <w:pPr>
              <w:pStyle w:val="ac"/>
              <w:ind w:left="0" w:firstLine="0"/>
              <w:rPr>
                <w:rFonts w:asciiTheme="minorBidi" w:hAnsiTheme="minorBidi" w:cstheme="minorBidi"/>
                <w:sz w:val="20"/>
                <w:szCs w:val="20"/>
              </w:rPr>
            </w:pPr>
            <w:r w:rsidRPr="0050520C">
              <w:rPr>
                <w:rFonts w:asciiTheme="minorBidi" w:hAnsiTheme="minorBidi" w:cstheme="minorBidi"/>
                <w:sz w:val="20"/>
                <w:szCs w:val="20"/>
              </w:rPr>
              <w:t xml:space="preserve">Исправить ссылку </w:t>
            </w:r>
          </w:p>
          <w:p w14:paraId="05A004CD" w14:textId="77777777" w:rsidR="008D6B76" w:rsidRPr="0050520C" w:rsidRDefault="008D6B76" w:rsidP="008D6B76">
            <w:pPr>
              <w:pStyle w:val="ac"/>
              <w:ind w:left="0" w:firstLine="0"/>
              <w:rPr>
                <w:rFonts w:asciiTheme="minorBidi" w:hAnsiTheme="minorBidi" w:cstheme="minorBidi"/>
                <w:sz w:val="20"/>
                <w:szCs w:val="20"/>
              </w:rPr>
            </w:pPr>
            <w:r w:rsidRPr="0050520C">
              <w:rPr>
                <w:rFonts w:asciiTheme="minorBidi" w:hAnsiTheme="minorBidi" w:cstheme="minorBidi"/>
                <w:sz w:val="20"/>
                <w:szCs w:val="20"/>
              </w:rPr>
              <w:t xml:space="preserve">2. Дать ссылку в </w:t>
            </w:r>
            <w:r w:rsidRPr="0050520C">
              <w:rPr>
                <w:rFonts w:asciiTheme="minorBidi" w:hAnsiTheme="minorBidi" w:cstheme="minorBidi"/>
                <w:spacing w:val="20"/>
                <w:sz w:val="20"/>
                <w:szCs w:val="20"/>
              </w:rPr>
              <w:t xml:space="preserve">Примечании </w:t>
            </w:r>
            <w:r w:rsidRPr="0050520C">
              <w:rPr>
                <w:rFonts w:asciiTheme="minorBidi" w:hAnsiTheme="minorBidi" w:cstheme="minorBidi"/>
                <w:sz w:val="20"/>
                <w:szCs w:val="20"/>
              </w:rPr>
              <w:t>с учетом замечания 2-3 СЗП в следующей редакции</w:t>
            </w:r>
          </w:p>
          <w:p w14:paraId="47A5F626" w14:textId="77777777" w:rsidR="008D6B76" w:rsidRPr="003E486B" w:rsidRDefault="008D6B76" w:rsidP="008D6B76">
            <w:pPr>
              <w:ind w:left="0" w:firstLine="0"/>
              <w:rPr>
                <w:rFonts w:ascii="Arial" w:hAnsi="Arial" w:cs="Arial"/>
                <w:color w:val="000000" w:themeColor="text1"/>
                <w:sz w:val="20"/>
                <w:szCs w:val="20"/>
              </w:rPr>
            </w:pPr>
            <w:r w:rsidRPr="003E486B">
              <w:rPr>
                <w:rFonts w:ascii="Arial" w:hAnsi="Arial" w:cs="Arial"/>
                <w:b/>
                <w:bCs/>
                <w:color w:val="000000" w:themeColor="text1"/>
                <w:sz w:val="20"/>
                <w:szCs w:val="20"/>
                <w:u w:val="single"/>
              </w:rPr>
              <w:t>Предлагаемая редакция:</w:t>
            </w:r>
          </w:p>
          <w:p w14:paraId="66E4EBC9" w14:textId="77777777" w:rsidR="008D6B76" w:rsidRPr="0050520C" w:rsidRDefault="008D6B76" w:rsidP="008D6B76">
            <w:pPr>
              <w:pStyle w:val="22"/>
              <w:keepNext/>
              <w:keepLines/>
              <w:shd w:val="clear" w:color="auto" w:fill="auto"/>
              <w:spacing w:after="0" w:line="240" w:lineRule="auto"/>
              <w:jc w:val="left"/>
              <w:rPr>
                <w:rFonts w:asciiTheme="minorBidi" w:hAnsiTheme="minorBidi" w:cstheme="minorBidi"/>
                <w:b w:val="0"/>
                <w:bCs w:val="0"/>
                <w:sz w:val="20"/>
                <w:szCs w:val="20"/>
              </w:rPr>
            </w:pPr>
            <w:r w:rsidRPr="0050520C">
              <w:rPr>
                <w:rFonts w:asciiTheme="minorBidi" w:hAnsiTheme="minorBidi" w:cstheme="minorBidi"/>
                <w:b w:val="0"/>
                <w:bCs w:val="0"/>
                <w:sz w:val="20"/>
                <w:szCs w:val="20"/>
              </w:rPr>
              <w:t>Принять в редакции.</w:t>
            </w:r>
          </w:p>
          <w:p w14:paraId="2ED855AD" w14:textId="3E57621E" w:rsidR="008D6B76" w:rsidRPr="0050520C" w:rsidRDefault="008D6B76" w:rsidP="008D6B76">
            <w:pPr>
              <w:pStyle w:val="110"/>
              <w:shd w:val="clear" w:color="auto" w:fill="auto"/>
              <w:tabs>
                <w:tab w:val="left" w:pos="668"/>
              </w:tabs>
              <w:spacing w:before="0" w:after="0" w:line="240" w:lineRule="auto"/>
              <w:ind w:firstLine="0"/>
              <w:jc w:val="left"/>
              <w:rPr>
                <w:rFonts w:asciiTheme="minorBidi" w:hAnsiTheme="minorBidi" w:cstheme="minorBidi"/>
                <w:b w:val="0"/>
                <w:bCs w:val="0"/>
                <w:sz w:val="20"/>
                <w:szCs w:val="20"/>
              </w:rPr>
            </w:pPr>
            <w:r w:rsidRPr="0050520C">
              <w:rPr>
                <w:rFonts w:asciiTheme="minorBidi" w:hAnsiTheme="minorBidi" w:cstheme="minorBidi"/>
                <w:b w:val="0"/>
                <w:bCs w:val="0"/>
                <w:sz w:val="20"/>
                <w:szCs w:val="20"/>
                <w:lang w:bidi="ru-RU"/>
              </w:rPr>
              <w:t xml:space="preserve">«4.1 </w:t>
            </w:r>
            <w:r w:rsidRPr="0050520C">
              <w:rPr>
                <w:rFonts w:asciiTheme="minorBidi" w:hAnsiTheme="minorBidi" w:cstheme="minorBidi"/>
                <w:b w:val="0"/>
                <w:bCs w:val="0"/>
                <w:sz w:val="20"/>
                <w:szCs w:val="20"/>
              </w:rPr>
              <w:t>Для неразъемных соединений (кроме сварных соединений</w:t>
            </w:r>
            <w:proofErr w:type="gramStart"/>
            <w:r w:rsidRPr="0050520C">
              <w:rPr>
                <w:rFonts w:asciiTheme="minorBidi" w:hAnsiTheme="minorBidi" w:cstheme="minorBidi"/>
                <w:b w:val="0"/>
                <w:bCs w:val="0"/>
                <w:sz w:val="20"/>
                <w:szCs w:val="20"/>
              </w:rPr>
              <w:t>),…</w:t>
            </w:r>
            <w:proofErr w:type="gramEnd"/>
            <w:r w:rsidRPr="0050520C">
              <w:rPr>
                <w:rFonts w:asciiTheme="minorBidi" w:hAnsiTheme="minorBidi" w:cstheme="minorBidi"/>
                <w:b w:val="0"/>
                <w:bCs w:val="0"/>
                <w:sz w:val="20"/>
                <w:szCs w:val="20"/>
              </w:rPr>
              <w:t xml:space="preserve"> применяют условные изображения и обозначения согласно разделам 5–8 соответственно.»</w:t>
            </w:r>
            <w:r>
              <w:rPr>
                <w:rFonts w:asciiTheme="minorBidi" w:hAnsiTheme="minorBidi" w:cstheme="minorBidi"/>
                <w:b w:val="0"/>
                <w:bCs w:val="0"/>
                <w:sz w:val="20"/>
                <w:szCs w:val="20"/>
              </w:rPr>
              <w:t xml:space="preserve"> – по ГОСТ 1.5–2001 п.4.8.2.3. </w:t>
            </w:r>
          </w:p>
        </w:tc>
        <w:tc>
          <w:tcPr>
            <w:tcW w:w="4111" w:type="dxa"/>
          </w:tcPr>
          <w:p w14:paraId="2C5FDD59"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E608D20" w14:textId="77777777" w:rsidR="008D6B76"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«Основные положения» исключен</w:t>
            </w:r>
          </w:p>
          <w:p w14:paraId="3C5BAD15" w14:textId="291B223C" w:rsidR="00EE5045"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Примечание перенесено в раздел 1</w:t>
            </w:r>
          </w:p>
        </w:tc>
      </w:tr>
      <w:tr w:rsidR="008D6B76" w:rsidRPr="00E207EE" w14:paraId="7B6C5240" w14:textId="77777777" w:rsidTr="00350736">
        <w:tc>
          <w:tcPr>
            <w:tcW w:w="510" w:type="dxa"/>
          </w:tcPr>
          <w:p w14:paraId="2157E8EA"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48F27D6" w14:textId="5BCD3AC9" w:rsidR="008D6B76" w:rsidRDefault="008D6B76" w:rsidP="008D6B7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42F80A85"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1" w:type="dxa"/>
          </w:tcPr>
          <w:p w14:paraId="2CF7E217"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C7AA3DD" w14:textId="325CCB81" w:rsidR="008D6B76" w:rsidRPr="0050520C" w:rsidRDefault="008D6B76" w:rsidP="008D6B76">
            <w:pPr>
              <w:pStyle w:val="ac"/>
              <w:ind w:left="0" w:firstLine="0"/>
              <w:rPr>
                <w:rFonts w:asciiTheme="minorBidi" w:hAnsiTheme="minorBidi" w:cstheme="minorBidi"/>
                <w:sz w:val="20"/>
                <w:szCs w:val="20"/>
              </w:rPr>
            </w:pPr>
            <w:r w:rsidRPr="0050520C">
              <w:rPr>
                <w:rFonts w:asciiTheme="minorBidi" w:hAnsiTheme="minorBidi" w:cstheme="minorBidi"/>
                <w:sz w:val="20"/>
                <w:szCs w:val="20"/>
              </w:rPr>
              <w:t xml:space="preserve">Дать ссылку в </w:t>
            </w:r>
            <w:r w:rsidRPr="0050520C">
              <w:rPr>
                <w:rFonts w:asciiTheme="minorBidi" w:hAnsiTheme="minorBidi" w:cstheme="minorBidi"/>
                <w:spacing w:val="20"/>
                <w:sz w:val="20"/>
                <w:szCs w:val="20"/>
              </w:rPr>
              <w:t xml:space="preserve">Примечании </w:t>
            </w:r>
            <w:r w:rsidRPr="0050520C">
              <w:rPr>
                <w:rFonts w:asciiTheme="minorBidi" w:hAnsiTheme="minorBidi" w:cstheme="minorBidi"/>
                <w:sz w:val="20"/>
                <w:szCs w:val="20"/>
              </w:rPr>
              <w:t>с учетом замечания 2-3 СЗП в следующей редакции</w:t>
            </w:r>
          </w:p>
          <w:p w14:paraId="684E25F2" w14:textId="77777777" w:rsidR="008D6B76" w:rsidRPr="003E486B" w:rsidRDefault="008D6B76" w:rsidP="008D6B76">
            <w:pPr>
              <w:ind w:left="0" w:firstLine="0"/>
              <w:rPr>
                <w:rFonts w:ascii="Arial" w:hAnsi="Arial" w:cs="Arial"/>
                <w:color w:val="000000" w:themeColor="text1"/>
                <w:sz w:val="20"/>
                <w:szCs w:val="20"/>
              </w:rPr>
            </w:pPr>
            <w:r w:rsidRPr="003E486B">
              <w:rPr>
                <w:rFonts w:ascii="Arial" w:hAnsi="Arial" w:cs="Arial"/>
                <w:b/>
                <w:bCs/>
                <w:color w:val="000000" w:themeColor="text1"/>
                <w:sz w:val="20"/>
                <w:szCs w:val="20"/>
                <w:u w:val="single"/>
              </w:rPr>
              <w:t>Предлагаемая редакция:</w:t>
            </w:r>
          </w:p>
          <w:p w14:paraId="3C734095" w14:textId="77777777" w:rsidR="008D6B76" w:rsidRDefault="008D6B76" w:rsidP="008D6B76">
            <w:pPr>
              <w:pStyle w:val="22"/>
              <w:keepNext/>
              <w:keepLines/>
              <w:shd w:val="clear" w:color="auto" w:fill="auto"/>
              <w:spacing w:after="0" w:line="240" w:lineRule="auto"/>
              <w:jc w:val="left"/>
              <w:rPr>
                <w:rFonts w:asciiTheme="minorBidi" w:hAnsiTheme="minorBidi" w:cstheme="minorBidi"/>
                <w:b w:val="0"/>
                <w:bCs w:val="0"/>
                <w:sz w:val="20"/>
                <w:szCs w:val="20"/>
              </w:rPr>
            </w:pPr>
            <w:r>
              <w:rPr>
                <w:rFonts w:asciiTheme="minorBidi" w:hAnsiTheme="minorBidi" w:cstheme="minorBidi"/>
                <w:b w:val="0"/>
                <w:bCs w:val="0"/>
                <w:sz w:val="20"/>
                <w:szCs w:val="20"/>
              </w:rPr>
              <w:t>Принять в редакции.</w:t>
            </w:r>
          </w:p>
          <w:p w14:paraId="460BBDB1" w14:textId="2C8171F1" w:rsidR="008D6B76" w:rsidRPr="0050520C" w:rsidRDefault="008D6B76" w:rsidP="008D6B76">
            <w:pPr>
              <w:pStyle w:val="22"/>
              <w:keepNext/>
              <w:keepLines/>
              <w:shd w:val="clear" w:color="auto" w:fill="auto"/>
              <w:spacing w:after="0" w:line="240" w:lineRule="auto"/>
              <w:jc w:val="left"/>
              <w:rPr>
                <w:rFonts w:asciiTheme="minorBidi" w:hAnsiTheme="minorBidi" w:cstheme="minorBidi"/>
                <w:b w:val="0"/>
                <w:bCs w:val="0"/>
                <w:sz w:val="20"/>
                <w:szCs w:val="20"/>
              </w:rPr>
            </w:pPr>
            <w:r w:rsidRPr="0050520C">
              <w:rPr>
                <w:rFonts w:asciiTheme="minorBidi" w:hAnsiTheme="minorBidi" w:cstheme="minorBidi"/>
                <w:b w:val="0"/>
                <w:bCs w:val="0"/>
                <w:sz w:val="20"/>
                <w:szCs w:val="20"/>
              </w:rPr>
              <w:t xml:space="preserve"> «</w:t>
            </w:r>
            <w:r w:rsidRPr="0050520C">
              <w:rPr>
                <w:rStyle w:val="21pt"/>
                <w:rFonts w:asciiTheme="minorBidi" w:hAnsiTheme="minorBidi" w:cstheme="minorBidi"/>
                <w:b w:val="0"/>
                <w:bCs w:val="0"/>
                <w:sz w:val="20"/>
                <w:szCs w:val="20"/>
              </w:rPr>
              <w:t>Примечание</w:t>
            </w:r>
            <w:r w:rsidRPr="0050520C">
              <w:rPr>
                <w:rFonts w:asciiTheme="minorBidi" w:hAnsiTheme="minorBidi" w:cstheme="minorBidi"/>
                <w:b w:val="0"/>
                <w:bCs w:val="0"/>
                <w:sz w:val="20"/>
                <w:szCs w:val="20"/>
                <w:lang w:bidi="ru-RU"/>
              </w:rPr>
              <w:t xml:space="preserve"> – </w:t>
            </w:r>
            <w:r w:rsidRPr="0050520C">
              <w:rPr>
                <w:rFonts w:asciiTheme="minorBidi" w:hAnsiTheme="minorBidi" w:cstheme="minorBidi"/>
                <w:b w:val="0"/>
                <w:bCs w:val="0"/>
                <w:sz w:val="20"/>
                <w:szCs w:val="20"/>
              </w:rPr>
              <w:t xml:space="preserve">Условные изображения и обозначения швов сварных соединений установлены </w:t>
            </w:r>
            <w:r w:rsidRPr="0050520C">
              <w:rPr>
                <w:rFonts w:asciiTheme="minorBidi" w:hAnsiTheme="minorBidi" w:cstheme="minorBidi"/>
                <w:b w:val="0"/>
                <w:bCs w:val="0"/>
                <w:sz w:val="20"/>
                <w:szCs w:val="20"/>
                <w:lang w:bidi="ru-RU"/>
              </w:rPr>
              <w:t>согласно стандарту [1].»</w:t>
            </w:r>
          </w:p>
        </w:tc>
        <w:tc>
          <w:tcPr>
            <w:tcW w:w="4111" w:type="dxa"/>
          </w:tcPr>
          <w:p w14:paraId="2428D20B" w14:textId="24973291"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D0EA45F"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«Основные положения» исключен</w:t>
            </w:r>
          </w:p>
          <w:p w14:paraId="4B78FC1A" w14:textId="45C4A914" w:rsidR="008D6B76" w:rsidRPr="008979DC"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Примечание перенесено в раздел 1</w:t>
            </w:r>
          </w:p>
        </w:tc>
      </w:tr>
      <w:tr w:rsidR="008D6B76" w:rsidRPr="00E207EE" w14:paraId="6B044892" w14:textId="77777777" w:rsidTr="00350736">
        <w:tc>
          <w:tcPr>
            <w:tcW w:w="510" w:type="dxa"/>
          </w:tcPr>
          <w:p w14:paraId="264FA1C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7FF100F" w14:textId="3BE9E4ED" w:rsidR="008D6B76" w:rsidRDefault="008D6B76" w:rsidP="008D6B76">
            <w:pPr>
              <w:widowControl w:val="0"/>
              <w:ind w:left="0" w:firstLine="0"/>
              <w:jc w:val="both"/>
              <w:rPr>
                <w:rFonts w:ascii="Arial" w:hAnsi="Arial" w:cs="Arial"/>
                <w:sz w:val="20"/>
                <w:szCs w:val="20"/>
              </w:rPr>
            </w:pPr>
            <w:r>
              <w:rPr>
                <w:rFonts w:ascii="Arial" w:eastAsia="Times New Roman" w:hAnsi="Arial" w:cs="Arial"/>
                <w:sz w:val="20"/>
                <w:szCs w:val="20"/>
                <w:lang w:eastAsia="ru-RU"/>
              </w:rPr>
              <w:t>4.1</w:t>
            </w:r>
          </w:p>
        </w:tc>
        <w:tc>
          <w:tcPr>
            <w:tcW w:w="2411" w:type="dxa"/>
          </w:tcPr>
          <w:p w14:paraId="4E5A2F7B"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 xml:space="preserve">АО «ЦКБ «Коралл», № 13-ОСК/502 от </w:t>
            </w:r>
            <w:r>
              <w:rPr>
                <w:rFonts w:ascii="Arial" w:hAnsi="Arial" w:cs="Arial"/>
                <w:sz w:val="20"/>
                <w:szCs w:val="20"/>
              </w:rPr>
              <w:lastRenderedPageBreak/>
              <w:t>07.03.2024 г.</w:t>
            </w:r>
          </w:p>
          <w:p w14:paraId="74DC6BC7" w14:textId="77777777" w:rsidR="00EE5045" w:rsidRPr="005A7F8F" w:rsidRDefault="00EE5045" w:rsidP="00EE5045">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6F180070" w14:textId="471FB94A" w:rsidR="00EE5045" w:rsidRDefault="00EE5045" w:rsidP="00EE5045">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w:t>
            </w:r>
            <w:r>
              <w:rPr>
                <w:rFonts w:asciiTheme="minorBidi" w:hAnsiTheme="minorBidi" w:cstheme="minorBidi"/>
                <w:sz w:val="20"/>
                <w:szCs w:val="20"/>
              </w:rPr>
              <w:t>«</w:t>
            </w:r>
            <w:proofErr w:type="spellStart"/>
            <w:r w:rsidRPr="006E79BF">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1" w:type="dxa"/>
          </w:tcPr>
          <w:p w14:paraId="3C215147"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lastRenderedPageBreak/>
              <w:t>Замечание:</w:t>
            </w:r>
          </w:p>
          <w:p w14:paraId="6537DF51" w14:textId="77777777" w:rsidR="008D6B76" w:rsidRPr="00E57E8E" w:rsidRDefault="008D6B76" w:rsidP="008D6B76">
            <w:pPr>
              <w:ind w:left="0" w:firstLine="0"/>
              <w:rPr>
                <w:rFonts w:ascii="Arial" w:hAnsi="Arial" w:cs="Arial"/>
                <w:sz w:val="20"/>
                <w:szCs w:val="20"/>
                <w:u w:val="single"/>
              </w:rPr>
            </w:pPr>
            <w:r w:rsidRPr="00E57E8E">
              <w:rPr>
                <w:rFonts w:ascii="Arial" w:hAnsi="Arial" w:cs="Arial"/>
                <w:sz w:val="20"/>
                <w:szCs w:val="20"/>
                <w:u w:val="single"/>
              </w:rPr>
              <w:t>В пункте указано:</w:t>
            </w:r>
          </w:p>
          <w:p w14:paraId="2B7F0E0E" w14:textId="77777777" w:rsidR="008D6B76" w:rsidRDefault="008D6B76" w:rsidP="008D6B76">
            <w:pPr>
              <w:autoSpaceDE w:val="0"/>
              <w:autoSpaceDN w:val="0"/>
              <w:adjustRightInd w:val="0"/>
              <w:ind w:left="0" w:firstLine="0"/>
              <w:rPr>
                <w:rFonts w:ascii="Arial" w:hAnsi="Arial" w:cs="Arial"/>
                <w:bCs/>
                <w:sz w:val="20"/>
                <w:szCs w:val="20"/>
              </w:rPr>
            </w:pPr>
            <w:r w:rsidRPr="00E57E8E">
              <w:rPr>
                <w:rFonts w:ascii="Arial" w:hAnsi="Arial" w:cs="Arial"/>
                <w:sz w:val="20"/>
                <w:szCs w:val="20"/>
              </w:rPr>
              <w:lastRenderedPageBreak/>
              <w:t>«4.1 Для неразъемных соединений (кроме сварных соединений), в зависимости от их вида, применяют условные изображения и обозначения по 5, 6, 7, 8 соответственно.».</w:t>
            </w:r>
          </w:p>
          <w:p w14:paraId="444AEA94"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09161226" w14:textId="77777777" w:rsidR="008D6B76" w:rsidRPr="00E57E8E" w:rsidRDefault="008D6B76" w:rsidP="008D6B76">
            <w:pPr>
              <w:ind w:left="0" w:firstLine="0"/>
              <w:rPr>
                <w:rFonts w:ascii="Arial" w:hAnsi="Arial" w:cs="Arial"/>
                <w:sz w:val="20"/>
                <w:szCs w:val="20"/>
                <w:u w:val="single"/>
              </w:rPr>
            </w:pPr>
            <w:r w:rsidRPr="00E57E8E">
              <w:rPr>
                <w:rFonts w:ascii="Arial" w:hAnsi="Arial" w:cs="Arial"/>
                <w:sz w:val="20"/>
                <w:szCs w:val="20"/>
                <w:u w:val="single"/>
              </w:rPr>
              <w:t>Предлагается:</w:t>
            </w:r>
          </w:p>
          <w:p w14:paraId="2EC3023D" w14:textId="77777777" w:rsidR="008D6B76" w:rsidRPr="00E60409" w:rsidRDefault="008D6B76" w:rsidP="008D6B76">
            <w:pPr>
              <w:autoSpaceDE w:val="0"/>
              <w:autoSpaceDN w:val="0"/>
              <w:adjustRightInd w:val="0"/>
              <w:ind w:left="0" w:firstLine="0"/>
              <w:rPr>
                <w:rFonts w:ascii="Arial" w:hAnsi="Arial" w:cs="Arial"/>
                <w:bCs/>
                <w:sz w:val="20"/>
                <w:szCs w:val="20"/>
              </w:rPr>
            </w:pPr>
            <w:r w:rsidRPr="00E57E8E">
              <w:rPr>
                <w:rFonts w:ascii="Arial" w:hAnsi="Arial" w:cs="Arial"/>
                <w:sz w:val="20"/>
                <w:szCs w:val="20"/>
              </w:rPr>
              <w:t xml:space="preserve">«4.1 Для неразъемных соединений (кроме сварных соединений), в зависимости от их вида, применяют условные изображения и обозначения </w:t>
            </w:r>
            <w:r w:rsidRPr="00E57E8E">
              <w:rPr>
                <w:rFonts w:ascii="Arial" w:hAnsi="Arial" w:cs="Arial"/>
                <w:sz w:val="20"/>
                <w:szCs w:val="20"/>
                <w:highlight w:val="yellow"/>
              </w:rPr>
              <w:t>в соответствии с разделами 5, 6, 7, 8.».</w:t>
            </w:r>
          </w:p>
          <w:p w14:paraId="0A39AE1D" w14:textId="77777777" w:rsidR="008D6B76" w:rsidRDefault="008D6B76" w:rsidP="008D6B76">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06D5C599" w14:textId="61D93ABE" w:rsidR="008D6B76" w:rsidRPr="006548F1" w:rsidRDefault="008D6B76" w:rsidP="008D6B76">
            <w:pPr>
              <w:widowControl w:val="0"/>
              <w:ind w:left="0" w:firstLine="0"/>
              <w:rPr>
                <w:rFonts w:ascii="Arial" w:hAnsi="Arial" w:cs="Arial"/>
                <w:b/>
                <w:bCs/>
                <w:sz w:val="20"/>
                <w:szCs w:val="20"/>
                <w:u w:val="single"/>
              </w:rPr>
            </w:pPr>
            <w:r w:rsidRPr="00E57E8E">
              <w:rPr>
                <w:rFonts w:ascii="Arial" w:hAnsi="Arial" w:cs="Arial"/>
                <w:color w:val="000000"/>
                <w:sz w:val="20"/>
                <w:szCs w:val="20"/>
              </w:rPr>
              <w:t>Уточнение требования.</w:t>
            </w:r>
          </w:p>
        </w:tc>
        <w:tc>
          <w:tcPr>
            <w:tcW w:w="4111" w:type="dxa"/>
          </w:tcPr>
          <w:p w14:paraId="40378BE9"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DFF4AE7"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«Основные положения» исключен</w:t>
            </w:r>
          </w:p>
          <w:p w14:paraId="520A2A44" w14:textId="52D20868" w:rsidR="008D6B76" w:rsidRPr="00E207EE" w:rsidRDefault="008D6B76" w:rsidP="00EE5045">
            <w:pPr>
              <w:widowControl w:val="0"/>
              <w:ind w:left="0" w:firstLine="0"/>
              <w:jc w:val="both"/>
              <w:rPr>
                <w:rFonts w:ascii="Arial" w:eastAsia="Times New Roman" w:hAnsi="Arial" w:cs="Arial"/>
                <w:sz w:val="20"/>
                <w:szCs w:val="20"/>
                <w:lang w:eastAsia="ru-RU"/>
              </w:rPr>
            </w:pPr>
          </w:p>
        </w:tc>
      </w:tr>
      <w:tr w:rsidR="008D6B76" w:rsidRPr="00E207EE" w14:paraId="7BF2B451" w14:textId="77777777" w:rsidTr="00350736">
        <w:tc>
          <w:tcPr>
            <w:tcW w:w="510" w:type="dxa"/>
          </w:tcPr>
          <w:p w14:paraId="1FB8639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FD0EE31" w14:textId="3D834C44"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4.1</w:t>
            </w:r>
          </w:p>
        </w:tc>
        <w:tc>
          <w:tcPr>
            <w:tcW w:w="2411" w:type="dxa"/>
          </w:tcPr>
          <w:p w14:paraId="0D4ECE4E" w14:textId="072439DF" w:rsidR="008D6B76" w:rsidRPr="00CA76BB" w:rsidRDefault="008D6B76" w:rsidP="008D6B76">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831" w:type="dxa"/>
            <w:vAlign w:val="center"/>
          </w:tcPr>
          <w:p w14:paraId="2961E791"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28513DD" w14:textId="77777777" w:rsidR="008D6B76" w:rsidRPr="001B5FDF" w:rsidRDefault="008D6B76" w:rsidP="008D6B76">
            <w:pPr>
              <w:widowControl w:val="0"/>
              <w:ind w:left="0" w:firstLine="0"/>
              <w:rPr>
                <w:rFonts w:ascii="Arial" w:hAnsi="Arial" w:cs="Arial"/>
                <w:sz w:val="20"/>
                <w:szCs w:val="20"/>
              </w:rPr>
            </w:pPr>
            <w:r w:rsidRPr="001B5FDF">
              <w:rPr>
                <w:rFonts w:ascii="Arial" w:hAnsi="Arial" w:cs="Arial"/>
                <w:sz w:val="20"/>
                <w:szCs w:val="20"/>
              </w:rPr>
              <w:t>Исключить</w:t>
            </w:r>
          </w:p>
          <w:p w14:paraId="0E98097D" w14:textId="77777777" w:rsidR="008D6B76" w:rsidRDefault="008D6B76" w:rsidP="008D6B76">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234D4D98" w14:textId="3657C354" w:rsidR="008D6B76" w:rsidRPr="001B5FDF" w:rsidRDefault="008D6B76" w:rsidP="008D6B76">
            <w:pPr>
              <w:widowControl w:val="0"/>
              <w:ind w:left="0" w:firstLine="0"/>
              <w:rPr>
                <w:rFonts w:ascii="Arial" w:hAnsi="Arial" w:cs="Arial"/>
                <w:sz w:val="20"/>
                <w:szCs w:val="20"/>
              </w:rPr>
            </w:pPr>
            <w:r w:rsidRPr="001B5FDF">
              <w:rPr>
                <w:rFonts w:ascii="Arial" w:hAnsi="Arial" w:cs="Arial"/>
                <w:sz w:val="20"/>
                <w:szCs w:val="20"/>
              </w:rPr>
              <w:t>Область применения данного стандарта однозначно указывает виды неразъемных соединений, описываемых далее. Слово «соответственно» предполагает перечисление в предложении и соответствие ему другого перечисления. То, что положение не распространяется на сварные швы, можно указать отдельно в области применения, но тоже излишне. Ссылки по тексту на рисунки, пункты, приложения должны быть однозначными</w:t>
            </w:r>
          </w:p>
        </w:tc>
        <w:tc>
          <w:tcPr>
            <w:tcW w:w="4111" w:type="dxa"/>
          </w:tcPr>
          <w:p w14:paraId="61989BF2"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6A385C8"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«Основные положения» исключен</w:t>
            </w:r>
          </w:p>
          <w:p w14:paraId="67A69017" w14:textId="3A500E97" w:rsidR="008D6B76"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Примечание перенесено в раздел 1</w:t>
            </w:r>
          </w:p>
        </w:tc>
      </w:tr>
      <w:tr w:rsidR="008D6B76" w:rsidRPr="00E207EE" w14:paraId="77EF3680" w14:textId="77777777" w:rsidTr="00350736">
        <w:tc>
          <w:tcPr>
            <w:tcW w:w="510" w:type="dxa"/>
          </w:tcPr>
          <w:p w14:paraId="6646F341"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AEEE904" w14:textId="4B6BA879"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4.2</w:t>
            </w:r>
          </w:p>
        </w:tc>
        <w:tc>
          <w:tcPr>
            <w:tcW w:w="2411" w:type="dxa"/>
          </w:tcPr>
          <w:p w14:paraId="4A6E2794" w14:textId="57C05BD6" w:rsidR="008D6B76" w:rsidRPr="00CA76BB" w:rsidRDefault="008D6B76" w:rsidP="008D6B76">
            <w:pPr>
              <w:widowControl w:val="0"/>
              <w:ind w:left="0" w:firstLine="0"/>
              <w:jc w:val="center"/>
              <w:rPr>
                <w:rFonts w:ascii="Arial" w:hAnsi="Arial" w:cs="Arial"/>
                <w:sz w:val="20"/>
                <w:szCs w:val="20"/>
              </w:rPr>
            </w:pPr>
            <w:r w:rsidRPr="00CA76BB">
              <w:rPr>
                <w:rFonts w:ascii="Arial" w:hAnsi="Arial" w:cs="Arial"/>
                <w:sz w:val="20"/>
                <w:szCs w:val="20"/>
              </w:rPr>
              <w:t>АО «НЦВ Миль и Камов»</w:t>
            </w:r>
            <w:r>
              <w:rPr>
                <w:rFonts w:ascii="Arial" w:hAnsi="Arial" w:cs="Arial"/>
                <w:sz w:val="20"/>
                <w:szCs w:val="20"/>
              </w:rPr>
              <w:t xml:space="preserve">, № 10-01/12022 от 02.04.2024 г.; </w:t>
            </w:r>
            <w:r>
              <w:rPr>
                <w:rFonts w:asciiTheme="minorBidi" w:hAnsiTheme="minorBidi" w:cstheme="minorBidi"/>
                <w:sz w:val="20"/>
                <w:szCs w:val="20"/>
              </w:rPr>
              <w:t>АО «Вертолеты России», № 4394/12 от 13.03.2024 г.</w:t>
            </w:r>
          </w:p>
        </w:tc>
        <w:tc>
          <w:tcPr>
            <w:tcW w:w="6831" w:type="dxa"/>
            <w:vAlign w:val="center"/>
          </w:tcPr>
          <w:p w14:paraId="6274702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7899AAC" w14:textId="77777777" w:rsidR="008D6B76" w:rsidRPr="00734F09" w:rsidRDefault="008D6B76" w:rsidP="008D6B76">
            <w:pPr>
              <w:tabs>
                <w:tab w:val="left" w:pos="284"/>
              </w:tabs>
              <w:ind w:left="0" w:firstLine="0"/>
              <w:rPr>
                <w:rFonts w:ascii="Arial" w:hAnsi="Arial" w:cs="Arial"/>
                <w:sz w:val="20"/>
                <w:szCs w:val="20"/>
              </w:rPr>
            </w:pPr>
            <w:r w:rsidRPr="00734F09">
              <w:rPr>
                <w:rFonts w:ascii="Arial" w:hAnsi="Arial" w:cs="Arial"/>
                <w:sz w:val="20"/>
                <w:szCs w:val="20"/>
              </w:rPr>
              <w:t>Исключить ссылку на ГОСТ Р 2.052</w:t>
            </w:r>
          </w:p>
          <w:p w14:paraId="2E4DA9CD" w14:textId="77777777" w:rsidR="008D6B76" w:rsidRDefault="008D6B76" w:rsidP="008D6B76">
            <w:pPr>
              <w:widowControl w:val="0"/>
              <w:ind w:left="0" w:firstLine="0"/>
              <w:rPr>
                <w:rFonts w:ascii="Arial" w:hAnsi="Arial" w:cs="Arial"/>
                <w:sz w:val="20"/>
                <w:szCs w:val="20"/>
                <w:lang w:eastAsia="ru-RU" w:bidi="ru-RU"/>
              </w:rPr>
            </w:pPr>
            <w:r w:rsidRPr="00734F09">
              <w:rPr>
                <w:rFonts w:ascii="Arial" w:hAnsi="Arial" w:cs="Arial"/>
                <w:sz w:val="20"/>
                <w:szCs w:val="20"/>
              </w:rPr>
              <w:t xml:space="preserve">ГОСТ Р 2.052 не устанавливает требования к неразъемным </w:t>
            </w:r>
            <w:r w:rsidRPr="006548F1">
              <w:rPr>
                <w:rFonts w:ascii="Arial" w:hAnsi="Arial" w:cs="Arial"/>
                <w:b/>
                <w:bCs/>
                <w:sz w:val="20"/>
                <w:szCs w:val="20"/>
                <w:u w:val="single"/>
              </w:rPr>
              <w:t>Обоснование:</w:t>
            </w:r>
          </w:p>
          <w:p w14:paraId="7EF12C88" w14:textId="7477EA6C" w:rsidR="008D6B76" w:rsidRPr="0074557C" w:rsidRDefault="008D6B76" w:rsidP="008D6B76">
            <w:pPr>
              <w:widowControl w:val="0"/>
              <w:ind w:left="0" w:firstLine="0"/>
              <w:rPr>
                <w:rFonts w:ascii="Arial" w:hAnsi="Arial" w:cs="Arial"/>
                <w:sz w:val="20"/>
                <w:szCs w:val="20"/>
              </w:rPr>
            </w:pPr>
            <w:r w:rsidRPr="00334917">
              <w:rPr>
                <w:rFonts w:ascii="Arial" w:hAnsi="Arial" w:cs="Arial"/>
                <w:sz w:val="20"/>
                <w:szCs w:val="20"/>
              </w:rPr>
              <w:t xml:space="preserve">Несоответствие обозначения </w:t>
            </w:r>
            <w:r w:rsidRPr="00734F09">
              <w:rPr>
                <w:rFonts w:ascii="Arial" w:hAnsi="Arial" w:cs="Arial"/>
                <w:sz w:val="20"/>
                <w:szCs w:val="20"/>
              </w:rPr>
              <w:t>соединениям</w:t>
            </w:r>
          </w:p>
        </w:tc>
        <w:tc>
          <w:tcPr>
            <w:tcW w:w="4111" w:type="dxa"/>
          </w:tcPr>
          <w:p w14:paraId="2A63017B" w14:textId="77777777" w:rsidR="00EE5045" w:rsidRDefault="00EE5045"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5466076" w14:textId="070B568E" w:rsidR="00EE5045" w:rsidRPr="00E207EE" w:rsidRDefault="00EE5045"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исключена</w:t>
            </w:r>
          </w:p>
        </w:tc>
      </w:tr>
      <w:tr w:rsidR="008D6B76" w:rsidRPr="00E207EE" w14:paraId="7ED28AD9" w14:textId="77777777" w:rsidTr="00350736">
        <w:tc>
          <w:tcPr>
            <w:tcW w:w="510" w:type="dxa"/>
          </w:tcPr>
          <w:p w14:paraId="1E5D2D7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7A70BEB" w14:textId="1868C45B" w:rsidR="008D6B76" w:rsidRDefault="008D6B76" w:rsidP="008D6B76">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5E812BB5" w14:textId="354F3866" w:rsidR="008D6B76" w:rsidRPr="006E14A2" w:rsidRDefault="008D6B76" w:rsidP="008D6B76">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831" w:type="dxa"/>
          </w:tcPr>
          <w:p w14:paraId="08C22D26"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477E894" w14:textId="77777777" w:rsidR="008D6B76" w:rsidRPr="00334917" w:rsidRDefault="008D6B76" w:rsidP="008D6B76">
            <w:pPr>
              <w:widowControl w:val="0"/>
              <w:ind w:left="0" w:firstLine="0"/>
              <w:rPr>
                <w:rFonts w:ascii="Arial" w:hAnsi="Arial" w:cs="Arial"/>
                <w:sz w:val="20"/>
                <w:szCs w:val="20"/>
              </w:rPr>
            </w:pPr>
            <w:r w:rsidRPr="00334917">
              <w:rPr>
                <w:rFonts w:ascii="Arial" w:hAnsi="Arial" w:cs="Arial"/>
                <w:sz w:val="20"/>
                <w:szCs w:val="20"/>
              </w:rPr>
              <w:t>Указана ссылка на стандарт «ГОСТ 2.052», при этом имеется проект первой редакции «ГОСТ Р 2.052 20ХХ. Единая система конструкторской документации. Электронная модель изделия. Общие положения»</w:t>
            </w:r>
          </w:p>
          <w:p w14:paraId="79646DFB"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7223A54" w14:textId="67F4D658" w:rsidR="008D6B76" w:rsidRPr="00334917" w:rsidRDefault="008D6B76" w:rsidP="008D6B76">
            <w:pPr>
              <w:widowControl w:val="0"/>
              <w:ind w:left="0" w:firstLine="0"/>
              <w:rPr>
                <w:rFonts w:ascii="Arial" w:hAnsi="Arial" w:cs="Arial"/>
                <w:sz w:val="20"/>
                <w:szCs w:val="20"/>
              </w:rPr>
            </w:pPr>
            <w:r w:rsidRPr="00334917">
              <w:rPr>
                <w:rFonts w:ascii="Arial" w:hAnsi="Arial" w:cs="Arial"/>
                <w:sz w:val="20"/>
                <w:szCs w:val="20"/>
              </w:rPr>
              <w:t>«ГОСТ 2.052» исправить на «ГОСТ Р 2.052»</w:t>
            </w:r>
          </w:p>
          <w:p w14:paraId="09DC6AAB"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1C76A9FB" w14:textId="47246F35" w:rsidR="008D6B76" w:rsidRPr="00334917" w:rsidRDefault="008D6B76" w:rsidP="008D6B76">
            <w:pPr>
              <w:widowControl w:val="0"/>
              <w:ind w:left="0" w:firstLine="0"/>
              <w:rPr>
                <w:rFonts w:ascii="Arial" w:hAnsi="Arial" w:cs="Arial"/>
                <w:sz w:val="20"/>
                <w:szCs w:val="20"/>
              </w:rPr>
            </w:pPr>
            <w:r w:rsidRPr="00334917">
              <w:rPr>
                <w:rFonts w:ascii="Arial" w:hAnsi="Arial" w:cs="Arial"/>
                <w:sz w:val="20"/>
                <w:szCs w:val="20"/>
              </w:rPr>
              <w:t>Несоответствие обозначения «ГОСТ Р 2.052-20ХХ Единая система конструкторской документации. Электронная модель изделия. Общие положения (проект, первая редакция)»</w:t>
            </w:r>
          </w:p>
        </w:tc>
        <w:tc>
          <w:tcPr>
            <w:tcW w:w="4111" w:type="dxa"/>
          </w:tcPr>
          <w:p w14:paraId="39EF9E4B"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F63B2E4" w14:textId="389868B5" w:rsidR="008D6B76"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исключена</w:t>
            </w:r>
          </w:p>
        </w:tc>
      </w:tr>
      <w:tr w:rsidR="008D6B76" w:rsidRPr="00E207EE" w14:paraId="10A09E24" w14:textId="77777777" w:rsidTr="00350736">
        <w:tc>
          <w:tcPr>
            <w:tcW w:w="510" w:type="dxa"/>
          </w:tcPr>
          <w:p w14:paraId="470D1A0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CAC899C" w14:textId="1B107F95" w:rsidR="008D6B76" w:rsidRDefault="008D6B76" w:rsidP="008D6B76">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6228044E" w14:textId="23A26F4C" w:rsidR="008D6B76" w:rsidRDefault="008D6B76" w:rsidP="008D6B76">
            <w:pPr>
              <w:widowControl w:val="0"/>
              <w:ind w:left="0" w:firstLine="0"/>
              <w:jc w:val="center"/>
              <w:rPr>
                <w:rFonts w:ascii="Arial" w:hAnsi="Arial" w:cs="Arial"/>
                <w:sz w:val="20"/>
                <w:szCs w:val="20"/>
              </w:rPr>
            </w:pPr>
            <w:r w:rsidRPr="00CD5735">
              <w:rPr>
                <w:rFonts w:ascii="Arial" w:hAnsi="Arial" w:cs="Arial"/>
                <w:color w:val="000000" w:themeColor="text1"/>
                <w:sz w:val="20"/>
                <w:szCs w:val="20"/>
              </w:rPr>
              <w:t xml:space="preserve">ОКБ Сухого, ПАО «ОАК», № 1/406016/69/С3 от </w:t>
            </w:r>
            <w:r w:rsidRPr="00CD5735">
              <w:rPr>
                <w:rFonts w:ascii="Arial" w:hAnsi="Arial" w:cs="Arial"/>
                <w:color w:val="000000" w:themeColor="text1"/>
                <w:sz w:val="20"/>
                <w:szCs w:val="20"/>
              </w:rPr>
              <w:lastRenderedPageBreak/>
              <w:t>29.02.2024 г.</w:t>
            </w:r>
          </w:p>
        </w:tc>
        <w:tc>
          <w:tcPr>
            <w:tcW w:w="6831" w:type="dxa"/>
          </w:tcPr>
          <w:p w14:paraId="4A882467"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Предлагаемая редакция:</w:t>
            </w:r>
          </w:p>
          <w:p w14:paraId="343A0DFC" w14:textId="0E1A44A8" w:rsidR="008D6B76" w:rsidRPr="00A53263" w:rsidRDefault="008D6B76" w:rsidP="008D6B76">
            <w:pPr>
              <w:widowControl w:val="0"/>
              <w:ind w:left="0" w:firstLine="0"/>
              <w:rPr>
                <w:rFonts w:ascii="Arial" w:hAnsi="Arial" w:cs="Arial"/>
                <w:sz w:val="20"/>
                <w:szCs w:val="20"/>
              </w:rPr>
            </w:pPr>
            <w:r w:rsidRPr="00343AC8">
              <w:rPr>
                <w:rFonts w:asciiTheme="minorBidi" w:hAnsiTheme="minorBidi" w:cstheme="minorBidi"/>
                <w:bCs/>
                <w:sz w:val="20"/>
                <w:szCs w:val="20"/>
                <w:lang w:eastAsia="zh-CN"/>
              </w:rPr>
              <w:t xml:space="preserve">уточнить ссылку на ГОСТ </w:t>
            </w:r>
            <w:r w:rsidRPr="00343AC8">
              <w:rPr>
                <w:rFonts w:asciiTheme="minorBidi" w:hAnsiTheme="minorBidi" w:cstheme="minorBidi"/>
                <w:bCs/>
                <w:i/>
                <w:sz w:val="20"/>
                <w:szCs w:val="20"/>
                <w:lang w:eastAsia="zh-CN"/>
              </w:rPr>
              <w:t>Р</w:t>
            </w:r>
            <w:r w:rsidRPr="00343AC8">
              <w:rPr>
                <w:rFonts w:asciiTheme="minorBidi" w:hAnsiTheme="minorBidi" w:cstheme="minorBidi"/>
                <w:bCs/>
                <w:sz w:val="20"/>
                <w:szCs w:val="20"/>
                <w:lang w:eastAsia="zh-CN"/>
              </w:rPr>
              <w:t xml:space="preserve"> 2.052</w:t>
            </w:r>
          </w:p>
        </w:tc>
        <w:tc>
          <w:tcPr>
            <w:tcW w:w="4111" w:type="dxa"/>
          </w:tcPr>
          <w:p w14:paraId="70817EE2" w14:textId="77777777" w:rsidR="00EE5045"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2375ABC" w14:textId="32EDA5E1" w:rsidR="008D6B76"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исключена</w:t>
            </w:r>
          </w:p>
        </w:tc>
      </w:tr>
      <w:tr w:rsidR="008D6B76" w:rsidRPr="00E207EE" w14:paraId="13D37913" w14:textId="77777777" w:rsidTr="00350736">
        <w:tc>
          <w:tcPr>
            <w:tcW w:w="510" w:type="dxa"/>
          </w:tcPr>
          <w:p w14:paraId="69B994E7"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F925CA7" w14:textId="2F1B74D5" w:rsidR="008D6B76" w:rsidRDefault="008D6B76" w:rsidP="008D6B76">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7CF93A5F" w14:textId="382FE92B" w:rsidR="008D6B76" w:rsidRPr="00107C40" w:rsidRDefault="008D6B76" w:rsidP="008D6B76">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tc>
        <w:tc>
          <w:tcPr>
            <w:tcW w:w="6831" w:type="dxa"/>
          </w:tcPr>
          <w:p w14:paraId="41348F5C" w14:textId="77777777" w:rsidR="008D6B76" w:rsidRPr="003E486B" w:rsidRDefault="008D6B76" w:rsidP="008D6B76">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00414833" w14:textId="150BF399" w:rsidR="008D6B76" w:rsidRPr="003E486B" w:rsidRDefault="008D6B76" w:rsidP="008D6B76">
            <w:pPr>
              <w:ind w:left="0" w:firstLine="0"/>
              <w:rPr>
                <w:rFonts w:ascii="Arial" w:hAnsi="Arial" w:cs="Arial"/>
                <w:b/>
                <w:bCs/>
                <w:color w:val="000000" w:themeColor="text1"/>
                <w:sz w:val="20"/>
                <w:szCs w:val="20"/>
                <w:u w:val="single"/>
              </w:rPr>
            </w:pPr>
            <w:r w:rsidRPr="00535151">
              <w:rPr>
                <w:rFonts w:asciiTheme="minorBidi" w:hAnsiTheme="minorBidi" w:cstheme="minorBidi"/>
                <w:sz w:val="20"/>
                <w:szCs w:val="20"/>
              </w:rPr>
              <w:t>В пун</w:t>
            </w:r>
            <w:r>
              <w:rPr>
                <w:rFonts w:asciiTheme="minorBidi" w:hAnsiTheme="minorBidi" w:cstheme="minorBidi"/>
                <w:sz w:val="20"/>
                <w:szCs w:val="20"/>
              </w:rPr>
              <w:t xml:space="preserve">кте есть ссылка на ГОСТ 2.052: </w:t>
            </w:r>
            <w:r w:rsidRPr="00535151">
              <w:rPr>
                <w:rFonts w:asciiTheme="minorBidi" w:hAnsiTheme="minorBidi" w:cstheme="minorBidi"/>
                <w:sz w:val="20"/>
                <w:szCs w:val="20"/>
              </w:rPr>
              <w:t>«В электронных геометрических моделях</w:t>
            </w:r>
            <w:r>
              <w:rPr>
                <w:rFonts w:asciiTheme="minorBidi" w:hAnsiTheme="minorBidi" w:cstheme="minorBidi"/>
                <w:sz w:val="20"/>
                <w:szCs w:val="20"/>
              </w:rPr>
              <w:t xml:space="preserve"> </w:t>
            </w:r>
            <w:r w:rsidRPr="00535151">
              <w:rPr>
                <w:rFonts w:asciiTheme="minorBidi" w:hAnsiTheme="minorBidi" w:cstheme="minorBidi"/>
                <w:sz w:val="20"/>
                <w:szCs w:val="20"/>
              </w:rPr>
              <w:t>неразъемные соединения указывают в соответствии с ГОСТ 2.052.», однако, в проекте стандарта нет требований и указаний к обозначению неразъемных соединений.</w:t>
            </w:r>
          </w:p>
        </w:tc>
        <w:tc>
          <w:tcPr>
            <w:tcW w:w="4111" w:type="dxa"/>
          </w:tcPr>
          <w:p w14:paraId="6E7F27A1" w14:textId="4607A0FF" w:rsidR="00EE5045" w:rsidRDefault="008D6B76"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EE5045">
              <w:rPr>
                <w:rFonts w:ascii="Arial" w:eastAsia="Times New Roman" w:hAnsi="Arial" w:cs="Arial"/>
                <w:sz w:val="20"/>
                <w:szCs w:val="20"/>
                <w:lang w:eastAsia="ru-RU"/>
              </w:rPr>
              <w:t>.</w:t>
            </w:r>
          </w:p>
          <w:p w14:paraId="2DB83978" w14:textId="58B6AAAC" w:rsidR="00EE5045" w:rsidRPr="00E207EE" w:rsidRDefault="00EE5045" w:rsidP="00EE504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исключена</w:t>
            </w:r>
          </w:p>
          <w:p w14:paraId="637B7F67" w14:textId="6201734A"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14C2BAF3" w14:textId="77777777" w:rsidTr="00350736">
        <w:tc>
          <w:tcPr>
            <w:tcW w:w="510" w:type="dxa"/>
          </w:tcPr>
          <w:p w14:paraId="487F264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0ED4870" w14:textId="6A9B341A"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sz w:val="20"/>
                <w:szCs w:val="20"/>
              </w:rPr>
              <w:t>4.3</w:t>
            </w:r>
          </w:p>
        </w:tc>
        <w:tc>
          <w:tcPr>
            <w:tcW w:w="2411" w:type="dxa"/>
          </w:tcPr>
          <w:p w14:paraId="3A00E32E" w14:textId="4C410F94" w:rsidR="008D6B76" w:rsidRPr="006E14A2" w:rsidRDefault="008D6B76" w:rsidP="008D6B76">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6831" w:type="dxa"/>
          </w:tcPr>
          <w:p w14:paraId="3492180B" w14:textId="77777777" w:rsidR="008D6B76" w:rsidRPr="003E486B" w:rsidRDefault="008D6B76" w:rsidP="008D6B76">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63B1336A" w14:textId="675062A4" w:rsidR="008D6B76" w:rsidRPr="003E486B" w:rsidRDefault="008D6B76" w:rsidP="008D6B76">
            <w:pPr>
              <w:autoSpaceDE w:val="0"/>
              <w:autoSpaceDN w:val="0"/>
              <w:adjustRightInd w:val="0"/>
              <w:ind w:left="0" w:firstLine="0"/>
              <w:rPr>
                <w:rFonts w:ascii="Arial" w:hAnsi="Arial" w:cs="Arial"/>
                <w:bCs/>
                <w:sz w:val="20"/>
                <w:szCs w:val="20"/>
              </w:rPr>
            </w:pPr>
            <w:r w:rsidRPr="009B0CF8">
              <w:rPr>
                <w:rFonts w:ascii="Arial" w:hAnsi="Arial" w:cs="Arial"/>
                <w:sz w:val="20"/>
                <w:szCs w:val="20"/>
              </w:rPr>
              <w:t>Исправить опечатку: «…применяемое…»  заменить на «…применяемого…»</w:t>
            </w:r>
          </w:p>
          <w:p w14:paraId="200E460C" w14:textId="77777777" w:rsidR="008D6B76" w:rsidRPr="003E486B" w:rsidRDefault="008D6B76" w:rsidP="008D6B76">
            <w:pPr>
              <w:ind w:left="0" w:firstLine="0"/>
              <w:rPr>
                <w:rFonts w:ascii="Arial" w:hAnsi="Arial" w:cs="Arial"/>
                <w:color w:val="000000" w:themeColor="text1"/>
                <w:sz w:val="20"/>
                <w:szCs w:val="20"/>
              </w:rPr>
            </w:pPr>
            <w:r w:rsidRPr="003E486B">
              <w:rPr>
                <w:rFonts w:ascii="Arial" w:hAnsi="Arial" w:cs="Arial"/>
                <w:b/>
                <w:bCs/>
                <w:color w:val="000000" w:themeColor="text1"/>
                <w:sz w:val="20"/>
                <w:szCs w:val="20"/>
                <w:u w:val="single"/>
              </w:rPr>
              <w:t>Предлагаемая редакция:</w:t>
            </w:r>
          </w:p>
          <w:p w14:paraId="4F18242A" w14:textId="3DD7881F" w:rsidR="008D6B76" w:rsidRPr="00BB1B03" w:rsidRDefault="008D6B76" w:rsidP="008D6B76">
            <w:pPr>
              <w:autoSpaceDE w:val="0"/>
              <w:autoSpaceDN w:val="0"/>
              <w:adjustRightInd w:val="0"/>
              <w:ind w:left="0" w:firstLine="0"/>
              <w:rPr>
                <w:rFonts w:ascii="Arial" w:hAnsi="Arial" w:cs="Arial"/>
                <w:bCs/>
                <w:sz w:val="20"/>
                <w:szCs w:val="20"/>
              </w:rPr>
            </w:pPr>
            <w:r w:rsidRPr="009B0CF8">
              <w:rPr>
                <w:rFonts w:ascii="Arial" w:hAnsi="Arial" w:cs="Arial"/>
                <w:sz w:val="20"/>
                <w:szCs w:val="20"/>
              </w:rPr>
              <w:t>Упрощенное или условное изображение крепежного изделия, применяемого…</w:t>
            </w:r>
          </w:p>
        </w:tc>
        <w:tc>
          <w:tcPr>
            <w:tcW w:w="4111" w:type="dxa"/>
          </w:tcPr>
          <w:p w14:paraId="0D3A0CAB"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C3051E5" w14:textId="7B755C52"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т.к. заклепки и клепаные соединения перенесены в ГОСТ Р 2.315</w:t>
            </w:r>
          </w:p>
        </w:tc>
      </w:tr>
      <w:tr w:rsidR="008D6B76" w:rsidRPr="00E207EE" w14:paraId="4E7603CE" w14:textId="77777777" w:rsidTr="00350736">
        <w:tc>
          <w:tcPr>
            <w:tcW w:w="510" w:type="dxa"/>
          </w:tcPr>
          <w:p w14:paraId="4C5F1BA1"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7B3DEFA" w14:textId="0689C25C" w:rsidR="008D6B76" w:rsidRDefault="008D6B76" w:rsidP="008D6B76">
            <w:pPr>
              <w:widowControl w:val="0"/>
              <w:ind w:left="0" w:firstLine="0"/>
              <w:jc w:val="both"/>
              <w:rPr>
                <w:rFonts w:ascii="Arial" w:hAnsi="Arial" w:cs="Arial"/>
                <w:sz w:val="20"/>
                <w:szCs w:val="20"/>
              </w:rPr>
            </w:pPr>
            <w:r>
              <w:rPr>
                <w:rFonts w:ascii="Arial" w:eastAsia="Times New Roman" w:hAnsi="Arial" w:cs="Arial"/>
                <w:sz w:val="20"/>
                <w:szCs w:val="20"/>
                <w:lang w:eastAsia="ru-RU"/>
              </w:rPr>
              <w:t>4.3</w:t>
            </w:r>
          </w:p>
        </w:tc>
        <w:tc>
          <w:tcPr>
            <w:tcW w:w="2411" w:type="dxa"/>
          </w:tcPr>
          <w:p w14:paraId="4A7E27D0" w14:textId="69AB01A9" w:rsidR="008D6B76" w:rsidRPr="0093192C" w:rsidRDefault="008D6B76" w:rsidP="008D6B76">
            <w:pPr>
              <w:widowControl w:val="0"/>
              <w:ind w:left="0" w:firstLine="0"/>
              <w:jc w:val="center"/>
              <w:rPr>
                <w:rFonts w:asciiTheme="minorBidi" w:hAnsiTheme="minorBidi" w:cstheme="minorBidi"/>
                <w:sz w:val="20"/>
                <w:szCs w:val="20"/>
              </w:rPr>
            </w:pPr>
            <w:r>
              <w:rPr>
                <w:rFonts w:ascii="Arial" w:hAnsi="Arial" w:cs="Arial"/>
                <w:sz w:val="20"/>
                <w:szCs w:val="20"/>
              </w:rPr>
              <w:t>АО «ЦКБ «Коралл», № 13-ОСК/502 от 07.03.2024 г.</w:t>
            </w:r>
          </w:p>
        </w:tc>
        <w:tc>
          <w:tcPr>
            <w:tcW w:w="6831" w:type="dxa"/>
          </w:tcPr>
          <w:p w14:paraId="606BAF3F"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1E2EF196" w14:textId="77777777" w:rsidR="008D6B76" w:rsidRPr="00E57E8E" w:rsidRDefault="008D6B76" w:rsidP="008D6B76">
            <w:pPr>
              <w:ind w:left="0" w:firstLine="0"/>
              <w:rPr>
                <w:rFonts w:ascii="Arial" w:hAnsi="Arial" w:cs="Arial"/>
                <w:sz w:val="20"/>
                <w:szCs w:val="20"/>
                <w:u w:val="single"/>
              </w:rPr>
            </w:pPr>
            <w:r w:rsidRPr="00E57E8E">
              <w:rPr>
                <w:rFonts w:ascii="Arial" w:hAnsi="Arial" w:cs="Arial"/>
                <w:sz w:val="20"/>
                <w:szCs w:val="20"/>
                <w:u w:val="single"/>
              </w:rPr>
              <w:t>В пункте указано:</w:t>
            </w:r>
          </w:p>
          <w:p w14:paraId="09F6B7F9" w14:textId="77777777" w:rsidR="008D6B76" w:rsidRDefault="008D6B76" w:rsidP="008D6B76">
            <w:pPr>
              <w:autoSpaceDE w:val="0"/>
              <w:autoSpaceDN w:val="0"/>
              <w:adjustRightInd w:val="0"/>
              <w:ind w:left="0" w:firstLine="0"/>
              <w:rPr>
                <w:rFonts w:ascii="Arial" w:hAnsi="Arial" w:cs="Arial"/>
                <w:bCs/>
                <w:sz w:val="20"/>
                <w:szCs w:val="20"/>
              </w:rPr>
            </w:pPr>
            <w:r w:rsidRPr="00E57E8E">
              <w:rPr>
                <w:rFonts w:ascii="Arial" w:hAnsi="Arial" w:cs="Arial"/>
                <w:sz w:val="20"/>
                <w:szCs w:val="20"/>
              </w:rPr>
              <w:t>«4.3 Упрощенное или условное изображение крепежного изделия, применяемое в электронной геометрической модели, может быть выполнено как один из возможных вариантов отображения геометрии модели крепежного изделия – наряду с вариантом полного (точного) отображения геометрии.».</w:t>
            </w:r>
          </w:p>
          <w:p w14:paraId="58FC92F0"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C9DE5F7" w14:textId="77777777" w:rsidR="008D6B76" w:rsidRPr="00E57E8E" w:rsidRDefault="008D6B76" w:rsidP="008D6B76">
            <w:pPr>
              <w:ind w:left="0" w:firstLine="0"/>
              <w:rPr>
                <w:rFonts w:ascii="Arial" w:hAnsi="Arial" w:cs="Arial"/>
                <w:sz w:val="20"/>
                <w:szCs w:val="20"/>
                <w:u w:val="single"/>
              </w:rPr>
            </w:pPr>
            <w:r w:rsidRPr="00E57E8E">
              <w:rPr>
                <w:rFonts w:ascii="Arial" w:hAnsi="Arial" w:cs="Arial"/>
                <w:sz w:val="20"/>
                <w:szCs w:val="20"/>
                <w:u w:val="single"/>
              </w:rPr>
              <w:t>Предлагается:</w:t>
            </w:r>
          </w:p>
          <w:p w14:paraId="008C1A56" w14:textId="77777777" w:rsidR="008D6B76" w:rsidRPr="004B69C1" w:rsidRDefault="008D6B76" w:rsidP="008D6B76">
            <w:pPr>
              <w:ind w:left="0" w:firstLine="0"/>
              <w:rPr>
                <w:rFonts w:ascii="Arial" w:hAnsi="Arial" w:cs="Arial"/>
                <w:sz w:val="20"/>
                <w:szCs w:val="20"/>
              </w:rPr>
            </w:pPr>
            <w:r w:rsidRPr="00E57E8E">
              <w:rPr>
                <w:rFonts w:ascii="Arial" w:hAnsi="Arial" w:cs="Arial"/>
                <w:sz w:val="20"/>
                <w:szCs w:val="20"/>
              </w:rPr>
              <w:t xml:space="preserve">«4.3 Упрощенное или условное изображение крепежного изделия </w:t>
            </w:r>
            <w:r w:rsidRPr="00E57E8E">
              <w:rPr>
                <w:rFonts w:ascii="Arial" w:hAnsi="Arial" w:cs="Arial"/>
                <w:sz w:val="20"/>
                <w:szCs w:val="20"/>
                <w:highlight w:val="yellow"/>
              </w:rPr>
              <w:t>неразъёмного соединения</w:t>
            </w:r>
            <w:r w:rsidRPr="00E57E8E">
              <w:rPr>
                <w:rFonts w:ascii="Arial" w:hAnsi="Arial" w:cs="Arial"/>
                <w:sz w:val="20"/>
                <w:szCs w:val="20"/>
              </w:rPr>
              <w:t>, применяемое в электронной геометрической модели, может быть выполнено как один из возможных вариантов отображения геометрии модели крепежного изделия – наряду с вариантом полного (точного) отображения геометрии.».</w:t>
            </w:r>
          </w:p>
          <w:p w14:paraId="19DB1469" w14:textId="77777777" w:rsidR="008D6B76" w:rsidRDefault="008D6B76" w:rsidP="008D6B76">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64CA2E4D" w14:textId="04AAB859" w:rsidR="008D6B76" w:rsidRPr="003E486B" w:rsidRDefault="008D6B76" w:rsidP="008D6B76">
            <w:pPr>
              <w:ind w:left="0" w:firstLine="0"/>
              <w:rPr>
                <w:rFonts w:ascii="Arial" w:hAnsi="Arial" w:cs="Arial"/>
                <w:b/>
                <w:bCs/>
                <w:color w:val="000000" w:themeColor="text1"/>
                <w:sz w:val="20"/>
                <w:szCs w:val="20"/>
                <w:u w:val="single"/>
              </w:rPr>
            </w:pPr>
            <w:r w:rsidRPr="00E57E8E">
              <w:rPr>
                <w:rFonts w:ascii="Arial" w:hAnsi="Arial" w:cs="Arial"/>
                <w:color w:val="000000"/>
                <w:sz w:val="20"/>
                <w:szCs w:val="20"/>
              </w:rPr>
              <w:t>Уточнение требования.</w:t>
            </w:r>
          </w:p>
        </w:tc>
        <w:tc>
          <w:tcPr>
            <w:tcW w:w="4111" w:type="dxa"/>
          </w:tcPr>
          <w:p w14:paraId="63D54566"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B5F34B6" w14:textId="07D4449B"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т.к. заклепки и клепаные соединения перенесены в ГОСТ Р 2.315</w:t>
            </w:r>
          </w:p>
        </w:tc>
      </w:tr>
      <w:tr w:rsidR="008D6B76" w:rsidRPr="00E207EE" w14:paraId="31C80532" w14:textId="77777777" w:rsidTr="00350736">
        <w:tc>
          <w:tcPr>
            <w:tcW w:w="510" w:type="dxa"/>
          </w:tcPr>
          <w:p w14:paraId="2366B832"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6B50D03" w14:textId="792349FF" w:rsidR="008D6B76" w:rsidRDefault="008D6B76" w:rsidP="008D6B76">
            <w:pPr>
              <w:widowControl w:val="0"/>
              <w:ind w:left="0" w:firstLine="0"/>
              <w:jc w:val="both"/>
              <w:rPr>
                <w:rFonts w:ascii="Arial" w:hAnsi="Arial" w:cs="Arial"/>
                <w:sz w:val="20"/>
                <w:szCs w:val="20"/>
              </w:rPr>
            </w:pPr>
            <w:r>
              <w:rPr>
                <w:rFonts w:ascii="Arial" w:hAnsi="Arial" w:cs="Arial"/>
                <w:sz w:val="20"/>
                <w:szCs w:val="20"/>
              </w:rPr>
              <w:t>4.3</w:t>
            </w:r>
          </w:p>
        </w:tc>
        <w:tc>
          <w:tcPr>
            <w:tcW w:w="2411" w:type="dxa"/>
          </w:tcPr>
          <w:p w14:paraId="5AC1046E" w14:textId="70300036" w:rsidR="008D6B76" w:rsidRDefault="008D6B76" w:rsidP="008D6B76">
            <w:pPr>
              <w:widowControl w:val="0"/>
              <w:ind w:left="0" w:firstLine="0"/>
              <w:jc w:val="center"/>
              <w:rPr>
                <w:rFonts w:ascii="Arial" w:hAnsi="Arial" w:cs="Arial"/>
                <w:sz w:val="20"/>
                <w:szCs w:val="20"/>
              </w:rPr>
            </w:pPr>
            <w:r w:rsidRPr="0093192C">
              <w:rPr>
                <w:rFonts w:asciiTheme="minorBidi" w:hAnsiTheme="minorBidi" w:cstheme="minorBidi"/>
                <w:sz w:val="20"/>
                <w:szCs w:val="20"/>
              </w:rPr>
              <w:t>АО «НИПТБ «Онега»</w:t>
            </w:r>
            <w:r>
              <w:rPr>
                <w:rFonts w:asciiTheme="minorBidi" w:hAnsiTheme="minorBidi" w:cstheme="minorBidi"/>
                <w:sz w:val="20"/>
                <w:szCs w:val="20"/>
              </w:rPr>
              <w:t>, № </w:t>
            </w:r>
            <w:r w:rsidRPr="0093192C">
              <w:rPr>
                <w:rFonts w:asciiTheme="minorBidi" w:hAnsiTheme="minorBidi" w:cstheme="minorBidi"/>
                <w:sz w:val="20"/>
                <w:szCs w:val="20"/>
              </w:rPr>
              <w:t>920-54/13-2540е</w:t>
            </w:r>
            <w:r>
              <w:rPr>
                <w:rFonts w:asciiTheme="minorBidi" w:hAnsiTheme="minorBidi" w:cstheme="minorBidi"/>
                <w:sz w:val="20"/>
                <w:szCs w:val="20"/>
              </w:rPr>
              <w:t xml:space="preserve"> от 20.03.2024 г.</w:t>
            </w:r>
          </w:p>
        </w:tc>
        <w:tc>
          <w:tcPr>
            <w:tcW w:w="6831" w:type="dxa"/>
          </w:tcPr>
          <w:p w14:paraId="2CBA295F" w14:textId="77777777" w:rsidR="008D6B76" w:rsidRPr="003E486B" w:rsidRDefault="008D6B76" w:rsidP="008D6B76">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30CBC3BE" w14:textId="77777777" w:rsidR="008D6B76" w:rsidRPr="0093192C" w:rsidRDefault="008D6B76" w:rsidP="008D6B76">
            <w:pPr>
              <w:ind w:left="0" w:firstLine="0"/>
              <w:rPr>
                <w:rFonts w:asciiTheme="minorBidi" w:hAnsiTheme="minorBidi" w:cstheme="minorBidi"/>
                <w:sz w:val="20"/>
                <w:szCs w:val="20"/>
              </w:rPr>
            </w:pPr>
            <w:r w:rsidRPr="0093192C">
              <w:rPr>
                <w:rFonts w:asciiTheme="minorBidi" w:hAnsiTheme="minorBidi" w:cstheme="minorBidi"/>
                <w:sz w:val="20"/>
                <w:szCs w:val="20"/>
              </w:rPr>
              <w:t xml:space="preserve">Формулировка пункта сложна для понимания: «Упрощенное или условное изображение крепежного изделия, применяемое в электронной геометрической модели, может быть выполнено как один из возможных вариантов отображения геометрии модели крепежного изделия…» </w:t>
            </w:r>
          </w:p>
          <w:p w14:paraId="1C09225B" w14:textId="77777777" w:rsidR="008D6B76" w:rsidRPr="003E486B" w:rsidRDefault="008D6B76" w:rsidP="008D6B76">
            <w:pPr>
              <w:ind w:left="0" w:firstLine="0"/>
              <w:rPr>
                <w:rFonts w:ascii="Arial" w:hAnsi="Arial" w:cs="Arial"/>
                <w:color w:val="000000" w:themeColor="text1"/>
                <w:sz w:val="20"/>
                <w:szCs w:val="20"/>
              </w:rPr>
            </w:pPr>
            <w:r w:rsidRPr="003E486B">
              <w:rPr>
                <w:rFonts w:ascii="Arial" w:hAnsi="Arial" w:cs="Arial"/>
                <w:b/>
                <w:bCs/>
                <w:color w:val="000000" w:themeColor="text1"/>
                <w:sz w:val="20"/>
                <w:szCs w:val="20"/>
                <w:u w:val="single"/>
              </w:rPr>
              <w:t>Предлагаемая редакция:</w:t>
            </w:r>
          </w:p>
          <w:p w14:paraId="14210AD8" w14:textId="77777777" w:rsidR="008D6B76" w:rsidRPr="0093192C" w:rsidRDefault="008D6B76" w:rsidP="008D6B76">
            <w:pPr>
              <w:ind w:left="0" w:firstLine="0"/>
              <w:rPr>
                <w:rFonts w:asciiTheme="minorBidi" w:hAnsiTheme="minorBidi" w:cstheme="minorBidi"/>
                <w:sz w:val="20"/>
                <w:szCs w:val="20"/>
              </w:rPr>
            </w:pPr>
            <w:r w:rsidRPr="0093192C">
              <w:rPr>
                <w:rFonts w:asciiTheme="minorBidi" w:hAnsiTheme="minorBidi" w:cstheme="minorBidi"/>
                <w:sz w:val="20"/>
                <w:szCs w:val="20"/>
              </w:rPr>
              <w:t xml:space="preserve">Предлагаем уточнить или изложить пункт в следующей редакции: «Упрощенное или условное изображение крепежного изделия, применяемое в электронной геометрической модели, </w:t>
            </w:r>
            <w:r w:rsidRPr="0093192C">
              <w:rPr>
                <w:rFonts w:asciiTheme="minorBidi" w:hAnsiTheme="minorBidi" w:cstheme="minorBidi"/>
                <w:b/>
                <w:sz w:val="20"/>
                <w:szCs w:val="20"/>
              </w:rPr>
              <w:t>допускается как вариант</w:t>
            </w:r>
            <w:r w:rsidRPr="0093192C">
              <w:rPr>
                <w:rFonts w:asciiTheme="minorBidi" w:hAnsiTheme="minorBidi" w:cstheme="minorBidi"/>
                <w:sz w:val="20"/>
                <w:szCs w:val="20"/>
              </w:rPr>
              <w:t xml:space="preserve"> отображения геометрии модели крепежного изделия …»</w:t>
            </w:r>
          </w:p>
          <w:p w14:paraId="7BB689B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Обоснование:</w:t>
            </w:r>
          </w:p>
          <w:p w14:paraId="39D3CFB8" w14:textId="52A9CA7F" w:rsidR="008D6B76" w:rsidRPr="003F2B27" w:rsidRDefault="008D6B76" w:rsidP="008D6B76">
            <w:pPr>
              <w:ind w:left="0" w:firstLine="0"/>
              <w:rPr>
                <w:rFonts w:ascii="Arial" w:hAnsi="Arial" w:cs="Arial"/>
                <w:color w:val="000000" w:themeColor="text1"/>
                <w:sz w:val="20"/>
                <w:szCs w:val="20"/>
              </w:rPr>
            </w:pPr>
            <w:r w:rsidRPr="0093192C">
              <w:rPr>
                <w:rFonts w:asciiTheme="minorBidi" w:hAnsiTheme="minorBidi" w:cstheme="minorBidi"/>
                <w:sz w:val="20"/>
                <w:szCs w:val="20"/>
              </w:rPr>
              <w:t>Формулировка не очень удачная и не понятна с первого прочтения, т. к. в предложенной редакции появляется вопрос: «О каких «возможных вариантах» идет речь?»</w:t>
            </w:r>
          </w:p>
        </w:tc>
        <w:tc>
          <w:tcPr>
            <w:tcW w:w="4111" w:type="dxa"/>
          </w:tcPr>
          <w:p w14:paraId="6A7CB9A0"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DD4A4EE" w14:textId="4DEA2AE8"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т.к. заклепки и клепаные соединения перенесены в ГОСТ Р 2.315</w:t>
            </w:r>
          </w:p>
        </w:tc>
      </w:tr>
      <w:tr w:rsidR="008D6B76" w:rsidRPr="00E207EE" w14:paraId="0227453A" w14:textId="77777777" w:rsidTr="00350736">
        <w:tc>
          <w:tcPr>
            <w:tcW w:w="510" w:type="dxa"/>
          </w:tcPr>
          <w:p w14:paraId="12A5AD81"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8FDE921" w14:textId="35BB8BFE" w:rsidR="008D6B76" w:rsidRPr="00E207EE"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4.4</w:t>
            </w:r>
          </w:p>
        </w:tc>
        <w:tc>
          <w:tcPr>
            <w:tcW w:w="2411" w:type="dxa"/>
          </w:tcPr>
          <w:p w14:paraId="3FE58AD4" w14:textId="2B4DD0F2" w:rsidR="008D6B76" w:rsidRPr="00E207EE" w:rsidRDefault="008D6B76" w:rsidP="008D6B76">
            <w:pPr>
              <w:widowControl w:val="0"/>
              <w:ind w:left="0" w:firstLine="0"/>
              <w:jc w:val="center"/>
              <w:rPr>
                <w:rFonts w:ascii="Arial" w:hAnsi="Arial" w:cs="Arial"/>
                <w:color w:val="000000" w:themeColor="text1"/>
                <w:sz w:val="20"/>
                <w:szCs w:val="20"/>
              </w:rPr>
            </w:pPr>
            <w:r w:rsidRPr="006E14A2">
              <w:rPr>
                <w:rFonts w:ascii="Arial" w:hAnsi="Arial" w:cs="Arial"/>
                <w:sz w:val="20"/>
                <w:szCs w:val="20"/>
              </w:rPr>
              <w:t>АО «НПО «Электромашина», № 43-18/1672 от 06.02.2024 г.</w:t>
            </w:r>
          </w:p>
        </w:tc>
        <w:tc>
          <w:tcPr>
            <w:tcW w:w="6831" w:type="dxa"/>
          </w:tcPr>
          <w:p w14:paraId="46F46DDB"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6205604" w14:textId="77777777" w:rsidR="008D6B76" w:rsidRPr="00CF2F3C" w:rsidRDefault="008D6B76" w:rsidP="008D6B76">
            <w:pPr>
              <w:pStyle w:val="a6"/>
              <w:jc w:val="left"/>
              <w:rPr>
                <w:rFonts w:ascii="Arial" w:hAnsi="Arial" w:cs="Arial"/>
                <w:color w:val="000000" w:themeColor="text1"/>
                <w:sz w:val="20"/>
                <w:szCs w:val="20"/>
              </w:rPr>
            </w:pPr>
            <w:r w:rsidRPr="00CF2F3C">
              <w:rPr>
                <w:rFonts w:ascii="Arial" w:hAnsi="Arial" w:cs="Arial"/>
                <w:color w:val="000000" w:themeColor="text1"/>
                <w:sz w:val="20"/>
                <w:szCs w:val="20"/>
              </w:rPr>
              <w:t>… крепежных изделий, могут быть …</w:t>
            </w:r>
          </w:p>
          <w:p w14:paraId="4ABDFF9C"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1909DD0" w14:textId="77777777" w:rsidR="008D6B76" w:rsidRPr="00CF2F3C" w:rsidRDefault="008D6B76" w:rsidP="008D6B76">
            <w:pPr>
              <w:pStyle w:val="a6"/>
              <w:jc w:val="left"/>
              <w:rPr>
                <w:rFonts w:ascii="Arial" w:hAnsi="Arial" w:cs="Arial"/>
                <w:color w:val="000000" w:themeColor="text1"/>
                <w:sz w:val="20"/>
                <w:szCs w:val="20"/>
              </w:rPr>
            </w:pPr>
            <w:r w:rsidRPr="00CF2F3C">
              <w:rPr>
                <w:rFonts w:ascii="Arial" w:hAnsi="Arial" w:cs="Arial"/>
                <w:color w:val="000000" w:themeColor="text1"/>
                <w:sz w:val="20"/>
                <w:szCs w:val="20"/>
              </w:rPr>
              <w:t>… крепежных изделий могут быть …</w:t>
            </w:r>
          </w:p>
          <w:p w14:paraId="3EA32CDD"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640BB9F6" w14:textId="6402FD8A" w:rsidR="008D6B76" w:rsidRPr="00E207EE" w:rsidRDefault="008D6B76" w:rsidP="008D6B76">
            <w:pPr>
              <w:pStyle w:val="a6"/>
              <w:jc w:val="left"/>
              <w:rPr>
                <w:rFonts w:ascii="Arial" w:hAnsi="Arial" w:cs="Arial"/>
                <w:color w:val="000000" w:themeColor="text1"/>
                <w:sz w:val="20"/>
                <w:szCs w:val="20"/>
              </w:rPr>
            </w:pPr>
            <w:r w:rsidRPr="00CF2F3C">
              <w:rPr>
                <w:rFonts w:ascii="Arial" w:hAnsi="Arial" w:cs="Arial"/>
                <w:color w:val="000000" w:themeColor="text1"/>
                <w:sz w:val="20"/>
                <w:szCs w:val="20"/>
              </w:rPr>
              <w:t>Лишняя запятая</w:t>
            </w:r>
          </w:p>
        </w:tc>
        <w:tc>
          <w:tcPr>
            <w:tcW w:w="4111" w:type="dxa"/>
          </w:tcPr>
          <w:p w14:paraId="1D58DB62"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98799E2" w14:textId="74E4F991"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т.к. заклепки и клепаные соединения перенесены в ГОСТ Р 2.315</w:t>
            </w:r>
          </w:p>
        </w:tc>
      </w:tr>
      <w:tr w:rsidR="008D6B76" w:rsidRPr="00E207EE" w14:paraId="2C281E3A" w14:textId="77777777" w:rsidTr="00350736">
        <w:tc>
          <w:tcPr>
            <w:tcW w:w="510" w:type="dxa"/>
          </w:tcPr>
          <w:p w14:paraId="429A5F96"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751E86A" w14:textId="668FEAAE" w:rsidR="008D6B76" w:rsidRDefault="008D6B76" w:rsidP="008D6B76">
            <w:pPr>
              <w:widowControl w:val="0"/>
              <w:ind w:left="0" w:firstLine="0"/>
              <w:jc w:val="both"/>
              <w:rPr>
                <w:rFonts w:ascii="Arial" w:hAnsi="Arial" w:cs="Arial"/>
                <w:color w:val="000000"/>
                <w:sz w:val="20"/>
                <w:szCs w:val="20"/>
                <w:lang w:eastAsia="ru-RU" w:bidi="ru-RU"/>
              </w:rPr>
            </w:pPr>
            <w:r>
              <w:rPr>
                <w:rFonts w:ascii="Arial" w:eastAsia="Times New Roman" w:hAnsi="Arial" w:cs="Arial"/>
                <w:sz w:val="20"/>
                <w:szCs w:val="20"/>
                <w:lang w:eastAsia="ru-RU"/>
              </w:rPr>
              <w:t>4.4</w:t>
            </w:r>
          </w:p>
        </w:tc>
        <w:tc>
          <w:tcPr>
            <w:tcW w:w="2411" w:type="dxa"/>
          </w:tcPr>
          <w:p w14:paraId="5C4E0C10" w14:textId="48821C3D"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sz w:val="20"/>
                <w:szCs w:val="20"/>
              </w:rPr>
              <w:t>АО «ЦКБ «Коралл», № 13-ОСК/502 от 07.03.2024 г.</w:t>
            </w:r>
          </w:p>
        </w:tc>
        <w:tc>
          <w:tcPr>
            <w:tcW w:w="6831" w:type="dxa"/>
          </w:tcPr>
          <w:p w14:paraId="42822787"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163337F1" w14:textId="77777777" w:rsidR="008D6B76" w:rsidRPr="00E57E8E" w:rsidRDefault="008D6B76" w:rsidP="008D6B76">
            <w:pPr>
              <w:ind w:left="0" w:firstLine="0"/>
              <w:rPr>
                <w:rFonts w:ascii="Arial" w:hAnsi="Arial" w:cs="Arial"/>
                <w:sz w:val="20"/>
                <w:szCs w:val="20"/>
                <w:u w:val="single"/>
              </w:rPr>
            </w:pPr>
            <w:r w:rsidRPr="00E57E8E">
              <w:rPr>
                <w:rFonts w:ascii="Arial" w:hAnsi="Arial" w:cs="Arial"/>
                <w:sz w:val="20"/>
                <w:szCs w:val="20"/>
                <w:u w:val="single"/>
              </w:rPr>
              <w:t>В пункте указано:</w:t>
            </w:r>
          </w:p>
          <w:p w14:paraId="45F5E07B" w14:textId="77777777" w:rsidR="008D6B76" w:rsidRPr="00E57E8E" w:rsidRDefault="008D6B76" w:rsidP="008D6B76">
            <w:pPr>
              <w:ind w:left="0" w:firstLine="0"/>
              <w:rPr>
                <w:rFonts w:ascii="Arial" w:hAnsi="Arial" w:cs="Arial"/>
                <w:sz w:val="20"/>
                <w:szCs w:val="20"/>
              </w:rPr>
            </w:pPr>
            <w:r w:rsidRPr="00E57E8E">
              <w:rPr>
                <w:rFonts w:ascii="Arial" w:hAnsi="Arial" w:cs="Arial"/>
                <w:sz w:val="20"/>
                <w:szCs w:val="20"/>
              </w:rPr>
              <w:t>«4.4 При использовании систем автоматизированного проектирования упрощенные и условные изображения (модели) крепежных изделий, могут быть выполнены как элементы нормативно-справочной информации по ГОСТ Р 2.820.».</w:t>
            </w:r>
          </w:p>
          <w:p w14:paraId="04B1B6EA" w14:textId="77777777" w:rsidR="008D6B76" w:rsidRPr="00E57E8E" w:rsidRDefault="008D6B76" w:rsidP="008D6B76">
            <w:pPr>
              <w:ind w:left="0" w:firstLine="0"/>
              <w:rPr>
                <w:rFonts w:ascii="Arial" w:hAnsi="Arial" w:cs="Arial"/>
                <w:sz w:val="20"/>
                <w:szCs w:val="20"/>
              </w:rPr>
            </w:pPr>
          </w:p>
          <w:p w14:paraId="30C2D586" w14:textId="77777777" w:rsidR="008D6B76" w:rsidRDefault="008D6B76" w:rsidP="008D6B76">
            <w:pPr>
              <w:autoSpaceDE w:val="0"/>
              <w:autoSpaceDN w:val="0"/>
              <w:adjustRightInd w:val="0"/>
              <w:ind w:left="0" w:firstLine="0"/>
              <w:rPr>
                <w:rFonts w:ascii="Arial" w:hAnsi="Arial" w:cs="Arial"/>
                <w:bCs/>
                <w:sz w:val="20"/>
                <w:szCs w:val="20"/>
              </w:rPr>
            </w:pPr>
            <w:r w:rsidRPr="00E57E8E">
              <w:rPr>
                <w:rFonts w:ascii="Arial" w:hAnsi="Arial" w:cs="Arial"/>
                <w:sz w:val="20"/>
                <w:szCs w:val="20"/>
              </w:rPr>
              <w:t>Требование неясно, в ГОСТ Р 2.820 указано установление ссылок на соответствующие элементы нормативно-справочной информации в базе данных, в приложении Б приведена структура уникального идентификатора элемента, но нет упрощенного или условного изображения крепёжных изделий.</w:t>
            </w:r>
          </w:p>
          <w:p w14:paraId="3D863718"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0FC5D26" w14:textId="77777777" w:rsidR="008D6B76" w:rsidRPr="00E57E8E" w:rsidRDefault="008D6B76" w:rsidP="008D6B76">
            <w:pPr>
              <w:ind w:left="0" w:firstLine="0"/>
              <w:rPr>
                <w:rFonts w:ascii="Arial" w:hAnsi="Arial" w:cs="Arial"/>
                <w:noProof/>
                <w:sz w:val="20"/>
                <w:szCs w:val="20"/>
                <w:u w:val="single"/>
              </w:rPr>
            </w:pPr>
            <w:r w:rsidRPr="00E57E8E">
              <w:rPr>
                <w:rFonts w:ascii="Arial" w:hAnsi="Arial" w:cs="Arial"/>
                <w:noProof/>
                <w:sz w:val="20"/>
                <w:szCs w:val="20"/>
                <w:u w:val="single"/>
              </w:rPr>
              <w:t>Предлагается:</w:t>
            </w:r>
          </w:p>
          <w:p w14:paraId="4C8E54F1" w14:textId="77777777" w:rsidR="008D6B76" w:rsidRPr="004B69C1" w:rsidRDefault="008D6B76" w:rsidP="008D6B76">
            <w:pPr>
              <w:ind w:left="0" w:firstLine="0"/>
              <w:rPr>
                <w:rFonts w:ascii="Arial" w:hAnsi="Arial" w:cs="Arial"/>
                <w:sz w:val="20"/>
                <w:szCs w:val="20"/>
              </w:rPr>
            </w:pPr>
            <w:r w:rsidRPr="00E57E8E">
              <w:rPr>
                <w:rFonts w:ascii="Arial" w:hAnsi="Arial" w:cs="Arial"/>
                <w:sz w:val="20"/>
                <w:szCs w:val="20"/>
              </w:rPr>
              <w:t>«4.4 При использовании систем автоматизированного проектирования крепежные изделия неразъёмных соединений, могут быть указаны уникальным идентификатором как элементы нормативно-справочной информации по ГОСТ Р 2.820.».</w:t>
            </w:r>
          </w:p>
          <w:p w14:paraId="0B5D8F19" w14:textId="77777777" w:rsidR="008D6B76" w:rsidRDefault="008D6B76" w:rsidP="008D6B76">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3931AEAF" w14:textId="1F477AFD" w:rsidR="008D6B76" w:rsidRPr="006548F1" w:rsidRDefault="008D6B76" w:rsidP="008D6B76">
            <w:pPr>
              <w:widowControl w:val="0"/>
              <w:ind w:left="0" w:firstLine="0"/>
              <w:rPr>
                <w:rFonts w:ascii="Arial" w:hAnsi="Arial" w:cs="Arial"/>
                <w:b/>
                <w:bCs/>
                <w:sz w:val="20"/>
                <w:szCs w:val="20"/>
                <w:u w:val="single"/>
              </w:rPr>
            </w:pPr>
            <w:r w:rsidRPr="00E57E8E">
              <w:rPr>
                <w:rFonts w:ascii="Arial" w:hAnsi="Arial" w:cs="Arial"/>
                <w:color w:val="000000"/>
                <w:sz w:val="20"/>
                <w:szCs w:val="20"/>
              </w:rPr>
              <w:t>Приведение требования к корректной формулировке.</w:t>
            </w:r>
          </w:p>
        </w:tc>
        <w:tc>
          <w:tcPr>
            <w:tcW w:w="4111" w:type="dxa"/>
          </w:tcPr>
          <w:p w14:paraId="7BFB279E"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207467E" w14:textId="6D2BDD65"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т.к. заклепки и клепаные соединения перенесены в ГОСТ Р 2.315</w:t>
            </w:r>
          </w:p>
        </w:tc>
      </w:tr>
      <w:tr w:rsidR="008D6B76" w:rsidRPr="00E207EE" w14:paraId="06E320B5" w14:textId="77777777" w:rsidTr="00350736">
        <w:tc>
          <w:tcPr>
            <w:tcW w:w="510" w:type="dxa"/>
          </w:tcPr>
          <w:p w14:paraId="6299536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F22A078" w14:textId="1D74C823"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4.4</w:t>
            </w:r>
          </w:p>
        </w:tc>
        <w:tc>
          <w:tcPr>
            <w:tcW w:w="2411" w:type="dxa"/>
          </w:tcPr>
          <w:p w14:paraId="5E72D895" w14:textId="767090D7" w:rsidR="008D6B76" w:rsidRDefault="008D6B76" w:rsidP="008D6B76">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831" w:type="dxa"/>
          </w:tcPr>
          <w:p w14:paraId="304DD9FC"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CF5C748" w14:textId="77777777" w:rsidR="008D6B76" w:rsidRPr="0052751A" w:rsidRDefault="008D6B76" w:rsidP="008D6B76">
            <w:pPr>
              <w:ind w:left="0" w:firstLine="0"/>
              <w:rPr>
                <w:rFonts w:asciiTheme="minorBidi" w:hAnsiTheme="minorBidi" w:cstheme="minorBidi"/>
                <w:sz w:val="20"/>
                <w:szCs w:val="20"/>
              </w:rPr>
            </w:pPr>
            <w:r w:rsidRPr="0052751A">
              <w:rPr>
                <w:rFonts w:asciiTheme="minorBidi" w:hAnsiTheme="minorBidi" w:cstheme="minorBidi"/>
                <w:sz w:val="20"/>
                <w:szCs w:val="20"/>
              </w:rPr>
              <w:t>При использовании систем автоматизированного проектирования упрощенные и условные изображения (модели) крепежных издели</w:t>
            </w:r>
            <w:r w:rsidRPr="0052751A">
              <w:rPr>
                <w:rFonts w:asciiTheme="minorBidi" w:hAnsiTheme="minorBidi" w:cstheme="minorBidi"/>
                <w:sz w:val="20"/>
                <w:szCs w:val="20"/>
                <w:u w:val="single"/>
              </w:rPr>
              <w:t xml:space="preserve">й, </w:t>
            </w:r>
            <w:r w:rsidRPr="0052751A">
              <w:rPr>
                <w:rFonts w:asciiTheme="minorBidi" w:hAnsiTheme="minorBidi" w:cstheme="minorBidi"/>
                <w:sz w:val="20"/>
                <w:szCs w:val="20"/>
              </w:rPr>
              <w:t>могут быть выполнены как элементы нормативно-справочной информации по ГОСТ Р 2.820.</w:t>
            </w:r>
          </w:p>
          <w:p w14:paraId="48E56264"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7BEB1641" w14:textId="77777777" w:rsidR="008D6B76" w:rsidRPr="0052751A" w:rsidRDefault="008D6B76" w:rsidP="008D6B76">
            <w:pPr>
              <w:ind w:left="0" w:firstLine="0"/>
              <w:rPr>
                <w:rFonts w:asciiTheme="minorBidi" w:hAnsiTheme="minorBidi" w:cstheme="minorBidi"/>
                <w:sz w:val="20"/>
                <w:szCs w:val="20"/>
              </w:rPr>
            </w:pPr>
            <w:r w:rsidRPr="0052751A">
              <w:rPr>
                <w:rFonts w:asciiTheme="minorBidi" w:hAnsiTheme="minorBidi" w:cstheme="minorBidi"/>
                <w:sz w:val="20"/>
                <w:szCs w:val="20"/>
              </w:rPr>
              <w:t>При использовании систем автоматизированного проектирования упрощенные и условные изображения (модели) крепежных изделий могут быть выполнены как элементы нормативно-справочной информации по ГОСТ Р 2.820.</w:t>
            </w:r>
          </w:p>
          <w:p w14:paraId="4C33B317" w14:textId="77777777" w:rsidR="008D6B76" w:rsidRDefault="008D6B76" w:rsidP="008D6B76">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lastRenderedPageBreak/>
              <w:t>Обоснование:</w:t>
            </w:r>
          </w:p>
          <w:p w14:paraId="76EBC6C9" w14:textId="04C1BA9F" w:rsidR="008D6B76" w:rsidRPr="00A06A70" w:rsidRDefault="008D6B76" w:rsidP="008D6B76">
            <w:pPr>
              <w:ind w:left="0" w:firstLine="0"/>
              <w:rPr>
                <w:rFonts w:ascii="Arial" w:hAnsi="Arial" w:cs="Arial"/>
                <w:color w:val="000000" w:themeColor="text1"/>
                <w:sz w:val="20"/>
                <w:szCs w:val="20"/>
              </w:rPr>
            </w:pPr>
            <w:r w:rsidRPr="0052751A">
              <w:rPr>
                <w:rFonts w:asciiTheme="minorBidi" w:hAnsiTheme="minorBidi" w:cstheme="minorBidi"/>
                <w:color w:val="000000" w:themeColor="text1"/>
                <w:sz w:val="20"/>
                <w:szCs w:val="20"/>
              </w:rPr>
              <w:t>Пунктуационная</w:t>
            </w:r>
            <w:r w:rsidRPr="0052751A">
              <w:rPr>
                <w:rFonts w:asciiTheme="minorBidi" w:hAnsiTheme="minorBidi" w:cstheme="minorBidi"/>
                <w:color w:val="000000" w:themeColor="text1"/>
                <w:sz w:val="20"/>
                <w:szCs w:val="20"/>
                <w:shd w:val="clear" w:color="auto" w:fill="FFFFFF"/>
              </w:rPr>
              <w:t xml:space="preserve"> </w:t>
            </w:r>
            <w:r w:rsidRPr="0052751A">
              <w:rPr>
                <w:rFonts w:asciiTheme="minorBidi" w:hAnsiTheme="minorBidi" w:cstheme="minorBidi"/>
                <w:color w:val="000000" w:themeColor="text1"/>
                <w:sz w:val="20"/>
                <w:szCs w:val="20"/>
              </w:rPr>
              <w:t>ошибка</w:t>
            </w:r>
          </w:p>
        </w:tc>
        <w:tc>
          <w:tcPr>
            <w:tcW w:w="4111" w:type="dxa"/>
          </w:tcPr>
          <w:p w14:paraId="51875E76"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4E35F41F" w14:textId="513FB4C6"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т.к. заклепки и клепаные соединения перенесены в ГОСТ Р 2.315</w:t>
            </w:r>
          </w:p>
        </w:tc>
      </w:tr>
      <w:tr w:rsidR="008D6B76" w:rsidRPr="00E207EE" w14:paraId="444A8F49" w14:textId="77777777" w:rsidTr="00350736">
        <w:tc>
          <w:tcPr>
            <w:tcW w:w="510" w:type="dxa"/>
          </w:tcPr>
          <w:p w14:paraId="7B3A364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34030A9" w14:textId="2CAA06C8"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5 - 8</w:t>
            </w:r>
          </w:p>
        </w:tc>
        <w:tc>
          <w:tcPr>
            <w:tcW w:w="2411" w:type="dxa"/>
          </w:tcPr>
          <w:p w14:paraId="50977D2A" w14:textId="5584E7D8" w:rsidR="008D6B76" w:rsidRPr="006E14A2" w:rsidRDefault="008D6B76" w:rsidP="008D6B76">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1" w:type="dxa"/>
          </w:tcPr>
          <w:p w14:paraId="2E81C617"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EA98FD2" w14:textId="44C3EEFF" w:rsidR="008D6B76" w:rsidRPr="00F905BA" w:rsidRDefault="008D6B76" w:rsidP="008D6B76">
            <w:pPr>
              <w:widowControl w:val="0"/>
              <w:ind w:left="0" w:firstLine="0"/>
              <w:rPr>
                <w:rFonts w:ascii="Arial" w:hAnsi="Arial" w:cs="Arial"/>
                <w:sz w:val="20"/>
                <w:szCs w:val="20"/>
              </w:rPr>
            </w:pPr>
            <w:r w:rsidRPr="00C551E7">
              <w:rPr>
                <w:rFonts w:asciiTheme="minorBidi" w:hAnsiTheme="minorBidi" w:cstheme="minorBidi"/>
                <w:sz w:val="20"/>
                <w:szCs w:val="20"/>
              </w:rPr>
              <w:t>Рекомендуется указать наименования рисунков и таблиц</w:t>
            </w:r>
          </w:p>
        </w:tc>
        <w:tc>
          <w:tcPr>
            <w:tcW w:w="4111" w:type="dxa"/>
          </w:tcPr>
          <w:p w14:paraId="62B11E19"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9FF5AC9" w14:textId="4217BDF8"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Наименования указывают, если есть необходимость пояснения. В данном стандарте она о</w:t>
            </w:r>
            <w:r w:rsidR="00EE5045">
              <w:rPr>
                <w:rFonts w:ascii="Arial" w:eastAsia="Times New Roman" w:hAnsi="Arial" w:cs="Arial"/>
                <w:sz w:val="20"/>
                <w:szCs w:val="20"/>
                <w:lang w:eastAsia="ru-RU"/>
              </w:rPr>
              <w:t>тс</w:t>
            </w:r>
            <w:r>
              <w:rPr>
                <w:rFonts w:ascii="Arial" w:eastAsia="Times New Roman" w:hAnsi="Arial" w:cs="Arial"/>
                <w:sz w:val="20"/>
                <w:szCs w:val="20"/>
                <w:lang w:eastAsia="ru-RU"/>
              </w:rPr>
              <w:t>утствует</w:t>
            </w:r>
          </w:p>
        </w:tc>
      </w:tr>
      <w:tr w:rsidR="008D6B76" w:rsidRPr="00E207EE" w14:paraId="5313DDC1" w14:textId="77777777" w:rsidTr="00350736">
        <w:tc>
          <w:tcPr>
            <w:tcW w:w="510" w:type="dxa"/>
          </w:tcPr>
          <w:p w14:paraId="1C783385"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A5D4890" w14:textId="65A1A6FF"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5.1</w:t>
            </w:r>
          </w:p>
        </w:tc>
        <w:tc>
          <w:tcPr>
            <w:tcW w:w="2411" w:type="dxa"/>
          </w:tcPr>
          <w:p w14:paraId="77B58E95" w14:textId="467E1863" w:rsidR="008D6B76" w:rsidRDefault="008D6B76" w:rsidP="008D6B76">
            <w:pPr>
              <w:widowControl w:val="0"/>
              <w:ind w:left="0" w:firstLine="0"/>
              <w:jc w:val="center"/>
              <w:rPr>
                <w:rFonts w:ascii="Arial" w:hAnsi="Arial" w:cs="Arial"/>
                <w:color w:val="000000" w:themeColor="text1"/>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831" w:type="dxa"/>
          </w:tcPr>
          <w:p w14:paraId="378BA18B"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786AD34" w14:textId="162CFBC9" w:rsidR="008D6B76" w:rsidRPr="001B5FDF" w:rsidRDefault="008D6B76" w:rsidP="008D6B76">
            <w:pPr>
              <w:widowControl w:val="0"/>
              <w:ind w:left="0" w:firstLine="0"/>
              <w:rPr>
                <w:rFonts w:ascii="Arial" w:hAnsi="Arial" w:cs="Arial"/>
                <w:sz w:val="20"/>
                <w:szCs w:val="20"/>
              </w:rPr>
            </w:pPr>
            <w:r>
              <w:rPr>
                <w:rFonts w:ascii="Arial" w:hAnsi="Arial" w:cs="Arial"/>
                <w:sz w:val="20"/>
                <w:szCs w:val="20"/>
              </w:rPr>
              <w:t>Первое предложение и</w:t>
            </w:r>
            <w:r w:rsidRPr="001B5FDF">
              <w:rPr>
                <w:rFonts w:ascii="Arial" w:hAnsi="Arial" w:cs="Arial"/>
                <w:sz w:val="20"/>
                <w:szCs w:val="20"/>
              </w:rPr>
              <w:t>зложить в предлагаемой редакции</w:t>
            </w:r>
          </w:p>
          <w:p w14:paraId="471B7A40"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74AF6F31" w14:textId="77777777" w:rsidR="008D6B76" w:rsidRPr="001B5FDF" w:rsidRDefault="008D6B76" w:rsidP="008D6B76">
            <w:pPr>
              <w:widowControl w:val="0"/>
              <w:ind w:left="0" w:firstLine="0"/>
              <w:rPr>
                <w:rFonts w:ascii="Arial" w:hAnsi="Arial" w:cs="Arial"/>
                <w:sz w:val="20"/>
                <w:szCs w:val="20"/>
              </w:rPr>
            </w:pPr>
            <w:r w:rsidRPr="001B5FDF">
              <w:rPr>
                <w:rFonts w:ascii="Arial" w:hAnsi="Arial" w:cs="Arial"/>
                <w:sz w:val="20"/>
                <w:szCs w:val="20"/>
              </w:rPr>
              <w:t>Изображения и условные обозначения соединений, получаемых клепкой, приведены в таблице 1.</w:t>
            </w:r>
          </w:p>
          <w:p w14:paraId="6C150158" w14:textId="77777777" w:rsidR="008D6B76" w:rsidRDefault="008D6B76" w:rsidP="008D6B76">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0B2BD4E8" w14:textId="094999B3" w:rsidR="008D6B76" w:rsidRPr="001B5FDF" w:rsidRDefault="008D6B76" w:rsidP="008D6B76">
            <w:pPr>
              <w:widowControl w:val="0"/>
              <w:ind w:left="0" w:firstLine="0"/>
              <w:rPr>
                <w:rFonts w:ascii="Arial" w:hAnsi="Arial" w:cs="Arial"/>
                <w:sz w:val="20"/>
                <w:szCs w:val="20"/>
              </w:rPr>
            </w:pPr>
            <w:r w:rsidRPr="001B5FDF">
              <w:rPr>
                <w:rFonts w:ascii="Arial" w:hAnsi="Arial" w:cs="Arial"/>
                <w:sz w:val="20"/>
                <w:szCs w:val="20"/>
              </w:rPr>
              <w:t>Изображения не условные, условные только обозначения.</w:t>
            </w:r>
          </w:p>
        </w:tc>
        <w:tc>
          <w:tcPr>
            <w:tcW w:w="4111" w:type="dxa"/>
          </w:tcPr>
          <w:p w14:paraId="76C2FD83"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B93759D" w14:textId="69CFCC91"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5 исключен, т.к. заклепки и клепаные соединения перенесены в ГОСТ Р 2.315</w:t>
            </w:r>
          </w:p>
        </w:tc>
      </w:tr>
      <w:tr w:rsidR="008D6B76" w:rsidRPr="00E207EE" w14:paraId="45F4F629" w14:textId="77777777" w:rsidTr="00350736">
        <w:tc>
          <w:tcPr>
            <w:tcW w:w="510" w:type="dxa"/>
          </w:tcPr>
          <w:p w14:paraId="1F1E2D59"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63BE6FB2" w14:textId="13F48167"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1" w:type="dxa"/>
          </w:tcPr>
          <w:p w14:paraId="1BCFDAA1" w14:textId="46145829"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1" w:type="dxa"/>
          </w:tcPr>
          <w:p w14:paraId="61C697EF"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0031999" w14:textId="77EC1BCB" w:rsidR="008D6B76" w:rsidRPr="00F905BA" w:rsidRDefault="008D6B76" w:rsidP="008D6B76">
            <w:pPr>
              <w:widowControl w:val="0"/>
              <w:ind w:left="0" w:firstLine="0"/>
              <w:rPr>
                <w:rFonts w:ascii="Arial" w:hAnsi="Arial" w:cs="Arial"/>
                <w:sz w:val="20"/>
                <w:szCs w:val="20"/>
              </w:rPr>
            </w:pPr>
            <w:r w:rsidRPr="00C551E7">
              <w:rPr>
                <w:rFonts w:asciiTheme="minorBidi" w:hAnsiTheme="minorBidi" w:cstheme="minorBidi"/>
                <w:sz w:val="20"/>
                <w:szCs w:val="20"/>
              </w:rPr>
              <w:t>В пунктах 1 и 5 уменьшить размер рисунков в колонке «Начертание» с целью видимости ограничительной линии колонки.</w:t>
            </w:r>
          </w:p>
        </w:tc>
        <w:tc>
          <w:tcPr>
            <w:tcW w:w="4111" w:type="dxa"/>
          </w:tcPr>
          <w:p w14:paraId="72E364EC"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1F9C484" w14:textId="18A3AC18"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5 исключен, т.к. заклепки и клепаные соединения перенесены в ГОСТ Р 2.315</w:t>
            </w:r>
          </w:p>
        </w:tc>
      </w:tr>
      <w:tr w:rsidR="008D6B76" w:rsidRPr="00E207EE" w14:paraId="0FC34BA6" w14:textId="77777777" w:rsidTr="00350736">
        <w:tc>
          <w:tcPr>
            <w:tcW w:w="510" w:type="dxa"/>
          </w:tcPr>
          <w:p w14:paraId="56D5B50D"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F8F96C7" w14:textId="0EA40620"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1" w:type="dxa"/>
          </w:tcPr>
          <w:p w14:paraId="22982F14" w14:textId="1F0F3277" w:rsidR="008D6B76" w:rsidRDefault="008D6B76" w:rsidP="008D6B76">
            <w:pPr>
              <w:widowControl w:val="0"/>
              <w:ind w:left="0" w:firstLine="0"/>
              <w:jc w:val="center"/>
              <w:rPr>
                <w:rFonts w:ascii="Arial" w:hAnsi="Arial" w:cs="Arial"/>
                <w:color w:val="000000" w:themeColor="text1"/>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31" w:type="dxa"/>
          </w:tcPr>
          <w:p w14:paraId="3A8893DC"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352E37D" w14:textId="1ED31676" w:rsidR="008D6B76" w:rsidRPr="00755005" w:rsidRDefault="008D6B76" w:rsidP="008D6B76">
            <w:pPr>
              <w:widowControl w:val="0"/>
              <w:ind w:left="0" w:firstLine="0"/>
              <w:rPr>
                <w:rFonts w:ascii="Arial" w:hAnsi="Arial" w:cs="Arial"/>
                <w:sz w:val="20"/>
                <w:szCs w:val="20"/>
              </w:rPr>
            </w:pPr>
            <w:r>
              <w:rPr>
                <w:rFonts w:ascii="Arial" w:hAnsi="Arial" w:cs="Arial"/>
                <w:sz w:val="20"/>
                <w:szCs w:val="20"/>
              </w:rPr>
              <w:t xml:space="preserve">не </w:t>
            </w:r>
            <w:proofErr w:type="gramStart"/>
            <w:r>
              <w:rPr>
                <w:rFonts w:ascii="Arial" w:hAnsi="Arial" w:cs="Arial"/>
                <w:sz w:val="20"/>
                <w:szCs w:val="20"/>
              </w:rPr>
              <w:t>указано  наименования</w:t>
            </w:r>
            <w:proofErr w:type="gramEnd"/>
            <w:r>
              <w:rPr>
                <w:rFonts w:ascii="Arial" w:hAnsi="Arial" w:cs="Arial"/>
                <w:sz w:val="20"/>
                <w:szCs w:val="20"/>
              </w:rPr>
              <w:t xml:space="preserve">  таблицы (п. 4.</w:t>
            </w:r>
            <w:r w:rsidRPr="00755005">
              <w:rPr>
                <w:rFonts w:ascii="Arial" w:hAnsi="Arial" w:cs="Arial"/>
                <w:sz w:val="20"/>
                <w:szCs w:val="20"/>
              </w:rPr>
              <w:t>5.2</w:t>
            </w:r>
            <w:r>
              <w:rPr>
                <w:rFonts w:ascii="Arial" w:hAnsi="Arial" w:cs="Arial"/>
                <w:sz w:val="20"/>
                <w:szCs w:val="20"/>
              </w:rPr>
              <w:t xml:space="preserve"> ГОСТ</w:t>
            </w:r>
            <w:r w:rsidRPr="00755005">
              <w:rPr>
                <w:rFonts w:ascii="Arial" w:hAnsi="Arial" w:cs="Arial"/>
                <w:sz w:val="20"/>
                <w:szCs w:val="20"/>
              </w:rPr>
              <w:t xml:space="preserve"> 1.5-2001)</w:t>
            </w:r>
          </w:p>
        </w:tc>
        <w:tc>
          <w:tcPr>
            <w:tcW w:w="4111" w:type="dxa"/>
          </w:tcPr>
          <w:p w14:paraId="6D155FE5"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DEE085A" w14:textId="680CD1FE"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5 исключен, т.к. заклепки и клепаные соединения перенесены в ГОСТ Р 2.315</w:t>
            </w:r>
          </w:p>
        </w:tc>
      </w:tr>
      <w:tr w:rsidR="008D6B76" w:rsidRPr="00E207EE" w14:paraId="2D3AC4B5" w14:textId="77777777" w:rsidTr="00350736">
        <w:tc>
          <w:tcPr>
            <w:tcW w:w="510" w:type="dxa"/>
          </w:tcPr>
          <w:p w14:paraId="35C8C21D"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1CB9837" w14:textId="1BA782AB" w:rsidR="008D6B76" w:rsidRDefault="008D6B76" w:rsidP="008D6B76">
            <w:pPr>
              <w:widowControl w:val="0"/>
              <w:ind w:left="0" w:firstLine="0"/>
              <w:jc w:val="both"/>
              <w:rPr>
                <w:rFonts w:ascii="Arial" w:hAnsi="Arial" w:cs="Arial"/>
                <w:sz w:val="20"/>
                <w:szCs w:val="20"/>
              </w:rPr>
            </w:pPr>
            <w:r>
              <w:rPr>
                <w:rFonts w:ascii="Arial" w:eastAsia="Times New Roman" w:hAnsi="Arial" w:cs="Arial"/>
                <w:sz w:val="20"/>
                <w:szCs w:val="20"/>
                <w:lang w:eastAsia="ru-RU"/>
              </w:rPr>
              <w:t>5.1, таблица 1, пункт 5</w:t>
            </w:r>
          </w:p>
        </w:tc>
        <w:tc>
          <w:tcPr>
            <w:tcW w:w="2411" w:type="dxa"/>
          </w:tcPr>
          <w:p w14:paraId="2A9B7356" w14:textId="07E4E33E"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6831" w:type="dxa"/>
          </w:tcPr>
          <w:p w14:paraId="72EE7AEA"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41EE6875" w14:textId="77777777" w:rsidR="008D6B76" w:rsidRPr="00E57E8E" w:rsidRDefault="008D6B76" w:rsidP="008D6B76">
            <w:pPr>
              <w:ind w:left="0" w:firstLine="0"/>
              <w:rPr>
                <w:rFonts w:ascii="Arial" w:hAnsi="Arial" w:cs="Arial"/>
                <w:sz w:val="20"/>
                <w:szCs w:val="20"/>
              </w:rPr>
            </w:pPr>
            <w:r w:rsidRPr="00E57E8E">
              <w:rPr>
                <w:rFonts w:ascii="Arial" w:hAnsi="Arial" w:cs="Arial"/>
                <w:sz w:val="20"/>
                <w:szCs w:val="20"/>
              </w:rPr>
              <w:t>Для соединения вида 5 «Заклёпками специальными» таблицы 1 показаны узлы с односторонней установкой заклёпок, при этом нет указания об обозначении стороны, с которой устанавливаются заклёпки.</w:t>
            </w:r>
          </w:p>
          <w:p w14:paraId="722A174F" w14:textId="77777777" w:rsidR="008D6B76" w:rsidRDefault="008D6B76" w:rsidP="008D6B76">
            <w:pPr>
              <w:ind w:left="0" w:firstLine="0"/>
              <w:rPr>
                <w:rFonts w:ascii="Arial" w:hAnsi="Arial" w:cs="Arial"/>
                <w:sz w:val="20"/>
                <w:szCs w:val="20"/>
              </w:rPr>
            </w:pPr>
            <w:r w:rsidRPr="00E57E8E">
              <w:rPr>
                <w:rFonts w:ascii="Arial" w:hAnsi="Arial" w:cs="Arial"/>
                <w:sz w:val="20"/>
                <w:szCs w:val="20"/>
              </w:rPr>
              <w:t>Предлагается дополнить соединение вида 5 примечанием.</w:t>
            </w:r>
          </w:p>
          <w:p w14:paraId="53CD247D"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7FFDB3BC" w14:textId="77777777" w:rsidR="008D6B76" w:rsidRPr="00E57E8E" w:rsidRDefault="008D6B76" w:rsidP="008D6B76">
            <w:pPr>
              <w:ind w:left="0" w:firstLine="0"/>
              <w:rPr>
                <w:rFonts w:ascii="Arial" w:hAnsi="Arial" w:cs="Arial"/>
                <w:sz w:val="20"/>
                <w:szCs w:val="20"/>
              </w:rPr>
            </w:pPr>
            <w:r w:rsidRPr="00E57E8E">
              <w:rPr>
                <w:rFonts w:ascii="Arial" w:hAnsi="Arial" w:cs="Arial"/>
                <w:sz w:val="20"/>
                <w:szCs w:val="20"/>
              </w:rPr>
              <w:t>Дополнить соединение вида 5 примечанием:</w:t>
            </w:r>
          </w:p>
          <w:p w14:paraId="42E53BD1" w14:textId="77777777" w:rsidR="008D6B76" w:rsidRPr="004B69C1" w:rsidRDefault="008D6B76" w:rsidP="008D6B76">
            <w:pPr>
              <w:ind w:left="0" w:firstLine="0"/>
              <w:rPr>
                <w:rFonts w:ascii="Arial" w:hAnsi="Arial" w:cs="Arial"/>
                <w:sz w:val="20"/>
                <w:szCs w:val="20"/>
              </w:rPr>
            </w:pPr>
            <w:r w:rsidRPr="00E57E8E">
              <w:rPr>
                <w:rFonts w:ascii="Arial" w:hAnsi="Arial" w:cs="Arial"/>
                <w:sz w:val="20"/>
                <w:szCs w:val="20"/>
              </w:rPr>
              <w:t>«Примечание – направление установки заклепки, обозначено стрелкой на условном обозначении.»</w:t>
            </w:r>
          </w:p>
          <w:p w14:paraId="6F3498F7" w14:textId="77777777" w:rsidR="008D6B76" w:rsidRDefault="008D6B76" w:rsidP="008D6B76">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28A47FBD" w14:textId="4FDD25FA" w:rsidR="008D6B76" w:rsidRPr="00CF06EB" w:rsidRDefault="008D6B76" w:rsidP="008D6B76">
            <w:pPr>
              <w:ind w:left="0" w:firstLine="0"/>
              <w:rPr>
                <w:rFonts w:ascii="Arial" w:hAnsi="Arial" w:cs="Arial"/>
                <w:b/>
                <w:bCs/>
                <w:color w:val="000000" w:themeColor="text1"/>
                <w:sz w:val="20"/>
                <w:szCs w:val="20"/>
                <w:u w:val="single"/>
              </w:rPr>
            </w:pPr>
            <w:r w:rsidRPr="00E57E8E">
              <w:rPr>
                <w:rFonts w:ascii="Arial" w:hAnsi="Arial" w:cs="Arial"/>
                <w:color w:val="000000"/>
                <w:sz w:val="20"/>
                <w:szCs w:val="20"/>
              </w:rPr>
              <w:t>Уточнение требования.</w:t>
            </w:r>
          </w:p>
        </w:tc>
        <w:tc>
          <w:tcPr>
            <w:tcW w:w="4111" w:type="dxa"/>
          </w:tcPr>
          <w:p w14:paraId="7519C0CB"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9C532CD" w14:textId="78061791"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5 исключен, т.к. заклепки и клепаные соединения перенесены в ГОСТ Р 2.315</w:t>
            </w:r>
          </w:p>
        </w:tc>
      </w:tr>
      <w:tr w:rsidR="008D6B76" w:rsidRPr="00E207EE" w14:paraId="3BA1E311" w14:textId="77777777" w:rsidTr="00350736">
        <w:tc>
          <w:tcPr>
            <w:tcW w:w="510" w:type="dxa"/>
          </w:tcPr>
          <w:p w14:paraId="3E2520D7"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169B2EB" w14:textId="0C928233"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sz w:val="20"/>
                <w:szCs w:val="20"/>
              </w:rPr>
              <w:t>5.1, рисунок 1</w:t>
            </w:r>
          </w:p>
        </w:tc>
        <w:tc>
          <w:tcPr>
            <w:tcW w:w="2411" w:type="dxa"/>
          </w:tcPr>
          <w:p w14:paraId="3F01C0E8" w14:textId="2F75E917" w:rsidR="008D6B76" w:rsidRPr="001C5208" w:rsidRDefault="008D6B76" w:rsidP="008D6B76">
            <w:pPr>
              <w:widowControl w:val="0"/>
              <w:ind w:left="0" w:firstLine="0"/>
              <w:jc w:val="center"/>
              <w:rPr>
                <w:rFonts w:ascii="Arial" w:hAnsi="Arial" w:cs="Arial"/>
                <w:sz w:val="20"/>
                <w:szCs w:val="20"/>
              </w:rPr>
            </w:pPr>
            <w:r>
              <w:rPr>
                <w:rFonts w:ascii="Arial" w:hAnsi="Arial" w:cs="Arial"/>
                <w:sz w:val="20"/>
                <w:szCs w:val="20"/>
              </w:rPr>
              <w:t xml:space="preserve">ПАО «ОДК-УМПО», № </w:t>
            </w:r>
            <w:r>
              <w:rPr>
                <w:rFonts w:ascii="Arial" w:hAnsi="Arial" w:cs="Arial"/>
                <w:sz w:val="20"/>
                <w:szCs w:val="20"/>
              </w:rPr>
              <w:lastRenderedPageBreak/>
              <w:t>18-08-56/24 от 06.03.2024 г.</w:t>
            </w:r>
          </w:p>
        </w:tc>
        <w:tc>
          <w:tcPr>
            <w:tcW w:w="6831" w:type="dxa"/>
          </w:tcPr>
          <w:p w14:paraId="597BEE7F"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lastRenderedPageBreak/>
              <w:t>Замечание:</w:t>
            </w:r>
          </w:p>
          <w:p w14:paraId="41524E76" w14:textId="0279617F" w:rsidR="008D6B76" w:rsidRPr="006548F1" w:rsidRDefault="008D6B76" w:rsidP="008D6B76">
            <w:pPr>
              <w:widowControl w:val="0"/>
              <w:ind w:left="0" w:firstLine="0"/>
              <w:rPr>
                <w:rFonts w:ascii="Arial" w:hAnsi="Arial" w:cs="Arial"/>
                <w:b/>
                <w:bCs/>
                <w:sz w:val="20"/>
                <w:szCs w:val="20"/>
                <w:u w:val="single"/>
              </w:rPr>
            </w:pPr>
            <w:r w:rsidRPr="00496B9C">
              <w:rPr>
                <w:rFonts w:ascii="Arial" w:hAnsi="Arial" w:cs="Arial"/>
                <w:sz w:val="20"/>
                <w:szCs w:val="20"/>
              </w:rPr>
              <w:lastRenderedPageBreak/>
              <w:t>Отрегулировать толщину центровых, осевых линий и линии невидимого контура</w:t>
            </w:r>
          </w:p>
        </w:tc>
        <w:tc>
          <w:tcPr>
            <w:tcW w:w="4111" w:type="dxa"/>
          </w:tcPr>
          <w:p w14:paraId="1A4867DA"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D98D7F7" w14:textId="66C4DCA0"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Раздел 5 исключен, т.к. заклепки и клепаные соединения перенесены в ГОСТ Р 2.315</w:t>
            </w:r>
          </w:p>
        </w:tc>
      </w:tr>
      <w:tr w:rsidR="008D6B76" w:rsidRPr="00E207EE" w14:paraId="664C0FE8" w14:textId="77777777" w:rsidTr="00350736">
        <w:tc>
          <w:tcPr>
            <w:tcW w:w="510" w:type="dxa"/>
          </w:tcPr>
          <w:p w14:paraId="41BBC28F"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B23C5E8" w14:textId="7E017C57"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1" w:type="dxa"/>
          </w:tcPr>
          <w:p w14:paraId="066C4CF2" w14:textId="37321D36" w:rsidR="008D6B76" w:rsidRDefault="008D6B76" w:rsidP="008D6B76">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831" w:type="dxa"/>
          </w:tcPr>
          <w:p w14:paraId="5D589F9B"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3D09677" w14:textId="5E6EFB2F" w:rsidR="008D6B76" w:rsidRPr="00CE742D" w:rsidRDefault="008D6B76" w:rsidP="008D6B76">
            <w:pPr>
              <w:widowControl w:val="0"/>
              <w:ind w:left="0" w:firstLine="0"/>
              <w:rPr>
                <w:rFonts w:ascii="Arial" w:hAnsi="Arial" w:cs="Arial"/>
                <w:sz w:val="20"/>
                <w:szCs w:val="20"/>
              </w:rPr>
            </w:pPr>
            <w:r w:rsidRPr="008E669E">
              <w:rPr>
                <w:rFonts w:asciiTheme="minorBidi" w:hAnsiTheme="minorBidi" w:cstheme="minorBidi"/>
                <w:color w:val="000000"/>
                <w:sz w:val="20"/>
                <w:szCs w:val="20"/>
              </w:rPr>
              <w:t>Между таблицей 1 и п.5.2 вставить пробел</w:t>
            </w:r>
          </w:p>
        </w:tc>
        <w:tc>
          <w:tcPr>
            <w:tcW w:w="4111" w:type="dxa"/>
          </w:tcPr>
          <w:p w14:paraId="5EA50581"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4290FB2" w14:textId="7BD10552"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5 исключен, т.к. заклепки и клепаные соединения перенесены в ГОСТ Р 2.315</w:t>
            </w:r>
          </w:p>
        </w:tc>
      </w:tr>
      <w:tr w:rsidR="008D6B76" w:rsidRPr="00E207EE" w14:paraId="52FB9F5D" w14:textId="77777777" w:rsidTr="00350736">
        <w:tc>
          <w:tcPr>
            <w:tcW w:w="510" w:type="dxa"/>
          </w:tcPr>
          <w:p w14:paraId="4942BE3F"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0895AD8" w14:textId="5E34665B" w:rsidR="008D6B76" w:rsidRDefault="008D6B76" w:rsidP="008D6B76">
            <w:pPr>
              <w:widowControl w:val="0"/>
              <w:ind w:left="0" w:firstLine="0"/>
              <w:jc w:val="both"/>
              <w:rPr>
                <w:rFonts w:ascii="Arial" w:hAnsi="Arial" w:cs="Arial"/>
                <w:color w:val="000000"/>
                <w:sz w:val="20"/>
                <w:szCs w:val="20"/>
                <w:lang w:eastAsia="ru-RU" w:bidi="ru-RU"/>
              </w:rPr>
            </w:pPr>
            <w:r w:rsidRPr="008E669E">
              <w:rPr>
                <w:rFonts w:asciiTheme="minorBidi" w:hAnsiTheme="minorBidi" w:cstheme="minorBidi"/>
                <w:color w:val="000000"/>
                <w:sz w:val="20"/>
                <w:szCs w:val="20"/>
              </w:rPr>
              <w:t>5.2, 6.2, 6.3</w:t>
            </w:r>
          </w:p>
        </w:tc>
        <w:tc>
          <w:tcPr>
            <w:tcW w:w="2411" w:type="dxa"/>
          </w:tcPr>
          <w:p w14:paraId="506ECFC8" w14:textId="21616349" w:rsidR="008D6B76" w:rsidRPr="001C5208" w:rsidRDefault="008D6B76" w:rsidP="008D6B76">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31" w:type="dxa"/>
          </w:tcPr>
          <w:p w14:paraId="26CB390E"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2A71B54" w14:textId="77777777" w:rsidR="008D6B76" w:rsidRPr="008E669E" w:rsidRDefault="008D6B76" w:rsidP="008D6B76">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Изменить запись ссылки на рисунок</w:t>
            </w:r>
          </w:p>
          <w:p w14:paraId="4BBA137E" w14:textId="77777777" w:rsidR="008D6B76" w:rsidRDefault="008D6B76" w:rsidP="008D6B76">
            <w:pPr>
              <w:ind w:left="0" w:firstLine="0"/>
              <w:jc w:val="both"/>
              <w:rPr>
                <w:rFonts w:asciiTheme="minorBidi" w:hAnsiTheme="minorBidi" w:cstheme="minorBidi"/>
                <w:color w:val="000000"/>
                <w:sz w:val="20"/>
                <w:szCs w:val="20"/>
              </w:rPr>
            </w:pPr>
            <w:r w:rsidRPr="006548F1">
              <w:rPr>
                <w:rFonts w:ascii="Arial" w:hAnsi="Arial" w:cs="Arial"/>
                <w:b/>
                <w:bCs/>
                <w:sz w:val="20"/>
                <w:szCs w:val="20"/>
                <w:u w:val="single"/>
              </w:rPr>
              <w:t>Предлагаемая редакция:</w:t>
            </w:r>
            <w:r w:rsidRPr="008E669E">
              <w:rPr>
                <w:rFonts w:asciiTheme="minorBidi" w:hAnsiTheme="minorBidi" w:cstheme="minorBidi"/>
                <w:color w:val="000000"/>
                <w:sz w:val="20"/>
                <w:szCs w:val="20"/>
              </w:rPr>
              <w:t xml:space="preserve"> </w:t>
            </w:r>
          </w:p>
          <w:p w14:paraId="3FD05CE0" w14:textId="3C8AB93E" w:rsidR="008D6B76" w:rsidRPr="008E669E" w:rsidRDefault="008D6B76" w:rsidP="008D6B76">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[рисунок 2 а)]</w:t>
            </w:r>
          </w:p>
          <w:p w14:paraId="46261827" w14:textId="3787E4C7" w:rsidR="008D6B76" w:rsidRPr="00CE742D" w:rsidRDefault="008D6B76" w:rsidP="008D6B76">
            <w:pPr>
              <w:widowControl w:val="0"/>
              <w:ind w:left="0" w:firstLine="0"/>
              <w:rPr>
                <w:rFonts w:ascii="Arial" w:hAnsi="Arial" w:cs="Arial"/>
                <w:sz w:val="20"/>
                <w:szCs w:val="20"/>
              </w:rPr>
            </w:pPr>
            <w:r w:rsidRPr="008E669E">
              <w:rPr>
                <w:rFonts w:asciiTheme="minorBidi" w:hAnsiTheme="minorBidi" w:cstheme="minorBidi"/>
                <w:color w:val="000000"/>
                <w:sz w:val="20"/>
                <w:szCs w:val="20"/>
              </w:rPr>
              <w:t>[рисунок 4 а), 4 б), 4 а)]</w:t>
            </w:r>
          </w:p>
        </w:tc>
        <w:tc>
          <w:tcPr>
            <w:tcW w:w="4111" w:type="dxa"/>
          </w:tcPr>
          <w:p w14:paraId="3E796A9B" w14:textId="710FB389"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0E87598C" w14:textId="77777777" w:rsidTr="00350736">
        <w:tc>
          <w:tcPr>
            <w:tcW w:w="510" w:type="dxa"/>
          </w:tcPr>
          <w:p w14:paraId="1D9A28C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E1BA679" w14:textId="25E1661D"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5.2, рисунок 1</w:t>
            </w:r>
          </w:p>
        </w:tc>
        <w:tc>
          <w:tcPr>
            <w:tcW w:w="2411" w:type="dxa"/>
          </w:tcPr>
          <w:p w14:paraId="45CE48AC" w14:textId="32322B45"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1" w:type="dxa"/>
          </w:tcPr>
          <w:p w14:paraId="3BF70E60"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C62F292" w14:textId="77777777" w:rsidR="008D6B76" w:rsidRPr="00F905BA" w:rsidRDefault="008D6B76" w:rsidP="008D6B76">
            <w:pPr>
              <w:widowControl w:val="0"/>
              <w:ind w:left="0" w:firstLine="0"/>
              <w:rPr>
                <w:rFonts w:ascii="Arial" w:hAnsi="Arial" w:cs="Arial"/>
                <w:sz w:val="20"/>
                <w:szCs w:val="20"/>
              </w:rPr>
            </w:pPr>
            <w:r w:rsidRPr="00F905BA">
              <w:rPr>
                <w:rFonts w:ascii="Arial" w:hAnsi="Arial" w:cs="Arial"/>
                <w:sz w:val="20"/>
                <w:szCs w:val="20"/>
              </w:rPr>
              <w:t>Нарушена толщина линий (центровых и пунктирной) на виде сверху. Необходимо исправить.</w:t>
            </w:r>
          </w:p>
          <w:p w14:paraId="0B009FA3" w14:textId="77777777" w:rsidR="008D6B76" w:rsidRPr="00F905BA" w:rsidRDefault="008D6B76" w:rsidP="008D6B76">
            <w:pPr>
              <w:widowControl w:val="0"/>
              <w:ind w:left="0" w:firstLine="0"/>
              <w:rPr>
                <w:rFonts w:ascii="Arial" w:hAnsi="Arial" w:cs="Arial"/>
                <w:sz w:val="20"/>
                <w:szCs w:val="20"/>
              </w:rPr>
            </w:pPr>
            <w:r w:rsidRPr="00F905BA">
              <w:rPr>
                <w:rFonts w:ascii="Arial" w:hAnsi="Arial" w:cs="Arial"/>
                <w:sz w:val="20"/>
                <w:szCs w:val="20"/>
              </w:rPr>
              <w:t>В тексте приведено: «…заклепки, входящие в соединение, следует показать условно в одном-двух местах…». На рисунке необходимо привести условный знак заклепки.</w:t>
            </w:r>
          </w:p>
          <w:p w14:paraId="31F8E677" w14:textId="77777777" w:rsidR="008D6B76" w:rsidRPr="00F905BA" w:rsidRDefault="008D6B76" w:rsidP="008D6B76">
            <w:pPr>
              <w:widowControl w:val="0"/>
              <w:ind w:left="0" w:firstLine="0"/>
              <w:rPr>
                <w:rFonts w:ascii="Arial" w:hAnsi="Arial" w:cs="Arial"/>
                <w:sz w:val="20"/>
                <w:szCs w:val="20"/>
              </w:rPr>
            </w:pPr>
            <w:r w:rsidRPr="00F905BA">
              <w:rPr>
                <w:rFonts w:ascii="Arial" w:hAnsi="Arial" w:cs="Arial"/>
                <w:sz w:val="20"/>
                <w:szCs w:val="20"/>
              </w:rPr>
              <w:t xml:space="preserve"> </w:t>
            </w:r>
            <w:r w:rsidRPr="00F905BA">
              <w:rPr>
                <w:rFonts w:ascii="Arial" w:hAnsi="Arial" w:cs="Arial"/>
                <w:sz w:val="20"/>
                <w:szCs w:val="20"/>
              </w:rPr>
              <w:object w:dxaOrig="3690" w:dyaOrig="2745" w14:anchorId="437DC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37.25pt" o:ole="">
                  <v:imagedata r:id="rId7" o:title=""/>
                </v:shape>
                <o:OLEObject Type="Embed" ProgID="PBrush" ShapeID="_x0000_i1025" DrawAspect="Content" ObjectID="_1839842741" r:id="rId8"/>
              </w:object>
            </w:r>
          </w:p>
          <w:p w14:paraId="69A43AE7"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15C6CAB9" w14:textId="5C749F69" w:rsidR="008D6B76" w:rsidRPr="00F905BA" w:rsidRDefault="008D6B76" w:rsidP="008D6B76">
            <w:pPr>
              <w:widowControl w:val="0"/>
              <w:ind w:left="0" w:firstLine="0"/>
              <w:rPr>
                <w:rFonts w:ascii="Arial" w:hAnsi="Arial" w:cs="Arial"/>
                <w:sz w:val="20"/>
                <w:szCs w:val="20"/>
              </w:rPr>
            </w:pPr>
            <w:r w:rsidRPr="00F905BA">
              <w:rPr>
                <w:rFonts w:ascii="Arial" w:hAnsi="Arial" w:cs="Arial"/>
                <w:sz w:val="20"/>
                <w:szCs w:val="20"/>
              </w:rPr>
              <w:t>Разночтение требований пункта и приведенных примеров</w:t>
            </w:r>
          </w:p>
        </w:tc>
        <w:tc>
          <w:tcPr>
            <w:tcW w:w="4111" w:type="dxa"/>
          </w:tcPr>
          <w:p w14:paraId="02679352"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65BE5B1" w14:textId="5A8B70B4"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5 исключен, т.к. заклепки и клепаные соединения перенесены в ГОСТ Р 2.315</w:t>
            </w:r>
          </w:p>
        </w:tc>
      </w:tr>
      <w:tr w:rsidR="008D6B76" w:rsidRPr="00E207EE" w14:paraId="48D92848" w14:textId="77777777" w:rsidTr="00350736">
        <w:tc>
          <w:tcPr>
            <w:tcW w:w="510" w:type="dxa"/>
          </w:tcPr>
          <w:p w14:paraId="1BBA8885"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E141FE5" w14:textId="39368C49"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5.3</w:t>
            </w:r>
          </w:p>
        </w:tc>
        <w:tc>
          <w:tcPr>
            <w:tcW w:w="2411" w:type="dxa"/>
          </w:tcPr>
          <w:p w14:paraId="45187C44" w14:textId="531D5AA2"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sz w:val="20"/>
                <w:szCs w:val="20"/>
              </w:rPr>
              <w:t>АО «НПО «Высокоточные комплексы», № 1813/21 от 06.03.2024 г. (</w:t>
            </w:r>
            <w:r w:rsidRPr="00DF3019">
              <w:rPr>
                <w:rFonts w:asciiTheme="minorBidi" w:hAnsiTheme="minorBidi"/>
                <w:sz w:val="20"/>
                <w:szCs w:val="20"/>
              </w:rPr>
              <w:t>АО СКБ «Турбина»</w:t>
            </w:r>
            <w:r>
              <w:rPr>
                <w:rFonts w:ascii="Arial" w:hAnsi="Arial" w:cs="Arial"/>
                <w:sz w:val="20"/>
                <w:szCs w:val="20"/>
              </w:rPr>
              <w:t>)</w:t>
            </w:r>
          </w:p>
        </w:tc>
        <w:tc>
          <w:tcPr>
            <w:tcW w:w="6831" w:type="dxa"/>
          </w:tcPr>
          <w:p w14:paraId="3BADEA2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02B669C" w14:textId="6F7B0880" w:rsidR="008D6B76" w:rsidRPr="00DF3019" w:rsidRDefault="008D6B76" w:rsidP="008D6B76">
            <w:pPr>
              <w:ind w:left="0" w:firstLine="0"/>
              <w:mirrorIndents/>
              <w:rPr>
                <w:rFonts w:asciiTheme="minorBidi" w:hAnsiTheme="minorBidi"/>
                <w:sz w:val="20"/>
                <w:szCs w:val="20"/>
              </w:rPr>
            </w:pPr>
            <w:r w:rsidRPr="00DF3019">
              <w:rPr>
                <w:rFonts w:asciiTheme="minorBidi" w:hAnsiTheme="minorBidi"/>
                <w:i/>
                <w:sz w:val="20"/>
                <w:szCs w:val="20"/>
              </w:rPr>
              <w:t>«5.3 … то рекомендуется отмечать одинаковые заклепки одним и тем же условным знаком (см. рисунок 2 а)) или одинаковыми буквами (см. рисунок 2 б))</w:t>
            </w:r>
          </w:p>
          <w:p w14:paraId="33F00E20" w14:textId="77777777" w:rsidR="008D6B76" w:rsidRDefault="008D6B76" w:rsidP="008D6B76">
            <w:pPr>
              <w:ind w:left="0" w:firstLine="0"/>
              <w:jc w:val="both"/>
              <w:rPr>
                <w:rFonts w:asciiTheme="minorBidi" w:hAnsiTheme="minorBidi" w:cstheme="minorBidi"/>
                <w:color w:val="000000"/>
                <w:sz w:val="20"/>
                <w:szCs w:val="20"/>
              </w:rPr>
            </w:pPr>
            <w:r w:rsidRPr="006548F1">
              <w:rPr>
                <w:rFonts w:ascii="Arial" w:hAnsi="Arial" w:cs="Arial"/>
                <w:b/>
                <w:bCs/>
                <w:sz w:val="20"/>
                <w:szCs w:val="20"/>
                <w:u w:val="single"/>
              </w:rPr>
              <w:t>Предлагаемая редакция:</w:t>
            </w:r>
            <w:r w:rsidRPr="008E669E">
              <w:rPr>
                <w:rFonts w:asciiTheme="minorBidi" w:hAnsiTheme="minorBidi" w:cstheme="minorBidi"/>
                <w:color w:val="000000"/>
                <w:sz w:val="20"/>
                <w:szCs w:val="20"/>
              </w:rPr>
              <w:t xml:space="preserve"> </w:t>
            </w:r>
          </w:p>
          <w:p w14:paraId="57642201" w14:textId="00CE4D51" w:rsidR="008D6B76" w:rsidRPr="00A95E2D" w:rsidRDefault="008D6B76" w:rsidP="008D6B76">
            <w:pPr>
              <w:widowControl w:val="0"/>
              <w:ind w:left="0" w:firstLine="0"/>
              <w:rPr>
                <w:rFonts w:ascii="Arial" w:hAnsi="Arial" w:cs="Arial"/>
                <w:sz w:val="20"/>
                <w:szCs w:val="20"/>
              </w:rPr>
            </w:pPr>
            <w:r w:rsidRPr="00DF3019">
              <w:rPr>
                <w:rFonts w:asciiTheme="minorBidi" w:hAnsiTheme="minorBidi"/>
                <w:i/>
                <w:sz w:val="20"/>
                <w:szCs w:val="20"/>
              </w:rPr>
              <w:t xml:space="preserve">«5.3 … то рекомендуется отмечать одинаковые заклепки одним и тем же условным знаком (см. рисунок 2 а)) или одинаковыми буквами </w:t>
            </w:r>
            <w:r w:rsidRPr="00DF3019">
              <w:rPr>
                <w:rFonts w:asciiTheme="minorBidi" w:hAnsiTheme="minorBidi"/>
                <w:i/>
                <w:sz w:val="20"/>
                <w:szCs w:val="20"/>
                <w:highlight w:val="yellow"/>
              </w:rPr>
              <w:t>русского алфавита</w:t>
            </w:r>
            <w:r w:rsidRPr="00DF3019">
              <w:rPr>
                <w:rFonts w:asciiTheme="minorBidi" w:hAnsiTheme="minorBidi"/>
                <w:i/>
                <w:sz w:val="20"/>
                <w:szCs w:val="20"/>
              </w:rPr>
              <w:t xml:space="preserve"> (см. рисунок 2 б))</w:t>
            </w:r>
          </w:p>
        </w:tc>
        <w:tc>
          <w:tcPr>
            <w:tcW w:w="4111" w:type="dxa"/>
          </w:tcPr>
          <w:p w14:paraId="41640305"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7797062" w14:textId="34D4AA4A"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5 исключен, т.к. заклепки и клепаные соединения перенесены в ГОСТ Р 2.315</w:t>
            </w:r>
          </w:p>
        </w:tc>
      </w:tr>
      <w:tr w:rsidR="008D6B76" w:rsidRPr="00E207EE" w14:paraId="57B2E15F" w14:textId="77777777" w:rsidTr="00350736">
        <w:tc>
          <w:tcPr>
            <w:tcW w:w="510" w:type="dxa"/>
          </w:tcPr>
          <w:p w14:paraId="0DF3BD2D"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AAD2097" w14:textId="21917616"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5.3</w:t>
            </w:r>
          </w:p>
        </w:tc>
        <w:tc>
          <w:tcPr>
            <w:tcW w:w="2411" w:type="dxa"/>
          </w:tcPr>
          <w:p w14:paraId="3EC8385E" w14:textId="276DC2C9" w:rsidR="008D6B76" w:rsidRDefault="008D6B76" w:rsidP="008D6B76">
            <w:pPr>
              <w:widowControl w:val="0"/>
              <w:ind w:left="0" w:firstLine="0"/>
              <w:jc w:val="center"/>
              <w:rPr>
                <w:rFonts w:ascii="Arial" w:hAnsi="Arial" w:cs="Arial"/>
                <w:sz w:val="20"/>
                <w:szCs w:val="20"/>
              </w:rPr>
            </w:pPr>
            <w:r w:rsidRPr="00EE3F94">
              <w:rPr>
                <w:rFonts w:ascii="Arial" w:hAnsi="Arial" w:cs="Arial"/>
                <w:sz w:val="20"/>
                <w:szCs w:val="20"/>
              </w:rPr>
              <w:t>АО «Адмиралтейские верфи»</w:t>
            </w:r>
            <w:r>
              <w:rPr>
                <w:rFonts w:ascii="Arial" w:hAnsi="Arial" w:cs="Arial"/>
                <w:sz w:val="20"/>
                <w:szCs w:val="20"/>
              </w:rPr>
              <w:t>, № 480300/527 от 29.03.2024 г.</w:t>
            </w:r>
          </w:p>
        </w:tc>
        <w:tc>
          <w:tcPr>
            <w:tcW w:w="6831" w:type="dxa"/>
          </w:tcPr>
          <w:p w14:paraId="080CB94A"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0E15446" w14:textId="77777777" w:rsidR="008D6B76" w:rsidRPr="000B7C52" w:rsidRDefault="008D6B76" w:rsidP="008D6B76">
            <w:pPr>
              <w:widowControl w:val="0"/>
              <w:ind w:left="0" w:firstLine="0"/>
              <w:rPr>
                <w:rFonts w:ascii="Arial" w:hAnsi="Arial" w:cs="Arial"/>
                <w:sz w:val="20"/>
                <w:szCs w:val="20"/>
              </w:rPr>
            </w:pPr>
            <w:r w:rsidRPr="000B7C52">
              <w:rPr>
                <w:rFonts w:ascii="Arial" w:hAnsi="Arial" w:cs="Arial"/>
                <w:sz w:val="20"/>
                <w:szCs w:val="20"/>
              </w:rPr>
              <w:t>Заменить круглые скобки на квадратные</w:t>
            </w:r>
          </w:p>
          <w:p w14:paraId="35EEB962"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93BACCD" w14:textId="267EDD7C" w:rsidR="008D6B76" w:rsidRPr="000B7C52" w:rsidRDefault="008D6B76" w:rsidP="008D6B76">
            <w:pPr>
              <w:widowControl w:val="0"/>
              <w:ind w:left="0" w:firstLine="0"/>
              <w:rPr>
                <w:rFonts w:ascii="Arial" w:hAnsi="Arial" w:cs="Arial"/>
                <w:sz w:val="20"/>
                <w:szCs w:val="20"/>
              </w:rPr>
            </w:pPr>
            <w:r w:rsidRPr="000B7C52">
              <w:rPr>
                <w:rFonts w:ascii="Arial" w:hAnsi="Arial" w:cs="Arial"/>
                <w:sz w:val="20"/>
                <w:szCs w:val="20"/>
              </w:rPr>
              <w:t>Если на чертеже необходимо показать несколько групп заклепок различных типов и размеров, то рекомендуется отмечать одинаковые заклепки одним и тем же условным знаком [см. рисунок 2 а)] или одинаковыми буквами [см. рисунок 2 б)]</w:t>
            </w:r>
          </w:p>
          <w:p w14:paraId="6517181E"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22273D20" w14:textId="5160D7C3" w:rsidR="008D6B76" w:rsidRPr="000B7C52" w:rsidRDefault="008D6B76" w:rsidP="008D6B76">
            <w:pPr>
              <w:widowControl w:val="0"/>
              <w:ind w:left="0" w:firstLine="0"/>
              <w:rPr>
                <w:rFonts w:ascii="Arial" w:hAnsi="Arial" w:cs="Arial"/>
                <w:sz w:val="20"/>
                <w:szCs w:val="20"/>
              </w:rPr>
            </w:pPr>
            <w:r w:rsidRPr="000B7C52">
              <w:rPr>
                <w:rFonts w:ascii="Arial" w:hAnsi="Arial" w:cs="Arial"/>
                <w:sz w:val="20"/>
                <w:szCs w:val="20"/>
              </w:rPr>
              <w:t>Используются двойные скобки в предложении</w:t>
            </w:r>
          </w:p>
        </w:tc>
        <w:tc>
          <w:tcPr>
            <w:tcW w:w="4111" w:type="dxa"/>
          </w:tcPr>
          <w:p w14:paraId="19112F97"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660B955" w14:textId="435B709F"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Раздел 5 исключен, т.к. заклепки и клепаные соединения перенесены в ГОСТ Р 2.315</w:t>
            </w:r>
          </w:p>
        </w:tc>
      </w:tr>
      <w:tr w:rsidR="008D6B76" w:rsidRPr="00E207EE" w14:paraId="7E1B6F11" w14:textId="77777777" w:rsidTr="00350736">
        <w:tc>
          <w:tcPr>
            <w:tcW w:w="510" w:type="dxa"/>
          </w:tcPr>
          <w:p w14:paraId="047CC142"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10EC370" w14:textId="1A414914"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5.3, 6.1 - 6.4</w:t>
            </w:r>
          </w:p>
        </w:tc>
        <w:tc>
          <w:tcPr>
            <w:tcW w:w="2411" w:type="dxa"/>
          </w:tcPr>
          <w:p w14:paraId="6E6C7DF2" w14:textId="1AC0CA30" w:rsidR="008D6B76" w:rsidRPr="006E14A2" w:rsidRDefault="008D6B76" w:rsidP="008D6B76">
            <w:pPr>
              <w:widowControl w:val="0"/>
              <w:ind w:left="0" w:firstLine="0"/>
              <w:jc w:val="center"/>
              <w:rPr>
                <w:rFonts w:ascii="Arial" w:hAnsi="Arial" w:cs="Arial"/>
                <w:sz w:val="20"/>
                <w:szCs w:val="20"/>
              </w:rPr>
            </w:pPr>
            <w:r>
              <w:rPr>
                <w:rFonts w:ascii="Arial" w:hAnsi="Arial" w:cs="Arial"/>
                <w:sz w:val="20"/>
                <w:szCs w:val="20"/>
              </w:rPr>
              <w:t>АО «Туполев», ПАО «ОАК», № 5849-40.02 от 28.02.2024 г.</w:t>
            </w:r>
          </w:p>
        </w:tc>
        <w:tc>
          <w:tcPr>
            <w:tcW w:w="6831" w:type="dxa"/>
          </w:tcPr>
          <w:p w14:paraId="3AB8D1DA"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442A9DA" w14:textId="77777777" w:rsidR="008D6B76" w:rsidRPr="00267DA4" w:rsidRDefault="008D6B76" w:rsidP="008D6B76">
            <w:pPr>
              <w:widowControl w:val="0"/>
              <w:ind w:left="0" w:firstLine="0"/>
              <w:rPr>
                <w:rFonts w:ascii="Arial" w:hAnsi="Arial" w:cs="Arial"/>
                <w:sz w:val="20"/>
                <w:szCs w:val="20"/>
              </w:rPr>
            </w:pPr>
            <w:r w:rsidRPr="00267DA4">
              <w:rPr>
                <w:rFonts w:ascii="Arial" w:hAnsi="Arial" w:cs="Arial"/>
                <w:sz w:val="20"/>
                <w:szCs w:val="20"/>
              </w:rPr>
              <w:t xml:space="preserve">В тексте документа неверно указаны ссылки на рисунки 2, 3, 4, 5 </w:t>
            </w:r>
          </w:p>
          <w:p w14:paraId="370F6857"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3289A15" w14:textId="3C7B11F9" w:rsidR="008D6B76" w:rsidRPr="00267DA4" w:rsidRDefault="008D6B76" w:rsidP="008D6B76">
            <w:pPr>
              <w:widowControl w:val="0"/>
              <w:ind w:left="0" w:firstLine="0"/>
              <w:rPr>
                <w:rFonts w:ascii="Arial" w:hAnsi="Arial" w:cs="Arial"/>
                <w:sz w:val="20"/>
                <w:szCs w:val="20"/>
              </w:rPr>
            </w:pPr>
            <w:r w:rsidRPr="00267DA4">
              <w:rPr>
                <w:rFonts w:ascii="Arial" w:hAnsi="Arial" w:cs="Arial"/>
                <w:sz w:val="20"/>
                <w:szCs w:val="20"/>
              </w:rPr>
              <w:t>Привести к единообразию оформления документа (см.   ГОСТ 1.5-2001 (4.8.2.3, 4.8.2.4)</w:t>
            </w:r>
          </w:p>
        </w:tc>
        <w:tc>
          <w:tcPr>
            <w:tcW w:w="4111" w:type="dxa"/>
          </w:tcPr>
          <w:p w14:paraId="57AC0A7E" w14:textId="7BF87B22"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2094344C" w14:textId="77777777" w:rsidTr="00350736">
        <w:tc>
          <w:tcPr>
            <w:tcW w:w="510" w:type="dxa"/>
          </w:tcPr>
          <w:p w14:paraId="63363D42"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2D8F08F" w14:textId="642AC58E"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w:t>
            </w:r>
          </w:p>
        </w:tc>
        <w:tc>
          <w:tcPr>
            <w:tcW w:w="2411" w:type="dxa"/>
          </w:tcPr>
          <w:p w14:paraId="4F9DE135" w14:textId="77777777"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09E1C5E1" w14:textId="77777777" w:rsidR="00EE5045" w:rsidRDefault="00EE5045" w:rsidP="008D6B76">
            <w:pPr>
              <w:widowControl w:val="0"/>
              <w:ind w:left="0" w:firstLine="0"/>
              <w:jc w:val="center"/>
              <w:rPr>
                <w:rFonts w:ascii="Arial" w:hAnsi="Arial" w:cs="Arial"/>
                <w:sz w:val="20"/>
                <w:szCs w:val="20"/>
              </w:rPr>
            </w:pPr>
            <w:r>
              <w:rPr>
                <w:rFonts w:ascii="Arial" w:hAnsi="Arial" w:cs="Arial"/>
                <w:sz w:val="20"/>
                <w:szCs w:val="20"/>
              </w:rPr>
              <w:t>АО НПП «Респиратор»</w:t>
            </w:r>
          </w:p>
          <w:p w14:paraId="1152A931" w14:textId="77777777" w:rsidR="00EE5045" w:rsidRDefault="00EE5045"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p w14:paraId="2B3164BD" w14:textId="77777777" w:rsidR="00EE5045" w:rsidRPr="005A7F8F" w:rsidRDefault="00EE5045" w:rsidP="00EE5045">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479160C9" w14:textId="20F27962" w:rsidR="00EE5045" w:rsidRDefault="00EE5045" w:rsidP="00EE5045">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 Инжиниринг</w:t>
            </w:r>
            <w:r>
              <w:rPr>
                <w:rFonts w:asciiTheme="minorBidi" w:hAnsiTheme="minorBidi" w:cstheme="minorBidi"/>
                <w:sz w:val="20"/>
                <w:szCs w:val="20"/>
              </w:rPr>
              <w:t>»)</w:t>
            </w:r>
          </w:p>
        </w:tc>
        <w:tc>
          <w:tcPr>
            <w:tcW w:w="6831" w:type="dxa"/>
          </w:tcPr>
          <w:p w14:paraId="6A2E3256"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511068C" w14:textId="77777777" w:rsidR="008D6B76" w:rsidRPr="00C551E7" w:rsidRDefault="008D6B76" w:rsidP="008D6B76">
            <w:pPr>
              <w:pStyle w:val="FORMATTEXT0"/>
              <w:rPr>
                <w:rFonts w:asciiTheme="minorBidi" w:hAnsiTheme="minorBidi" w:cstheme="minorBidi"/>
              </w:rPr>
            </w:pPr>
            <w:r w:rsidRPr="00C551E7">
              <w:rPr>
                <w:rFonts w:asciiTheme="minorBidi" w:hAnsiTheme="minorBidi" w:cstheme="minorBidi"/>
              </w:rPr>
              <w:t>В наименовании заголовка раздела 6 исправить, слово «паяные» (соединения) пишут с одной буквой «н»</w:t>
            </w:r>
          </w:p>
          <w:p w14:paraId="7B0C4451"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1934FF8E" w14:textId="77777777" w:rsidR="008D6B76" w:rsidRPr="00BC5A39" w:rsidRDefault="008D6B76" w:rsidP="008D6B76">
            <w:pPr>
              <w:pStyle w:val="FORMATTEXT0"/>
              <w:rPr>
                <w:rFonts w:asciiTheme="minorBidi" w:hAnsiTheme="minorBidi" w:cstheme="minorBidi"/>
              </w:rPr>
            </w:pPr>
            <w:r w:rsidRPr="00C551E7">
              <w:rPr>
                <w:rFonts w:asciiTheme="minorBidi" w:hAnsiTheme="minorBidi" w:cstheme="minorBidi"/>
              </w:rPr>
              <w:t>паяные</w:t>
            </w:r>
          </w:p>
          <w:p w14:paraId="137C6230"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2F3AD9C2" w14:textId="213CA422" w:rsidR="008D6B76" w:rsidRPr="00F905BA" w:rsidRDefault="008D6B76" w:rsidP="008D6B76">
            <w:pPr>
              <w:pStyle w:val="a6"/>
              <w:jc w:val="left"/>
              <w:rPr>
                <w:rFonts w:ascii="Arial" w:hAnsi="Arial" w:cs="Arial"/>
                <w:sz w:val="20"/>
                <w:szCs w:val="20"/>
              </w:rPr>
            </w:pPr>
            <w:r w:rsidRPr="00C551E7">
              <w:rPr>
                <w:rFonts w:asciiTheme="minorBidi" w:hAnsiTheme="minorBidi" w:cstheme="minorBidi"/>
                <w:sz w:val="20"/>
                <w:szCs w:val="20"/>
              </w:rPr>
              <w:t>Опечатка</w:t>
            </w:r>
          </w:p>
        </w:tc>
        <w:tc>
          <w:tcPr>
            <w:tcW w:w="4111" w:type="dxa"/>
          </w:tcPr>
          <w:p w14:paraId="7FC0C00A" w14:textId="77A9D505"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8D6B76" w:rsidRPr="00E207EE" w14:paraId="0BE942C3" w14:textId="77777777" w:rsidTr="00350736">
        <w:tc>
          <w:tcPr>
            <w:tcW w:w="510" w:type="dxa"/>
          </w:tcPr>
          <w:p w14:paraId="03CD0B57"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4CE433E" w14:textId="565167C3" w:rsidR="008D6B76" w:rsidRPr="00393B0E" w:rsidRDefault="008D6B76" w:rsidP="008D6B76">
            <w:pPr>
              <w:widowControl w:val="0"/>
              <w:ind w:left="0" w:firstLine="0"/>
              <w:jc w:val="both"/>
              <w:rPr>
                <w:rFonts w:ascii="Arial" w:hAnsi="Arial" w:cs="Arial"/>
                <w:color w:val="000000"/>
                <w:sz w:val="20"/>
                <w:szCs w:val="20"/>
                <w:lang w:eastAsia="ru-RU" w:bidi="ru-RU"/>
              </w:rPr>
            </w:pPr>
            <w:r w:rsidRPr="00393B0E">
              <w:rPr>
                <w:rFonts w:ascii="Arial" w:eastAsia="Times New Roman" w:hAnsi="Arial" w:cs="Arial"/>
                <w:sz w:val="20"/>
                <w:szCs w:val="20"/>
                <w:lang w:eastAsia="ru-RU"/>
              </w:rPr>
              <w:t>6</w:t>
            </w:r>
          </w:p>
        </w:tc>
        <w:tc>
          <w:tcPr>
            <w:tcW w:w="2411" w:type="dxa"/>
          </w:tcPr>
          <w:p w14:paraId="07F68F72" w14:textId="0C0678D0" w:rsidR="008D6B76" w:rsidRPr="00393B0E" w:rsidRDefault="008D6B76" w:rsidP="008D6B76">
            <w:pPr>
              <w:widowControl w:val="0"/>
              <w:ind w:left="0" w:firstLine="0"/>
              <w:jc w:val="center"/>
              <w:rPr>
                <w:rFonts w:ascii="Arial" w:hAnsi="Arial" w:cs="Arial"/>
                <w:sz w:val="20"/>
                <w:szCs w:val="20"/>
              </w:rPr>
            </w:pPr>
            <w:r w:rsidRPr="00393B0E">
              <w:rPr>
                <w:rFonts w:ascii="Arial" w:hAnsi="Arial" w:cs="Arial"/>
                <w:sz w:val="20"/>
                <w:szCs w:val="20"/>
              </w:rPr>
              <w:t>ООО «КСК», № ИЦ-226/24 от 04.03.2024 г.</w:t>
            </w:r>
          </w:p>
        </w:tc>
        <w:tc>
          <w:tcPr>
            <w:tcW w:w="6831" w:type="dxa"/>
          </w:tcPr>
          <w:p w14:paraId="6F557649" w14:textId="77777777" w:rsidR="008D6B76" w:rsidRPr="00393B0E" w:rsidRDefault="008D6B76" w:rsidP="008D6B76">
            <w:pPr>
              <w:ind w:left="0" w:firstLine="0"/>
              <w:rPr>
                <w:rFonts w:ascii="Arial" w:hAnsi="Arial" w:cs="Arial"/>
                <w:color w:val="000000" w:themeColor="text1"/>
                <w:sz w:val="20"/>
                <w:szCs w:val="20"/>
              </w:rPr>
            </w:pPr>
            <w:r w:rsidRPr="00393B0E">
              <w:rPr>
                <w:rFonts w:ascii="Arial" w:hAnsi="Arial" w:cs="Arial"/>
                <w:b/>
                <w:bCs/>
                <w:color w:val="000000" w:themeColor="text1"/>
                <w:sz w:val="20"/>
                <w:szCs w:val="20"/>
                <w:u w:val="single"/>
              </w:rPr>
              <w:t>Предлагаемая редакция:</w:t>
            </w:r>
          </w:p>
          <w:p w14:paraId="18E9CDCD" w14:textId="3C1B3CC5" w:rsidR="008D6B76" w:rsidRPr="00393B0E" w:rsidRDefault="008D6B76" w:rsidP="008D6B76">
            <w:pPr>
              <w:pStyle w:val="a6"/>
              <w:jc w:val="left"/>
              <w:rPr>
                <w:rFonts w:ascii="Arial" w:hAnsi="Arial" w:cs="Arial"/>
                <w:b/>
                <w:bCs/>
                <w:sz w:val="20"/>
                <w:szCs w:val="20"/>
                <w:u w:val="single"/>
              </w:rPr>
            </w:pPr>
            <w:r w:rsidRPr="00393B0E">
              <w:rPr>
                <w:rFonts w:ascii="Arial" w:hAnsi="Arial" w:cs="Arial"/>
                <w:color w:val="000000"/>
                <w:sz w:val="20"/>
                <w:szCs w:val="20"/>
                <w:lang w:eastAsia="ru-RU" w:bidi="ru-RU"/>
              </w:rPr>
              <w:t>Добавить информацию по оформле</w:t>
            </w:r>
            <w:r w:rsidRPr="00393B0E">
              <w:rPr>
                <w:rFonts w:ascii="Arial" w:hAnsi="Arial" w:cs="Arial"/>
                <w:color w:val="000000"/>
                <w:sz w:val="20"/>
                <w:szCs w:val="20"/>
                <w:lang w:eastAsia="ru-RU" w:bidi="ru-RU"/>
              </w:rPr>
              <w:softHyphen/>
              <w:t>нию на чертеже паянных/клееных соединений в случаях, когда их место можно однозначно определить из за</w:t>
            </w:r>
            <w:r w:rsidRPr="00393B0E">
              <w:rPr>
                <w:rFonts w:ascii="Arial" w:hAnsi="Arial" w:cs="Arial"/>
                <w:color w:val="000000"/>
                <w:sz w:val="20"/>
                <w:szCs w:val="20"/>
                <w:lang w:eastAsia="ru-RU" w:bidi="ru-RU"/>
              </w:rPr>
              <w:softHyphen/>
              <w:t>писи в ТТ: «Допускается не отмечать на чертеже швы линиями-вынос</w:t>
            </w:r>
            <w:r w:rsidRPr="00393B0E">
              <w:rPr>
                <w:rFonts w:ascii="Arial" w:hAnsi="Arial" w:cs="Arial"/>
                <w:color w:val="000000"/>
                <w:sz w:val="20"/>
                <w:szCs w:val="20"/>
                <w:lang w:eastAsia="ru-RU" w:bidi="ru-RU"/>
              </w:rPr>
              <w:softHyphen/>
              <w:t>ками, а приводить указания по паяным/клееным соединениям записью в технических требованиях чертежа, если эта запись однозначно опреде</w:t>
            </w:r>
            <w:r w:rsidRPr="00393B0E">
              <w:rPr>
                <w:rFonts w:ascii="Arial" w:hAnsi="Arial" w:cs="Arial"/>
                <w:color w:val="000000"/>
                <w:sz w:val="20"/>
                <w:szCs w:val="20"/>
                <w:lang w:eastAsia="ru-RU" w:bidi="ru-RU"/>
              </w:rPr>
              <w:softHyphen/>
              <w:t>ляет места пайки, способы пайки, типы паяных соединений и размеры их конструктивных элементов.»</w:t>
            </w:r>
          </w:p>
        </w:tc>
        <w:tc>
          <w:tcPr>
            <w:tcW w:w="4111" w:type="dxa"/>
          </w:tcPr>
          <w:p w14:paraId="2C122A6C"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C88EC97" w14:textId="7252CB24" w:rsidR="008D6B76" w:rsidRPr="00E207EE"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См. п. </w:t>
            </w:r>
            <w:r w:rsidR="00EE5045">
              <w:rPr>
                <w:rFonts w:ascii="Arial" w:eastAsia="Times New Roman" w:hAnsi="Arial" w:cs="Arial"/>
                <w:sz w:val="20"/>
                <w:szCs w:val="20"/>
                <w:lang w:eastAsia="ru-RU"/>
              </w:rPr>
              <w:t>4.7</w:t>
            </w:r>
          </w:p>
        </w:tc>
      </w:tr>
      <w:tr w:rsidR="008D6B76" w:rsidRPr="00E207EE" w14:paraId="56272754" w14:textId="77777777" w:rsidTr="00350736">
        <w:tc>
          <w:tcPr>
            <w:tcW w:w="510" w:type="dxa"/>
          </w:tcPr>
          <w:p w14:paraId="4C0BA739"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61B0B92" w14:textId="1462240F"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w:t>
            </w:r>
          </w:p>
        </w:tc>
        <w:tc>
          <w:tcPr>
            <w:tcW w:w="2411" w:type="dxa"/>
          </w:tcPr>
          <w:p w14:paraId="0697E664" w14:textId="6F0124A2"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sz w:val="20"/>
                <w:szCs w:val="20"/>
              </w:rPr>
              <w:t>АО «УКБТМ», № 520-70/3927 от 11.03.2024 г.</w:t>
            </w:r>
          </w:p>
        </w:tc>
        <w:tc>
          <w:tcPr>
            <w:tcW w:w="6831" w:type="dxa"/>
          </w:tcPr>
          <w:p w14:paraId="453713E9"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722C28C" w14:textId="77777777" w:rsidR="008D6B76" w:rsidRPr="000C7EEF" w:rsidRDefault="008D6B76" w:rsidP="008D6B76">
            <w:pPr>
              <w:pStyle w:val="a6"/>
              <w:jc w:val="left"/>
              <w:rPr>
                <w:rFonts w:ascii="Arial" w:hAnsi="Arial" w:cs="Arial"/>
                <w:sz w:val="20"/>
                <w:szCs w:val="20"/>
              </w:rPr>
            </w:pPr>
            <w:r w:rsidRPr="000C7EEF">
              <w:rPr>
                <w:rFonts w:ascii="Arial" w:hAnsi="Arial" w:cs="Arial"/>
                <w:sz w:val="20"/>
                <w:szCs w:val="20"/>
              </w:rPr>
              <w:t>Изложить в предлагаемой редакции</w:t>
            </w:r>
          </w:p>
          <w:p w14:paraId="3EEDDBB4"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6B8E5B95" w14:textId="77777777" w:rsidR="008D6B76" w:rsidRPr="000C7EEF" w:rsidRDefault="008D6B76" w:rsidP="008D6B76">
            <w:pPr>
              <w:pStyle w:val="a6"/>
              <w:jc w:val="left"/>
              <w:rPr>
                <w:rFonts w:ascii="Arial" w:hAnsi="Arial" w:cs="Arial"/>
                <w:sz w:val="20"/>
                <w:szCs w:val="20"/>
              </w:rPr>
            </w:pPr>
            <w:r w:rsidRPr="000C7EEF">
              <w:rPr>
                <w:rFonts w:ascii="Arial" w:hAnsi="Arial" w:cs="Arial"/>
                <w:sz w:val="20"/>
                <w:szCs w:val="20"/>
              </w:rPr>
              <w:t>… место соединения элементов следует</w:t>
            </w:r>
          </w:p>
          <w:p w14:paraId="4F5C6474" w14:textId="1ABA93AE" w:rsidR="008D6B76" w:rsidRPr="000C7EEF" w:rsidRDefault="008D6B76" w:rsidP="008D6B76">
            <w:pPr>
              <w:pStyle w:val="a6"/>
              <w:jc w:val="left"/>
              <w:rPr>
                <w:rFonts w:ascii="Arial" w:hAnsi="Arial" w:cs="Arial"/>
                <w:sz w:val="20"/>
                <w:szCs w:val="20"/>
              </w:rPr>
            </w:pPr>
            <w:r w:rsidRPr="000C7EEF">
              <w:rPr>
                <w:rFonts w:ascii="Arial" w:hAnsi="Arial" w:cs="Arial"/>
                <w:sz w:val="20"/>
                <w:szCs w:val="20"/>
              </w:rPr>
              <w:t xml:space="preserve">изображать сплошной </w:t>
            </w:r>
            <w:r w:rsidRPr="000C7EEF">
              <w:rPr>
                <w:rFonts w:ascii="Arial" w:hAnsi="Arial" w:cs="Arial"/>
                <w:b/>
                <w:bCs/>
                <w:sz w:val="20"/>
                <w:szCs w:val="20"/>
              </w:rPr>
              <w:t>утолщенной</w:t>
            </w:r>
            <w:r w:rsidRPr="000C7EEF">
              <w:rPr>
                <w:rFonts w:ascii="Arial" w:hAnsi="Arial" w:cs="Arial"/>
                <w:sz w:val="20"/>
                <w:szCs w:val="20"/>
              </w:rPr>
              <w:t xml:space="preserve"> линией толщиной 2s …</w:t>
            </w:r>
          </w:p>
          <w:p w14:paraId="4BBF328D"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Обоснование:</w:t>
            </w:r>
          </w:p>
          <w:p w14:paraId="0C6E31AB" w14:textId="2686A3C3" w:rsidR="008D6B76" w:rsidRPr="000C7EEF" w:rsidRDefault="008D6B76" w:rsidP="008D6B76">
            <w:pPr>
              <w:pStyle w:val="a6"/>
              <w:jc w:val="left"/>
              <w:rPr>
                <w:rFonts w:ascii="Arial" w:hAnsi="Arial" w:cs="Arial"/>
                <w:sz w:val="20"/>
                <w:szCs w:val="20"/>
              </w:rPr>
            </w:pPr>
            <w:r w:rsidRPr="000C7EEF">
              <w:rPr>
                <w:rFonts w:ascii="Arial" w:hAnsi="Arial" w:cs="Arial"/>
                <w:sz w:val="20"/>
                <w:szCs w:val="20"/>
              </w:rPr>
              <w:t>Сплошная линия толщиной 2s согласно ГОСТ Р 2.303-20ХХ (Проект, первая редакция, Окончание таблицы 1, строка 10) называется сплошной утолщенной</w:t>
            </w:r>
          </w:p>
        </w:tc>
        <w:tc>
          <w:tcPr>
            <w:tcW w:w="4111" w:type="dxa"/>
          </w:tcPr>
          <w:p w14:paraId="5ED339F5"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5187851" w14:textId="77777777" w:rsidR="008D6B76" w:rsidRDefault="00AD5348"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линий приведено в соответствие текущей редакции ГОСТ Р 2.303</w:t>
            </w:r>
          </w:p>
          <w:p w14:paraId="7A742E75" w14:textId="46CCBE8D" w:rsidR="000A740F" w:rsidRPr="00E207EE" w:rsidRDefault="000A740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4.1</w:t>
            </w:r>
          </w:p>
        </w:tc>
      </w:tr>
      <w:tr w:rsidR="008D6B76" w:rsidRPr="00E207EE" w14:paraId="0F1FACCB" w14:textId="77777777" w:rsidTr="00350736">
        <w:tc>
          <w:tcPr>
            <w:tcW w:w="510" w:type="dxa"/>
          </w:tcPr>
          <w:p w14:paraId="469D19AA"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13EE72CA" w14:textId="7AD030E2"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w:t>
            </w:r>
          </w:p>
        </w:tc>
        <w:tc>
          <w:tcPr>
            <w:tcW w:w="2411" w:type="dxa"/>
          </w:tcPr>
          <w:p w14:paraId="3DB675AB" w14:textId="799AA431" w:rsidR="008D6B76" w:rsidRDefault="008D6B76" w:rsidP="008D6B76">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31" w:type="dxa"/>
          </w:tcPr>
          <w:p w14:paraId="76F262F2"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6D3B2A2" w14:textId="77777777" w:rsidR="008D6B76" w:rsidRPr="00CE742D" w:rsidRDefault="008D6B76" w:rsidP="008D6B76">
            <w:pPr>
              <w:pStyle w:val="a6"/>
              <w:jc w:val="left"/>
              <w:rPr>
                <w:rFonts w:ascii="Arial" w:hAnsi="Arial" w:cs="Arial"/>
                <w:sz w:val="20"/>
                <w:szCs w:val="20"/>
              </w:rPr>
            </w:pPr>
            <w:r w:rsidRPr="00CE742D">
              <w:rPr>
                <w:rFonts w:ascii="Arial" w:hAnsi="Arial" w:cs="Arial"/>
                <w:sz w:val="20"/>
                <w:szCs w:val="20"/>
              </w:rPr>
              <w:t>Изменить запись ссылки на рисунок</w:t>
            </w:r>
          </w:p>
          <w:p w14:paraId="21E6213D"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1BCCE323" w14:textId="54723A5A" w:rsidR="008D6B76" w:rsidRPr="00CE742D" w:rsidRDefault="008D6B76" w:rsidP="008D6B76">
            <w:pPr>
              <w:pStyle w:val="a6"/>
              <w:jc w:val="left"/>
              <w:rPr>
                <w:rFonts w:ascii="Arial" w:hAnsi="Arial" w:cs="Arial"/>
                <w:sz w:val="20"/>
                <w:szCs w:val="20"/>
              </w:rPr>
            </w:pPr>
            <w:r w:rsidRPr="00CE742D">
              <w:rPr>
                <w:rFonts w:ascii="Arial" w:hAnsi="Arial" w:cs="Arial"/>
                <w:sz w:val="20"/>
                <w:szCs w:val="20"/>
              </w:rPr>
              <w:t>(рисунок 3)</w:t>
            </w:r>
          </w:p>
        </w:tc>
        <w:tc>
          <w:tcPr>
            <w:tcW w:w="4111" w:type="dxa"/>
          </w:tcPr>
          <w:p w14:paraId="2454704A"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1E326A2B" w14:textId="4FF12A1C"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13A0E2CC" w14:textId="77777777" w:rsidTr="00350736">
        <w:tc>
          <w:tcPr>
            <w:tcW w:w="510" w:type="dxa"/>
          </w:tcPr>
          <w:p w14:paraId="2EA80DE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02912C3" w14:textId="62B943E8"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w:t>
            </w:r>
          </w:p>
        </w:tc>
        <w:tc>
          <w:tcPr>
            <w:tcW w:w="2411" w:type="dxa"/>
          </w:tcPr>
          <w:p w14:paraId="42C161C9" w14:textId="318A2DF3" w:rsidR="008D6B76" w:rsidRPr="001C5208" w:rsidRDefault="008D6B76" w:rsidP="008D6B76">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5E1334">
              <w:rPr>
                <w:rFonts w:ascii="Arial" w:hAnsi="Arial" w:cs="Arial"/>
                <w:sz w:val="20"/>
                <w:szCs w:val="20"/>
              </w:rPr>
              <w:t>АО «163 БТРЗ»</w:t>
            </w:r>
            <w:r>
              <w:rPr>
                <w:rFonts w:ascii="Arial" w:hAnsi="Arial" w:cs="Arial"/>
                <w:sz w:val="20"/>
                <w:szCs w:val="20"/>
              </w:rPr>
              <w:t>)</w:t>
            </w:r>
          </w:p>
        </w:tc>
        <w:tc>
          <w:tcPr>
            <w:tcW w:w="6831" w:type="dxa"/>
          </w:tcPr>
          <w:p w14:paraId="04874517"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BDEB4A3" w14:textId="77777777" w:rsidR="008D6B76" w:rsidRPr="005E1334" w:rsidRDefault="008D6B76" w:rsidP="008D6B76">
            <w:pPr>
              <w:pStyle w:val="a6"/>
              <w:jc w:val="left"/>
              <w:rPr>
                <w:rFonts w:ascii="Arial" w:hAnsi="Arial" w:cs="Arial"/>
                <w:sz w:val="20"/>
                <w:szCs w:val="20"/>
              </w:rPr>
            </w:pPr>
            <w:r w:rsidRPr="005E1334">
              <w:rPr>
                <w:rFonts w:ascii="Arial" w:hAnsi="Arial" w:cs="Arial"/>
                <w:sz w:val="20"/>
                <w:szCs w:val="20"/>
              </w:rPr>
              <w:t>Изменение наименования линии:</w:t>
            </w:r>
          </w:p>
          <w:p w14:paraId="49C4922D" w14:textId="48411BF7" w:rsidR="008D6B76" w:rsidRPr="005E1334" w:rsidRDefault="008D6B76" w:rsidP="008D6B76">
            <w:pPr>
              <w:pStyle w:val="a6"/>
              <w:jc w:val="left"/>
              <w:rPr>
                <w:rFonts w:ascii="Arial" w:hAnsi="Arial" w:cs="Arial"/>
                <w:sz w:val="20"/>
                <w:szCs w:val="20"/>
              </w:rPr>
            </w:pPr>
            <w:r>
              <w:rPr>
                <w:rFonts w:ascii="Arial" w:hAnsi="Arial" w:cs="Arial"/>
                <w:sz w:val="20"/>
                <w:szCs w:val="20"/>
              </w:rPr>
              <w:t>«</w:t>
            </w:r>
            <w:r w:rsidRPr="005E1334">
              <w:rPr>
                <w:rFonts w:ascii="Arial" w:hAnsi="Arial" w:cs="Arial"/>
                <w:sz w:val="20"/>
                <w:szCs w:val="20"/>
              </w:rPr>
              <w:t>В соединениях, получаемых пайкой и склеиванием, место соединения элементов следует изображать сплошной лини</w:t>
            </w:r>
            <w:r>
              <w:rPr>
                <w:rFonts w:ascii="Arial" w:hAnsi="Arial" w:cs="Arial"/>
                <w:sz w:val="20"/>
                <w:szCs w:val="20"/>
              </w:rPr>
              <w:t>ей толщиной 2s (см. рисунок 3).»</w:t>
            </w:r>
          </w:p>
          <w:p w14:paraId="60953C4E"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1528B4B2" w14:textId="358576F5" w:rsidR="008D6B76" w:rsidRPr="005E1334" w:rsidRDefault="008D6B76" w:rsidP="008D6B76">
            <w:pPr>
              <w:pStyle w:val="a6"/>
              <w:jc w:val="left"/>
              <w:rPr>
                <w:rFonts w:ascii="Arial" w:hAnsi="Arial" w:cs="Arial"/>
                <w:sz w:val="20"/>
                <w:szCs w:val="20"/>
              </w:rPr>
            </w:pPr>
            <w:r>
              <w:rPr>
                <w:rFonts w:ascii="Arial" w:hAnsi="Arial" w:cs="Arial"/>
                <w:sz w:val="20"/>
                <w:szCs w:val="20"/>
              </w:rPr>
              <w:t>«</w:t>
            </w:r>
            <w:r w:rsidRPr="005E1334">
              <w:rPr>
                <w:rFonts w:ascii="Arial" w:hAnsi="Arial" w:cs="Arial"/>
                <w:sz w:val="20"/>
                <w:szCs w:val="20"/>
              </w:rPr>
              <w:t>В соединениях, получаемых пайкой и склеиванием, место соединения элементов следует изображать сплошной уто</w:t>
            </w:r>
            <w:r>
              <w:rPr>
                <w:rFonts w:ascii="Arial" w:hAnsi="Arial" w:cs="Arial"/>
                <w:sz w:val="20"/>
                <w:szCs w:val="20"/>
              </w:rPr>
              <w:t>лщенной линией (см. рисунок 3).»</w:t>
            </w:r>
          </w:p>
          <w:p w14:paraId="6C7F4848"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0FD1368A" w14:textId="796D7B7F" w:rsidR="008D6B76" w:rsidRPr="005E1334" w:rsidRDefault="008D6B76" w:rsidP="008D6B76">
            <w:pPr>
              <w:pStyle w:val="a6"/>
              <w:jc w:val="left"/>
              <w:rPr>
                <w:rFonts w:ascii="Arial" w:hAnsi="Arial" w:cs="Arial"/>
                <w:sz w:val="20"/>
                <w:szCs w:val="20"/>
              </w:rPr>
            </w:pPr>
            <w:r w:rsidRPr="005E1334">
              <w:rPr>
                <w:rFonts w:ascii="Arial" w:hAnsi="Arial" w:cs="Arial"/>
                <w:sz w:val="20"/>
                <w:szCs w:val="20"/>
              </w:rPr>
              <w:t>При выпуске ГОСТ Р 2.306-20ХХ</w:t>
            </w:r>
            <w:r>
              <w:rPr>
                <w:rFonts w:ascii="Arial" w:hAnsi="Arial" w:cs="Arial"/>
                <w:sz w:val="20"/>
                <w:szCs w:val="20"/>
              </w:rPr>
              <w:t xml:space="preserve"> </w:t>
            </w:r>
            <w:r w:rsidRPr="005E1334">
              <w:rPr>
                <w:rFonts w:ascii="Arial" w:hAnsi="Arial" w:cs="Arial"/>
                <w:sz w:val="20"/>
                <w:szCs w:val="20"/>
              </w:rPr>
              <w:t>для обозначения клееных и паянных соединений применяется сплошная утолщенная линия (толщина 2s).</w:t>
            </w:r>
          </w:p>
        </w:tc>
        <w:tc>
          <w:tcPr>
            <w:tcW w:w="4111" w:type="dxa"/>
          </w:tcPr>
          <w:p w14:paraId="42FA24AF" w14:textId="77777777" w:rsidR="00AD5348" w:rsidRDefault="00AD5348"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CE48D89" w14:textId="77777777" w:rsidR="008D6B76" w:rsidRDefault="00AD5348"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линий приведено в соответствие текущей редакции ГОСТ Р 2.303</w:t>
            </w:r>
          </w:p>
          <w:p w14:paraId="6825F7D0" w14:textId="11BBA819" w:rsidR="000A740F" w:rsidRPr="00E207EE" w:rsidRDefault="000A740F"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4.1</w:t>
            </w:r>
          </w:p>
        </w:tc>
      </w:tr>
      <w:tr w:rsidR="008D6B76" w:rsidRPr="00E207EE" w14:paraId="7277B7A0" w14:textId="77777777" w:rsidTr="00350736">
        <w:tc>
          <w:tcPr>
            <w:tcW w:w="510" w:type="dxa"/>
          </w:tcPr>
          <w:p w14:paraId="5248499C"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A3CCAAD" w14:textId="561CFCA5"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w:t>
            </w:r>
          </w:p>
        </w:tc>
        <w:tc>
          <w:tcPr>
            <w:tcW w:w="2411" w:type="dxa"/>
          </w:tcPr>
          <w:p w14:paraId="493822FE" w14:textId="12D94F56"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sz w:val="20"/>
                <w:szCs w:val="20"/>
              </w:rPr>
              <w:t>АО «СПМБМ «Малахит», № 4/222-192 от 05.03.2024 г.</w:t>
            </w:r>
          </w:p>
        </w:tc>
        <w:tc>
          <w:tcPr>
            <w:tcW w:w="6831" w:type="dxa"/>
          </w:tcPr>
          <w:p w14:paraId="627B3026" w14:textId="77777777" w:rsidR="008D6B76" w:rsidRDefault="008D6B76" w:rsidP="008D6B7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9A34371" w14:textId="48692E57" w:rsidR="008D6B76" w:rsidRPr="006548F1" w:rsidRDefault="008D6B76" w:rsidP="008D6B76">
            <w:pPr>
              <w:widowControl w:val="0"/>
              <w:ind w:left="0" w:firstLine="0"/>
              <w:rPr>
                <w:rFonts w:ascii="Arial" w:hAnsi="Arial" w:cs="Arial"/>
                <w:b/>
                <w:bCs/>
                <w:sz w:val="20"/>
                <w:szCs w:val="20"/>
                <w:u w:val="single"/>
              </w:rPr>
            </w:pPr>
            <w:r w:rsidRPr="009B0CF8">
              <w:rPr>
                <w:rFonts w:ascii="Arial" w:hAnsi="Arial" w:cs="Arial"/>
                <w:sz w:val="20"/>
                <w:szCs w:val="20"/>
              </w:rPr>
              <w:t>Фразу «…сплошной линией толщиной 2S» заменить на «…сплошной утолщенной линией</w:t>
            </w:r>
            <w:proofErr w:type="gramStart"/>
            <w:r w:rsidRPr="009B0CF8">
              <w:rPr>
                <w:rFonts w:ascii="Arial" w:hAnsi="Arial" w:cs="Arial"/>
                <w:sz w:val="20"/>
                <w:szCs w:val="20"/>
              </w:rPr>
              <w:t>»,  в</w:t>
            </w:r>
            <w:proofErr w:type="gramEnd"/>
            <w:r w:rsidRPr="009B0CF8">
              <w:rPr>
                <w:rFonts w:ascii="Arial" w:hAnsi="Arial" w:cs="Arial"/>
                <w:sz w:val="20"/>
                <w:szCs w:val="20"/>
              </w:rPr>
              <w:t xml:space="preserve"> соответствии с проектом ГОСТ Р 2.303</w:t>
            </w:r>
          </w:p>
        </w:tc>
        <w:tc>
          <w:tcPr>
            <w:tcW w:w="4111" w:type="dxa"/>
          </w:tcPr>
          <w:p w14:paraId="6804F31E" w14:textId="77777777" w:rsidR="00AD5348" w:rsidRDefault="00AD5348"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1F89CC4" w14:textId="77777777" w:rsidR="008D6B76" w:rsidRDefault="00AD5348"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линий приведено в соответствие текущей редакции ГОСТ Р 2.303</w:t>
            </w:r>
          </w:p>
          <w:p w14:paraId="575EFF5F" w14:textId="39A2B96F" w:rsidR="000A740F" w:rsidRPr="00E207EE" w:rsidRDefault="000A740F"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4.1</w:t>
            </w:r>
          </w:p>
        </w:tc>
      </w:tr>
      <w:tr w:rsidR="008D6B76" w:rsidRPr="00E207EE" w14:paraId="0446B0E7" w14:textId="77777777" w:rsidTr="00350736">
        <w:tc>
          <w:tcPr>
            <w:tcW w:w="510" w:type="dxa"/>
          </w:tcPr>
          <w:p w14:paraId="10F1FC26"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E62FEC5" w14:textId="144E37DD"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w:t>
            </w:r>
          </w:p>
        </w:tc>
        <w:tc>
          <w:tcPr>
            <w:tcW w:w="2411" w:type="dxa"/>
          </w:tcPr>
          <w:p w14:paraId="26D4918D" w14:textId="191A2E7A"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1" w:type="dxa"/>
          </w:tcPr>
          <w:p w14:paraId="5135815F"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8D14C34" w14:textId="77777777" w:rsidR="008D6B76" w:rsidRPr="0050520C" w:rsidRDefault="008D6B76" w:rsidP="008D6B76">
            <w:pPr>
              <w:pStyle w:val="ac"/>
              <w:tabs>
                <w:tab w:val="left" w:pos="655"/>
              </w:tabs>
              <w:ind w:left="0" w:firstLine="0"/>
              <w:rPr>
                <w:rFonts w:asciiTheme="minorBidi" w:hAnsiTheme="minorBidi" w:cstheme="minorBidi"/>
                <w:sz w:val="20"/>
                <w:szCs w:val="20"/>
                <w:u w:val="single"/>
              </w:rPr>
            </w:pPr>
            <w:r w:rsidRPr="0050520C">
              <w:rPr>
                <w:rFonts w:asciiTheme="minorBidi" w:hAnsiTheme="minorBidi" w:cstheme="minorBidi"/>
                <w:sz w:val="20"/>
                <w:szCs w:val="20"/>
              </w:rPr>
              <w:t>Привести наименование линии в соответствии с ГОСТ Р 2.303-20ХХ.</w:t>
            </w:r>
          </w:p>
          <w:p w14:paraId="7D2981B5"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0653E8F" w14:textId="77777777" w:rsidR="008D6B76" w:rsidRPr="0050520C" w:rsidRDefault="008D6B76" w:rsidP="008D6B76">
            <w:pPr>
              <w:pStyle w:val="22"/>
              <w:keepNext/>
              <w:keepLines/>
              <w:shd w:val="clear" w:color="auto" w:fill="auto"/>
              <w:spacing w:after="0" w:line="240" w:lineRule="auto"/>
              <w:jc w:val="left"/>
              <w:rPr>
                <w:rFonts w:asciiTheme="minorBidi" w:hAnsiTheme="minorBidi" w:cstheme="minorBidi"/>
                <w:b w:val="0"/>
                <w:bCs w:val="0"/>
                <w:sz w:val="20"/>
                <w:szCs w:val="20"/>
              </w:rPr>
            </w:pPr>
            <w:r w:rsidRPr="0050520C">
              <w:rPr>
                <w:rFonts w:asciiTheme="minorBidi" w:hAnsiTheme="minorBidi" w:cstheme="minorBidi"/>
                <w:b w:val="0"/>
                <w:bCs w:val="0"/>
                <w:sz w:val="20"/>
                <w:szCs w:val="20"/>
              </w:rPr>
              <w:t>В соединениях, получаемых пайкой и склеиванием, место соединения элементов следует изображать сплошной утолщенной линией (см. рисунок 3).</w:t>
            </w:r>
          </w:p>
          <w:p w14:paraId="143DEB4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43E09AB9" w14:textId="671DBB5B" w:rsidR="008D6B76" w:rsidRPr="0050520C" w:rsidRDefault="008D6B76" w:rsidP="008D6B76">
            <w:pPr>
              <w:pStyle w:val="a6"/>
              <w:jc w:val="left"/>
              <w:rPr>
                <w:rFonts w:ascii="Arial" w:hAnsi="Arial" w:cs="Arial"/>
                <w:sz w:val="20"/>
                <w:szCs w:val="20"/>
              </w:rPr>
            </w:pPr>
            <w:r w:rsidRPr="0050520C">
              <w:rPr>
                <w:rFonts w:asciiTheme="minorBidi" w:hAnsiTheme="minorBidi" w:cstheme="minorBidi"/>
                <w:sz w:val="20"/>
                <w:szCs w:val="20"/>
              </w:rPr>
              <w:t>аналогично ГОСТ Р 2.312-20ХХ, п. 4.1.</w:t>
            </w:r>
          </w:p>
        </w:tc>
        <w:tc>
          <w:tcPr>
            <w:tcW w:w="4111" w:type="dxa"/>
          </w:tcPr>
          <w:p w14:paraId="6FAD5E4E" w14:textId="77777777" w:rsidR="00AD5348" w:rsidRDefault="00AD5348"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FF3DC26" w14:textId="77777777" w:rsidR="008D6B76" w:rsidRDefault="00AD5348"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линий приведено в соответствие текущей редакции ГОСТ Р 2.303</w:t>
            </w:r>
          </w:p>
          <w:p w14:paraId="1A9C9682" w14:textId="09516F1B" w:rsidR="000A740F" w:rsidRPr="00E207EE" w:rsidRDefault="000A740F"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4.1</w:t>
            </w:r>
          </w:p>
        </w:tc>
      </w:tr>
      <w:tr w:rsidR="008D6B76" w:rsidRPr="00E207EE" w14:paraId="00F5903B" w14:textId="77777777" w:rsidTr="00350736">
        <w:tc>
          <w:tcPr>
            <w:tcW w:w="510" w:type="dxa"/>
          </w:tcPr>
          <w:p w14:paraId="14853BA1"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64D3CAB" w14:textId="01BF1C2B"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w:t>
            </w:r>
          </w:p>
        </w:tc>
        <w:tc>
          <w:tcPr>
            <w:tcW w:w="2411" w:type="dxa"/>
          </w:tcPr>
          <w:p w14:paraId="535E9E93" w14:textId="77777777" w:rsidR="008D6B76" w:rsidRPr="005A7F8F"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6C1D5A43" w14:textId="2D9E89DC" w:rsidR="008D6B76"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НО </w:t>
            </w:r>
            <w:r>
              <w:rPr>
                <w:rFonts w:asciiTheme="minorBidi" w:hAnsiTheme="minorBidi" w:cstheme="minorBidi"/>
                <w:sz w:val="20"/>
                <w:szCs w:val="20"/>
              </w:rPr>
              <w:t>«</w:t>
            </w:r>
            <w:r w:rsidRPr="006E79BF">
              <w:rPr>
                <w:rFonts w:asciiTheme="minorBidi" w:hAnsiTheme="minorBidi" w:cstheme="minorBidi"/>
                <w:sz w:val="20"/>
                <w:szCs w:val="20"/>
              </w:rPr>
              <w:t>ТИВ</w:t>
            </w:r>
            <w:r>
              <w:rPr>
                <w:rFonts w:asciiTheme="minorBidi" w:hAnsiTheme="minorBidi" w:cstheme="minorBidi"/>
                <w:sz w:val="20"/>
                <w:szCs w:val="20"/>
              </w:rPr>
              <w:t>»)</w:t>
            </w:r>
          </w:p>
        </w:tc>
        <w:tc>
          <w:tcPr>
            <w:tcW w:w="6831" w:type="dxa"/>
          </w:tcPr>
          <w:p w14:paraId="77066EE1"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6BF53DDB" w14:textId="77777777" w:rsidR="008D6B76" w:rsidRPr="006E79BF" w:rsidRDefault="008D6B76" w:rsidP="008D6B76">
            <w:pPr>
              <w:ind w:left="0" w:firstLine="0"/>
              <w:rPr>
                <w:rFonts w:asciiTheme="minorBidi" w:hAnsiTheme="minorBidi" w:cstheme="minorBidi"/>
                <w:sz w:val="20"/>
                <w:szCs w:val="20"/>
              </w:rPr>
            </w:pPr>
            <w:r w:rsidRPr="006E79BF">
              <w:rPr>
                <w:rFonts w:asciiTheme="minorBidi" w:hAnsiTheme="minorBidi" w:cstheme="minorBidi"/>
                <w:sz w:val="20"/>
                <w:szCs w:val="20"/>
              </w:rPr>
              <w:t>Дополнить примечанием:</w:t>
            </w:r>
          </w:p>
          <w:p w14:paraId="3A52E8C7" w14:textId="42272431" w:rsidR="008D6B76" w:rsidRPr="006E79BF" w:rsidRDefault="008D6B76" w:rsidP="008D6B76">
            <w:pPr>
              <w:ind w:left="0" w:firstLine="0"/>
              <w:rPr>
                <w:rFonts w:asciiTheme="minorBidi" w:hAnsiTheme="minorBidi" w:cstheme="minorBidi"/>
                <w:sz w:val="20"/>
                <w:szCs w:val="20"/>
              </w:rPr>
            </w:pPr>
            <w:r w:rsidRPr="006E79BF">
              <w:rPr>
                <w:rFonts w:asciiTheme="minorBidi" w:hAnsiTheme="minorBidi" w:cstheme="minorBidi"/>
                <w:sz w:val="20"/>
                <w:szCs w:val="20"/>
                <w:lang w:val="en-US"/>
              </w:rPr>
              <w:t>S</w:t>
            </w:r>
            <w:r w:rsidRPr="006E79BF">
              <w:rPr>
                <w:rFonts w:asciiTheme="minorBidi" w:hAnsiTheme="minorBidi" w:cstheme="minorBidi"/>
                <w:sz w:val="20"/>
                <w:szCs w:val="20"/>
              </w:rPr>
              <w:t> – толщина сплошной толстой ос</w:t>
            </w:r>
            <w:r>
              <w:rPr>
                <w:rFonts w:asciiTheme="minorBidi" w:hAnsiTheme="minorBidi" w:cstheme="minorBidi"/>
                <w:sz w:val="20"/>
                <w:szCs w:val="20"/>
              </w:rPr>
              <w:t xml:space="preserve">новной </w:t>
            </w:r>
            <w:r w:rsidRPr="006E79BF">
              <w:rPr>
                <w:rFonts w:asciiTheme="minorBidi" w:hAnsiTheme="minorBidi" w:cstheme="minorBidi"/>
                <w:sz w:val="20"/>
                <w:szCs w:val="20"/>
              </w:rPr>
              <w:t>линии, принятая на чертеже</w:t>
            </w:r>
          </w:p>
          <w:p w14:paraId="2EC111DE"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D1CBCFE" w14:textId="19B8FBA1" w:rsidR="008D6B76" w:rsidRPr="00354833" w:rsidRDefault="008D6B76" w:rsidP="008D6B76">
            <w:pPr>
              <w:widowControl w:val="0"/>
              <w:ind w:left="0" w:firstLine="0"/>
              <w:rPr>
                <w:rFonts w:ascii="Arial" w:hAnsi="Arial" w:cs="Arial"/>
                <w:sz w:val="20"/>
                <w:szCs w:val="20"/>
              </w:rPr>
            </w:pPr>
            <w:r w:rsidRPr="006E79BF">
              <w:rPr>
                <w:rFonts w:asciiTheme="minorBidi" w:hAnsiTheme="minorBidi" w:cstheme="minorBidi"/>
                <w:sz w:val="20"/>
                <w:szCs w:val="20"/>
              </w:rPr>
              <w:t xml:space="preserve">Параметр </w:t>
            </w:r>
            <w:r w:rsidRPr="006E79BF">
              <w:rPr>
                <w:rFonts w:asciiTheme="minorBidi" w:hAnsiTheme="minorBidi" w:cstheme="minorBidi"/>
                <w:sz w:val="20"/>
                <w:szCs w:val="20"/>
                <w:lang w:val="en-US"/>
              </w:rPr>
              <w:t>s</w:t>
            </w:r>
            <w:r w:rsidRPr="006E79BF">
              <w:rPr>
                <w:rFonts w:asciiTheme="minorBidi" w:hAnsiTheme="minorBidi" w:cstheme="minorBidi"/>
                <w:sz w:val="20"/>
                <w:szCs w:val="20"/>
              </w:rPr>
              <w:t xml:space="preserve"> не обозначен в тексте разрабатываемого стандарта</w:t>
            </w:r>
          </w:p>
        </w:tc>
        <w:tc>
          <w:tcPr>
            <w:tcW w:w="4111" w:type="dxa"/>
          </w:tcPr>
          <w:p w14:paraId="47E04512" w14:textId="77777777" w:rsidR="00AD5348" w:rsidRDefault="00AD5348"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DE026E4" w14:textId="77777777" w:rsidR="008D6B76" w:rsidRDefault="00AD5348"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линий приведено в соответствие текущей редакции ГОСТ Р 2.303</w:t>
            </w:r>
          </w:p>
          <w:p w14:paraId="128B3178" w14:textId="0B40C2B6" w:rsidR="000A740F" w:rsidRPr="00E207EE" w:rsidRDefault="000A740F" w:rsidP="00AD534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4.1</w:t>
            </w:r>
          </w:p>
        </w:tc>
      </w:tr>
      <w:tr w:rsidR="008D6B76" w:rsidRPr="00E207EE" w14:paraId="2E61E492" w14:textId="77777777" w:rsidTr="00350736">
        <w:tc>
          <w:tcPr>
            <w:tcW w:w="510" w:type="dxa"/>
          </w:tcPr>
          <w:p w14:paraId="66A0340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AF858A4" w14:textId="2580A3A2"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6.2</w:t>
            </w:r>
          </w:p>
        </w:tc>
        <w:tc>
          <w:tcPr>
            <w:tcW w:w="2411" w:type="dxa"/>
          </w:tcPr>
          <w:p w14:paraId="146D6798" w14:textId="6A6D0159"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1" w:type="dxa"/>
          </w:tcPr>
          <w:p w14:paraId="68789B35"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967D751" w14:textId="6F7E0948" w:rsidR="008D6B76" w:rsidRPr="00E35CE0" w:rsidRDefault="008D6B76" w:rsidP="008D6B76">
            <w:pPr>
              <w:pStyle w:val="a6"/>
              <w:jc w:val="left"/>
              <w:rPr>
                <w:rFonts w:ascii="Arial" w:hAnsi="Arial" w:cs="Arial"/>
                <w:sz w:val="20"/>
                <w:szCs w:val="20"/>
              </w:rPr>
            </w:pPr>
            <w:r w:rsidRPr="00E35CE0">
              <w:rPr>
                <w:rFonts w:ascii="Arial" w:hAnsi="Arial" w:cs="Arial"/>
                <w:sz w:val="20"/>
                <w:szCs w:val="20"/>
              </w:rPr>
              <w:t>В п.6.2 на рисунках 4 а)</w:t>
            </w:r>
            <w:r>
              <w:rPr>
                <w:rFonts w:ascii="Arial" w:hAnsi="Arial" w:cs="Arial"/>
                <w:sz w:val="20"/>
                <w:szCs w:val="20"/>
              </w:rPr>
              <w:t>, 5 б) линия-выноска, пересекаю</w:t>
            </w:r>
            <w:r w:rsidRPr="00E35CE0">
              <w:rPr>
                <w:rFonts w:ascii="Arial" w:hAnsi="Arial" w:cs="Arial"/>
                <w:sz w:val="20"/>
                <w:szCs w:val="20"/>
              </w:rPr>
              <w:t>щая контур изображения, ничем не заканчивается</w:t>
            </w:r>
          </w:p>
          <w:p w14:paraId="415BF44D"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FBC2887" w14:textId="77777777" w:rsidR="008D6B76" w:rsidRPr="00E35CE0" w:rsidRDefault="008D6B76" w:rsidP="008D6B76">
            <w:pPr>
              <w:pStyle w:val="a6"/>
              <w:jc w:val="left"/>
              <w:rPr>
                <w:rFonts w:ascii="Arial" w:hAnsi="Arial" w:cs="Arial"/>
                <w:sz w:val="20"/>
                <w:szCs w:val="20"/>
              </w:rPr>
            </w:pPr>
            <w:r w:rsidRPr="00E35CE0">
              <w:rPr>
                <w:rFonts w:ascii="Arial" w:hAnsi="Arial" w:cs="Arial"/>
                <w:sz w:val="20"/>
                <w:szCs w:val="20"/>
              </w:rPr>
              <w:t>На конце линии-выноски поставить точку</w:t>
            </w:r>
          </w:p>
          <w:p w14:paraId="50449CED"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442BE7CB" w14:textId="513712A8" w:rsidR="008D6B76" w:rsidRPr="00E35CE0" w:rsidRDefault="008D6B76" w:rsidP="008D6B76">
            <w:pPr>
              <w:pStyle w:val="a6"/>
              <w:jc w:val="left"/>
              <w:rPr>
                <w:rFonts w:ascii="Arial" w:hAnsi="Arial" w:cs="Arial"/>
                <w:sz w:val="20"/>
                <w:szCs w:val="20"/>
              </w:rPr>
            </w:pPr>
            <w:r w:rsidRPr="00E35CE0">
              <w:rPr>
                <w:rFonts w:ascii="Arial" w:hAnsi="Arial" w:cs="Arial"/>
                <w:sz w:val="20"/>
                <w:szCs w:val="20"/>
              </w:rPr>
              <w:t>В соответствии с ГОСТ Р 2.316</w:t>
            </w:r>
          </w:p>
        </w:tc>
        <w:tc>
          <w:tcPr>
            <w:tcW w:w="4111" w:type="dxa"/>
          </w:tcPr>
          <w:p w14:paraId="6CCBE063"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3682BB7" w14:textId="4E7A7757" w:rsidR="008D6B76" w:rsidRPr="009607FB" w:rsidRDefault="000A740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4.1</w:t>
            </w:r>
          </w:p>
        </w:tc>
      </w:tr>
      <w:tr w:rsidR="008D6B76" w:rsidRPr="00E207EE" w14:paraId="5C6F9B2D" w14:textId="77777777" w:rsidTr="00350736">
        <w:tc>
          <w:tcPr>
            <w:tcW w:w="510" w:type="dxa"/>
          </w:tcPr>
          <w:p w14:paraId="63F5B9D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64E64065" w14:textId="01171A59"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6.2</w:t>
            </w:r>
          </w:p>
        </w:tc>
        <w:tc>
          <w:tcPr>
            <w:tcW w:w="2411" w:type="dxa"/>
          </w:tcPr>
          <w:p w14:paraId="704148BE" w14:textId="100AEB64" w:rsidR="008D6B76" w:rsidRDefault="008D6B76" w:rsidP="008D6B76">
            <w:pPr>
              <w:widowControl w:val="0"/>
              <w:ind w:left="0" w:firstLine="0"/>
              <w:jc w:val="center"/>
              <w:rPr>
                <w:rFonts w:ascii="Arial" w:hAnsi="Arial" w:cs="Arial"/>
                <w:color w:val="000000" w:themeColor="text1"/>
                <w:sz w:val="20"/>
                <w:szCs w:val="20"/>
              </w:rPr>
            </w:pPr>
            <w:r w:rsidRPr="00EE3F94">
              <w:rPr>
                <w:rFonts w:ascii="Arial" w:hAnsi="Arial" w:cs="Arial"/>
                <w:sz w:val="20"/>
                <w:szCs w:val="20"/>
              </w:rPr>
              <w:t>АО «Адмиралтейские верфи»</w:t>
            </w:r>
            <w:r>
              <w:rPr>
                <w:rFonts w:ascii="Arial" w:hAnsi="Arial" w:cs="Arial"/>
                <w:sz w:val="20"/>
                <w:szCs w:val="20"/>
              </w:rPr>
              <w:t>, № 480300/527 от 29.03.2024 г.</w:t>
            </w:r>
          </w:p>
        </w:tc>
        <w:tc>
          <w:tcPr>
            <w:tcW w:w="6831" w:type="dxa"/>
            <w:vAlign w:val="center"/>
          </w:tcPr>
          <w:p w14:paraId="371E409C"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65A2601" w14:textId="77777777" w:rsidR="008D6B76" w:rsidRPr="006349BD" w:rsidRDefault="008D6B76" w:rsidP="008D6B76">
            <w:pPr>
              <w:ind w:left="0" w:firstLine="0"/>
              <w:rPr>
                <w:rFonts w:asciiTheme="minorBidi" w:hAnsiTheme="minorBidi" w:cstheme="minorBidi"/>
                <w:sz w:val="20"/>
                <w:szCs w:val="20"/>
              </w:rPr>
            </w:pPr>
            <w:r w:rsidRPr="006349BD">
              <w:rPr>
                <w:rFonts w:asciiTheme="minorBidi" w:hAnsiTheme="minorBidi" w:cstheme="minorBidi"/>
                <w:sz w:val="20"/>
                <w:szCs w:val="20"/>
              </w:rPr>
              <w:t>Заменить круглые скобки на квадратные</w:t>
            </w:r>
          </w:p>
          <w:p w14:paraId="28D74891"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B70EA13" w14:textId="77777777" w:rsidR="008D6B76" w:rsidRPr="006349BD" w:rsidRDefault="008D6B76" w:rsidP="008D6B76">
            <w:pPr>
              <w:ind w:left="0" w:firstLine="0"/>
              <w:rPr>
                <w:rFonts w:asciiTheme="minorBidi" w:hAnsiTheme="minorBidi" w:cstheme="minorBidi"/>
                <w:sz w:val="20"/>
                <w:szCs w:val="20"/>
              </w:rPr>
            </w:pPr>
            <w:r w:rsidRPr="006349BD">
              <w:rPr>
                <w:rFonts w:asciiTheme="minorBidi" w:hAnsiTheme="minorBidi" w:cstheme="minorBidi"/>
                <w:sz w:val="20"/>
                <w:szCs w:val="20"/>
              </w:rPr>
              <w:t>…для пайки [рисунки 4 а), 4 б), 4 в</w:t>
            </w:r>
            <w:proofErr w:type="gramStart"/>
            <w:r w:rsidRPr="006349BD">
              <w:rPr>
                <w:rFonts w:asciiTheme="minorBidi" w:hAnsiTheme="minorBidi" w:cstheme="minorBidi"/>
                <w:sz w:val="20"/>
                <w:szCs w:val="20"/>
              </w:rPr>
              <w:t>)]…</w:t>
            </w:r>
            <w:proofErr w:type="gramEnd"/>
          </w:p>
          <w:p w14:paraId="15D0C275" w14:textId="77777777" w:rsidR="008D6B76" w:rsidRPr="006349BD" w:rsidRDefault="008D6B76" w:rsidP="008D6B76">
            <w:pPr>
              <w:ind w:left="0" w:firstLine="0"/>
              <w:rPr>
                <w:rFonts w:asciiTheme="minorBidi" w:hAnsiTheme="minorBidi" w:cstheme="minorBidi"/>
                <w:sz w:val="20"/>
                <w:szCs w:val="20"/>
              </w:rPr>
            </w:pPr>
            <w:r w:rsidRPr="006349BD">
              <w:rPr>
                <w:rFonts w:asciiTheme="minorBidi" w:hAnsiTheme="minorBidi" w:cstheme="minorBidi"/>
                <w:sz w:val="20"/>
                <w:szCs w:val="20"/>
              </w:rPr>
              <w:t>…для склеивания [рисунки 5 а), 5 б), 5 в)]</w:t>
            </w:r>
          </w:p>
          <w:p w14:paraId="032465EB"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13908A00" w14:textId="04C0B708" w:rsidR="008D6B76" w:rsidRPr="000B7C52" w:rsidRDefault="008D6B76" w:rsidP="008D6B76">
            <w:pPr>
              <w:widowControl w:val="0"/>
              <w:ind w:left="0" w:firstLine="0"/>
              <w:rPr>
                <w:rFonts w:ascii="Arial" w:hAnsi="Arial" w:cs="Arial"/>
                <w:sz w:val="20"/>
                <w:szCs w:val="20"/>
              </w:rPr>
            </w:pPr>
            <w:r w:rsidRPr="006349BD">
              <w:rPr>
                <w:rFonts w:asciiTheme="minorBidi" w:hAnsiTheme="minorBidi" w:cstheme="minorBidi"/>
                <w:sz w:val="20"/>
                <w:szCs w:val="20"/>
              </w:rPr>
              <w:t>Используются двойные скобки в предложении</w:t>
            </w:r>
          </w:p>
        </w:tc>
        <w:tc>
          <w:tcPr>
            <w:tcW w:w="4111" w:type="dxa"/>
          </w:tcPr>
          <w:p w14:paraId="45B2C37B" w14:textId="41723208"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0A740F">
              <w:rPr>
                <w:rFonts w:ascii="Arial" w:eastAsia="Times New Roman" w:hAnsi="Arial" w:cs="Arial"/>
                <w:sz w:val="20"/>
                <w:szCs w:val="20"/>
                <w:lang w:eastAsia="ru-RU"/>
              </w:rPr>
              <w:t xml:space="preserve"> к сведению.</w:t>
            </w:r>
          </w:p>
          <w:p w14:paraId="54F62CC7" w14:textId="23C6F7E0" w:rsidR="000A740F" w:rsidRDefault="000A740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4.2</w:t>
            </w:r>
          </w:p>
          <w:p w14:paraId="2B0AE7E9" w14:textId="253DB65B"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3D13BCE5" w14:textId="77777777" w:rsidTr="00350736">
        <w:tc>
          <w:tcPr>
            <w:tcW w:w="510" w:type="dxa"/>
          </w:tcPr>
          <w:p w14:paraId="2A722E76"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96D2E98" w14:textId="20F05E81"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6.3</w:t>
            </w:r>
          </w:p>
        </w:tc>
        <w:tc>
          <w:tcPr>
            <w:tcW w:w="2411" w:type="dxa"/>
          </w:tcPr>
          <w:p w14:paraId="6CA1733A" w14:textId="03892A4B" w:rsidR="008D6B76" w:rsidRPr="00EE3F94" w:rsidRDefault="008D6B76" w:rsidP="008D6B76">
            <w:pPr>
              <w:widowControl w:val="0"/>
              <w:ind w:left="0" w:firstLine="0"/>
              <w:jc w:val="center"/>
              <w:rPr>
                <w:rFonts w:ascii="Arial" w:hAnsi="Arial" w:cs="Arial"/>
                <w:sz w:val="20"/>
                <w:szCs w:val="20"/>
              </w:rPr>
            </w:pPr>
            <w:r w:rsidRPr="00EE3F94">
              <w:rPr>
                <w:rFonts w:ascii="Arial" w:hAnsi="Arial" w:cs="Arial"/>
                <w:sz w:val="20"/>
                <w:szCs w:val="20"/>
              </w:rPr>
              <w:t>АО «Адмиралтейские верфи»</w:t>
            </w:r>
            <w:r>
              <w:rPr>
                <w:rFonts w:ascii="Arial" w:hAnsi="Arial" w:cs="Arial"/>
                <w:sz w:val="20"/>
                <w:szCs w:val="20"/>
              </w:rPr>
              <w:t>, № 480300/527 от 29.03.2024 г.</w:t>
            </w:r>
          </w:p>
        </w:tc>
        <w:tc>
          <w:tcPr>
            <w:tcW w:w="6831" w:type="dxa"/>
            <w:vAlign w:val="center"/>
          </w:tcPr>
          <w:p w14:paraId="1EA16A2E"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03A6E0B" w14:textId="77777777" w:rsidR="008D6B76" w:rsidRPr="006349BD" w:rsidRDefault="008D6B76" w:rsidP="008D6B76">
            <w:pPr>
              <w:ind w:left="0" w:firstLine="0"/>
              <w:rPr>
                <w:rFonts w:asciiTheme="minorBidi" w:hAnsiTheme="minorBidi" w:cstheme="minorBidi"/>
                <w:sz w:val="20"/>
                <w:szCs w:val="20"/>
              </w:rPr>
            </w:pPr>
            <w:r w:rsidRPr="006349BD">
              <w:rPr>
                <w:rFonts w:asciiTheme="minorBidi" w:hAnsiTheme="minorBidi" w:cstheme="minorBidi"/>
                <w:sz w:val="20"/>
                <w:szCs w:val="20"/>
              </w:rPr>
              <w:t>Заменить круглые скобки на квадратные</w:t>
            </w:r>
          </w:p>
          <w:p w14:paraId="6607ABF4"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6C2A446A" w14:textId="2FC79AAE" w:rsidR="008D6B76" w:rsidRPr="006349BD" w:rsidRDefault="008D6B76" w:rsidP="008D6B76">
            <w:pPr>
              <w:ind w:left="0" w:firstLine="0"/>
              <w:rPr>
                <w:rFonts w:asciiTheme="minorBidi" w:hAnsiTheme="minorBidi" w:cstheme="minorBidi"/>
                <w:sz w:val="20"/>
                <w:szCs w:val="20"/>
              </w:rPr>
            </w:pPr>
            <w:r w:rsidRPr="006349BD">
              <w:rPr>
                <w:rFonts w:asciiTheme="minorBidi" w:hAnsiTheme="minorBidi" w:cstheme="minorBidi"/>
                <w:sz w:val="20"/>
                <w:szCs w:val="20"/>
              </w:rPr>
              <w:t xml:space="preserve">Швы, выполняемые по замкнутой линии, </w:t>
            </w:r>
            <w:r>
              <w:rPr>
                <w:rFonts w:asciiTheme="minorBidi" w:hAnsiTheme="minorBidi" w:cstheme="minorBidi"/>
                <w:sz w:val="20"/>
                <w:szCs w:val="20"/>
              </w:rPr>
              <w:t xml:space="preserve">следует обозначать окружностью </w:t>
            </w:r>
            <w:r w:rsidRPr="006349BD">
              <w:rPr>
                <w:rFonts w:asciiTheme="minorBidi" w:hAnsiTheme="minorBidi" w:cstheme="minorBidi"/>
                <w:sz w:val="20"/>
                <w:szCs w:val="20"/>
              </w:rPr>
              <w:t>диаметром от 3 до 5 мм, выполняемой тонкой линией [рисунок 4 в), 5 а), 5 в)]</w:t>
            </w:r>
          </w:p>
          <w:p w14:paraId="2666A8E3"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08CE7B93" w14:textId="2C8F84A7" w:rsidR="008D6B76" w:rsidRPr="000B7C52" w:rsidRDefault="008D6B76" w:rsidP="008D6B76">
            <w:pPr>
              <w:widowControl w:val="0"/>
              <w:ind w:left="0" w:firstLine="0"/>
              <w:rPr>
                <w:rFonts w:ascii="Arial" w:hAnsi="Arial" w:cs="Arial"/>
                <w:sz w:val="20"/>
                <w:szCs w:val="20"/>
              </w:rPr>
            </w:pPr>
            <w:r w:rsidRPr="006349BD">
              <w:rPr>
                <w:rFonts w:asciiTheme="minorBidi" w:hAnsiTheme="minorBidi" w:cstheme="minorBidi"/>
                <w:sz w:val="20"/>
                <w:szCs w:val="20"/>
              </w:rPr>
              <w:t>Используются двойные скобки в предложении</w:t>
            </w:r>
          </w:p>
        </w:tc>
        <w:tc>
          <w:tcPr>
            <w:tcW w:w="4111" w:type="dxa"/>
          </w:tcPr>
          <w:p w14:paraId="286AAB11"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467617C" w14:textId="6B794DDA" w:rsidR="008D6B76" w:rsidRPr="00E207EE" w:rsidRDefault="000A740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4.3</w:t>
            </w:r>
          </w:p>
        </w:tc>
      </w:tr>
      <w:tr w:rsidR="008D6B76" w:rsidRPr="00E207EE" w14:paraId="60E0EE9D" w14:textId="77777777" w:rsidTr="00350736">
        <w:tc>
          <w:tcPr>
            <w:tcW w:w="510" w:type="dxa"/>
          </w:tcPr>
          <w:p w14:paraId="516B2CD7"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17A40B2D" w14:textId="2C03C628"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sz w:val="20"/>
                <w:szCs w:val="20"/>
              </w:rPr>
              <w:t>6.5</w:t>
            </w:r>
          </w:p>
        </w:tc>
        <w:tc>
          <w:tcPr>
            <w:tcW w:w="2411" w:type="dxa"/>
          </w:tcPr>
          <w:p w14:paraId="0B4D7360" w14:textId="6E8361D2" w:rsidR="008D6B76" w:rsidRDefault="008D6B76" w:rsidP="008D6B76">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31" w:type="dxa"/>
          </w:tcPr>
          <w:p w14:paraId="414CAF1F"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35E71F97" w14:textId="77777777" w:rsidR="008D6B76" w:rsidRPr="00496B9C" w:rsidRDefault="008D6B76" w:rsidP="008D6B76">
            <w:pPr>
              <w:ind w:left="0" w:firstLine="0"/>
              <w:rPr>
                <w:rFonts w:ascii="Arial" w:hAnsi="Arial" w:cs="Arial"/>
                <w:sz w:val="20"/>
                <w:szCs w:val="20"/>
              </w:rPr>
            </w:pPr>
            <w:r w:rsidRPr="00496B9C">
              <w:rPr>
                <w:rFonts w:ascii="Arial" w:hAnsi="Arial" w:cs="Arial"/>
                <w:sz w:val="20"/>
                <w:szCs w:val="20"/>
              </w:rPr>
              <w:t>Ошибка</w:t>
            </w:r>
          </w:p>
          <w:p w14:paraId="7EB3A9D6" w14:textId="77777777" w:rsidR="008D6B76" w:rsidRDefault="008D6B76" w:rsidP="008D6B76">
            <w:pPr>
              <w:autoSpaceDE w:val="0"/>
              <w:autoSpaceDN w:val="0"/>
              <w:adjustRightInd w:val="0"/>
              <w:ind w:left="0" w:firstLine="0"/>
              <w:rPr>
                <w:rFonts w:ascii="Arial" w:hAnsi="Arial" w:cs="Arial"/>
                <w:bCs/>
                <w:sz w:val="20"/>
                <w:szCs w:val="20"/>
              </w:rPr>
            </w:pPr>
            <w:r w:rsidRPr="00496B9C">
              <w:rPr>
                <w:rFonts w:ascii="Arial" w:hAnsi="Arial" w:cs="Arial"/>
                <w:sz w:val="20"/>
                <w:szCs w:val="20"/>
              </w:rPr>
              <w:t>«следует» заменить на «допускается»</w:t>
            </w:r>
          </w:p>
          <w:p w14:paraId="4D87699B"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354FDBEE" w14:textId="7C6B5976" w:rsidR="008D6B76" w:rsidRPr="006548F1" w:rsidRDefault="008D6B76" w:rsidP="008D6B76">
            <w:pPr>
              <w:widowControl w:val="0"/>
              <w:ind w:left="0" w:firstLine="0"/>
              <w:rPr>
                <w:rFonts w:ascii="Arial" w:hAnsi="Arial" w:cs="Arial"/>
                <w:b/>
                <w:bCs/>
                <w:sz w:val="20"/>
                <w:szCs w:val="20"/>
                <w:u w:val="single"/>
              </w:rPr>
            </w:pPr>
            <w:r w:rsidRPr="00496B9C">
              <w:rPr>
                <w:rFonts w:ascii="Arial" w:hAnsi="Arial" w:cs="Arial"/>
                <w:sz w:val="20"/>
                <w:szCs w:val="20"/>
              </w:rPr>
              <w:t>На изображении паяного соединения, при необходимости,</w:t>
            </w:r>
            <w:r>
              <w:rPr>
                <w:rFonts w:ascii="Arial" w:hAnsi="Arial" w:cs="Arial"/>
                <w:sz w:val="20"/>
                <w:szCs w:val="20"/>
              </w:rPr>
              <w:t xml:space="preserve"> </w:t>
            </w:r>
            <w:r w:rsidRPr="00496B9C">
              <w:rPr>
                <w:rFonts w:ascii="Arial" w:hAnsi="Arial" w:cs="Arial"/>
                <w:sz w:val="20"/>
                <w:szCs w:val="20"/>
              </w:rPr>
              <w:t>допускается указывать размеры шва и обозначение шероховатости поверхности.</w:t>
            </w:r>
          </w:p>
        </w:tc>
        <w:tc>
          <w:tcPr>
            <w:tcW w:w="4111" w:type="dxa"/>
          </w:tcPr>
          <w:p w14:paraId="282AA1CC" w14:textId="46A4B043"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70AE676" w14:textId="71BCD133" w:rsidR="000A740F" w:rsidRDefault="000A740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4.4</w:t>
            </w:r>
          </w:p>
          <w:p w14:paraId="53B4F9D3" w14:textId="75C0E0FD"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026935B4" w14:textId="77777777" w:rsidTr="00350736">
        <w:tc>
          <w:tcPr>
            <w:tcW w:w="510" w:type="dxa"/>
          </w:tcPr>
          <w:p w14:paraId="7DFEBF19"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0F61878" w14:textId="4DB80CBD"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6.6</w:t>
            </w:r>
          </w:p>
        </w:tc>
        <w:tc>
          <w:tcPr>
            <w:tcW w:w="2411" w:type="dxa"/>
          </w:tcPr>
          <w:p w14:paraId="6C158D21" w14:textId="766475D9"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1" w:type="dxa"/>
          </w:tcPr>
          <w:p w14:paraId="29EEF6C5"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1D42D84" w14:textId="2080ED86" w:rsidR="008D6B76" w:rsidRPr="0050520C" w:rsidRDefault="008D6B76" w:rsidP="008D6B76">
            <w:pPr>
              <w:widowControl w:val="0"/>
              <w:ind w:left="0" w:firstLine="0"/>
              <w:rPr>
                <w:rFonts w:ascii="Arial" w:hAnsi="Arial" w:cs="Arial"/>
                <w:sz w:val="20"/>
                <w:szCs w:val="20"/>
              </w:rPr>
            </w:pPr>
            <w:r w:rsidRPr="00D12CA0">
              <w:rPr>
                <w:rFonts w:asciiTheme="minorBidi" w:hAnsiTheme="minorBidi" w:cstheme="minorBidi"/>
                <w:sz w:val="20"/>
                <w:szCs w:val="20"/>
              </w:rPr>
              <w:t xml:space="preserve">уточнить запись в технических требованиях для припоя: </w:t>
            </w:r>
            <w:r>
              <w:rPr>
                <w:rFonts w:asciiTheme="minorBidi" w:hAnsiTheme="minorBidi" w:cstheme="minorBidi"/>
                <w:sz w:val="20"/>
                <w:szCs w:val="20"/>
              </w:rPr>
              <w:t>«</w:t>
            </w:r>
            <w:r w:rsidRPr="00D12CA0">
              <w:rPr>
                <w:rFonts w:asciiTheme="minorBidi" w:hAnsiTheme="minorBidi" w:cstheme="minorBidi"/>
                <w:sz w:val="20"/>
                <w:szCs w:val="20"/>
              </w:rPr>
              <w:t>Припой ПОС 40 ГОСТ…</w:t>
            </w:r>
            <w:r>
              <w:rPr>
                <w:rFonts w:asciiTheme="minorBidi" w:hAnsiTheme="minorBidi" w:cstheme="minorBidi"/>
                <w:sz w:val="20"/>
                <w:szCs w:val="20"/>
              </w:rPr>
              <w:t>»</w:t>
            </w:r>
          </w:p>
        </w:tc>
        <w:tc>
          <w:tcPr>
            <w:tcW w:w="4111" w:type="dxa"/>
          </w:tcPr>
          <w:p w14:paraId="4FE3D523" w14:textId="36CFD384"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DF230F7" w14:textId="03DE2705" w:rsidR="005915FF" w:rsidRDefault="005915F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4.5</w:t>
            </w:r>
          </w:p>
          <w:p w14:paraId="13E2E49E" w14:textId="03843164"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71D34FE5" w14:textId="77777777" w:rsidTr="00350736">
        <w:tc>
          <w:tcPr>
            <w:tcW w:w="510" w:type="dxa"/>
          </w:tcPr>
          <w:p w14:paraId="4F8CFAEA"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6E82B1E8" w14:textId="6E793980" w:rsidR="008D6B76" w:rsidRPr="0093780B"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val="en-US" w:eastAsia="ru-RU" w:bidi="ru-RU"/>
              </w:rPr>
              <w:t>6</w:t>
            </w:r>
            <w:r>
              <w:rPr>
                <w:rFonts w:ascii="Arial" w:hAnsi="Arial" w:cs="Arial"/>
                <w:color w:val="000000"/>
                <w:sz w:val="20"/>
                <w:szCs w:val="20"/>
                <w:lang w:eastAsia="ru-RU" w:bidi="ru-RU"/>
              </w:rPr>
              <w:t>.6</w:t>
            </w:r>
          </w:p>
        </w:tc>
        <w:tc>
          <w:tcPr>
            <w:tcW w:w="2411" w:type="dxa"/>
          </w:tcPr>
          <w:p w14:paraId="26F000DA" w14:textId="03D52CC2" w:rsidR="008D6B76" w:rsidRDefault="008D6B76" w:rsidP="008D6B76">
            <w:pPr>
              <w:widowControl w:val="0"/>
              <w:ind w:left="0" w:firstLine="0"/>
              <w:jc w:val="center"/>
              <w:rPr>
                <w:rFonts w:ascii="Arial" w:hAnsi="Arial" w:cs="Arial"/>
                <w:sz w:val="20"/>
                <w:szCs w:val="20"/>
              </w:rPr>
            </w:pPr>
            <w:r>
              <w:rPr>
                <w:rFonts w:asciiTheme="minorBidi" w:hAnsiTheme="minorBidi" w:cstheme="minorBidi"/>
                <w:sz w:val="20"/>
                <w:szCs w:val="20"/>
              </w:rPr>
              <w:t>АО «НПК «КБМ», № 179/5362 от 06.03.2024 г.</w:t>
            </w:r>
          </w:p>
        </w:tc>
        <w:tc>
          <w:tcPr>
            <w:tcW w:w="6831" w:type="dxa"/>
          </w:tcPr>
          <w:p w14:paraId="6C8B8188"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A39063B" w14:textId="421CCBCE" w:rsidR="008D6B76" w:rsidRPr="0093780B" w:rsidRDefault="008D6B76" w:rsidP="008D6B76">
            <w:pPr>
              <w:widowControl w:val="0"/>
              <w:ind w:left="0" w:firstLine="0"/>
              <w:rPr>
                <w:rFonts w:ascii="Arial" w:hAnsi="Arial" w:cs="Arial"/>
                <w:sz w:val="20"/>
                <w:szCs w:val="20"/>
              </w:rPr>
            </w:pPr>
            <w:r w:rsidRPr="0093780B">
              <w:rPr>
                <w:rFonts w:ascii="Arial" w:hAnsi="Arial" w:cs="Arial"/>
                <w:sz w:val="20"/>
                <w:szCs w:val="20"/>
              </w:rPr>
              <w:t>«6.6 Обозначение припоя … следует проводить в технических требованиях …».</w:t>
            </w:r>
          </w:p>
          <w:p w14:paraId="7E043C9E"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05D7081" w14:textId="40000C77" w:rsidR="008D6B76" w:rsidRPr="0093780B" w:rsidRDefault="008D6B76" w:rsidP="008D6B76">
            <w:pPr>
              <w:widowControl w:val="0"/>
              <w:ind w:left="0" w:firstLine="0"/>
              <w:rPr>
                <w:rFonts w:ascii="Arial" w:hAnsi="Arial" w:cs="Arial"/>
                <w:sz w:val="20"/>
                <w:szCs w:val="20"/>
              </w:rPr>
            </w:pPr>
            <w:r w:rsidRPr="0093780B">
              <w:rPr>
                <w:rFonts w:ascii="Arial" w:hAnsi="Arial" w:cs="Arial"/>
                <w:sz w:val="20"/>
                <w:szCs w:val="20"/>
              </w:rPr>
              <w:t>«6.6 Обозначение припоя … следует приводить в технических требованиях …».</w:t>
            </w:r>
          </w:p>
        </w:tc>
        <w:tc>
          <w:tcPr>
            <w:tcW w:w="4111" w:type="dxa"/>
          </w:tcPr>
          <w:p w14:paraId="497474FC" w14:textId="6E4010AC"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5915FF">
              <w:rPr>
                <w:rFonts w:ascii="Arial" w:eastAsia="Times New Roman" w:hAnsi="Arial" w:cs="Arial"/>
                <w:sz w:val="20"/>
                <w:szCs w:val="20"/>
                <w:lang w:eastAsia="ru-RU"/>
              </w:rPr>
              <w:t xml:space="preserve"> к сведению.</w:t>
            </w:r>
          </w:p>
          <w:p w14:paraId="2ACC98B6" w14:textId="4B4FC52A" w:rsidR="005915FF" w:rsidRDefault="005915F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4.5</w:t>
            </w:r>
          </w:p>
          <w:p w14:paraId="7BB1DF60" w14:textId="016776F7"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695D2452" w14:textId="77777777" w:rsidTr="00350736">
        <w:tc>
          <w:tcPr>
            <w:tcW w:w="510" w:type="dxa"/>
          </w:tcPr>
          <w:p w14:paraId="636DDBD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898AC98" w14:textId="7C62EB00"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sz w:val="20"/>
                <w:szCs w:val="20"/>
              </w:rPr>
              <w:t>6.7</w:t>
            </w:r>
          </w:p>
        </w:tc>
        <w:tc>
          <w:tcPr>
            <w:tcW w:w="2411" w:type="dxa"/>
          </w:tcPr>
          <w:p w14:paraId="6421E7A2" w14:textId="456AB77E" w:rsidR="008D6B76" w:rsidRDefault="008D6B76" w:rsidP="008D6B76">
            <w:pPr>
              <w:widowControl w:val="0"/>
              <w:ind w:left="0" w:firstLine="0"/>
              <w:jc w:val="center"/>
              <w:rPr>
                <w:rFonts w:ascii="Arial" w:hAnsi="Arial" w:cs="Arial"/>
                <w:sz w:val="20"/>
                <w:szCs w:val="20"/>
              </w:rPr>
            </w:pPr>
            <w:r>
              <w:rPr>
                <w:rFonts w:ascii="Arial" w:hAnsi="Arial" w:cs="Arial"/>
                <w:sz w:val="20"/>
                <w:szCs w:val="20"/>
              </w:rPr>
              <w:t xml:space="preserve">ПАО «ОДК-УМПО», № </w:t>
            </w:r>
            <w:r>
              <w:rPr>
                <w:rFonts w:ascii="Arial" w:hAnsi="Arial" w:cs="Arial"/>
                <w:sz w:val="20"/>
                <w:szCs w:val="20"/>
              </w:rPr>
              <w:lastRenderedPageBreak/>
              <w:t>18-08-56/24 от 06.03.2024 г.</w:t>
            </w:r>
          </w:p>
        </w:tc>
        <w:tc>
          <w:tcPr>
            <w:tcW w:w="6831" w:type="dxa"/>
          </w:tcPr>
          <w:p w14:paraId="2A0E30B2"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lastRenderedPageBreak/>
              <w:t>Замечание:</w:t>
            </w:r>
          </w:p>
          <w:p w14:paraId="7D6EE0EC" w14:textId="77777777" w:rsidR="008D6B76" w:rsidRDefault="008D6B76" w:rsidP="008D6B76">
            <w:pPr>
              <w:autoSpaceDE w:val="0"/>
              <w:autoSpaceDN w:val="0"/>
              <w:adjustRightInd w:val="0"/>
              <w:ind w:left="0" w:firstLine="0"/>
              <w:rPr>
                <w:rFonts w:ascii="Arial" w:hAnsi="Arial" w:cs="Arial"/>
                <w:bCs/>
                <w:sz w:val="20"/>
                <w:szCs w:val="20"/>
              </w:rPr>
            </w:pPr>
            <w:r w:rsidRPr="00496B9C">
              <w:rPr>
                <w:rFonts w:ascii="Arial" w:hAnsi="Arial" w:cs="Arial"/>
                <w:sz w:val="20"/>
                <w:szCs w:val="20"/>
              </w:rPr>
              <w:lastRenderedPageBreak/>
              <w:t>Ошибка</w:t>
            </w:r>
          </w:p>
          <w:p w14:paraId="21B7A9C8" w14:textId="77777777" w:rsidR="008D6B76" w:rsidRPr="003B0D20" w:rsidRDefault="008D6B76" w:rsidP="008D6B7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03C01656" w14:textId="1DF934CD" w:rsidR="008D6B76" w:rsidRPr="006548F1" w:rsidRDefault="008D6B76" w:rsidP="008D6B76">
            <w:pPr>
              <w:widowControl w:val="0"/>
              <w:ind w:left="0" w:firstLine="0"/>
              <w:rPr>
                <w:rFonts w:ascii="Arial" w:hAnsi="Arial" w:cs="Arial"/>
                <w:b/>
                <w:bCs/>
                <w:sz w:val="20"/>
                <w:szCs w:val="20"/>
                <w:u w:val="single"/>
              </w:rPr>
            </w:pPr>
            <w:r w:rsidRPr="00496B9C">
              <w:rPr>
                <w:rFonts w:ascii="Arial" w:hAnsi="Arial" w:cs="Arial"/>
                <w:sz w:val="20"/>
                <w:szCs w:val="20"/>
              </w:rPr>
              <w:t xml:space="preserve">При необходимости, в том же пункте технических </w:t>
            </w:r>
            <w:proofErr w:type="gramStart"/>
            <w:r w:rsidRPr="00496B9C">
              <w:rPr>
                <w:rFonts w:ascii="Arial" w:hAnsi="Arial" w:cs="Arial"/>
                <w:sz w:val="20"/>
                <w:szCs w:val="20"/>
              </w:rPr>
              <w:t>требований,  следует</w:t>
            </w:r>
            <w:proofErr w:type="gramEnd"/>
            <w:r w:rsidRPr="00496B9C">
              <w:rPr>
                <w:rFonts w:ascii="Arial" w:hAnsi="Arial" w:cs="Arial"/>
                <w:sz w:val="20"/>
                <w:szCs w:val="20"/>
              </w:rPr>
              <w:t xml:space="preserve"> приводить требования к качеству шва. Ссылку на номер пункта следует помещать на полке линии-выноски, проведенной от изображения шва.</w:t>
            </w:r>
          </w:p>
        </w:tc>
        <w:tc>
          <w:tcPr>
            <w:tcW w:w="4111" w:type="dxa"/>
          </w:tcPr>
          <w:p w14:paraId="10F6EFC6" w14:textId="4E4BC72E"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4C251144" w14:textId="7C45DC4C" w:rsidR="005915FF" w:rsidRDefault="005915F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См. п. 4.5</w:t>
            </w:r>
          </w:p>
          <w:p w14:paraId="7B25849B" w14:textId="794B8698"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68BBA240" w14:textId="77777777" w:rsidTr="00350736">
        <w:tc>
          <w:tcPr>
            <w:tcW w:w="510" w:type="dxa"/>
          </w:tcPr>
          <w:p w14:paraId="7CDEE0D6"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D6477CB" w14:textId="63A0B815" w:rsidR="008D6B76" w:rsidRDefault="008D6B76" w:rsidP="008D6B76">
            <w:pPr>
              <w:widowControl w:val="0"/>
              <w:ind w:left="0" w:firstLine="0"/>
              <w:jc w:val="both"/>
              <w:rPr>
                <w:rFonts w:ascii="Arial" w:hAnsi="Arial" w:cs="Arial"/>
                <w:sz w:val="20"/>
                <w:szCs w:val="20"/>
              </w:rPr>
            </w:pPr>
            <w:r>
              <w:rPr>
                <w:rFonts w:ascii="Arial" w:hAnsi="Arial" w:cs="Arial"/>
                <w:sz w:val="20"/>
                <w:szCs w:val="20"/>
              </w:rPr>
              <w:t>6.7</w:t>
            </w:r>
          </w:p>
        </w:tc>
        <w:tc>
          <w:tcPr>
            <w:tcW w:w="2411" w:type="dxa"/>
          </w:tcPr>
          <w:p w14:paraId="5644F152" w14:textId="77777777" w:rsidR="008D6B76" w:rsidRPr="005A7F8F"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62545892" w14:textId="2DEAB01B" w:rsidR="008D6B76"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НО </w:t>
            </w:r>
            <w:r>
              <w:rPr>
                <w:rFonts w:asciiTheme="minorBidi" w:hAnsiTheme="minorBidi" w:cstheme="minorBidi"/>
                <w:sz w:val="20"/>
                <w:szCs w:val="20"/>
              </w:rPr>
              <w:t>«</w:t>
            </w:r>
            <w:r w:rsidRPr="006E79BF">
              <w:rPr>
                <w:rFonts w:asciiTheme="minorBidi" w:hAnsiTheme="minorBidi" w:cstheme="minorBidi"/>
                <w:sz w:val="20"/>
                <w:szCs w:val="20"/>
              </w:rPr>
              <w:t>ТИВ</w:t>
            </w:r>
            <w:r>
              <w:rPr>
                <w:rFonts w:asciiTheme="minorBidi" w:hAnsiTheme="minorBidi" w:cstheme="minorBidi"/>
                <w:sz w:val="20"/>
                <w:szCs w:val="20"/>
              </w:rPr>
              <w:t>»)</w:t>
            </w:r>
          </w:p>
        </w:tc>
        <w:tc>
          <w:tcPr>
            <w:tcW w:w="6831" w:type="dxa"/>
          </w:tcPr>
          <w:p w14:paraId="7FAC02A6"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58D6D139" w14:textId="78E7AC2A" w:rsidR="008D6B76" w:rsidRPr="00354833" w:rsidRDefault="008D6B76" w:rsidP="008D6B76">
            <w:pPr>
              <w:ind w:left="0" w:firstLine="0"/>
              <w:rPr>
                <w:rFonts w:ascii="Arial" w:hAnsi="Arial" w:cs="Arial"/>
                <w:color w:val="000000" w:themeColor="text1"/>
                <w:sz w:val="20"/>
                <w:szCs w:val="20"/>
              </w:rPr>
            </w:pPr>
            <w:r w:rsidRPr="006E79BF">
              <w:rPr>
                <w:rFonts w:asciiTheme="minorBidi" w:hAnsiTheme="minorBidi" w:cstheme="minorBidi"/>
                <w:sz w:val="20"/>
                <w:szCs w:val="20"/>
              </w:rPr>
              <w:t>Требование пункта привести в абзаце 2 п. 6.6</w:t>
            </w:r>
          </w:p>
        </w:tc>
        <w:tc>
          <w:tcPr>
            <w:tcW w:w="4111" w:type="dxa"/>
          </w:tcPr>
          <w:p w14:paraId="1E358FF5"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4255F09" w14:textId="0D33BE4A" w:rsidR="008D6B76" w:rsidRPr="00E207EE" w:rsidRDefault="00AD5348"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См. </w:t>
            </w:r>
            <w:r w:rsidR="005915FF">
              <w:rPr>
                <w:rFonts w:ascii="Arial" w:eastAsia="Times New Roman" w:hAnsi="Arial" w:cs="Arial"/>
                <w:sz w:val="20"/>
                <w:szCs w:val="20"/>
                <w:lang w:eastAsia="ru-RU"/>
              </w:rPr>
              <w:t xml:space="preserve">п. </w:t>
            </w:r>
            <w:r>
              <w:rPr>
                <w:rFonts w:ascii="Arial" w:eastAsia="Times New Roman" w:hAnsi="Arial" w:cs="Arial"/>
                <w:sz w:val="20"/>
                <w:szCs w:val="20"/>
                <w:lang w:eastAsia="ru-RU"/>
              </w:rPr>
              <w:t>4.5</w:t>
            </w:r>
          </w:p>
        </w:tc>
      </w:tr>
      <w:tr w:rsidR="008D6B76" w:rsidRPr="00E207EE" w14:paraId="4E5B4466" w14:textId="77777777" w:rsidTr="00350736">
        <w:tc>
          <w:tcPr>
            <w:tcW w:w="510" w:type="dxa"/>
          </w:tcPr>
          <w:p w14:paraId="0954D6E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16C49F27" w14:textId="78E7E73A" w:rsidR="008D6B76" w:rsidRDefault="008D6B76" w:rsidP="008D6B76">
            <w:pPr>
              <w:widowControl w:val="0"/>
              <w:ind w:left="0" w:firstLine="0"/>
              <w:jc w:val="both"/>
              <w:rPr>
                <w:rFonts w:ascii="Arial" w:hAnsi="Arial" w:cs="Arial"/>
                <w:sz w:val="20"/>
                <w:szCs w:val="20"/>
              </w:rPr>
            </w:pPr>
            <w:r>
              <w:rPr>
                <w:rFonts w:ascii="Arial" w:hAnsi="Arial" w:cs="Arial"/>
                <w:sz w:val="20"/>
                <w:szCs w:val="20"/>
              </w:rPr>
              <w:t>6.8</w:t>
            </w:r>
          </w:p>
        </w:tc>
        <w:tc>
          <w:tcPr>
            <w:tcW w:w="2411" w:type="dxa"/>
          </w:tcPr>
          <w:p w14:paraId="3594A710" w14:textId="77777777" w:rsidR="008D6B76" w:rsidRPr="005A7F8F"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101A6919" w14:textId="4E3B49F6" w:rsidR="008D6B76" w:rsidRPr="005A7F8F"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 Технологии</w:t>
            </w:r>
            <w:r>
              <w:rPr>
                <w:rFonts w:asciiTheme="minorBidi" w:hAnsiTheme="minorBidi" w:cstheme="minorBidi"/>
                <w:sz w:val="20"/>
                <w:szCs w:val="20"/>
              </w:rPr>
              <w:t>»)</w:t>
            </w:r>
          </w:p>
        </w:tc>
        <w:tc>
          <w:tcPr>
            <w:tcW w:w="6831" w:type="dxa"/>
          </w:tcPr>
          <w:p w14:paraId="04EEA0CE" w14:textId="77777777" w:rsidR="008D6B76" w:rsidRPr="00CF06EB" w:rsidRDefault="008D6B76" w:rsidP="008D6B7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603E93F6" w14:textId="2AAAD02A" w:rsidR="008D6B76" w:rsidRPr="00354833" w:rsidRDefault="008D6B76" w:rsidP="008D6B76">
            <w:pPr>
              <w:ind w:left="0" w:firstLine="0"/>
              <w:rPr>
                <w:rFonts w:ascii="Arial" w:hAnsi="Arial" w:cs="Arial"/>
                <w:color w:val="000000" w:themeColor="text1"/>
                <w:sz w:val="20"/>
                <w:szCs w:val="20"/>
              </w:rPr>
            </w:pPr>
            <w:r w:rsidRPr="006E79BF">
              <w:rPr>
                <w:rFonts w:asciiTheme="minorBidi" w:hAnsiTheme="minorBidi" w:cstheme="minorBidi"/>
                <w:sz w:val="20"/>
                <w:szCs w:val="20"/>
              </w:rPr>
              <w:t>Целесообразно привести пример (чертеж).</w:t>
            </w:r>
          </w:p>
        </w:tc>
        <w:tc>
          <w:tcPr>
            <w:tcW w:w="4111" w:type="dxa"/>
          </w:tcPr>
          <w:p w14:paraId="1D185E48" w14:textId="1517D96E" w:rsidR="008D6B76" w:rsidRDefault="008D6B76" w:rsidP="008D6B76">
            <w:pPr>
              <w:widowControl w:val="0"/>
              <w:ind w:left="0" w:firstLine="0"/>
              <w:jc w:val="both"/>
              <w:rPr>
                <w:rFonts w:ascii="Arial" w:eastAsia="Times New Roman" w:hAnsi="Arial" w:cs="Arial"/>
                <w:sz w:val="20"/>
                <w:szCs w:val="20"/>
                <w:lang w:eastAsia="ru-RU"/>
              </w:rPr>
            </w:pPr>
            <w:r w:rsidRPr="00494838">
              <w:rPr>
                <w:rFonts w:ascii="Arial" w:eastAsia="Times New Roman" w:hAnsi="Arial" w:cs="Arial"/>
                <w:sz w:val="20"/>
                <w:szCs w:val="20"/>
                <w:lang w:eastAsia="ru-RU"/>
              </w:rPr>
              <w:t>Принято.</w:t>
            </w:r>
          </w:p>
          <w:p w14:paraId="4EFCFB72" w14:textId="400EB40A" w:rsidR="005915FF" w:rsidRPr="00494838" w:rsidRDefault="005915F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4.5</w:t>
            </w:r>
          </w:p>
          <w:p w14:paraId="5BBF20D4" w14:textId="2BF4C27D"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5E22A9DF" w14:textId="77777777" w:rsidTr="00350736">
        <w:tc>
          <w:tcPr>
            <w:tcW w:w="510" w:type="dxa"/>
          </w:tcPr>
          <w:p w14:paraId="3FDF937A"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F2989E8" w14:textId="279BB2A5"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6.8</w:t>
            </w:r>
          </w:p>
        </w:tc>
        <w:tc>
          <w:tcPr>
            <w:tcW w:w="2411" w:type="dxa"/>
          </w:tcPr>
          <w:p w14:paraId="779C9146" w14:textId="77777777"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1" w:type="dxa"/>
          </w:tcPr>
          <w:p w14:paraId="4F7D9F0F"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C7E1E58" w14:textId="0D2503C7" w:rsidR="008D6B76" w:rsidRPr="0050520C" w:rsidRDefault="008D6B76" w:rsidP="008D6B76">
            <w:pPr>
              <w:widowControl w:val="0"/>
              <w:ind w:left="0" w:firstLine="0"/>
              <w:rPr>
                <w:rFonts w:ascii="Arial" w:hAnsi="Arial" w:cs="Arial"/>
                <w:sz w:val="20"/>
                <w:szCs w:val="20"/>
              </w:rPr>
            </w:pPr>
            <w:r w:rsidRPr="00D12CA0">
              <w:rPr>
                <w:rFonts w:asciiTheme="minorBidi" w:hAnsiTheme="minorBidi" w:cstheme="minorBidi"/>
                <w:sz w:val="20"/>
                <w:szCs w:val="20"/>
              </w:rPr>
              <w:t xml:space="preserve">Имеется: </w:t>
            </w:r>
            <w:r>
              <w:rPr>
                <w:rFonts w:asciiTheme="minorBidi" w:hAnsiTheme="minorBidi" w:cstheme="minorBidi"/>
                <w:sz w:val="20"/>
                <w:szCs w:val="20"/>
              </w:rPr>
              <w:t>«</w:t>
            </w:r>
            <w:r w:rsidRPr="00D12CA0">
              <w:rPr>
                <w:rFonts w:asciiTheme="minorBidi" w:hAnsiTheme="minorBidi" w:cstheme="minorBidi"/>
                <w:sz w:val="20"/>
                <w:szCs w:val="20"/>
              </w:rPr>
              <w:t>При выполнении швов припоями или клеями…</w:t>
            </w:r>
            <w:r>
              <w:rPr>
                <w:rFonts w:asciiTheme="minorBidi" w:hAnsiTheme="minorBidi" w:cstheme="minorBidi"/>
                <w:sz w:val="20"/>
                <w:szCs w:val="20"/>
              </w:rPr>
              <w:t>»</w:t>
            </w:r>
            <w:r w:rsidRPr="00D12CA0">
              <w:rPr>
                <w:rFonts w:asciiTheme="minorBidi" w:hAnsiTheme="minorBidi" w:cstheme="minorBidi"/>
                <w:sz w:val="20"/>
                <w:szCs w:val="20"/>
              </w:rPr>
              <w:t xml:space="preserve">. В технических требованиях материал следует указывать записью по типу: </w:t>
            </w:r>
            <w:r>
              <w:rPr>
                <w:rFonts w:asciiTheme="minorBidi" w:hAnsiTheme="minorBidi" w:cstheme="minorBidi"/>
                <w:sz w:val="20"/>
                <w:szCs w:val="20"/>
              </w:rPr>
              <w:t>«</w:t>
            </w:r>
            <w:r w:rsidRPr="00D12CA0">
              <w:rPr>
                <w:rFonts w:asciiTheme="minorBidi" w:hAnsiTheme="minorBidi" w:cstheme="minorBidi"/>
                <w:sz w:val="20"/>
                <w:szCs w:val="20"/>
              </w:rPr>
              <w:t>Припой ПОС 4 ГОСТ… (№1), припой ПМЦ 36 ГОСТ… (№2), клей БФ-2 ГОСТ… (№3)</w:t>
            </w:r>
            <w:r>
              <w:rPr>
                <w:rFonts w:asciiTheme="minorBidi" w:hAnsiTheme="minorBidi" w:cstheme="minorBidi"/>
                <w:sz w:val="20"/>
                <w:szCs w:val="20"/>
              </w:rPr>
              <w:t>»</w:t>
            </w:r>
            <w:r w:rsidRPr="00D12CA0">
              <w:rPr>
                <w:rFonts w:asciiTheme="minorBidi" w:hAnsiTheme="minorBidi" w:cstheme="minorBidi"/>
                <w:sz w:val="20"/>
                <w:szCs w:val="20"/>
              </w:rPr>
              <w:t>.</w:t>
            </w:r>
          </w:p>
        </w:tc>
        <w:tc>
          <w:tcPr>
            <w:tcW w:w="4111" w:type="dxa"/>
          </w:tcPr>
          <w:p w14:paraId="2649E167" w14:textId="2A0FDCF4"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D9C38BC" w14:textId="03407CDA" w:rsidR="005915FF" w:rsidRDefault="005915F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4.6</w:t>
            </w:r>
          </w:p>
          <w:p w14:paraId="1D5EEFCF" w14:textId="67D60249"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012FB03C" w14:textId="77777777" w:rsidTr="00350736">
        <w:tc>
          <w:tcPr>
            <w:tcW w:w="510" w:type="dxa"/>
          </w:tcPr>
          <w:p w14:paraId="606F2EC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462A4E5" w14:textId="6004F01C"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7</w:t>
            </w:r>
          </w:p>
        </w:tc>
        <w:tc>
          <w:tcPr>
            <w:tcW w:w="2411" w:type="dxa"/>
          </w:tcPr>
          <w:p w14:paraId="7000CF81"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p w14:paraId="46450C19" w14:textId="77777777" w:rsidR="00721387" w:rsidRDefault="00721387" w:rsidP="008D6B76">
            <w:pPr>
              <w:widowControl w:val="0"/>
              <w:ind w:left="0" w:firstLine="0"/>
              <w:jc w:val="center"/>
              <w:rPr>
                <w:rFonts w:ascii="Arial" w:hAnsi="Arial" w:cs="Arial"/>
                <w:sz w:val="20"/>
                <w:szCs w:val="20"/>
              </w:rPr>
            </w:pPr>
            <w:r w:rsidRPr="000B7C52">
              <w:rPr>
                <w:rFonts w:ascii="Arial" w:hAnsi="Arial" w:cs="Arial"/>
                <w:sz w:val="20"/>
                <w:szCs w:val="20"/>
              </w:rPr>
              <w:t>АО «Адмиралтейские верфи», № 480300/527 от 29.03.2024 г.</w:t>
            </w:r>
          </w:p>
          <w:p w14:paraId="0DC5E9AC" w14:textId="77777777" w:rsidR="00721387" w:rsidRDefault="00721387" w:rsidP="008D6B76">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p w14:paraId="22048848" w14:textId="1AB72922" w:rsidR="00721387" w:rsidRDefault="00721387" w:rsidP="008D6B76">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p w14:paraId="7FB1BAA4" w14:textId="605215BE" w:rsidR="00721387" w:rsidRDefault="00721387" w:rsidP="008D6B76">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2670E638" w14:textId="77777777" w:rsidR="00721387" w:rsidRDefault="00721387" w:rsidP="008D6B76">
            <w:pPr>
              <w:widowControl w:val="0"/>
              <w:ind w:left="0" w:firstLine="0"/>
              <w:jc w:val="center"/>
              <w:rPr>
                <w:rFonts w:ascii="Arial" w:hAnsi="Arial" w:cs="Arial"/>
                <w:sz w:val="20"/>
                <w:szCs w:val="20"/>
              </w:rPr>
            </w:pPr>
            <w:r>
              <w:rPr>
                <w:rFonts w:ascii="Arial" w:hAnsi="Arial" w:cs="Arial"/>
                <w:sz w:val="20"/>
                <w:szCs w:val="20"/>
              </w:rPr>
              <w:lastRenderedPageBreak/>
              <w:t>АО НПП «Респиратор»</w:t>
            </w:r>
          </w:p>
          <w:p w14:paraId="18E17F65" w14:textId="77777777" w:rsidR="00721387" w:rsidRDefault="00721387" w:rsidP="008D6B76">
            <w:pPr>
              <w:widowControl w:val="0"/>
              <w:ind w:left="0" w:firstLine="0"/>
              <w:jc w:val="center"/>
              <w:rPr>
                <w:rFonts w:ascii="Arial" w:hAnsi="Arial" w:cs="Arial"/>
                <w:sz w:val="20"/>
                <w:szCs w:val="20"/>
              </w:rPr>
            </w:pPr>
            <w:r>
              <w:rPr>
                <w:rFonts w:ascii="Arial" w:hAnsi="Arial" w:cs="Arial"/>
                <w:sz w:val="20"/>
                <w:szCs w:val="20"/>
              </w:rPr>
              <w:t>АО «Туполев», ПАО «ОАК», № 5849-40.02 от 28.02.2024 г.</w:t>
            </w:r>
          </w:p>
          <w:p w14:paraId="165BAB12" w14:textId="77777777" w:rsidR="00721387" w:rsidRDefault="00721387" w:rsidP="008D6B76">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p w14:paraId="6AD94A9F" w14:textId="77777777" w:rsidR="00721387" w:rsidRDefault="00721387"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2F726180" w14:textId="77777777" w:rsidR="00721387" w:rsidRDefault="00721387"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p w14:paraId="0DE3E1BB" w14:textId="77777777" w:rsidR="00721387" w:rsidRDefault="00721387" w:rsidP="008D6B76">
            <w:pPr>
              <w:widowControl w:val="0"/>
              <w:ind w:left="0" w:firstLine="0"/>
              <w:jc w:val="center"/>
              <w:rPr>
                <w:rFonts w:ascii="Arial" w:hAnsi="Arial" w:cs="Arial"/>
                <w:sz w:val="20"/>
                <w:szCs w:val="20"/>
              </w:rPr>
            </w:pPr>
            <w:r>
              <w:rPr>
                <w:rFonts w:ascii="Arial" w:hAnsi="Arial" w:cs="Arial"/>
                <w:sz w:val="20"/>
                <w:szCs w:val="20"/>
              </w:rPr>
              <w:t xml:space="preserve">АО «НПО «Высокоточные комплексы», № 1813/21 от 06.03.2024 г. </w:t>
            </w:r>
          </w:p>
          <w:p w14:paraId="53B00448" w14:textId="77777777" w:rsidR="00721387" w:rsidRDefault="00721387" w:rsidP="008D6B76">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p w14:paraId="2A648BD6" w14:textId="77777777" w:rsidR="00721387" w:rsidRDefault="00721387" w:rsidP="008D6B76">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5BA8350B" w14:textId="77777777" w:rsidR="00721387" w:rsidRDefault="00721387" w:rsidP="008D6B76">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p w14:paraId="06216D7A" w14:textId="77777777" w:rsidR="00721387" w:rsidRDefault="00721387"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p w14:paraId="056B3E78" w14:textId="77777777" w:rsidR="00721387" w:rsidRDefault="00721387" w:rsidP="008D6B76">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p w14:paraId="5D3E283B" w14:textId="77777777" w:rsidR="00721387" w:rsidRDefault="00721387" w:rsidP="008D6B76">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НИЦ «Курчатовский институт», б/н</w:t>
            </w:r>
          </w:p>
          <w:p w14:paraId="349A4975" w14:textId="77777777" w:rsidR="00721387" w:rsidRPr="005A7F8F" w:rsidRDefault="00721387" w:rsidP="00721387">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1C0ED69A" w14:textId="77777777" w:rsidR="00721387" w:rsidRDefault="00721387" w:rsidP="00721387">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 xml:space="preserve">1549-ДТР от </w:t>
            </w:r>
            <w:r w:rsidRPr="005A7F8F">
              <w:rPr>
                <w:rFonts w:ascii="Arial" w:hAnsi="Arial" w:cs="Arial"/>
                <w:sz w:val="20"/>
                <w:szCs w:val="20"/>
              </w:rPr>
              <w:lastRenderedPageBreak/>
              <w:t>04.03.2024 г.</w:t>
            </w:r>
          </w:p>
          <w:p w14:paraId="775CB0CA" w14:textId="004BA173" w:rsidR="00721387" w:rsidRPr="00E207EE" w:rsidRDefault="00721387" w:rsidP="00721387">
            <w:pPr>
              <w:widowControl w:val="0"/>
              <w:ind w:left="0" w:firstLine="0"/>
              <w:jc w:val="center"/>
              <w:rPr>
                <w:rFonts w:ascii="Arial" w:hAnsi="Arial" w:cs="Arial"/>
                <w:color w:val="000000" w:themeColor="text1"/>
                <w:sz w:val="20"/>
                <w:szCs w:val="20"/>
              </w:rPr>
            </w:pPr>
            <w:r w:rsidRPr="00CD5735">
              <w:rPr>
                <w:rFonts w:ascii="Arial" w:hAnsi="Arial" w:cs="Arial"/>
                <w:color w:val="000000" w:themeColor="text1"/>
                <w:sz w:val="20"/>
                <w:szCs w:val="20"/>
              </w:rPr>
              <w:t>ОКБ Сухого, ПАО «ОАК», № 1/406016/69/С3 от 29.02.2024 г.</w:t>
            </w:r>
          </w:p>
        </w:tc>
        <w:tc>
          <w:tcPr>
            <w:tcW w:w="6831" w:type="dxa"/>
          </w:tcPr>
          <w:p w14:paraId="0711C5A5"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39F74027" w14:textId="17CCAD92" w:rsidR="008D6B76" w:rsidRPr="00CF2F3C" w:rsidRDefault="008D6B76" w:rsidP="008D6B76">
            <w:pPr>
              <w:pStyle w:val="a6"/>
              <w:jc w:val="left"/>
              <w:rPr>
                <w:rFonts w:ascii="Arial" w:hAnsi="Arial" w:cs="Arial"/>
                <w:color w:val="000000" w:themeColor="text1"/>
                <w:sz w:val="20"/>
                <w:szCs w:val="20"/>
              </w:rPr>
            </w:pPr>
            <w:r w:rsidRPr="001070A7">
              <w:rPr>
                <w:rFonts w:ascii="Arial" w:hAnsi="Arial" w:cs="Arial"/>
                <w:color w:val="000000" w:themeColor="text1"/>
                <w:sz w:val="20"/>
                <w:szCs w:val="20"/>
              </w:rPr>
              <w:t>Нет ссылки по тексту на рисунок 6</w:t>
            </w:r>
          </w:p>
        </w:tc>
        <w:tc>
          <w:tcPr>
            <w:tcW w:w="4111" w:type="dxa"/>
          </w:tcPr>
          <w:p w14:paraId="019D4833" w14:textId="63899CBE"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14F1B1D" w14:textId="3C98C22D" w:rsidR="005915FF" w:rsidRDefault="005915F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4.6</w:t>
            </w:r>
          </w:p>
          <w:p w14:paraId="5D64DAED" w14:textId="621FE7FA"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1CB0162C" w14:textId="77777777" w:rsidTr="00350736">
        <w:tc>
          <w:tcPr>
            <w:tcW w:w="510" w:type="dxa"/>
          </w:tcPr>
          <w:p w14:paraId="478E3AD9"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6747E16" w14:textId="426D25C2"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7.3, рисунок 6</w:t>
            </w:r>
          </w:p>
        </w:tc>
        <w:tc>
          <w:tcPr>
            <w:tcW w:w="2411" w:type="dxa"/>
          </w:tcPr>
          <w:p w14:paraId="1D255DE6" w14:textId="77777777" w:rsidR="008D6B76" w:rsidRDefault="008D6B76" w:rsidP="008D6B76">
            <w:pPr>
              <w:widowControl w:val="0"/>
              <w:ind w:left="0" w:firstLine="0"/>
              <w:jc w:val="center"/>
              <w:rPr>
                <w:rFonts w:ascii="Arial" w:hAnsi="Arial" w:cs="Arial"/>
                <w:color w:val="000000" w:themeColor="text1"/>
                <w:sz w:val="20"/>
                <w:szCs w:val="20"/>
              </w:rPr>
            </w:pPr>
            <w:r w:rsidRPr="00CD5735">
              <w:rPr>
                <w:rFonts w:ascii="Arial" w:hAnsi="Arial" w:cs="Arial"/>
                <w:color w:val="000000" w:themeColor="text1"/>
                <w:sz w:val="20"/>
                <w:szCs w:val="20"/>
              </w:rPr>
              <w:t>ОКБ Сухого, ПАО «ОАК», № 1/406016/69/С3 от 29.02.2024 г.</w:t>
            </w:r>
          </w:p>
          <w:p w14:paraId="79D8C5F5" w14:textId="77777777" w:rsidR="00721387" w:rsidRDefault="00721387" w:rsidP="008D6B76">
            <w:pPr>
              <w:widowControl w:val="0"/>
              <w:ind w:left="0" w:firstLine="0"/>
              <w:jc w:val="center"/>
              <w:rPr>
                <w:rFonts w:asciiTheme="minorBidi" w:hAnsiTheme="minorBidi" w:cstheme="minorBidi"/>
                <w:sz w:val="20"/>
                <w:szCs w:val="20"/>
              </w:rPr>
            </w:pPr>
            <w:r w:rsidRPr="0093192C">
              <w:rPr>
                <w:rFonts w:asciiTheme="minorBidi" w:hAnsiTheme="minorBidi" w:cstheme="minorBidi"/>
                <w:sz w:val="20"/>
                <w:szCs w:val="20"/>
              </w:rPr>
              <w:t>АО «НИПТБ «Онега»</w:t>
            </w:r>
            <w:r>
              <w:rPr>
                <w:rFonts w:asciiTheme="minorBidi" w:hAnsiTheme="minorBidi" w:cstheme="minorBidi"/>
                <w:sz w:val="20"/>
                <w:szCs w:val="20"/>
              </w:rPr>
              <w:t>, № </w:t>
            </w:r>
            <w:r w:rsidRPr="0093192C">
              <w:rPr>
                <w:rFonts w:asciiTheme="minorBidi" w:hAnsiTheme="minorBidi" w:cstheme="minorBidi"/>
                <w:sz w:val="20"/>
                <w:szCs w:val="20"/>
              </w:rPr>
              <w:t>920-54/13-2540е</w:t>
            </w:r>
            <w:r>
              <w:rPr>
                <w:rFonts w:asciiTheme="minorBidi" w:hAnsiTheme="minorBidi" w:cstheme="minorBidi"/>
                <w:sz w:val="20"/>
                <w:szCs w:val="20"/>
              </w:rPr>
              <w:t xml:space="preserve"> от 20.03.2024 г.</w:t>
            </w:r>
          </w:p>
          <w:p w14:paraId="662DF508" w14:textId="77777777" w:rsidR="00721387" w:rsidRDefault="00721387"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«РКК «Энерги</w:t>
            </w:r>
            <w:r w:rsidRPr="00596F40">
              <w:rPr>
                <w:rFonts w:ascii="Arial" w:hAnsi="Arial" w:cs="Arial"/>
                <w:color w:val="000000" w:themeColor="text1"/>
                <w:sz w:val="20"/>
                <w:szCs w:val="20"/>
              </w:rPr>
              <w:t>я»</w:t>
            </w:r>
            <w:r>
              <w:rPr>
                <w:rFonts w:ascii="Arial" w:hAnsi="Arial" w:cs="Arial"/>
                <w:color w:val="000000" w:themeColor="text1"/>
                <w:sz w:val="20"/>
                <w:szCs w:val="20"/>
              </w:rPr>
              <w:t>, № 252-22/171 от 26.03.2024 г.</w:t>
            </w:r>
          </w:p>
          <w:p w14:paraId="0C1E1A56" w14:textId="77777777" w:rsidR="00721387" w:rsidRPr="005A7F8F" w:rsidRDefault="00721387" w:rsidP="00721387">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2E15D102" w14:textId="6449D878" w:rsidR="00721387" w:rsidRPr="00CD5735" w:rsidRDefault="00721387" w:rsidP="00721387">
            <w:pPr>
              <w:widowControl w:val="0"/>
              <w:ind w:left="0" w:firstLine="0"/>
              <w:jc w:val="center"/>
              <w:rPr>
                <w:rFonts w:ascii="Arial" w:hAnsi="Arial" w:cs="Arial"/>
                <w:color w:val="000000" w:themeColor="text1"/>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 xml:space="preserve">1549-ДТР от 04.03.2024 г. </w:t>
            </w:r>
          </w:p>
        </w:tc>
        <w:tc>
          <w:tcPr>
            <w:tcW w:w="6831" w:type="dxa"/>
          </w:tcPr>
          <w:p w14:paraId="52F09A7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6000A5A" w14:textId="1EF371C3" w:rsidR="008D6B76" w:rsidRPr="005E4863" w:rsidRDefault="008D6B76" w:rsidP="008D6B76">
            <w:pPr>
              <w:widowControl w:val="0"/>
              <w:ind w:left="0" w:firstLine="0"/>
              <w:rPr>
                <w:rFonts w:ascii="Arial" w:hAnsi="Arial" w:cs="Arial"/>
                <w:sz w:val="20"/>
                <w:szCs w:val="20"/>
              </w:rPr>
            </w:pPr>
            <w:r w:rsidRPr="00343AC8">
              <w:rPr>
                <w:rFonts w:asciiTheme="minorBidi" w:hAnsiTheme="minorBidi" w:cstheme="minorBidi"/>
                <w:bCs/>
                <w:sz w:val="20"/>
                <w:szCs w:val="20"/>
                <w:lang w:eastAsia="zh-CN"/>
              </w:rPr>
              <w:t>Плохая (нечитаемая) графика главного вида</w:t>
            </w:r>
          </w:p>
        </w:tc>
        <w:tc>
          <w:tcPr>
            <w:tcW w:w="4111" w:type="dxa"/>
          </w:tcPr>
          <w:p w14:paraId="23FDA518"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1A99E342" w14:textId="30FD915D" w:rsidR="008D6B76" w:rsidRPr="00E207EE" w:rsidRDefault="005915FF"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5.2</w:t>
            </w:r>
          </w:p>
        </w:tc>
      </w:tr>
      <w:tr w:rsidR="008D6B76" w:rsidRPr="00E207EE" w14:paraId="1ADB0CEA" w14:textId="77777777" w:rsidTr="00350736">
        <w:tc>
          <w:tcPr>
            <w:tcW w:w="510" w:type="dxa"/>
          </w:tcPr>
          <w:p w14:paraId="1050DD0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93CB163" w14:textId="0DB9F9AD"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8</w:t>
            </w:r>
          </w:p>
        </w:tc>
        <w:tc>
          <w:tcPr>
            <w:tcW w:w="2411" w:type="dxa"/>
          </w:tcPr>
          <w:p w14:paraId="786DD3E4" w14:textId="58BF94CC" w:rsidR="008D6B76" w:rsidRPr="00CD5735" w:rsidRDefault="008D6B76" w:rsidP="008D6B76">
            <w:pPr>
              <w:widowControl w:val="0"/>
              <w:ind w:left="0" w:firstLine="0"/>
              <w:jc w:val="center"/>
              <w:rPr>
                <w:rFonts w:ascii="Arial" w:hAnsi="Arial" w:cs="Arial"/>
                <w:color w:val="000000" w:themeColor="text1"/>
                <w:sz w:val="20"/>
                <w:szCs w:val="20"/>
              </w:rPr>
            </w:pPr>
            <w:r w:rsidRPr="00CD5735">
              <w:rPr>
                <w:rFonts w:ascii="Arial" w:hAnsi="Arial" w:cs="Arial"/>
                <w:color w:val="000000" w:themeColor="text1"/>
                <w:sz w:val="20"/>
                <w:szCs w:val="20"/>
              </w:rPr>
              <w:t>ОКБ Сухого, ПАО «ОАК», № 1/406016/69/С3 от 29.02.2024 г.</w:t>
            </w:r>
          </w:p>
        </w:tc>
        <w:tc>
          <w:tcPr>
            <w:tcW w:w="6831" w:type="dxa"/>
          </w:tcPr>
          <w:p w14:paraId="6A4941C9"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866C31F" w14:textId="5800745D" w:rsidR="008D6B76" w:rsidRPr="005E4863" w:rsidRDefault="008D6B76" w:rsidP="008D6B76">
            <w:pPr>
              <w:widowControl w:val="0"/>
              <w:ind w:left="0" w:firstLine="0"/>
              <w:rPr>
                <w:rFonts w:ascii="Arial" w:hAnsi="Arial" w:cs="Arial"/>
                <w:sz w:val="20"/>
                <w:szCs w:val="20"/>
              </w:rPr>
            </w:pPr>
            <w:r w:rsidRPr="00343AC8">
              <w:rPr>
                <w:rFonts w:asciiTheme="minorBidi" w:hAnsiTheme="minorBidi" w:cstheme="minorBidi"/>
                <w:bCs/>
                <w:sz w:val="20"/>
                <w:szCs w:val="20"/>
                <w:lang w:eastAsia="zh-CN"/>
              </w:rPr>
              <w:t>Необходимо добавить пункт «При изображении ряда металлических скобок следует изображать только крайние скобки, соединяемые между собой сплошной тонкой линией», как в ГОСТ 2.313-82 (п.4.2).</w:t>
            </w:r>
          </w:p>
        </w:tc>
        <w:tc>
          <w:tcPr>
            <w:tcW w:w="4111" w:type="dxa"/>
          </w:tcPr>
          <w:p w14:paraId="207A1DE7" w14:textId="1B16F153"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A34AD8E" w14:textId="0F474EA0" w:rsidR="00E31B2C" w:rsidRDefault="00E31B2C"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6.1</w:t>
            </w:r>
          </w:p>
          <w:p w14:paraId="09584851" w14:textId="06E71214"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278BAE45" w14:textId="77777777" w:rsidTr="00350736">
        <w:tc>
          <w:tcPr>
            <w:tcW w:w="510" w:type="dxa"/>
          </w:tcPr>
          <w:p w14:paraId="4DF204FC"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8B604F2" w14:textId="1207FCCE"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8</w:t>
            </w:r>
          </w:p>
        </w:tc>
        <w:tc>
          <w:tcPr>
            <w:tcW w:w="2411" w:type="dxa"/>
          </w:tcPr>
          <w:p w14:paraId="59E8AA1B" w14:textId="13653940" w:rsidR="008D6B76" w:rsidRPr="00CD5735" w:rsidRDefault="008D6B76" w:rsidP="008D6B76">
            <w:pPr>
              <w:widowControl w:val="0"/>
              <w:ind w:left="0" w:firstLine="0"/>
              <w:jc w:val="center"/>
              <w:rPr>
                <w:rFonts w:ascii="Arial" w:hAnsi="Arial" w:cs="Arial"/>
                <w:color w:val="000000" w:themeColor="text1"/>
                <w:sz w:val="20"/>
                <w:szCs w:val="20"/>
              </w:rPr>
            </w:pPr>
            <w:r w:rsidRPr="00CD5735">
              <w:rPr>
                <w:rFonts w:ascii="Arial" w:hAnsi="Arial" w:cs="Arial"/>
                <w:color w:val="000000" w:themeColor="text1"/>
                <w:sz w:val="20"/>
                <w:szCs w:val="20"/>
              </w:rPr>
              <w:t>ОКБ Сухого, ПАО «ОАК», № 1/406016/69/С3 от 29.02.2024 г.</w:t>
            </w:r>
          </w:p>
        </w:tc>
        <w:tc>
          <w:tcPr>
            <w:tcW w:w="6831" w:type="dxa"/>
          </w:tcPr>
          <w:p w14:paraId="6EE3E85C"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DD2A0C1" w14:textId="0CAFC728" w:rsidR="008D6B76" w:rsidRPr="00112E65" w:rsidRDefault="008D6B76" w:rsidP="008D6B76">
            <w:pPr>
              <w:ind w:left="0" w:firstLine="0"/>
              <w:rPr>
                <w:rFonts w:asciiTheme="minorBidi" w:hAnsiTheme="minorBidi" w:cstheme="minorBidi"/>
                <w:bCs/>
                <w:sz w:val="20"/>
                <w:szCs w:val="20"/>
              </w:rPr>
            </w:pPr>
            <w:r w:rsidRPr="00343AC8">
              <w:rPr>
                <w:rFonts w:asciiTheme="minorBidi" w:hAnsiTheme="minorBidi" w:cstheme="minorBidi"/>
                <w:bCs/>
                <w:sz w:val="20"/>
                <w:szCs w:val="20"/>
              </w:rPr>
              <w:t>Рекомендуется в конце п</w:t>
            </w:r>
            <w:r>
              <w:rPr>
                <w:rFonts w:asciiTheme="minorBidi" w:hAnsiTheme="minorBidi" w:cstheme="minorBidi"/>
                <w:bCs/>
                <w:sz w:val="20"/>
                <w:szCs w:val="20"/>
              </w:rPr>
              <w:t>ункта дать ссылку: «рисунок 6».</w:t>
            </w:r>
          </w:p>
        </w:tc>
        <w:tc>
          <w:tcPr>
            <w:tcW w:w="4111" w:type="dxa"/>
          </w:tcPr>
          <w:p w14:paraId="2144A615" w14:textId="3CEB114F"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103E449" w14:textId="2D597D2B" w:rsidR="00E31B2C" w:rsidRDefault="00E31B2C"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6.1</w:t>
            </w:r>
          </w:p>
          <w:p w14:paraId="246DE8E0" w14:textId="69AD2B5B"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20646EF5" w14:textId="77777777" w:rsidTr="00350736">
        <w:tc>
          <w:tcPr>
            <w:tcW w:w="510" w:type="dxa"/>
          </w:tcPr>
          <w:p w14:paraId="69ED32F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BC946BC" w14:textId="053F99D7"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8</w:t>
            </w:r>
          </w:p>
        </w:tc>
        <w:tc>
          <w:tcPr>
            <w:tcW w:w="2411" w:type="dxa"/>
          </w:tcPr>
          <w:p w14:paraId="41B014D5" w14:textId="77777777"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«УКБТМ», № 520-70/3927 от 11.03.2024 г.</w:t>
            </w:r>
          </w:p>
          <w:p w14:paraId="03AB70B1" w14:textId="1D3E7F28" w:rsidR="00C815F8" w:rsidRPr="00CD5735" w:rsidRDefault="00C815F8" w:rsidP="008D6B76">
            <w:pPr>
              <w:widowControl w:val="0"/>
              <w:ind w:left="0" w:firstLine="0"/>
              <w:jc w:val="center"/>
              <w:rPr>
                <w:rFonts w:ascii="Arial" w:hAnsi="Arial" w:cs="Arial"/>
                <w:color w:val="000000" w:themeColor="text1"/>
                <w:sz w:val="20"/>
                <w:szCs w:val="20"/>
              </w:rPr>
            </w:pPr>
            <w:r>
              <w:rPr>
                <w:rFonts w:ascii="Arial" w:hAnsi="Arial" w:cs="Arial"/>
                <w:sz w:val="20"/>
                <w:szCs w:val="20"/>
              </w:rPr>
              <w:t>АО «СПМБМ «Малахит», № 4/222-192 от 05.03.2024 г.</w:t>
            </w:r>
          </w:p>
        </w:tc>
        <w:tc>
          <w:tcPr>
            <w:tcW w:w="6831" w:type="dxa"/>
          </w:tcPr>
          <w:p w14:paraId="6587E5F0"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1351120" w14:textId="77777777" w:rsidR="008D6B76" w:rsidRPr="000C7EEF" w:rsidRDefault="008D6B76" w:rsidP="008D6B76">
            <w:pPr>
              <w:widowControl w:val="0"/>
              <w:ind w:left="0" w:firstLine="0"/>
              <w:rPr>
                <w:rFonts w:ascii="Arial" w:hAnsi="Arial" w:cs="Arial"/>
                <w:sz w:val="20"/>
                <w:szCs w:val="20"/>
              </w:rPr>
            </w:pPr>
            <w:r w:rsidRPr="000C7EEF">
              <w:rPr>
                <w:rFonts w:ascii="Arial" w:hAnsi="Arial" w:cs="Arial"/>
                <w:sz w:val="20"/>
                <w:szCs w:val="20"/>
              </w:rPr>
              <w:t>Добавить пункт</w:t>
            </w:r>
          </w:p>
          <w:p w14:paraId="24C3F37D"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BDEC98C" w14:textId="77777777" w:rsidR="008D6B76" w:rsidRPr="000C7EEF" w:rsidRDefault="008D6B76" w:rsidP="008D6B76">
            <w:pPr>
              <w:widowControl w:val="0"/>
              <w:ind w:left="0" w:firstLine="0"/>
              <w:rPr>
                <w:rFonts w:ascii="Arial" w:hAnsi="Arial" w:cs="Arial"/>
                <w:sz w:val="20"/>
                <w:szCs w:val="20"/>
              </w:rPr>
            </w:pPr>
            <w:r w:rsidRPr="000C7EEF">
              <w:rPr>
                <w:rFonts w:ascii="Arial" w:hAnsi="Arial" w:cs="Arial"/>
                <w:sz w:val="20"/>
                <w:szCs w:val="20"/>
              </w:rPr>
              <w:t>При изображении ряда металлических скобок следует изображать только крайние скобки, соединяемые между собой сплошной тонкой линией.</w:t>
            </w:r>
          </w:p>
          <w:p w14:paraId="77F1B752"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630EFA55" w14:textId="0CE6E04C" w:rsidR="008D6B76" w:rsidRPr="000C7EEF" w:rsidRDefault="008D6B76" w:rsidP="008D6B76">
            <w:pPr>
              <w:widowControl w:val="0"/>
              <w:ind w:left="0" w:firstLine="0"/>
              <w:rPr>
                <w:rFonts w:ascii="Arial" w:hAnsi="Arial" w:cs="Arial"/>
                <w:sz w:val="20"/>
                <w:szCs w:val="20"/>
              </w:rPr>
            </w:pPr>
            <w:r w:rsidRPr="000C7EEF">
              <w:rPr>
                <w:rFonts w:ascii="Arial" w:hAnsi="Arial" w:cs="Arial"/>
                <w:sz w:val="20"/>
                <w:szCs w:val="20"/>
              </w:rPr>
              <w:t>В соответствии с п.4.2 ГОСТ 2.313-82.</w:t>
            </w:r>
          </w:p>
        </w:tc>
        <w:tc>
          <w:tcPr>
            <w:tcW w:w="4111" w:type="dxa"/>
          </w:tcPr>
          <w:p w14:paraId="3D6D705C" w14:textId="77777777"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0A68C62" w14:textId="5D239A62" w:rsidR="008D6B76" w:rsidRPr="00E207EE" w:rsidRDefault="00E31B2C"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6.1</w:t>
            </w:r>
          </w:p>
        </w:tc>
      </w:tr>
      <w:tr w:rsidR="008D6B76" w:rsidRPr="00E207EE" w14:paraId="20C79C3B" w14:textId="77777777" w:rsidTr="00350736">
        <w:tc>
          <w:tcPr>
            <w:tcW w:w="510" w:type="dxa"/>
          </w:tcPr>
          <w:p w14:paraId="53EE1D21"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0E069A8" w14:textId="5D2F7D56"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8</w:t>
            </w:r>
          </w:p>
        </w:tc>
        <w:tc>
          <w:tcPr>
            <w:tcW w:w="2411" w:type="dxa"/>
          </w:tcPr>
          <w:p w14:paraId="5FDDA66B" w14:textId="77777777" w:rsidR="008D6B76" w:rsidRPr="005A7F8F"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6C4236BC" w14:textId="554645FD" w:rsidR="008D6B76"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 xml:space="preserve">1549-ДТР от </w:t>
            </w:r>
            <w:r w:rsidRPr="005A7F8F">
              <w:rPr>
                <w:rFonts w:ascii="Arial" w:hAnsi="Arial" w:cs="Arial"/>
                <w:sz w:val="20"/>
                <w:szCs w:val="20"/>
              </w:rPr>
              <w:lastRenderedPageBreak/>
              <w:t>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 Инжиниринг</w:t>
            </w:r>
            <w:r>
              <w:rPr>
                <w:rFonts w:asciiTheme="minorBidi" w:hAnsiTheme="minorBidi" w:cstheme="minorBidi"/>
                <w:sz w:val="20"/>
                <w:szCs w:val="20"/>
              </w:rPr>
              <w:t>»)</w:t>
            </w:r>
          </w:p>
        </w:tc>
        <w:tc>
          <w:tcPr>
            <w:tcW w:w="6831" w:type="dxa"/>
          </w:tcPr>
          <w:p w14:paraId="5027D454"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Предлагаемая редакция:</w:t>
            </w:r>
          </w:p>
          <w:p w14:paraId="55415482" w14:textId="77777777" w:rsidR="008D6B76" w:rsidRPr="006E79BF" w:rsidRDefault="008D6B76" w:rsidP="008D6B76">
            <w:pPr>
              <w:autoSpaceDE w:val="0"/>
              <w:autoSpaceDN w:val="0"/>
              <w:adjustRightInd w:val="0"/>
              <w:ind w:left="0" w:firstLine="0"/>
              <w:rPr>
                <w:rFonts w:asciiTheme="minorBidi" w:hAnsiTheme="minorBidi" w:cstheme="minorBidi"/>
                <w:noProof/>
                <w:sz w:val="20"/>
                <w:szCs w:val="20"/>
              </w:rPr>
            </w:pPr>
            <w:r w:rsidRPr="006E79BF">
              <w:rPr>
                <w:rFonts w:asciiTheme="minorBidi" w:hAnsiTheme="minorBidi" w:cstheme="minorBidi"/>
                <w:noProof/>
                <w:sz w:val="20"/>
                <w:szCs w:val="20"/>
              </w:rPr>
              <w:t>8.6 При изображении ряда металлических скобок следует изображать только крайние скобки, соединяемые между собой сплошной тонкой линией.</w:t>
            </w:r>
          </w:p>
          <w:p w14:paraId="3BF861C9"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Обоснование:</w:t>
            </w:r>
          </w:p>
          <w:p w14:paraId="433AA8EE" w14:textId="4653DDA3" w:rsidR="008D6B76" w:rsidRPr="00C50A40" w:rsidRDefault="008D6B76" w:rsidP="008D6B76">
            <w:pPr>
              <w:widowControl w:val="0"/>
              <w:ind w:left="0" w:firstLine="0"/>
              <w:rPr>
                <w:rFonts w:ascii="Arial" w:hAnsi="Arial" w:cs="Arial"/>
                <w:sz w:val="20"/>
                <w:szCs w:val="20"/>
              </w:rPr>
            </w:pPr>
            <w:r w:rsidRPr="006E79BF">
              <w:rPr>
                <w:rFonts w:asciiTheme="minorBidi" w:hAnsiTheme="minorBidi" w:cstheme="minorBidi"/>
                <w:sz w:val="20"/>
                <w:szCs w:val="20"/>
              </w:rPr>
              <w:t>Необходимо дополнить раздел 8 предлагаемым пунктом</w:t>
            </w:r>
          </w:p>
        </w:tc>
        <w:tc>
          <w:tcPr>
            <w:tcW w:w="4111" w:type="dxa"/>
          </w:tcPr>
          <w:p w14:paraId="277B5E21" w14:textId="39E6918C"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5D6A6992" w14:textId="5660EB57" w:rsidR="00E31B2C" w:rsidRDefault="00E31B2C"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6.1</w:t>
            </w:r>
          </w:p>
          <w:p w14:paraId="3C6F9C2F" w14:textId="4CA38D6B"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1DAF2FFB" w14:textId="77777777" w:rsidTr="00350736">
        <w:tc>
          <w:tcPr>
            <w:tcW w:w="510" w:type="dxa"/>
          </w:tcPr>
          <w:p w14:paraId="6827D8EB"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5BB99AF7" w14:textId="2B0BF0FA"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8.1</w:t>
            </w:r>
          </w:p>
        </w:tc>
        <w:tc>
          <w:tcPr>
            <w:tcW w:w="2411" w:type="dxa"/>
          </w:tcPr>
          <w:p w14:paraId="7A7AEFA3" w14:textId="0BB95408" w:rsidR="008D6B76" w:rsidRDefault="008D6B76" w:rsidP="008D6B76">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1" w:type="dxa"/>
          </w:tcPr>
          <w:p w14:paraId="2602D4E1"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8C4A4A4" w14:textId="7C0BA611" w:rsidR="008D6B76" w:rsidRPr="0050520C" w:rsidRDefault="008D6B76" w:rsidP="008D6B76">
            <w:pPr>
              <w:pStyle w:val="ac"/>
              <w:tabs>
                <w:tab w:val="left" w:pos="655"/>
              </w:tabs>
              <w:ind w:left="0" w:firstLine="0"/>
              <w:rPr>
                <w:rFonts w:asciiTheme="minorBidi" w:hAnsiTheme="minorBidi" w:cstheme="minorBidi"/>
                <w:sz w:val="20"/>
                <w:szCs w:val="20"/>
              </w:rPr>
            </w:pPr>
            <w:r w:rsidRPr="0050520C">
              <w:rPr>
                <w:rFonts w:asciiTheme="minorBidi" w:hAnsiTheme="minorBidi" w:cstheme="minorBidi"/>
                <w:sz w:val="20"/>
                <w:szCs w:val="20"/>
              </w:rPr>
              <w:t xml:space="preserve">«… внахлестку </w:t>
            </w:r>
          </w:p>
          <w:p w14:paraId="12120526"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9482E5C" w14:textId="5AED08D5" w:rsidR="008D6B76" w:rsidRPr="0050520C" w:rsidRDefault="008D6B76" w:rsidP="008D6B76">
            <w:pPr>
              <w:widowControl w:val="0"/>
              <w:ind w:left="0" w:firstLine="0"/>
              <w:rPr>
                <w:rFonts w:ascii="Arial" w:hAnsi="Arial" w:cs="Arial"/>
                <w:sz w:val="20"/>
                <w:szCs w:val="20"/>
              </w:rPr>
            </w:pPr>
            <w:r w:rsidRPr="0050520C">
              <w:rPr>
                <w:rFonts w:asciiTheme="minorBidi" w:hAnsiTheme="minorBidi" w:cstheme="minorBidi"/>
                <w:sz w:val="20"/>
                <w:szCs w:val="20"/>
              </w:rPr>
              <w:t>Заменить на «внахлест»</w:t>
            </w:r>
          </w:p>
        </w:tc>
        <w:tc>
          <w:tcPr>
            <w:tcW w:w="4111" w:type="dxa"/>
          </w:tcPr>
          <w:p w14:paraId="63C75C96" w14:textId="1E58A329"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19B9707" w14:textId="39B3C954"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Указали «</w:t>
            </w:r>
            <w:proofErr w:type="spellStart"/>
            <w:r>
              <w:rPr>
                <w:rFonts w:ascii="Arial" w:eastAsia="Times New Roman" w:hAnsi="Arial" w:cs="Arial"/>
                <w:sz w:val="20"/>
                <w:szCs w:val="20"/>
                <w:lang w:eastAsia="ru-RU"/>
              </w:rPr>
              <w:t>нахлесточные</w:t>
            </w:r>
            <w:proofErr w:type="spellEnd"/>
            <w:r>
              <w:rPr>
                <w:rFonts w:ascii="Arial" w:eastAsia="Times New Roman" w:hAnsi="Arial" w:cs="Arial"/>
                <w:sz w:val="20"/>
                <w:szCs w:val="20"/>
                <w:lang w:eastAsia="ru-RU"/>
              </w:rPr>
              <w:t xml:space="preserve"> соединения» по аналогии со сварными </w:t>
            </w:r>
            <w:proofErr w:type="spellStart"/>
            <w:r>
              <w:rPr>
                <w:rFonts w:ascii="Arial" w:eastAsia="Times New Roman" w:hAnsi="Arial" w:cs="Arial"/>
                <w:sz w:val="20"/>
                <w:szCs w:val="20"/>
                <w:lang w:eastAsia="ru-RU"/>
              </w:rPr>
              <w:t>нахлесточными</w:t>
            </w:r>
            <w:proofErr w:type="spellEnd"/>
            <w:r>
              <w:rPr>
                <w:rFonts w:ascii="Arial" w:eastAsia="Times New Roman" w:hAnsi="Arial" w:cs="Arial"/>
                <w:sz w:val="20"/>
                <w:szCs w:val="20"/>
                <w:lang w:eastAsia="ru-RU"/>
              </w:rPr>
              <w:t xml:space="preserve"> соединениями</w:t>
            </w:r>
          </w:p>
          <w:p w14:paraId="413F7C66" w14:textId="7BF27CBC" w:rsidR="00E31B2C" w:rsidRDefault="00E31B2C"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6.2</w:t>
            </w:r>
          </w:p>
          <w:p w14:paraId="412759DC" w14:textId="77777777" w:rsidR="008D6B76" w:rsidRPr="006C3756" w:rsidRDefault="008D6B76" w:rsidP="00C815F8">
            <w:pPr>
              <w:widowControl w:val="0"/>
              <w:ind w:left="0" w:firstLine="0"/>
              <w:jc w:val="both"/>
              <w:rPr>
                <w:rFonts w:ascii="Arial" w:eastAsia="Times New Roman" w:hAnsi="Arial" w:cs="Arial"/>
                <w:sz w:val="20"/>
                <w:szCs w:val="20"/>
                <w:lang w:eastAsia="ru-RU"/>
              </w:rPr>
            </w:pPr>
          </w:p>
        </w:tc>
      </w:tr>
      <w:tr w:rsidR="008D6B76" w:rsidRPr="00E207EE" w14:paraId="0E7A94A5" w14:textId="77777777" w:rsidTr="00350736">
        <w:tc>
          <w:tcPr>
            <w:tcW w:w="510" w:type="dxa"/>
          </w:tcPr>
          <w:p w14:paraId="32C11DA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359A4823" w14:textId="2138A0EE"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8.2</w:t>
            </w:r>
          </w:p>
        </w:tc>
        <w:tc>
          <w:tcPr>
            <w:tcW w:w="2411" w:type="dxa"/>
          </w:tcPr>
          <w:p w14:paraId="5C2CA62D" w14:textId="77777777" w:rsidR="008D6B76" w:rsidRPr="005A7F8F"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4152AE63" w14:textId="77777777" w:rsidR="00C815F8" w:rsidRDefault="008D6B76" w:rsidP="008D6B76">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 Инжиниринг</w:t>
            </w:r>
            <w:r>
              <w:rPr>
                <w:rFonts w:asciiTheme="minorBidi" w:hAnsiTheme="minorBidi" w:cstheme="minorBidi"/>
                <w:sz w:val="20"/>
                <w:szCs w:val="20"/>
              </w:rPr>
              <w:t>»)</w:t>
            </w:r>
            <w:r w:rsidR="00C815F8">
              <w:rPr>
                <w:rFonts w:ascii="Arial" w:hAnsi="Arial" w:cs="Arial"/>
                <w:sz w:val="20"/>
                <w:szCs w:val="20"/>
              </w:rPr>
              <w:t xml:space="preserve"> АО «</w:t>
            </w:r>
            <w:proofErr w:type="spellStart"/>
            <w:r w:rsidR="00C815F8">
              <w:rPr>
                <w:rFonts w:ascii="Arial" w:hAnsi="Arial" w:cs="Arial"/>
                <w:sz w:val="20"/>
                <w:szCs w:val="20"/>
              </w:rPr>
              <w:t>ЦНИИмаш</w:t>
            </w:r>
            <w:proofErr w:type="spellEnd"/>
            <w:r w:rsidR="00C815F8">
              <w:rPr>
                <w:rFonts w:ascii="Arial" w:hAnsi="Arial" w:cs="Arial"/>
                <w:sz w:val="20"/>
                <w:szCs w:val="20"/>
              </w:rPr>
              <w:t>», № ОС-5242 от 11.03.2024 г.</w:t>
            </w:r>
            <w:r w:rsidR="00C815F8" w:rsidRPr="001C5208">
              <w:rPr>
                <w:rFonts w:ascii="Arial" w:hAnsi="Arial" w:cs="Arial"/>
                <w:sz w:val="20"/>
                <w:szCs w:val="20"/>
              </w:rPr>
              <w:t xml:space="preserve"> </w:t>
            </w:r>
          </w:p>
          <w:p w14:paraId="56BBD1BB" w14:textId="77777777" w:rsidR="00C815F8" w:rsidRDefault="00C815F8" w:rsidP="008D6B76">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r w:rsidRPr="002F6FF1">
              <w:rPr>
                <w:rFonts w:ascii="Arial" w:hAnsi="Arial" w:cs="Arial"/>
                <w:sz w:val="20"/>
                <w:szCs w:val="20"/>
              </w:rPr>
              <w:t xml:space="preserve"> </w:t>
            </w:r>
          </w:p>
          <w:p w14:paraId="6F7FBAC0" w14:textId="77777777" w:rsidR="00C815F8" w:rsidRDefault="00C815F8" w:rsidP="008D6B76">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r>
              <w:rPr>
                <w:rFonts w:ascii="Arial" w:hAnsi="Arial" w:cs="Arial"/>
                <w:sz w:val="20"/>
                <w:szCs w:val="20"/>
              </w:rPr>
              <w:t xml:space="preserve"> </w:t>
            </w:r>
          </w:p>
          <w:p w14:paraId="0A903AD4" w14:textId="77777777" w:rsidR="008D6B76" w:rsidRDefault="00C815F8" w:rsidP="008D6B76">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p w14:paraId="0CACDC3B" w14:textId="77777777" w:rsidR="00C815F8" w:rsidRDefault="00C815F8" w:rsidP="008D6B76">
            <w:pPr>
              <w:widowControl w:val="0"/>
              <w:ind w:left="0" w:firstLine="0"/>
              <w:jc w:val="center"/>
              <w:rPr>
                <w:rFonts w:asciiTheme="minorBidi" w:hAnsiTheme="minorBidi" w:cstheme="minorBidi"/>
                <w:sz w:val="20"/>
                <w:szCs w:val="20"/>
              </w:rPr>
            </w:pPr>
            <w:r w:rsidRPr="00A67995">
              <w:rPr>
                <w:rFonts w:asciiTheme="minorBidi" w:hAnsiTheme="minorBidi" w:cstheme="minorBidi"/>
                <w:sz w:val="20"/>
                <w:szCs w:val="20"/>
              </w:rPr>
              <w:t>ФГБУ «16 ЦНИИИ МО РФ», б/н</w:t>
            </w:r>
          </w:p>
          <w:p w14:paraId="470621EC" w14:textId="77777777" w:rsidR="00C815F8" w:rsidRDefault="00C815F8" w:rsidP="008D6B76">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p w14:paraId="7ACE255A" w14:textId="515026B7" w:rsidR="00C815F8" w:rsidRDefault="00C815F8" w:rsidP="008D6B76">
            <w:pPr>
              <w:widowControl w:val="0"/>
              <w:ind w:left="0" w:firstLine="0"/>
              <w:jc w:val="center"/>
              <w:rPr>
                <w:rFonts w:ascii="Arial" w:hAnsi="Arial" w:cs="Arial"/>
                <w:sz w:val="20"/>
                <w:szCs w:val="20"/>
              </w:rPr>
            </w:pPr>
            <w:r>
              <w:rPr>
                <w:rFonts w:asciiTheme="minorBidi" w:hAnsiTheme="minorBidi" w:cstheme="minorBidi"/>
                <w:sz w:val="20"/>
                <w:szCs w:val="20"/>
              </w:rPr>
              <w:t>АО «НПК «КБМ», № 179/5362 от 06.03.2024 г.</w:t>
            </w:r>
          </w:p>
        </w:tc>
        <w:tc>
          <w:tcPr>
            <w:tcW w:w="6831" w:type="dxa"/>
          </w:tcPr>
          <w:p w14:paraId="0EDCD6DD"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4B07CF8" w14:textId="77777777" w:rsidR="008D6B76" w:rsidRPr="006E79BF" w:rsidRDefault="008D6B76" w:rsidP="008D6B76">
            <w:pPr>
              <w:ind w:left="0" w:firstLine="0"/>
              <w:rPr>
                <w:rFonts w:asciiTheme="minorBidi" w:hAnsiTheme="minorBidi" w:cstheme="minorBidi"/>
                <w:noProof/>
                <w:sz w:val="20"/>
                <w:szCs w:val="20"/>
              </w:rPr>
            </w:pPr>
            <w:r w:rsidRPr="006E79BF">
              <w:rPr>
                <w:rFonts w:asciiTheme="minorBidi" w:hAnsiTheme="minorBidi" w:cstheme="minorBidi"/>
                <w:sz w:val="20"/>
                <w:szCs w:val="20"/>
              </w:rPr>
              <w:t xml:space="preserve">Соединение, выполняемое по замкнутой линии, следует обозначать в соответствии с требованием </w:t>
            </w:r>
            <w:r w:rsidRPr="006E79BF">
              <w:rPr>
                <w:rFonts w:asciiTheme="minorBidi" w:hAnsiTheme="minorBidi" w:cstheme="minorBidi"/>
                <w:color w:val="C00000"/>
                <w:sz w:val="20"/>
                <w:szCs w:val="20"/>
              </w:rPr>
              <w:t>п. 6.3.</w:t>
            </w:r>
          </w:p>
          <w:p w14:paraId="287EAEC5"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1B717E0" w14:textId="77777777" w:rsidR="008D6B76" w:rsidRPr="006E79BF" w:rsidRDefault="008D6B76" w:rsidP="008D6B76">
            <w:pPr>
              <w:autoSpaceDE w:val="0"/>
              <w:autoSpaceDN w:val="0"/>
              <w:adjustRightInd w:val="0"/>
              <w:ind w:left="0" w:firstLine="0"/>
              <w:rPr>
                <w:rFonts w:asciiTheme="minorBidi" w:hAnsiTheme="minorBidi" w:cstheme="minorBidi"/>
                <w:noProof/>
                <w:sz w:val="20"/>
                <w:szCs w:val="20"/>
              </w:rPr>
            </w:pPr>
            <w:r w:rsidRPr="006E79BF">
              <w:rPr>
                <w:rFonts w:asciiTheme="minorBidi" w:hAnsiTheme="minorBidi" w:cstheme="minorBidi"/>
                <w:sz w:val="20"/>
                <w:szCs w:val="20"/>
              </w:rPr>
              <w:t>Соединение, выполняемое по замкнутой линии, следует обозначать в соответствии с требованием 6.3.</w:t>
            </w:r>
          </w:p>
          <w:p w14:paraId="660C1986"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17BE834" w14:textId="281BC7CA" w:rsidR="008D6B76" w:rsidRPr="00C50A40" w:rsidRDefault="008D6B76" w:rsidP="008D6B76">
            <w:pPr>
              <w:widowControl w:val="0"/>
              <w:ind w:left="0" w:firstLine="0"/>
              <w:rPr>
                <w:rFonts w:ascii="Arial" w:hAnsi="Arial" w:cs="Arial"/>
                <w:sz w:val="20"/>
                <w:szCs w:val="20"/>
              </w:rPr>
            </w:pPr>
            <w:r w:rsidRPr="006E79BF">
              <w:rPr>
                <w:rFonts w:asciiTheme="minorBidi" w:hAnsiTheme="minorBidi" w:cstheme="minorBidi"/>
                <w:sz w:val="20"/>
                <w:szCs w:val="20"/>
              </w:rPr>
              <w:t>ГОСТ 1.5   4.8.2.3</w:t>
            </w:r>
          </w:p>
        </w:tc>
        <w:tc>
          <w:tcPr>
            <w:tcW w:w="4111" w:type="dxa"/>
          </w:tcPr>
          <w:p w14:paraId="021E4C6E" w14:textId="5F31589F"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321BACF" w14:textId="58A12921" w:rsidR="00E31B2C" w:rsidRDefault="00E31B2C"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6.3</w:t>
            </w:r>
          </w:p>
          <w:p w14:paraId="1987EC22" w14:textId="01A0E558"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6B6D56B9" w14:textId="77777777" w:rsidTr="00350736">
        <w:tc>
          <w:tcPr>
            <w:tcW w:w="510" w:type="dxa"/>
          </w:tcPr>
          <w:p w14:paraId="574D1095"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42820FF3" w14:textId="55F4AC24"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8.3</w:t>
            </w:r>
          </w:p>
        </w:tc>
        <w:tc>
          <w:tcPr>
            <w:tcW w:w="2411" w:type="dxa"/>
          </w:tcPr>
          <w:p w14:paraId="161EEAB3" w14:textId="77777777" w:rsidR="008D6B76" w:rsidRDefault="008D6B76" w:rsidP="008D6B76">
            <w:pPr>
              <w:widowControl w:val="0"/>
              <w:ind w:left="0" w:firstLine="0"/>
              <w:jc w:val="center"/>
              <w:rPr>
                <w:rFonts w:asciiTheme="minorBidi" w:hAnsiTheme="minorBidi" w:cstheme="minorBidi"/>
                <w:sz w:val="20"/>
                <w:szCs w:val="20"/>
              </w:rPr>
            </w:pPr>
            <w:r w:rsidRPr="00A67995">
              <w:rPr>
                <w:rFonts w:asciiTheme="minorBidi" w:hAnsiTheme="minorBidi" w:cstheme="minorBidi"/>
                <w:sz w:val="20"/>
                <w:szCs w:val="20"/>
              </w:rPr>
              <w:t>ФГБУ «16 ЦНИИИ МО РФ», б/н</w:t>
            </w:r>
          </w:p>
          <w:p w14:paraId="12AAC5BB" w14:textId="3B1E81AF" w:rsidR="00C815F8" w:rsidRDefault="00C815F8" w:rsidP="008D6B76">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6831" w:type="dxa"/>
          </w:tcPr>
          <w:p w14:paraId="561A0365"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C70525A" w14:textId="11332B27" w:rsidR="008D6B76" w:rsidRPr="009E3268" w:rsidRDefault="008D6B76" w:rsidP="008D6B76">
            <w:pPr>
              <w:ind w:left="0" w:firstLine="0"/>
              <w:rPr>
                <w:rFonts w:ascii="Arial" w:hAnsi="Arial" w:cs="Arial"/>
                <w:color w:val="000000" w:themeColor="text1"/>
                <w:sz w:val="20"/>
                <w:szCs w:val="20"/>
              </w:rPr>
            </w:pPr>
            <w:r w:rsidRPr="002350E2">
              <w:rPr>
                <w:rFonts w:asciiTheme="minorBidi" w:hAnsiTheme="minorBidi" w:cstheme="minorBidi"/>
                <w:color w:val="000000" w:themeColor="text1"/>
                <w:sz w:val="20"/>
                <w:szCs w:val="20"/>
              </w:rPr>
              <w:t>После слова «например» поставить запятую</w:t>
            </w:r>
          </w:p>
        </w:tc>
        <w:tc>
          <w:tcPr>
            <w:tcW w:w="4111" w:type="dxa"/>
          </w:tcPr>
          <w:p w14:paraId="2D8B6896" w14:textId="20A83654"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038FC12" w14:textId="69A7E583" w:rsidR="00E31B2C" w:rsidRDefault="00E31B2C"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6.4</w:t>
            </w:r>
          </w:p>
          <w:p w14:paraId="3C14221C" w14:textId="1C61FA4E"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23A5ADB0" w14:textId="77777777" w:rsidTr="00350736">
        <w:tc>
          <w:tcPr>
            <w:tcW w:w="510" w:type="dxa"/>
          </w:tcPr>
          <w:p w14:paraId="3379CDC7"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62D80C67" w14:textId="74C1B7C1"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8.4</w:t>
            </w:r>
          </w:p>
        </w:tc>
        <w:tc>
          <w:tcPr>
            <w:tcW w:w="2411" w:type="dxa"/>
          </w:tcPr>
          <w:p w14:paraId="1560C5B4" w14:textId="39818EF5" w:rsidR="008D6B76" w:rsidRDefault="008D6B76" w:rsidP="008D6B76">
            <w:pPr>
              <w:widowControl w:val="0"/>
              <w:ind w:left="0" w:firstLine="0"/>
              <w:jc w:val="center"/>
              <w:rPr>
                <w:rFonts w:ascii="Arial" w:hAnsi="Arial" w:cs="Arial"/>
                <w:sz w:val="20"/>
                <w:szCs w:val="20"/>
              </w:rPr>
            </w:pPr>
            <w:r w:rsidRPr="000378E1">
              <w:rPr>
                <w:rFonts w:ascii="Arial" w:hAnsi="Arial" w:cs="Arial"/>
                <w:sz w:val="20"/>
                <w:szCs w:val="20"/>
              </w:rPr>
              <w:t xml:space="preserve">АО «Композит», </w:t>
            </w:r>
            <w:r w:rsidRPr="000378E1">
              <w:rPr>
                <w:rFonts w:ascii="Arial" w:hAnsi="Arial" w:cs="Arial"/>
                <w:sz w:val="20"/>
                <w:szCs w:val="20"/>
              </w:rPr>
              <w:lastRenderedPageBreak/>
              <w:t>№0322-К18 от 22.03.2024 г.</w:t>
            </w:r>
          </w:p>
        </w:tc>
        <w:tc>
          <w:tcPr>
            <w:tcW w:w="6831" w:type="dxa"/>
          </w:tcPr>
          <w:p w14:paraId="631D534E"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3C8D4EA7" w14:textId="21C3125E" w:rsidR="008D6B76" w:rsidRPr="00CB7B7D" w:rsidRDefault="008D6B76" w:rsidP="008D6B76">
            <w:pPr>
              <w:widowControl w:val="0"/>
              <w:ind w:left="0" w:firstLine="0"/>
              <w:rPr>
                <w:rFonts w:ascii="Arial" w:hAnsi="Arial" w:cs="Arial"/>
                <w:sz w:val="20"/>
                <w:szCs w:val="20"/>
              </w:rPr>
            </w:pPr>
            <w:r w:rsidRPr="00535151">
              <w:rPr>
                <w:rFonts w:asciiTheme="minorBidi" w:hAnsiTheme="minorBidi" w:cstheme="minorBidi"/>
                <w:sz w:val="20"/>
                <w:szCs w:val="20"/>
              </w:rPr>
              <w:lastRenderedPageBreak/>
              <w:t>Уточнить, как указать на чертеже ря</w:t>
            </w:r>
            <w:r>
              <w:rPr>
                <w:rFonts w:asciiTheme="minorBidi" w:hAnsiTheme="minorBidi" w:cstheme="minorBidi"/>
                <w:sz w:val="20"/>
                <w:szCs w:val="20"/>
              </w:rPr>
              <w:t xml:space="preserve">ды: </w:t>
            </w:r>
            <w:r w:rsidRPr="00535151">
              <w:rPr>
                <w:rFonts w:asciiTheme="minorBidi" w:hAnsiTheme="minorBidi" w:cstheme="minorBidi"/>
                <w:sz w:val="20"/>
                <w:szCs w:val="20"/>
              </w:rPr>
              <w:t>через знак «х» или описать словами?</w:t>
            </w:r>
          </w:p>
        </w:tc>
        <w:tc>
          <w:tcPr>
            <w:tcW w:w="4111" w:type="dxa"/>
          </w:tcPr>
          <w:p w14:paraId="685487A4" w14:textId="4F4F075A"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5D9F2C5" w14:textId="47FAFD7D" w:rsidR="00E31B2C" w:rsidRDefault="00E31B2C"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См. п. 6.5</w:t>
            </w:r>
          </w:p>
          <w:p w14:paraId="140F225B" w14:textId="75CC531B"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08F93314" w14:textId="77777777" w:rsidTr="00350736">
        <w:tc>
          <w:tcPr>
            <w:tcW w:w="510" w:type="dxa"/>
          </w:tcPr>
          <w:p w14:paraId="1A45A3BE"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CA76824" w14:textId="6A0871C2"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8.4</w:t>
            </w:r>
          </w:p>
        </w:tc>
        <w:tc>
          <w:tcPr>
            <w:tcW w:w="2411" w:type="dxa"/>
          </w:tcPr>
          <w:p w14:paraId="3D532F27" w14:textId="732D28B7" w:rsidR="008D6B76" w:rsidRPr="000378E1" w:rsidRDefault="008D6B76" w:rsidP="008D6B76">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831" w:type="dxa"/>
          </w:tcPr>
          <w:p w14:paraId="220374F1"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38F03DB" w14:textId="77777777" w:rsidR="008D6B76" w:rsidRPr="00BC281B" w:rsidRDefault="008D6B76" w:rsidP="008D6B76">
            <w:pPr>
              <w:widowControl w:val="0"/>
              <w:ind w:left="0" w:firstLine="0"/>
              <w:rPr>
                <w:rFonts w:asciiTheme="minorBidi" w:eastAsia="Times New Roman" w:hAnsiTheme="minorBidi"/>
                <w:sz w:val="20"/>
                <w:szCs w:val="20"/>
                <w:lang w:eastAsia="ar-SA"/>
              </w:rPr>
            </w:pPr>
            <w:r w:rsidRPr="00BC281B">
              <w:rPr>
                <w:rFonts w:asciiTheme="minorBidi" w:eastAsia="Times New Roman" w:hAnsiTheme="minorBidi"/>
                <w:sz w:val="20"/>
                <w:szCs w:val="20"/>
                <w:lang w:eastAsia="ar-SA"/>
              </w:rPr>
              <w:t>Дополнить информацией об изображении ряда скобок</w:t>
            </w:r>
          </w:p>
          <w:p w14:paraId="1806203F"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093D3B5" w14:textId="77777777" w:rsidR="008D6B76" w:rsidRPr="001B5FDF" w:rsidRDefault="008D6B76" w:rsidP="008D6B76">
            <w:pPr>
              <w:widowControl w:val="0"/>
              <w:ind w:left="0" w:firstLine="0"/>
              <w:rPr>
                <w:rFonts w:asciiTheme="minorBidi" w:eastAsia="Times New Roman" w:hAnsiTheme="minorBidi"/>
                <w:sz w:val="20"/>
                <w:szCs w:val="20"/>
                <w:lang w:eastAsia="ar-SA"/>
              </w:rPr>
            </w:pPr>
            <w:r w:rsidRPr="001B5FDF">
              <w:rPr>
                <w:rFonts w:asciiTheme="minorBidi" w:eastAsia="Times New Roman" w:hAnsiTheme="minorBidi"/>
                <w:sz w:val="20"/>
                <w:szCs w:val="20"/>
                <w:lang w:eastAsia="ar-SA"/>
              </w:rPr>
              <w:t>При изображении ряда металлических скобок следует изображать только крайние скобки, соединяемые между собой сплошной тонкой линией.</w:t>
            </w:r>
          </w:p>
          <w:p w14:paraId="0170ACFB"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B44D198" w14:textId="522DA4A3" w:rsidR="008D6B76" w:rsidRPr="001B5FDF" w:rsidRDefault="008D6B76" w:rsidP="008D6B76">
            <w:pPr>
              <w:widowControl w:val="0"/>
              <w:ind w:left="0" w:firstLine="0"/>
              <w:rPr>
                <w:rFonts w:asciiTheme="minorBidi" w:eastAsia="Times New Roman" w:hAnsiTheme="minorBidi"/>
                <w:sz w:val="20"/>
                <w:szCs w:val="20"/>
                <w:lang w:eastAsia="ar-SA"/>
              </w:rPr>
            </w:pPr>
            <w:r w:rsidRPr="001B5FDF">
              <w:rPr>
                <w:rFonts w:asciiTheme="minorBidi" w:eastAsia="Times New Roman" w:hAnsiTheme="minorBidi"/>
                <w:sz w:val="20"/>
                <w:szCs w:val="20"/>
                <w:lang w:eastAsia="ar-SA"/>
              </w:rPr>
              <w:t>Пример такого изображения присутствует в таблице 2 раздела 1.</w:t>
            </w:r>
          </w:p>
        </w:tc>
        <w:tc>
          <w:tcPr>
            <w:tcW w:w="4111" w:type="dxa"/>
          </w:tcPr>
          <w:p w14:paraId="741CCC18" w14:textId="02DB75C9"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8425D89" w14:textId="4F39B500" w:rsidR="00E31B2C" w:rsidRDefault="00E31B2C"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6.1</w:t>
            </w:r>
          </w:p>
          <w:p w14:paraId="5A2999AC" w14:textId="3A9D2BAB"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4CB3956D" w14:textId="77777777" w:rsidTr="00350736">
        <w:tc>
          <w:tcPr>
            <w:tcW w:w="510" w:type="dxa"/>
          </w:tcPr>
          <w:p w14:paraId="51364870"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A85C5F5" w14:textId="01E45680"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sz w:val="20"/>
                <w:szCs w:val="20"/>
              </w:rPr>
              <w:t>8.5, таблица 2</w:t>
            </w:r>
          </w:p>
        </w:tc>
        <w:tc>
          <w:tcPr>
            <w:tcW w:w="2411" w:type="dxa"/>
          </w:tcPr>
          <w:p w14:paraId="69082211" w14:textId="250A8093" w:rsidR="008D6B76" w:rsidRPr="00814EF4" w:rsidRDefault="008D6B76" w:rsidP="008D6B76">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831" w:type="dxa"/>
          </w:tcPr>
          <w:p w14:paraId="79A9FAA5" w14:textId="60D067DC"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80FCCC0" w14:textId="3C11F1E8" w:rsidR="008D6B76" w:rsidRPr="001B5FDF" w:rsidRDefault="008D6B76" w:rsidP="008D6B76">
            <w:pPr>
              <w:widowControl w:val="0"/>
              <w:ind w:left="0" w:firstLine="0"/>
              <w:rPr>
                <w:rFonts w:ascii="Arial" w:hAnsi="Arial" w:cs="Arial"/>
                <w:sz w:val="20"/>
                <w:szCs w:val="20"/>
              </w:rPr>
            </w:pPr>
            <w:r w:rsidRPr="00BC281B">
              <w:rPr>
                <w:rFonts w:asciiTheme="minorBidi" w:eastAsia="Times New Roman" w:hAnsiTheme="minorBidi"/>
                <w:sz w:val="20"/>
                <w:szCs w:val="20"/>
                <w:lang w:eastAsia="ar-SA"/>
              </w:rPr>
              <w:t>Изображения в таблице перекрывают линии таблицы</w:t>
            </w:r>
          </w:p>
        </w:tc>
        <w:tc>
          <w:tcPr>
            <w:tcW w:w="4111" w:type="dxa"/>
          </w:tcPr>
          <w:p w14:paraId="425F3339" w14:textId="00367495" w:rsidR="008D6B76" w:rsidRDefault="008D6B76"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4231593" w14:textId="23306FCA" w:rsidR="00B67609" w:rsidRDefault="00B67609" w:rsidP="008D6B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6.6</w:t>
            </w:r>
          </w:p>
          <w:p w14:paraId="112ED525" w14:textId="3AA11883"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2396351E" w14:textId="77777777" w:rsidTr="00350736">
        <w:tc>
          <w:tcPr>
            <w:tcW w:w="510" w:type="dxa"/>
          </w:tcPr>
          <w:p w14:paraId="0D699C11"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2794F9AA" w14:textId="6BAD6316" w:rsidR="008D6B76" w:rsidRDefault="008D6B76" w:rsidP="008D6B76">
            <w:pPr>
              <w:widowControl w:val="0"/>
              <w:ind w:left="0" w:firstLine="0"/>
              <w:jc w:val="both"/>
              <w:rPr>
                <w:rFonts w:ascii="Arial" w:hAnsi="Arial" w:cs="Arial"/>
                <w:color w:val="000000"/>
                <w:sz w:val="20"/>
                <w:szCs w:val="20"/>
                <w:lang w:eastAsia="ru-RU" w:bidi="ru-RU"/>
              </w:rPr>
            </w:pPr>
            <w:r>
              <w:rPr>
                <w:rFonts w:ascii="Arial" w:hAnsi="Arial" w:cs="Arial"/>
                <w:sz w:val="20"/>
                <w:szCs w:val="20"/>
              </w:rPr>
              <w:t>8.5, таблица 2</w:t>
            </w:r>
          </w:p>
        </w:tc>
        <w:tc>
          <w:tcPr>
            <w:tcW w:w="2411" w:type="dxa"/>
          </w:tcPr>
          <w:p w14:paraId="193ABF29" w14:textId="5480820F" w:rsidR="008D6B76" w:rsidRPr="001C5208" w:rsidRDefault="008D6B76" w:rsidP="008D6B76">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31" w:type="dxa"/>
          </w:tcPr>
          <w:p w14:paraId="2A0DE793"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DC4378C" w14:textId="296D4C14" w:rsidR="008D6B76" w:rsidRPr="00CE742D" w:rsidRDefault="008D6B76" w:rsidP="008D6B76">
            <w:pPr>
              <w:widowControl w:val="0"/>
              <w:ind w:left="0" w:firstLine="0"/>
              <w:rPr>
                <w:rFonts w:ascii="Arial" w:hAnsi="Arial" w:cs="Arial"/>
                <w:sz w:val="20"/>
                <w:szCs w:val="20"/>
              </w:rPr>
            </w:pPr>
            <w:r w:rsidRPr="008E669E">
              <w:rPr>
                <w:rFonts w:asciiTheme="minorBidi" w:hAnsiTheme="minorBidi" w:cstheme="minorBidi"/>
                <w:color w:val="000000"/>
                <w:sz w:val="20"/>
                <w:szCs w:val="20"/>
              </w:rPr>
              <w:t>Первая строка, первый столбец – текст отформатировать по левому краю</w:t>
            </w:r>
          </w:p>
        </w:tc>
        <w:tc>
          <w:tcPr>
            <w:tcW w:w="4111" w:type="dxa"/>
          </w:tcPr>
          <w:p w14:paraId="18E897CE" w14:textId="77777777" w:rsidR="00B67609" w:rsidRDefault="00B67609" w:rsidP="00B6760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E146D8A" w14:textId="77777777" w:rsidR="00B67609" w:rsidRDefault="00B67609" w:rsidP="00B6760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6.6</w:t>
            </w:r>
          </w:p>
          <w:p w14:paraId="6B93E3C7" w14:textId="3FD992FC"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15F1477F" w14:textId="77777777" w:rsidTr="00350736">
        <w:tc>
          <w:tcPr>
            <w:tcW w:w="510" w:type="dxa"/>
          </w:tcPr>
          <w:p w14:paraId="1157D895" w14:textId="1DE30CE4"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721C89DE" w14:textId="433D0109" w:rsidR="008D6B76" w:rsidRPr="00E207EE" w:rsidRDefault="008D6B76" w:rsidP="008D6B76">
            <w:pPr>
              <w:widowControl w:val="0"/>
              <w:ind w:left="0" w:firstLine="0"/>
              <w:jc w:val="both"/>
              <w:rPr>
                <w:rFonts w:ascii="Arial" w:hAnsi="Arial" w:cs="Arial"/>
                <w:sz w:val="20"/>
                <w:szCs w:val="20"/>
              </w:rPr>
            </w:pPr>
            <w:r>
              <w:rPr>
                <w:rFonts w:ascii="Arial" w:hAnsi="Arial" w:cs="Arial"/>
                <w:sz w:val="20"/>
                <w:szCs w:val="20"/>
              </w:rPr>
              <w:t>8.5, таблица 2</w:t>
            </w:r>
          </w:p>
        </w:tc>
        <w:tc>
          <w:tcPr>
            <w:tcW w:w="2411" w:type="dxa"/>
          </w:tcPr>
          <w:p w14:paraId="4BE1FD43" w14:textId="63558DAF" w:rsidR="008D6B76" w:rsidRPr="00E207EE" w:rsidRDefault="008D6B76" w:rsidP="008D6B76">
            <w:pPr>
              <w:pStyle w:val="a6"/>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831" w:type="dxa"/>
          </w:tcPr>
          <w:p w14:paraId="2A274C0B"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C0618F0" w14:textId="77777777" w:rsidR="008D6B76" w:rsidRPr="00CF2F3C" w:rsidRDefault="008D6B76" w:rsidP="008D6B76">
            <w:pPr>
              <w:pStyle w:val="a6"/>
              <w:jc w:val="left"/>
              <w:rPr>
                <w:rFonts w:ascii="Arial" w:hAnsi="Arial" w:cs="Arial"/>
                <w:sz w:val="20"/>
                <w:szCs w:val="20"/>
              </w:rPr>
            </w:pPr>
            <w:r w:rsidRPr="00CF2F3C">
              <w:rPr>
                <w:rFonts w:ascii="Arial" w:hAnsi="Arial" w:cs="Arial"/>
                <w:sz w:val="20"/>
                <w:szCs w:val="20"/>
              </w:rPr>
              <w:t>В первом столбце первой строки выравнивание по центру</w:t>
            </w:r>
          </w:p>
          <w:p w14:paraId="7603D7E3"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0F796BC" w14:textId="77777777" w:rsidR="008D6B76" w:rsidRPr="00CF2F3C" w:rsidRDefault="008D6B76" w:rsidP="008D6B76">
            <w:pPr>
              <w:pStyle w:val="a6"/>
              <w:jc w:val="left"/>
              <w:rPr>
                <w:rFonts w:ascii="Arial" w:hAnsi="Arial" w:cs="Arial"/>
                <w:sz w:val="20"/>
                <w:szCs w:val="20"/>
              </w:rPr>
            </w:pPr>
            <w:r w:rsidRPr="00CF2F3C">
              <w:rPr>
                <w:rFonts w:ascii="Arial" w:hAnsi="Arial" w:cs="Arial"/>
                <w:sz w:val="20"/>
                <w:szCs w:val="20"/>
              </w:rPr>
              <w:t>В первом столбце первой строки выравнивание по левому краю</w:t>
            </w:r>
          </w:p>
          <w:p w14:paraId="14FCF181" w14:textId="77777777"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042984B0" w14:textId="655EAB8C" w:rsidR="008D6B76" w:rsidRPr="00E207EE" w:rsidRDefault="008D6B76" w:rsidP="008D6B76">
            <w:pPr>
              <w:pStyle w:val="a6"/>
              <w:jc w:val="left"/>
              <w:rPr>
                <w:rFonts w:ascii="Arial" w:hAnsi="Arial" w:cs="Arial"/>
                <w:sz w:val="20"/>
                <w:szCs w:val="20"/>
              </w:rPr>
            </w:pPr>
            <w:r w:rsidRPr="00CF2F3C">
              <w:rPr>
                <w:rFonts w:ascii="Arial" w:hAnsi="Arial" w:cs="Arial"/>
                <w:sz w:val="20"/>
                <w:szCs w:val="20"/>
              </w:rPr>
              <w:t>Гармонизация документа</w:t>
            </w:r>
          </w:p>
        </w:tc>
        <w:tc>
          <w:tcPr>
            <w:tcW w:w="4111" w:type="dxa"/>
          </w:tcPr>
          <w:p w14:paraId="0BA8E50B" w14:textId="77777777" w:rsidR="00B67609" w:rsidRDefault="00B67609" w:rsidP="00B6760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9678B5E" w14:textId="77777777" w:rsidR="00B67609" w:rsidRDefault="00B67609" w:rsidP="00B6760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6.6</w:t>
            </w:r>
          </w:p>
          <w:p w14:paraId="2C8C1AEA" w14:textId="513627D0"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7D6CF31D" w14:textId="77777777" w:rsidTr="00350736">
        <w:tc>
          <w:tcPr>
            <w:tcW w:w="510" w:type="dxa"/>
          </w:tcPr>
          <w:p w14:paraId="730E86E4"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0F59D9C8" w14:textId="1DB09C62" w:rsidR="008D6B76" w:rsidRPr="00E207EE" w:rsidRDefault="008D6B76" w:rsidP="008D6B76">
            <w:pPr>
              <w:widowControl w:val="0"/>
              <w:ind w:left="0" w:firstLine="0"/>
              <w:jc w:val="both"/>
              <w:rPr>
                <w:rFonts w:ascii="Arial" w:hAnsi="Arial" w:cs="Arial"/>
                <w:sz w:val="20"/>
                <w:szCs w:val="20"/>
              </w:rPr>
            </w:pPr>
            <w:r>
              <w:rPr>
                <w:rFonts w:ascii="Arial" w:hAnsi="Arial" w:cs="Arial"/>
                <w:sz w:val="20"/>
                <w:szCs w:val="20"/>
              </w:rPr>
              <w:t>8.5, таблица 2</w:t>
            </w:r>
          </w:p>
        </w:tc>
        <w:tc>
          <w:tcPr>
            <w:tcW w:w="2411" w:type="dxa"/>
          </w:tcPr>
          <w:p w14:paraId="1C55DEEF" w14:textId="03240520" w:rsidR="008D6B76" w:rsidRPr="00E207EE" w:rsidRDefault="008D6B76" w:rsidP="008D6B76">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1" w:type="dxa"/>
          </w:tcPr>
          <w:p w14:paraId="6071DCF8" w14:textId="145A1CAF"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995701E" w14:textId="0578D861" w:rsidR="008D6B76" w:rsidRPr="00E207EE" w:rsidRDefault="008D6B76" w:rsidP="008D6B76">
            <w:pPr>
              <w:widowControl w:val="0"/>
              <w:ind w:left="0" w:firstLine="0"/>
              <w:rPr>
                <w:rFonts w:ascii="Arial" w:hAnsi="Arial" w:cs="Arial"/>
                <w:sz w:val="20"/>
                <w:szCs w:val="20"/>
              </w:rPr>
            </w:pPr>
            <w:r w:rsidRPr="00C551E7">
              <w:rPr>
                <w:rFonts w:asciiTheme="minorBidi" w:hAnsiTheme="minorBidi" w:cstheme="minorBidi"/>
                <w:sz w:val="20"/>
                <w:szCs w:val="20"/>
              </w:rPr>
              <w:t>Уменьшить размер рисунков в колонке «Условное изображение» с целью видимости ограничительной линии колонки.</w:t>
            </w:r>
          </w:p>
        </w:tc>
        <w:tc>
          <w:tcPr>
            <w:tcW w:w="4111" w:type="dxa"/>
          </w:tcPr>
          <w:p w14:paraId="445A9414" w14:textId="77777777" w:rsidR="00B67609" w:rsidRDefault="00B67609" w:rsidP="00B6760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1EF9190" w14:textId="77777777" w:rsidR="00B67609" w:rsidRDefault="00B67609" w:rsidP="00B6760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6.6</w:t>
            </w:r>
          </w:p>
          <w:p w14:paraId="0BFCD466" w14:textId="25A248AE" w:rsidR="008D6B76" w:rsidRPr="00E207EE" w:rsidRDefault="008D6B76" w:rsidP="008D6B76">
            <w:pPr>
              <w:widowControl w:val="0"/>
              <w:ind w:left="0" w:firstLine="0"/>
              <w:jc w:val="both"/>
              <w:rPr>
                <w:rFonts w:ascii="Arial" w:eastAsia="Times New Roman" w:hAnsi="Arial" w:cs="Arial"/>
                <w:sz w:val="20"/>
                <w:szCs w:val="20"/>
                <w:lang w:eastAsia="ru-RU"/>
              </w:rPr>
            </w:pPr>
          </w:p>
        </w:tc>
      </w:tr>
      <w:tr w:rsidR="008D6B76" w:rsidRPr="00E207EE" w14:paraId="385F6747" w14:textId="77777777" w:rsidTr="00350736">
        <w:tc>
          <w:tcPr>
            <w:tcW w:w="510" w:type="dxa"/>
          </w:tcPr>
          <w:p w14:paraId="5173FE28" w14:textId="77777777" w:rsidR="008D6B76" w:rsidRPr="00E207EE" w:rsidRDefault="008D6B76" w:rsidP="008D6B76">
            <w:pPr>
              <w:pStyle w:val="ac"/>
              <w:widowControl w:val="0"/>
              <w:numPr>
                <w:ilvl w:val="0"/>
                <w:numId w:val="19"/>
              </w:numPr>
              <w:ind w:left="0" w:firstLine="0"/>
              <w:jc w:val="both"/>
              <w:rPr>
                <w:rFonts w:ascii="Arial" w:hAnsi="Arial" w:cs="Arial"/>
                <w:sz w:val="20"/>
                <w:szCs w:val="20"/>
              </w:rPr>
            </w:pPr>
          </w:p>
        </w:tc>
        <w:tc>
          <w:tcPr>
            <w:tcW w:w="1725" w:type="dxa"/>
          </w:tcPr>
          <w:p w14:paraId="69EA1740" w14:textId="1BFE3EC4" w:rsidR="008D6B76" w:rsidRDefault="008D6B76" w:rsidP="008D6B76">
            <w:pPr>
              <w:widowControl w:val="0"/>
              <w:ind w:left="0" w:firstLine="0"/>
              <w:jc w:val="both"/>
              <w:rPr>
                <w:rFonts w:ascii="Arial" w:hAnsi="Arial" w:cs="Arial"/>
                <w:sz w:val="20"/>
                <w:szCs w:val="20"/>
              </w:rPr>
            </w:pPr>
            <w:r>
              <w:rPr>
                <w:rFonts w:ascii="Arial" w:hAnsi="Arial" w:cs="Arial"/>
                <w:sz w:val="20"/>
                <w:szCs w:val="20"/>
              </w:rPr>
              <w:t>8.5, таблица 2, п. 3</w:t>
            </w:r>
          </w:p>
        </w:tc>
        <w:tc>
          <w:tcPr>
            <w:tcW w:w="2411" w:type="dxa"/>
          </w:tcPr>
          <w:p w14:paraId="548AE078" w14:textId="1DA7B28C" w:rsidR="008D6B76" w:rsidRDefault="008D6B76" w:rsidP="008D6B76">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tc>
        <w:tc>
          <w:tcPr>
            <w:tcW w:w="6831" w:type="dxa"/>
          </w:tcPr>
          <w:p w14:paraId="22CF71CB" w14:textId="204BB4DD" w:rsidR="008D6B76"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B35DEF4" w14:textId="77777777" w:rsidR="008D6B76" w:rsidRPr="00B74F13" w:rsidRDefault="008D6B76" w:rsidP="008D6B76">
            <w:pPr>
              <w:pStyle w:val="af7"/>
              <w:rPr>
                <w:rFonts w:asciiTheme="minorBidi" w:hAnsiTheme="minorBidi" w:cstheme="minorBidi"/>
                <w:sz w:val="20"/>
                <w:szCs w:val="20"/>
              </w:rPr>
            </w:pPr>
            <w:r w:rsidRPr="00B74F13">
              <w:rPr>
                <w:rFonts w:asciiTheme="minorBidi" w:hAnsiTheme="minorBidi" w:cstheme="minorBidi"/>
                <w:sz w:val="20"/>
                <w:szCs w:val="20"/>
              </w:rPr>
              <w:t>Неправильно показано расположение скобки</w:t>
            </w:r>
          </w:p>
          <w:p w14:paraId="2EE7C75E" w14:textId="77777777" w:rsidR="008D6B76" w:rsidRPr="006548F1" w:rsidRDefault="008D6B76" w:rsidP="008D6B76">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6ED23CD9" w14:textId="6CB71D5D" w:rsidR="008D6B76" w:rsidRPr="009E2CE1" w:rsidRDefault="008D6B76" w:rsidP="008D6B76">
            <w:pPr>
              <w:widowControl w:val="0"/>
              <w:ind w:left="0" w:firstLine="0"/>
              <w:rPr>
                <w:rFonts w:ascii="Arial" w:hAnsi="Arial" w:cs="Arial"/>
                <w:sz w:val="20"/>
                <w:szCs w:val="20"/>
              </w:rPr>
            </w:pPr>
            <w:r w:rsidRPr="00B74F13">
              <w:rPr>
                <w:rFonts w:asciiTheme="minorBidi" w:hAnsiTheme="minorBidi" w:cstheme="minorBidi"/>
                <w:sz w:val="20"/>
                <w:szCs w:val="20"/>
              </w:rPr>
              <w:t>Расположение скобки привести в соответствии с пунктом 1 таблицы 2</w:t>
            </w:r>
          </w:p>
        </w:tc>
        <w:tc>
          <w:tcPr>
            <w:tcW w:w="4111" w:type="dxa"/>
          </w:tcPr>
          <w:p w14:paraId="3EB03A66" w14:textId="77777777" w:rsidR="00B67609" w:rsidRDefault="00B67609" w:rsidP="00B6760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9BD22EA" w14:textId="77777777" w:rsidR="00B67609" w:rsidRDefault="00B67609" w:rsidP="00B6760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6.6</w:t>
            </w:r>
          </w:p>
          <w:p w14:paraId="12754832" w14:textId="5DCB0730" w:rsidR="008D6B76" w:rsidRPr="00E207EE" w:rsidRDefault="008D6B76" w:rsidP="008D6B76">
            <w:pPr>
              <w:widowControl w:val="0"/>
              <w:ind w:left="0" w:firstLine="0"/>
              <w:jc w:val="both"/>
              <w:rPr>
                <w:rFonts w:ascii="Arial" w:eastAsia="Times New Roman" w:hAnsi="Arial" w:cs="Arial"/>
                <w:sz w:val="20"/>
                <w:szCs w:val="20"/>
                <w:lang w:eastAsia="ru-RU"/>
              </w:rPr>
            </w:pPr>
          </w:p>
        </w:tc>
      </w:tr>
    </w:tbl>
    <w:p w14:paraId="09FE6D47" w14:textId="3037E5DB" w:rsidR="007D2378" w:rsidRDefault="007D2378" w:rsidP="007D2378">
      <w:pPr>
        <w:widowControl w:val="0"/>
        <w:spacing w:after="0" w:line="240" w:lineRule="auto"/>
        <w:ind w:left="0" w:firstLine="0"/>
        <w:jc w:val="both"/>
        <w:rPr>
          <w:rFonts w:ascii="Arial" w:eastAsia="Times New Roman" w:hAnsi="Arial" w:cs="Arial"/>
          <w:lang w:eastAsia="ru-RU"/>
        </w:rPr>
      </w:pPr>
    </w:p>
    <w:tbl>
      <w:tblPr>
        <w:tblStyle w:val="a3"/>
        <w:tblW w:w="151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956"/>
      </w:tblGrid>
      <w:tr w:rsidR="007D4A7A" w14:paraId="07B327C3" w14:textId="77777777" w:rsidTr="00C90532">
        <w:tc>
          <w:tcPr>
            <w:tcW w:w="10206" w:type="dxa"/>
          </w:tcPr>
          <w:p w14:paraId="55D63CD4" w14:textId="2B592EBF" w:rsidR="007D4A7A" w:rsidRDefault="007D4A7A" w:rsidP="00C90532">
            <w:pPr>
              <w:ind w:left="0" w:firstLine="37"/>
              <w:rPr>
                <w:rFonts w:ascii="Arial" w:hAnsi="Arial" w:cs="Arial"/>
                <w:sz w:val="24"/>
                <w:szCs w:val="24"/>
              </w:rPr>
            </w:pPr>
          </w:p>
          <w:p w14:paraId="16E86264" w14:textId="50AD2586" w:rsidR="007D4A7A" w:rsidRDefault="007D4A7A" w:rsidP="00C90532">
            <w:pPr>
              <w:ind w:left="0" w:firstLine="37"/>
              <w:rPr>
                <w:rFonts w:ascii="Arial" w:hAnsi="Arial" w:cs="Arial"/>
                <w:sz w:val="24"/>
                <w:szCs w:val="24"/>
              </w:rPr>
            </w:pPr>
          </w:p>
          <w:p w14:paraId="6C1353D8" w14:textId="77777777" w:rsidR="007D4A7A" w:rsidRPr="009D7A9A" w:rsidRDefault="007D4A7A" w:rsidP="00C90532">
            <w:pPr>
              <w:ind w:left="0" w:firstLine="37"/>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3C84642E" w14:textId="77777777" w:rsidR="007D4A7A" w:rsidRPr="009D7A9A" w:rsidRDefault="007D4A7A" w:rsidP="00C90532">
            <w:pPr>
              <w:tabs>
                <w:tab w:val="left" w:pos="8080"/>
              </w:tabs>
              <w:ind w:left="0" w:firstLine="37"/>
              <w:rPr>
                <w:rFonts w:ascii="Arial" w:hAnsi="Arial"/>
                <w:bCs/>
                <w:sz w:val="24"/>
                <w:szCs w:val="26"/>
              </w:rPr>
            </w:pPr>
            <w:r w:rsidRPr="009D7A9A">
              <w:rPr>
                <w:rFonts w:ascii="Arial" w:hAnsi="Arial"/>
                <w:bCs/>
                <w:sz w:val="24"/>
                <w:szCs w:val="26"/>
              </w:rPr>
              <w:t>руководитель отдела НО</w:t>
            </w:r>
          </w:p>
          <w:p w14:paraId="3E0402F7" w14:textId="77777777" w:rsidR="007D4A7A" w:rsidRDefault="007D4A7A" w:rsidP="00C90532">
            <w:pPr>
              <w:ind w:left="0" w:firstLine="37"/>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4956" w:type="dxa"/>
          </w:tcPr>
          <w:p w14:paraId="3AF297CB" w14:textId="77777777" w:rsidR="007D4A7A" w:rsidRDefault="007D4A7A" w:rsidP="00C90532">
            <w:pPr>
              <w:jc w:val="right"/>
              <w:rPr>
                <w:rFonts w:ascii="Arial" w:hAnsi="Arial"/>
                <w:bCs/>
                <w:sz w:val="24"/>
                <w:szCs w:val="26"/>
              </w:rPr>
            </w:pPr>
          </w:p>
          <w:p w14:paraId="07B62D54" w14:textId="77777777" w:rsidR="007D4A7A" w:rsidRDefault="007D4A7A" w:rsidP="00C90532">
            <w:pPr>
              <w:jc w:val="right"/>
              <w:rPr>
                <w:rFonts w:ascii="Arial" w:hAnsi="Arial"/>
                <w:bCs/>
                <w:sz w:val="24"/>
                <w:szCs w:val="26"/>
              </w:rPr>
            </w:pPr>
          </w:p>
          <w:p w14:paraId="72F5962D" w14:textId="77777777" w:rsidR="007D4A7A" w:rsidRDefault="007D4A7A" w:rsidP="00C90532">
            <w:pPr>
              <w:jc w:val="right"/>
              <w:rPr>
                <w:rFonts w:ascii="Arial" w:hAnsi="Arial"/>
                <w:bCs/>
                <w:sz w:val="24"/>
                <w:szCs w:val="26"/>
              </w:rPr>
            </w:pPr>
          </w:p>
          <w:p w14:paraId="528F320F" w14:textId="77777777" w:rsidR="007D4A7A" w:rsidRDefault="007D4A7A" w:rsidP="00C90532">
            <w:pPr>
              <w:jc w:val="right"/>
              <w:rPr>
                <w:rFonts w:ascii="Arial" w:hAnsi="Arial"/>
                <w:bCs/>
                <w:sz w:val="24"/>
                <w:szCs w:val="26"/>
              </w:rPr>
            </w:pPr>
          </w:p>
          <w:p w14:paraId="5A805113" w14:textId="77777777" w:rsidR="007D4A7A" w:rsidRDefault="007D4A7A" w:rsidP="00C90532">
            <w:pPr>
              <w:jc w:val="right"/>
              <w:rPr>
                <w:rFonts w:ascii="Arial" w:hAnsi="Arial" w:cs="Arial"/>
                <w:caps/>
                <w:sz w:val="24"/>
                <w:szCs w:val="24"/>
                <w:highlight w:val="yellow"/>
              </w:rPr>
            </w:pPr>
            <w:r w:rsidRPr="009D7A9A">
              <w:rPr>
                <w:rFonts w:ascii="Arial" w:hAnsi="Arial"/>
                <w:bCs/>
                <w:sz w:val="24"/>
                <w:szCs w:val="26"/>
              </w:rPr>
              <w:t>Е.В. Селезнёва</w:t>
            </w:r>
          </w:p>
        </w:tc>
      </w:tr>
    </w:tbl>
    <w:p w14:paraId="17E56166" w14:textId="1BE8DF98" w:rsidR="007D4A7A" w:rsidRPr="00E207EE" w:rsidRDefault="007D4A7A" w:rsidP="007D2378">
      <w:pPr>
        <w:widowControl w:val="0"/>
        <w:spacing w:after="0" w:line="240" w:lineRule="auto"/>
        <w:ind w:left="0" w:firstLine="0"/>
        <w:jc w:val="both"/>
        <w:rPr>
          <w:rFonts w:ascii="Arial" w:eastAsia="Times New Roman" w:hAnsi="Arial" w:cs="Arial"/>
          <w:lang w:eastAsia="ru-RU"/>
        </w:rPr>
      </w:pPr>
    </w:p>
    <w:sectPr w:rsidR="007D4A7A" w:rsidRPr="00E207EE" w:rsidSect="00350736">
      <w:footerReference w:type="default" r:id="rId9"/>
      <w:pgSz w:w="16838" w:h="11906" w:orient="landscape"/>
      <w:pgMar w:top="851" w:right="851" w:bottom="851" w:left="851" w:header="709"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AB0C" w14:textId="77777777" w:rsidR="00256DCB" w:rsidRDefault="00256DCB" w:rsidP="00350736">
      <w:pPr>
        <w:spacing w:after="0" w:line="240" w:lineRule="auto"/>
      </w:pPr>
      <w:r>
        <w:separator/>
      </w:r>
    </w:p>
  </w:endnote>
  <w:endnote w:type="continuationSeparator" w:id="0">
    <w:p w14:paraId="79F5625B" w14:textId="77777777" w:rsidR="00256DCB" w:rsidRDefault="00256DCB" w:rsidP="0035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24107188"/>
      <w:docPartObj>
        <w:docPartGallery w:val="Page Numbers (Bottom of Page)"/>
        <w:docPartUnique/>
      </w:docPartObj>
    </w:sdtPr>
    <w:sdtEndPr/>
    <w:sdtContent>
      <w:p w14:paraId="06960981" w14:textId="09A9F09A" w:rsidR="00350736" w:rsidRPr="00350736" w:rsidRDefault="00350736" w:rsidP="00350736">
        <w:pPr>
          <w:pStyle w:val="af1"/>
          <w:jc w:val="center"/>
          <w:rPr>
            <w:rFonts w:ascii="Arial" w:hAnsi="Arial" w:cs="Arial"/>
            <w:sz w:val="20"/>
            <w:szCs w:val="20"/>
          </w:rPr>
        </w:pPr>
        <w:r w:rsidRPr="00350736">
          <w:rPr>
            <w:rFonts w:ascii="Arial" w:hAnsi="Arial" w:cs="Arial"/>
            <w:sz w:val="20"/>
            <w:szCs w:val="20"/>
          </w:rPr>
          <w:fldChar w:fldCharType="begin"/>
        </w:r>
        <w:r w:rsidRPr="00350736">
          <w:rPr>
            <w:rFonts w:ascii="Arial" w:hAnsi="Arial" w:cs="Arial"/>
            <w:sz w:val="20"/>
            <w:szCs w:val="20"/>
          </w:rPr>
          <w:instrText>PAGE   \* MERGEFORMAT</w:instrText>
        </w:r>
        <w:r w:rsidRPr="00350736">
          <w:rPr>
            <w:rFonts w:ascii="Arial" w:hAnsi="Arial" w:cs="Arial"/>
            <w:sz w:val="20"/>
            <w:szCs w:val="20"/>
          </w:rPr>
          <w:fldChar w:fldCharType="separate"/>
        </w:r>
        <w:r w:rsidRPr="00350736">
          <w:rPr>
            <w:rFonts w:ascii="Arial" w:hAnsi="Arial" w:cs="Arial"/>
            <w:sz w:val="20"/>
            <w:szCs w:val="20"/>
          </w:rPr>
          <w:t>2</w:t>
        </w:r>
        <w:r w:rsidRPr="0035073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11A5" w14:textId="77777777" w:rsidR="00256DCB" w:rsidRDefault="00256DCB" w:rsidP="00350736">
      <w:pPr>
        <w:spacing w:after="0" w:line="240" w:lineRule="auto"/>
      </w:pPr>
      <w:r>
        <w:separator/>
      </w:r>
    </w:p>
  </w:footnote>
  <w:footnote w:type="continuationSeparator" w:id="0">
    <w:p w14:paraId="17706E66" w14:textId="77777777" w:rsidR="00256DCB" w:rsidRDefault="00256DCB" w:rsidP="00350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D24B88"/>
    <w:multiLevelType w:val="hybridMultilevel"/>
    <w:tmpl w:val="494A3000"/>
    <w:lvl w:ilvl="0" w:tplc="739A74E8">
      <w:start w:val="1"/>
      <w:numFmt w:val="decimal"/>
      <w:lvlText w:val="%1"/>
      <w:lvlJc w:val="left"/>
      <w:pPr>
        <w:ind w:left="64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2"/>
  </w:num>
  <w:num w:numId="3">
    <w:abstractNumId w:val="16"/>
  </w:num>
  <w:num w:numId="4">
    <w:abstractNumId w:val="13"/>
  </w:num>
  <w:num w:numId="5">
    <w:abstractNumId w:val="11"/>
  </w:num>
  <w:num w:numId="6">
    <w:abstractNumId w:val="7"/>
  </w:num>
  <w:num w:numId="7">
    <w:abstractNumId w:val="14"/>
  </w:num>
  <w:num w:numId="8">
    <w:abstractNumId w:val="17"/>
  </w:num>
  <w:num w:numId="9">
    <w:abstractNumId w:val="18"/>
  </w:num>
  <w:num w:numId="10">
    <w:abstractNumId w:val="20"/>
  </w:num>
  <w:num w:numId="11">
    <w:abstractNumId w:val="2"/>
  </w:num>
  <w:num w:numId="12">
    <w:abstractNumId w:val="8"/>
  </w:num>
  <w:num w:numId="13">
    <w:abstractNumId w:val="4"/>
  </w:num>
  <w:num w:numId="14">
    <w:abstractNumId w:val="6"/>
  </w:num>
  <w:num w:numId="15">
    <w:abstractNumId w:val="15"/>
  </w:num>
  <w:num w:numId="16">
    <w:abstractNumId w:val="3"/>
  </w:num>
  <w:num w:numId="17">
    <w:abstractNumId w:val="9"/>
  </w:num>
  <w:num w:numId="18">
    <w:abstractNumId w:val="0"/>
  </w:num>
  <w:num w:numId="19">
    <w:abstractNumId w:val="10"/>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DF"/>
    <w:rsid w:val="00015E8F"/>
    <w:rsid w:val="000237DE"/>
    <w:rsid w:val="000248D3"/>
    <w:rsid w:val="0003443F"/>
    <w:rsid w:val="00051410"/>
    <w:rsid w:val="0005419C"/>
    <w:rsid w:val="00060D6C"/>
    <w:rsid w:val="00063CB1"/>
    <w:rsid w:val="000660EC"/>
    <w:rsid w:val="00082655"/>
    <w:rsid w:val="00083FBA"/>
    <w:rsid w:val="00085AD6"/>
    <w:rsid w:val="00085EC1"/>
    <w:rsid w:val="00095301"/>
    <w:rsid w:val="0009624B"/>
    <w:rsid w:val="00097B9F"/>
    <w:rsid w:val="000A12B7"/>
    <w:rsid w:val="000A6141"/>
    <w:rsid w:val="000A67D6"/>
    <w:rsid w:val="000A740F"/>
    <w:rsid w:val="000B3665"/>
    <w:rsid w:val="000B7C52"/>
    <w:rsid w:val="000C7EEF"/>
    <w:rsid w:val="000E03CA"/>
    <w:rsid w:val="000E2B67"/>
    <w:rsid w:val="000F0795"/>
    <w:rsid w:val="001006C4"/>
    <w:rsid w:val="001070A7"/>
    <w:rsid w:val="00112E65"/>
    <w:rsid w:val="00121192"/>
    <w:rsid w:val="00135D61"/>
    <w:rsid w:val="00155A3A"/>
    <w:rsid w:val="00157CF6"/>
    <w:rsid w:val="001729EF"/>
    <w:rsid w:val="0018787C"/>
    <w:rsid w:val="00190192"/>
    <w:rsid w:val="001B3D53"/>
    <w:rsid w:val="001B5FDF"/>
    <w:rsid w:val="001B63A5"/>
    <w:rsid w:val="001D085C"/>
    <w:rsid w:val="001D3E84"/>
    <w:rsid w:val="001D3EC6"/>
    <w:rsid w:val="001D4439"/>
    <w:rsid w:val="001D4A37"/>
    <w:rsid w:val="001D7725"/>
    <w:rsid w:val="001E3186"/>
    <w:rsid w:val="002073DC"/>
    <w:rsid w:val="00207D82"/>
    <w:rsid w:val="002209C1"/>
    <w:rsid w:val="00231ACF"/>
    <w:rsid w:val="002334DF"/>
    <w:rsid w:val="0023535E"/>
    <w:rsid w:val="00237569"/>
    <w:rsid w:val="00256DCB"/>
    <w:rsid w:val="002620BE"/>
    <w:rsid w:val="002622A7"/>
    <w:rsid w:val="00264D45"/>
    <w:rsid w:val="00267015"/>
    <w:rsid w:val="00267DA4"/>
    <w:rsid w:val="00282788"/>
    <w:rsid w:val="002948A8"/>
    <w:rsid w:val="00297AFA"/>
    <w:rsid w:val="002A14E7"/>
    <w:rsid w:val="002A2EAE"/>
    <w:rsid w:val="002A69CF"/>
    <w:rsid w:val="002B5D1A"/>
    <w:rsid w:val="002B7D46"/>
    <w:rsid w:val="002C1F30"/>
    <w:rsid w:val="002D12A9"/>
    <w:rsid w:val="002D4925"/>
    <w:rsid w:val="002E6B8E"/>
    <w:rsid w:val="002E7741"/>
    <w:rsid w:val="002F700B"/>
    <w:rsid w:val="00313412"/>
    <w:rsid w:val="00320225"/>
    <w:rsid w:val="003223DD"/>
    <w:rsid w:val="00330CD3"/>
    <w:rsid w:val="00334917"/>
    <w:rsid w:val="003373E6"/>
    <w:rsid w:val="00337487"/>
    <w:rsid w:val="00350736"/>
    <w:rsid w:val="00354833"/>
    <w:rsid w:val="003611D9"/>
    <w:rsid w:val="00366921"/>
    <w:rsid w:val="00372841"/>
    <w:rsid w:val="0038287C"/>
    <w:rsid w:val="00390692"/>
    <w:rsid w:val="00393B0E"/>
    <w:rsid w:val="003A022A"/>
    <w:rsid w:val="003A36B2"/>
    <w:rsid w:val="003B0E75"/>
    <w:rsid w:val="003B387C"/>
    <w:rsid w:val="003B54F7"/>
    <w:rsid w:val="003C4A45"/>
    <w:rsid w:val="003D4BCD"/>
    <w:rsid w:val="003E61B4"/>
    <w:rsid w:val="003F2B12"/>
    <w:rsid w:val="003F2B27"/>
    <w:rsid w:val="003F31E7"/>
    <w:rsid w:val="004146CA"/>
    <w:rsid w:val="00420136"/>
    <w:rsid w:val="00437A17"/>
    <w:rsid w:val="00441044"/>
    <w:rsid w:val="00443F90"/>
    <w:rsid w:val="00451BD4"/>
    <w:rsid w:val="0045693E"/>
    <w:rsid w:val="00475079"/>
    <w:rsid w:val="0047566B"/>
    <w:rsid w:val="00477A84"/>
    <w:rsid w:val="0049203B"/>
    <w:rsid w:val="00493717"/>
    <w:rsid w:val="00494838"/>
    <w:rsid w:val="004A2599"/>
    <w:rsid w:val="004A7525"/>
    <w:rsid w:val="004A786B"/>
    <w:rsid w:val="004B009B"/>
    <w:rsid w:val="004B29B9"/>
    <w:rsid w:val="004B53B2"/>
    <w:rsid w:val="004B60FA"/>
    <w:rsid w:val="004C18C1"/>
    <w:rsid w:val="004C1997"/>
    <w:rsid w:val="004C482A"/>
    <w:rsid w:val="004E6CD0"/>
    <w:rsid w:val="004F2AC3"/>
    <w:rsid w:val="004F4C12"/>
    <w:rsid w:val="00504476"/>
    <w:rsid w:val="0050520C"/>
    <w:rsid w:val="0050594D"/>
    <w:rsid w:val="00507086"/>
    <w:rsid w:val="00512EB6"/>
    <w:rsid w:val="005278B8"/>
    <w:rsid w:val="00544C75"/>
    <w:rsid w:val="005467EB"/>
    <w:rsid w:val="00553001"/>
    <w:rsid w:val="00564724"/>
    <w:rsid w:val="005707C8"/>
    <w:rsid w:val="0057163F"/>
    <w:rsid w:val="00572690"/>
    <w:rsid w:val="00586F33"/>
    <w:rsid w:val="00587E05"/>
    <w:rsid w:val="0059027B"/>
    <w:rsid w:val="005915FF"/>
    <w:rsid w:val="00592110"/>
    <w:rsid w:val="00592118"/>
    <w:rsid w:val="005939D9"/>
    <w:rsid w:val="005A5E23"/>
    <w:rsid w:val="005C0A38"/>
    <w:rsid w:val="005C4FE6"/>
    <w:rsid w:val="005C6D4A"/>
    <w:rsid w:val="005E028A"/>
    <w:rsid w:val="005E1334"/>
    <w:rsid w:val="005E4863"/>
    <w:rsid w:val="00620F8E"/>
    <w:rsid w:val="00630604"/>
    <w:rsid w:val="00636010"/>
    <w:rsid w:val="00646710"/>
    <w:rsid w:val="00662E65"/>
    <w:rsid w:val="006668E2"/>
    <w:rsid w:val="00667C10"/>
    <w:rsid w:val="00674D07"/>
    <w:rsid w:val="00680FAC"/>
    <w:rsid w:val="00685880"/>
    <w:rsid w:val="0069281A"/>
    <w:rsid w:val="006A3662"/>
    <w:rsid w:val="006B3DC1"/>
    <w:rsid w:val="006C1FF0"/>
    <w:rsid w:val="006C3756"/>
    <w:rsid w:val="006D525A"/>
    <w:rsid w:val="006D5F9B"/>
    <w:rsid w:val="006E66DD"/>
    <w:rsid w:val="006E7F04"/>
    <w:rsid w:val="006E7F1F"/>
    <w:rsid w:val="006F70FA"/>
    <w:rsid w:val="00703545"/>
    <w:rsid w:val="00717ABE"/>
    <w:rsid w:val="00721387"/>
    <w:rsid w:val="0073281B"/>
    <w:rsid w:val="00740070"/>
    <w:rsid w:val="0074557C"/>
    <w:rsid w:val="00746989"/>
    <w:rsid w:val="00752F6A"/>
    <w:rsid w:val="00755005"/>
    <w:rsid w:val="00755F4E"/>
    <w:rsid w:val="007645E9"/>
    <w:rsid w:val="007671B2"/>
    <w:rsid w:val="007702D3"/>
    <w:rsid w:val="00772749"/>
    <w:rsid w:val="00772FA2"/>
    <w:rsid w:val="0077509A"/>
    <w:rsid w:val="00777BC1"/>
    <w:rsid w:val="007837A4"/>
    <w:rsid w:val="007840B7"/>
    <w:rsid w:val="00784D5E"/>
    <w:rsid w:val="007867A4"/>
    <w:rsid w:val="00786B54"/>
    <w:rsid w:val="007907CE"/>
    <w:rsid w:val="007A6712"/>
    <w:rsid w:val="007D2378"/>
    <w:rsid w:val="007D41E0"/>
    <w:rsid w:val="007D4A7A"/>
    <w:rsid w:val="007E43DF"/>
    <w:rsid w:val="00802615"/>
    <w:rsid w:val="0081365B"/>
    <w:rsid w:val="008229FF"/>
    <w:rsid w:val="00823BC6"/>
    <w:rsid w:val="0082627D"/>
    <w:rsid w:val="00832FF8"/>
    <w:rsid w:val="0085083C"/>
    <w:rsid w:val="00854B8E"/>
    <w:rsid w:val="00857FDF"/>
    <w:rsid w:val="008606D7"/>
    <w:rsid w:val="008634DC"/>
    <w:rsid w:val="00866D6C"/>
    <w:rsid w:val="0086708F"/>
    <w:rsid w:val="00871C78"/>
    <w:rsid w:val="00871CBB"/>
    <w:rsid w:val="00875EFB"/>
    <w:rsid w:val="008979DC"/>
    <w:rsid w:val="008A0FF8"/>
    <w:rsid w:val="008A3B17"/>
    <w:rsid w:val="008A721A"/>
    <w:rsid w:val="008A7872"/>
    <w:rsid w:val="008B3763"/>
    <w:rsid w:val="008C0806"/>
    <w:rsid w:val="008C6868"/>
    <w:rsid w:val="008C69E7"/>
    <w:rsid w:val="008D3BA6"/>
    <w:rsid w:val="008D6B76"/>
    <w:rsid w:val="008D724C"/>
    <w:rsid w:val="008E4718"/>
    <w:rsid w:val="008F3A87"/>
    <w:rsid w:val="008F5B41"/>
    <w:rsid w:val="008F6CA8"/>
    <w:rsid w:val="008F7776"/>
    <w:rsid w:val="009010F0"/>
    <w:rsid w:val="009011B2"/>
    <w:rsid w:val="00924B80"/>
    <w:rsid w:val="00933452"/>
    <w:rsid w:val="009345AC"/>
    <w:rsid w:val="00936516"/>
    <w:rsid w:val="0093780B"/>
    <w:rsid w:val="009432C5"/>
    <w:rsid w:val="0094765E"/>
    <w:rsid w:val="009479BE"/>
    <w:rsid w:val="00950B8A"/>
    <w:rsid w:val="009607FB"/>
    <w:rsid w:val="009808E7"/>
    <w:rsid w:val="00985535"/>
    <w:rsid w:val="009A6124"/>
    <w:rsid w:val="009B277B"/>
    <w:rsid w:val="009B6FF5"/>
    <w:rsid w:val="009B7C2F"/>
    <w:rsid w:val="009C24C9"/>
    <w:rsid w:val="009C6719"/>
    <w:rsid w:val="009C7CAB"/>
    <w:rsid w:val="009D44CC"/>
    <w:rsid w:val="009E2CE1"/>
    <w:rsid w:val="009E3268"/>
    <w:rsid w:val="009E5F68"/>
    <w:rsid w:val="009F4922"/>
    <w:rsid w:val="009F6EA6"/>
    <w:rsid w:val="00A06A70"/>
    <w:rsid w:val="00A13020"/>
    <w:rsid w:val="00A16347"/>
    <w:rsid w:val="00A35FCD"/>
    <w:rsid w:val="00A40835"/>
    <w:rsid w:val="00A53263"/>
    <w:rsid w:val="00A56891"/>
    <w:rsid w:val="00A5793D"/>
    <w:rsid w:val="00A62AFB"/>
    <w:rsid w:val="00A77FAD"/>
    <w:rsid w:val="00A95E2D"/>
    <w:rsid w:val="00AA3FA5"/>
    <w:rsid w:val="00AA5802"/>
    <w:rsid w:val="00AB3640"/>
    <w:rsid w:val="00AC028D"/>
    <w:rsid w:val="00AC62C3"/>
    <w:rsid w:val="00AD0143"/>
    <w:rsid w:val="00AD32FA"/>
    <w:rsid w:val="00AD5348"/>
    <w:rsid w:val="00AE33FE"/>
    <w:rsid w:val="00AE509D"/>
    <w:rsid w:val="00AE5A4D"/>
    <w:rsid w:val="00AF41CD"/>
    <w:rsid w:val="00B00A4E"/>
    <w:rsid w:val="00B04B8C"/>
    <w:rsid w:val="00B107E9"/>
    <w:rsid w:val="00B20165"/>
    <w:rsid w:val="00B25D4D"/>
    <w:rsid w:val="00B2687E"/>
    <w:rsid w:val="00B5374F"/>
    <w:rsid w:val="00B67609"/>
    <w:rsid w:val="00B7222C"/>
    <w:rsid w:val="00B82815"/>
    <w:rsid w:val="00B84DBB"/>
    <w:rsid w:val="00BA0769"/>
    <w:rsid w:val="00BA1CC3"/>
    <w:rsid w:val="00BB0BF0"/>
    <w:rsid w:val="00BB1B03"/>
    <w:rsid w:val="00BB4B5E"/>
    <w:rsid w:val="00BB67F9"/>
    <w:rsid w:val="00BC2EED"/>
    <w:rsid w:val="00BC4F26"/>
    <w:rsid w:val="00BC5A39"/>
    <w:rsid w:val="00BD7204"/>
    <w:rsid w:val="00BD7DC0"/>
    <w:rsid w:val="00BE669C"/>
    <w:rsid w:val="00BF66BD"/>
    <w:rsid w:val="00C066EC"/>
    <w:rsid w:val="00C14E77"/>
    <w:rsid w:val="00C17C8F"/>
    <w:rsid w:val="00C2373D"/>
    <w:rsid w:val="00C260EC"/>
    <w:rsid w:val="00C32F84"/>
    <w:rsid w:val="00C404A5"/>
    <w:rsid w:val="00C50A40"/>
    <w:rsid w:val="00C5171C"/>
    <w:rsid w:val="00C65225"/>
    <w:rsid w:val="00C70970"/>
    <w:rsid w:val="00C815F8"/>
    <w:rsid w:val="00C83480"/>
    <w:rsid w:val="00C8656D"/>
    <w:rsid w:val="00C86ED1"/>
    <w:rsid w:val="00CA1551"/>
    <w:rsid w:val="00CA638D"/>
    <w:rsid w:val="00CA7782"/>
    <w:rsid w:val="00CB7B7D"/>
    <w:rsid w:val="00CE742D"/>
    <w:rsid w:val="00CF14CC"/>
    <w:rsid w:val="00CF2F3C"/>
    <w:rsid w:val="00CF6C2D"/>
    <w:rsid w:val="00D01FDD"/>
    <w:rsid w:val="00D03498"/>
    <w:rsid w:val="00D11151"/>
    <w:rsid w:val="00D15904"/>
    <w:rsid w:val="00D16476"/>
    <w:rsid w:val="00D20BB0"/>
    <w:rsid w:val="00D21511"/>
    <w:rsid w:val="00D315F6"/>
    <w:rsid w:val="00D3504B"/>
    <w:rsid w:val="00D5242A"/>
    <w:rsid w:val="00D57F3B"/>
    <w:rsid w:val="00D61463"/>
    <w:rsid w:val="00D619F1"/>
    <w:rsid w:val="00D62E7D"/>
    <w:rsid w:val="00D747F2"/>
    <w:rsid w:val="00D84A70"/>
    <w:rsid w:val="00D86FE7"/>
    <w:rsid w:val="00D8738E"/>
    <w:rsid w:val="00D979A3"/>
    <w:rsid w:val="00DB4089"/>
    <w:rsid w:val="00DB5805"/>
    <w:rsid w:val="00DC5B8E"/>
    <w:rsid w:val="00DD05CB"/>
    <w:rsid w:val="00DD0985"/>
    <w:rsid w:val="00DD4A56"/>
    <w:rsid w:val="00DE0D27"/>
    <w:rsid w:val="00DE71CA"/>
    <w:rsid w:val="00DF6CB4"/>
    <w:rsid w:val="00DF7E35"/>
    <w:rsid w:val="00E122E8"/>
    <w:rsid w:val="00E12C55"/>
    <w:rsid w:val="00E20498"/>
    <w:rsid w:val="00E207EE"/>
    <w:rsid w:val="00E2560F"/>
    <w:rsid w:val="00E2789F"/>
    <w:rsid w:val="00E31B2C"/>
    <w:rsid w:val="00E35CE0"/>
    <w:rsid w:val="00E415C5"/>
    <w:rsid w:val="00E51503"/>
    <w:rsid w:val="00E53B6D"/>
    <w:rsid w:val="00E55E29"/>
    <w:rsid w:val="00E55FED"/>
    <w:rsid w:val="00E57007"/>
    <w:rsid w:val="00E60D00"/>
    <w:rsid w:val="00E719B2"/>
    <w:rsid w:val="00E97A09"/>
    <w:rsid w:val="00EA14C3"/>
    <w:rsid w:val="00EB0220"/>
    <w:rsid w:val="00EB62F3"/>
    <w:rsid w:val="00EB7721"/>
    <w:rsid w:val="00EC1478"/>
    <w:rsid w:val="00EC4C62"/>
    <w:rsid w:val="00ED15DA"/>
    <w:rsid w:val="00ED7830"/>
    <w:rsid w:val="00EE5045"/>
    <w:rsid w:val="00F03D7C"/>
    <w:rsid w:val="00F07F9F"/>
    <w:rsid w:val="00F14D78"/>
    <w:rsid w:val="00F20864"/>
    <w:rsid w:val="00F26AFC"/>
    <w:rsid w:val="00F3469C"/>
    <w:rsid w:val="00F63904"/>
    <w:rsid w:val="00F651DB"/>
    <w:rsid w:val="00F70B0F"/>
    <w:rsid w:val="00F83B32"/>
    <w:rsid w:val="00F905BA"/>
    <w:rsid w:val="00FA2ADA"/>
    <w:rsid w:val="00FA77F9"/>
    <w:rsid w:val="00FD3491"/>
    <w:rsid w:val="00FE4DB4"/>
    <w:rsid w:val="00FE7305"/>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EEAFA"/>
  <w15:docId w15:val="{1612BE75-B11D-45F7-9947-FDEAB432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724"/>
    <w:pPr>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4">
    <w:name w:val="ГОСТ Р текст без уровня"/>
    <w:basedOn w:val="a"/>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5">
    <w:name w:val="Другое_"/>
    <w:basedOn w:val="a0"/>
    <w:link w:val="a6"/>
    <w:rsid w:val="00680FAC"/>
    <w:rPr>
      <w:rFonts w:ascii="Times New Roman" w:eastAsia="Times New Roman" w:hAnsi="Times New Roman" w:cs="Times New Roman"/>
    </w:rPr>
  </w:style>
  <w:style w:type="paragraph" w:customStyle="1" w:styleId="a6">
    <w:name w:val="Другое"/>
    <w:basedOn w:val="a"/>
    <w:link w:val="a5"/>
    <w:rsid w:val="00680FAC"/>
    <w:pPr>
      <w:widowControl w:val="0"/>
      <w:spacing w:after="0" w:line="240" w:lineRule="auto"/>
      <w:ind w:left="0" w:firstLine="0"/>
      <w:jc w:val="center"/>
    </w:pPr>
    <w:rPr>
      <w:rFonts w:ascii="Times New Roman" w:eastAsia="Times New Roman" w:hAnsi="Times New Roman"/>
    </w:rPr>
  </w:style>
  <w:style w:type="character" w:customStyle="1" w:styleId="a7">
    <w:name w:val="Основной текст_"/>
    <w:basedOn w:val="a0"/>
    <w:link w:val="1"/>
    <w:rsid w:val="00F70B0F"/>
    <w:rPr>
      <w:rFonts w:ascii="Times New Roman" w:eastAsia="Times New Roman" w:hAnsi="Times New Roman" w:cs="Times New Roman"/>
      <w:color w:val="393E42"/>
      <w:sz w:val="26"/>
      <w:szCs w:val="26"/>
    </w:rPr>
  </w:style>
  <w:style w:type="paragraph" w:customStyle="1" w:styleId="1">
    <w:name w:val="Основной текст1"/>
    <w:basedOn w:val="a"/>
    <w:link w:val="a7"/>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8">
    <w:name w:val="Подпись к картинке_"/>
    <w:basedOn w:val="a0"/>
    <w:link w:val="a9"/>
    <w:rsid w:val="004C482A"/>
    <w:rPr>
      <w:rFonts w:ascii="Arial" w:eastAsia="Arial" w:hAnsi="Arial" w:cs="Arial"/>
      <w:b/>
      <w:bCs/>
    </w:rPr>
  </w:style>
  <w:style w:type="paragraph" w:customStyle="1" w:styleId="a9">
    <w:name w:val="Подпись к картинке"/>
    <w:basedOn w:val="a"/>
    <w:link w:val="a8"/>
    <w:rsid w:val="004C482A"/>
    <w:pPr>
      <w:widowControl w:val="0"/>
      <w:spacing w:after="0" w:line="240" w:lineRule="auto"/>
      <w:ind w:left="0" w:firstLine="0"/>
    </w:pPr>
    <w:rPr>
      <w:rFonts w:ascii="Arial" w:eastAsia="Arial" w:hAnsi="Arial" w:cs="Arial"/>
      <w:b/>
      <w:bCs/>
    </w:rPr>
  </w:style>
  <w:style w:type="character" w:customStyle="1" w:styleId="5">
    <w:name w:val="Основной текст (5)_"/>
    <w:basedOn w:val="a0"/>
    <w:link w:val="50"/>
    <w:rsid w:val="004C482A"/>
    <w:rPr>
      <w:rFonts w:ascii="Arial" w:eastAsia="Arial" w:hAnsi="Arial" w:cs="Arial"/>
      <w:sz w:val="20"/>
      <w:szCs w:val="20"/>
    </w:rPr>
  </w:style>
  <w:style w:type="paragraph" w:customStyle="1" w:styleId="50">
    <w:name w:val="Основной текст (5)"/>
    <w:basedOn w:val="a"/>
    <w:link w:val="5"/>
    <w:rsid w:val="004C482A"/>
    <w:pPr>
      <w:widowControl w:val="0"/>
      <w:spacing w:after="0" w:line="240" w:lineRule="auto"/>
      <w:ind w:left="0" w:firstLine="0"/>
    </w:pPr>
    <w:rPr>
      <w:rFonts w:ascii="Arial" w:eastAsia="Arial" w:hAnsi="Arial" w:cs="Arial"/>
      <w:sz w:val="20"/>
      <w:szCs w:val="20"/>
    </w:rPr>
  </w:style>
  <w:style w:type="character" w:customStyle="1" w:styleId="2">
    <w:name w:val="Основной текст (2)_"/>
    <w:basedOn w:val="a0"/>
    <w:link w:val="20"/>
    <w:rsid w:val="00372841"/>
    <w:rPr>
      <w:rFonts w:ascii="Tahoma" w:eastAsia="Tahoma" w:hAnsi="Tahoma" w:cs="Tahoma"/>
      <w:sz w:val="20"/>
      <w:szCs w:val="20"/>
    </w:rPr>
  </w:style>
  <w:style w:type="paragraph" w:customStyle="1" w:styleId="20">
    <w:name w:val="Основной текст (2)"/>
    <w:basedOn w:val="a"/>
    <w:link w:val="2"/>
    <w:rsid w:val="00372841"/>
    <w:pPr>
      <w:widowControl w:val="0"/>
      <w:spacing w:after="0" w:line="406" w:lineRule="auto"/>
      <w:ind w:left="0" w:firstLine="720"/>
    </w:pPr>
    <w:rPr>
      <w:rFonts w:ascii="Tahoma" w:eastAsia="Tahoma" w:hAnsi="Tahoma" w:cs="Tahoma"/>
      <w:sz w:val="20"/>
      <w:szCs w:val="20"/>
    </w:rPr>
  </w:style>
  <w:style w:type="character" w:customStyle="1" w:styleId="aa">
    <w:name w:val="Подпись к таблице_"/>
    <w:basedOn w:val="a0"/>
    <w:link w:val="ab"/>
    <w:rsid w:val="0005419C"/>
    <w:rPr>
      <w:rFonts w:ascii="Arial" w:eastAsia="Arial" w:hAnsi="Arial" w:cs="Arial"/>
      <w:sz w:val="20"/>
      <w:szCs w:val="20"/>
    </w:rPr>
  </w:style>
  <w:style w:type="paragraph" w:customStyle="1" w:styleId="ab">
    <w:name w:val="Подпись к таблице"/>
    <w:basedOn w:val="a"/>
    <w:link w:val="aa"/>
    <w:rsid w:val="0005419C"/>
    <w:pPr>
      <w:widowControl w:val="0"/>
      <w:spacing w:after="0" w:line="240" w:lineRule="auto"/>
      <w:ind w:left="0" w:firstLine="0"/>
      <w:jc w:val="right"/>
    </w:pPr>
    <w:rPr>
      <w:rFonts w:ascii="Arial" w:eastAsia="Arial" w:hAnsi="Arial" w:cs="Arial"/>
      <w:sz w:val="20"/>
      <w:szCs w:val="20"/>
    </w:rPr>
  </w:style>
  <w:style w:type="paragraph" w:styleId="ac">
    <w:name w:val="List Paragraph"/>
    <w:aliases w:val="Нумерация в приложении"/>
    <w:basedOn w:val="a"/>
    <w:link w:val="ad"/>
    <w:uiPriority w:val="34"/>
    <w:qFormat/>
    <w:rsid w:val="00A35FCD"/>
    <w:pPr>
      <w:ind w:left="720"/>
      <w:contextualSpacing/>
    </w:pPr>
  </w:style>
  <w:style w:type="paragraph" w:styleId="ae">
    <w:name w:val="Balloon Text"/>
    <w:basedOn w:val="a"/>
    <w:link w:val="af"/>
    <w:uiPriority w:val="99"/>
    <w:semiHidden/>
    <w:unhideWhenUsed/>
    <w:rsid w:val="00755F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5F4E"/>
    <w:rPr>
      <w:rFonts w:ascii="Tahoma" w:eastAsia="Calibri" w:hAnsi="Tahoma" w:cs="Tahoma"/>
      <w:sz w:val="16"/>
      <w:szCs w:val="16"/>
    </w:rPr>
  </w:style>
  <w:style w:type="character" w:styleId="af0">
    <w:name w:val="Hyperlink"/>
    <w:basedOn w:val="a0"/>
    <w:uiPriority w:val="99"/>
    <w:semiHidden/>
    <w:unhideWhenUsed/>
    <w:rsid w:val="00B82815"/>
    <w:rPr>
      <w:color w:val="0000FF" w:themeColor="hyperlink"/>
      <w:u w:val="single"/>
    </w:rPr>
  </w:style>
  <w:style w:type="paragraph" w:customStyle="1" w:styleId="FORMATTEXT0">
    <w:name w:val=".FORMATTEXT"/>
    <w:uiPriority w:val="99"/>
    <w:rsid w:val="00267DA4"/>
    <w:pPr>
      <w:widowControl w:val="0"/>
      <w:autoSpaceDE w:val="0"/>
      <w:autoSpaceDN w:val="0"/>
      <w:adjustRightInd w:val="0"/>
      <w:spacing w:after="0" w:line="240" w:lineRule="auto"/>
      <w:ind w:left="0" w:firstLine="0"/>
      <w:jc w:val="left"/>
    </w:pPr>
    <w:rPr>
      <w:rFonts w:ascii="Arial" w:eastAsiaTheme="minorEastAsia" w:hAnsi="Arial" w:cs="Arial"/>
      <w:sz w:val="20"/>
      <w:szCs w:val="20"/>
      <w:lang w:eastAsia="ru-RU"/>
    </w:rPr>
  </w:style>
  <w:style w:type="paragraph" w:customStyle="1" w:styleId="Default">
    <w:name w:val="Default"/>
    <w:rsid w:val="00267DA4"/>
    <w:pPr>
      <w:autoSpaceDE w:val="0"/>
      <w:autoSpaceDN w:val="0"/>
      <w:adjustRightInd w:val="0"/>
      <w:spacing w:after="0" w:line="240" w:lineRule="auto"/>
      <w:ind w:left="0" w:firstLine="0"/>
      <w:jc w:val="left"/>
    </w:pPr>
    <w:rPr>
      <w:rFonts w:ascii="Arial" w:hAnsi="Arial" w:cs="Arial"/>
      <w:color w:val="000000"/>
      <w:sz w:val="24"/>
      <w:szCs w:val="24"/>
    </w:rPr>
  </w:style>
  <w:style w:type="paragraph" w:styleId="af1">
    <w:name w:val="footer"/>
    <w:basedOn w:val="a"/>
    <w:link w:val="af2"/>
    <w:uiPriority w:val="99"/>
    <w:unhideWhenUsed/>
    <w:rsid w:val="00F905BA"/>
    <w:pPr>
      <w:tabs>
        <w:tab w:val="center" w:pos="4677"/>
        <w:tab w:val="right" w:pos="9355"/>
      </w:tabs>
      <w:spacing w:line="276" w:lineRule="auto"/>
      <w:ind w:left="0" w:firstLine="0"/>
    </w:pPr>
    <w:rPr>
      <w:rFonts w:ascii="Verdana" w:hAnsi="Verdana"/>
      <w:sz w:val="24"/>
    </w:rPr>
  </w:style>
  <w:style w:type="character" w:customStyle="1" w:styleId="af2">
    <w:name w:val="Нижний колонтитул Знак"/>
    <w:basedOn w:val="a0"/>
    <w:link w:val="af1"/>
    <w:uiPriority w:val="99"/>
    <w:rsid w:val="00F905BA"/>
    <w:rPr>
      <w:rFonts w:ascii="Verdana" w:eastAsia="Calibri" w:hAnsi="Verdana" w:cs="Times New Roman"/>
      <w:sz w:val="24"/>
    </w:rPr>
  </w:style>
  <w:style w:type="paragraph" w:styleId="af3">
    <w:name w:val="List"/>
    <w:basedOn w:val="a"/>
    <w:uiPriority w:val="99"/>
    <w:semiHidden/>
    <w:unhideWhenUsed/>
    <w:rsid w:val="00E35CE0"/>
    <w:pPr>
      <w:ind w:left="283" w:hanging="283"/>
      <w:contextualSpacing/>
    </w:pPr>
  </w:style>
  <w:style w:type="character" w:styleId="af4">
    <w:name w:val="Placeholder Text"/>
    <w:basedOn w:val="a0"/>
    <w:uiPriority w:val="99"/>
    <w:semiHidden/>
    <w:rsid w:val="00CE742D"/>
    <w:rPr>
      <w:color w:val="808080"/>
    </w:rPr>
  </w:style>
  <w:style w:type="paragraph" w:customStyle="1" w:styleId="headertext">
    <w:name w:val="headertext"/>
    <w:basedOn w:val="a"/>
    <w:rsid w:val="005278B8"/>
    <w:pPr>
      <w:spacing w:before="100" w:beforeAutospacing="1" w:after="100" w:afterAutospacing="1" w:line="240" w:lineRule="auto"/>
      <w:ind w:left="0" w:firstLine="0"/>
    </w:pPr>
    <w:rPr>
      <w:rFonts w:ascii="Times New Roman" w:eastAsia="Times New Roman" w:hAnsi="Times New Roman"/>
      <w:sz w:val="24"/>
      <w:szCs w:val="24"/>
      <w:lang w:eastAsia="ru-RU"/>
    </w:rPr>
  </w:style>
  <w:style w:type="character" w:customStyle="1" w:styleId="11">
    <w:name w:val="Основной текст (11)_"/>
    <w:basedOn w:val="a0"/>
    <w:link w:val="110"/>
    <w:rsid w:val="0050520C"/>
    <w:rPr>
      <w:rFonts w:ascii="Times New Roman" w:hAnsi="Times New Roman" w:cs="Times New Roman"/>
      <w:b/>
      <w:bCs/>
      <w:sz w:val="26"/>
      <w:szCs w:val="26"/>
      <w:shd w:val="clear" w:color="auto" w:fill="FFFFFF"/>
    </w:rPr>
  </w:style>
  <w:style w:type="paragraph" w:customStyle="1" w:styleId="110">
    <w:name w:val="Основной текст (11)"/>
    <w:basedOn w:val="a"/>
    <w:link w:val="11"/>
    <w:rsid w:val="0050520C"/>
    <w:pPr>
      <w:widowControl w:val="0"/>
      <w:shd w:val="clear" w:color="auto" w:fill="FFFFFF"/>
      <w:spacing w:before="420" w:after="420" w:line="0" w:lineRule="atLeast"/>
      <w:ind w:left="0" w:hanging="1800"/>
      <w:jc w:val="center"/>
    </w:pPr>
    <w:rPr>
      <w:rFonts w:ascii="Times New Roman" w:eastAsiaTheme="minorHAnsi" w:hAnsi="Times New Roman"/>
      <w:b/>
      <w:bCs/>
      <w:sz w:val="26"/>
      <w:szCs w:val="26"/>
    </w:rPr>
  </w:style>
  <w:style w:type="character" w:customStyle="1" w:styleId="ad">
    <w:name w:val="Абзац списка Знак"/>
    <w:aliases w:val="Нумерация в приложении Знак"/>
    <w:link w:val="ac"/>
    <w:uiPriority w:val="34"/>
    <w:rsid w:val="0050520C"/>
    <w:rPr>
      <w:rFonts w:ascii="Calibri" w:eastAsia="Calibri" w:hAnsi="Calibri" w:cs="Times New Roman"/>
    </w:rPr>
  </w:style>
  <w:style w:type="character" w:customStyle="1" w:styleId="21">
    <w:name w:val="Заголовок №2_"/>
    <w:basedOn w:val="a0"/>
    <w:link w:val="22"/>
    <w:rsid w:val="0050520C"/>
    <w:rPr>
      <w:rFonts w:eastAsia="Arial" w:cs="Arial"/>
      <w:b/>
      <w:bCs/>
      <w:sz w:val="28"/>
      <w:szCs w:val="28"/>
      <w:shd w:val="clear" w:color="auto" w:fill="FFFFFF"/>
    </w:rPr>
  </w:style>
  <w:style w:type="paragraph" w:customStyle="1" w:styleId="22">
    <w:name w:val="Заголовок №2"/>
    <w:basedOn w:val="a"/>
    <w:link w:val="21"/>
    <w:rsid w:val="0050520C"/>
    <w:pPr>
      <w:widowControl w:val="0"/>
      <w:shd w:val="clear" w:color="auto" w:fill="FFFFFF"/>
      <w:spacing w:after="420" w:line="0" w:lineRule="atLeast"/>
      <w:ind w:left="0" w:firstLine="0"/>
      <w:jc w:val="center"/>
      <w:outlineLvl w:val="1"/>
    </w:pPr>
    <w:rPr>
      <w:rFonts w:asciiTheme="minorHAnsi" w:eastAsia="Arial" w:hAnsiTheme="minorHAnsi" w:cs="Arial"/>
      <w:b/>
      <w:bCs/>
      <w:sz w:val="28"/>
      <w:szCs w:val="28"/>
    </w:rPr>
  </w:style>
  <w:style w:type="character" w:customStyle="1" w:styleId="21pt">
    <w:name w:val="Основной текст (2) + Интервал 1 pt"/>
    <w:basedOn w:val="2"/>
    <w:rsid w:val="0050520C"/>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paragraph" w:customStyle="1" w:styleId="TableParagraph">
    <w:name w:val="Table Paragraph"/>
    <w:basedOn w:val="a"/>
    <w:uiPriority w:val="1"/>
    <w:qFormat/>
    <w:rsid w:val="007867A4"/>
    <w:pPr>
      <w:widowControl w:val="0"/>
      <w:spacing w:after="0" w:line="240" w:lineRule="auto"/>
      <w:ind w:left="0" w:firstLine="0"/>
    </w:pPr>
    <w:rPr>
      <w:rFonts w:asciiTheme="minorHAnsi" w:eastAsiaTheme="minorHAnsi" w:hAnsiTheme="minorHAnsi" w:cstheme="minorBidi"/>
      <w:lang w:val="en-US"/>
    </w:rPr>
  </w:style>
  <w:style w:type="paragraph" w:styleId="af5">
    <w:name w:val="Body Text"/>
    <w:basedOn w:val="a"/>
    <w:link w:val="af6"/>
    <w:uiPriority w:val="99"/>
    <w:unhideWhenUsed/>
    <w:rsid w:val="00AE33FE"/>
    <w:pPr>
      <w:spacing w:after="120"/>
    </w:pPr>
  </w:style>
  <w:style w:type="character" w:customStyle="1" w:styleId="af6">
    <w:name w:val="Основной текст Знак"/>
    <w:basedOn w:val="a0"/>
    <w:link w:val="af5"/>
    <w:uiPriority w:val="99"/>
    <w:rsid w:val="00AE33FE"/>
    <w:rPr>
      <w:rFonts w:ascii="Calibri" w:eastAsia="Calibri" w:hAnsi="Calibri" w:cs="Times New Roman"/>
    </w:rPr>
  </w:style>
  <w:style w:type="paragraph" w:styleId="af7">
    <w:name w:val="No Spacing"/>
    <w:aliases w:val="1 Обычный,No Spacing"/>
    <w:link w:val="af8"/>
    <w:uiPriority w:val="1"/>
    <w:qFormat/>
    <w:rsid w:val="009E2CE1"/>
    <w:pPr>
      <w:spacing w:after="0" w:line="240" w:lineRule="auto"/>
      <w:ind w:left="0" w:firstLine="0"/>
      <w:jc w:val="left"/>
    </w:pPr>
    <w:rPr>
      <w:rFonts w:ascii="Times New Roman" w:eastAsia="Times New Roman" w:hAnsi="Times New Roman" w:cs="Times New Roman"/>
      <w:sz w:val="24"/>
      <w:szCs w:val="24"/>
      <w:lang w:eastAsia="ru-RU"/>
    </w:rPr>
  </w:style>
  <w:style w:type="character" w:customStyle="1" w:styleId="af8">
    <w:name w:val="Без интервала Знак"/>
    <w:aliases w:val="1 Обычный Знак,No Spacing Знак"/>
    <w:link w:val="af7"/>
    <w:uiPriority w:val="1"/>
    <w:locked/>
    <w:rsid w:val="009E2CE1"/>
    <w:rPr>
      <w:rFonts w:ascii="Times New Roman" w:eastAsia="Times New Roman" w:hAnsi="Times New Roman" w:cs="Times New Roman"/>
      <w:sz w:val="24"/>
      <w:szCs w:val="24"/>
      <w:lang w:eastAsia="ru-RU"/>
    </w:rPr>
  </w:style>
  <w:style w:type="character" w:styleId="af9">
    <w:name w:val="page number"/>
    <w:basedOn w:val="a0"/>
    <w:rsid w:val="00354833"/>
  </w:style>
  <w:style w:type="paragraph" w:styleId="afa">
    <w:name w:val="header"/>
    <w:basedOn w:val="a"/>
    <w:link w:val="afb"/>
    <w:uiPriority w:val="99"/>
    <w:unhideWhenUsed/>
    <w:rsid w:val="00350736"/>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3507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6379">
      <w:bodyDiv w:val="1"/>
      <w:marLeft w:val="0"/>
      <w:marRight w:val="0"/>
      <w:marTop w:val="0"/>
      <w:marBottom w:val="0"/>
      <w:divBdr>
        <w:top w:val="none" w:sz="0" w:space="0" w:color="auto"/>
        <w:left w:val="none" w:sz="0" w:space="0" w:color="auto"/>
        <w:bottom w:val="none" w:sz="0" w:space="0" w:color="auto"/>
        <w:right w:val="none" w:sz="0" w:space="0" w:color="auto"/>
      </w:divBdr>
    </w:div>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26</Pages>
  <Words>7056</Words>
  <Characters>40221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Gavrilov</dc:creator>
  <cp:lastModifiedBy>perminov</cp:lastModifiedBy>
  <cp:revision>20</cp:revision>
  <cp:lastPrinted>2026-02-19T09:26:00Z</cp:lastPrinted>
  <dcterms:created xsi:type="dcterms:W3CDTF">2026-02-08T08:10:00Z</dcterms:created>
  <dcterms:modified xsi:type="dcterms:W3CDTF">2026-05-09T11:39:00Z</dcterms:modified>
</cp:coreProperties>
</file>