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D5ACC" w14:textId="6C1AA0B2" w:rsidR="009E1788" w:rsidRPr="008740DC" w:rsidRDefault="009E1788" w:rsidP="009E17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14:ligatures w14:val="standardContextual"/>
        </w:rPr>
      </w:pPr>
      <w:r w:rsidRPr="008740DC">
        <w:rPr>
          <w:rFonts w:ascii="Arial" w:hAnsi="Arial" w:cs="Arial"/>
          <w:color w:val="000000"/>
          <w:sz w:val="24"/>
          <w:szCs w:val="24"/>
          <w14:ligatures w14:val="standardContextual"/>
        </w:rPr>
        <w:t>СВОДКА ЗАМЕЧАНИЙ И ПРЕДЛОЖЕНИЙ</w:t>
      </w:r>
    </w:p>
    <w:p w14:paraId="5493C3F3" w14:textId="24CCC480" w:rsidR="009E1788" w:rsidRPr="008740DC" w:rsidRDefault="009E1788" w:rsidP="009E17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14:ligatures w14:val="standardContextual"/>
        </w:rPr>
      </w:pPr>
      <w:r w:rsidRPr="008740DC">
        <w:rPr>
          <w:rFonts w:ascii="Arial" w:hAnsi="Arial" w:cs="Arial"/>
          <w:color w:val="000000"/>
          <w:sz w:val="24"/>
          <w:szCs w:val="24"/>
          <w14:ligatures w14:val="standardContextual"/>
        </w:rPr>
        <w:t xml:space="preserve">ПОЛУЧЕНЫХ В ХОДЕ ГОЛОСОВАНИЯ </w:t>
      </w:r>
    </w:p>
    <w:p w14:paraId="4201067F" w14:textId="4B708F83" w:rsidR="009E1788" w:rsidRPr="008740DC" w:rsidRDefault="009E1788" w:rsidP="009E1788">
      <w:pPr>
        <w:pStyle w:val="1"/>
        <w:tabs>
          <w:tab w:val="left" w:pos="1084"/>
        </w:tabs>
        <w:ind w:left="720" w:right="164" w:firstLine="0"/>
        <w:jc w:val="center"/>
        <w:rPr>
          <w:rFonts w:ascii="Arial" w:hAnsi="Arial" w:cs="Arial"/>
          <w:sz w:val="24"/>
          <w:szCs w:val="24"/>
        </w:rPr>
      </w:pPr>
      <w:r w:rsidRPr="008740DC">
        <w:rPr>
          <w:rFonts w:ascii="Arial" w:hAnsi="Arial" w:cs="Arial"/>
          <w:color w:val="000000"/>
          <w:sz w:val="24"/>
          <w:szCs w:val="24"/>
          <w14:ligatures w14:val="standardContextual"/>
        </w:rPr>
        <w:t xml:space="preserve">по проекту </w:t>
      </w:r>
      <w:r w:rsidRPr="008740DC">
        <w:rPr>
          <w:rFonts w:ascii="Arial" w:hAnsi="Arial" w:cs="Arial"/>
          <w:sz w:val="24"/>
          <w:szCs w:val="24"/>
        </w:rPr>
        <w:t xml:space="preserve">ГОСТ Р </w:t>
      </w:r>
      <w:r w:rsidR="00E7594C" w:rsidRPr="00E7594C">
        <w:rPr>
          <w:rFonts w:ascii="Arial" w:hAnsi="Arial" w:cs="Arial"/>
          <w:sz w:val="24"/>
          <w:szCs w:val="24"/>
        </w:rPr>
        <w:t>2.3</w:t>
      </w:r>
      <w:r w:rsidR="00F44A2E">
        <w:rPr>
          <w:rFonts w:ascii="Arial" w:hAnsi="Arial" w:cs="Arial"/>
          <w:sz w:val="24"/>
          <w:szCs w:val="24"/>
        </w:rPr>
        <w:t>21</w:t>
      </w:r>
      <w:r w:rsidRPr="008740DC">
        <w:rPr>
          <w:rFonts w:ascii="Arial" w:hAnsi="Arial" w:cs="Arial"/>
          <w:sz w:val="24"/>
          <w:szCs w:val="24"/>
        </w:rPr>
        <w:t xml:space="preserve">–202Х </w:t>
      </w:r>
      <w:r w:rsidR="00E7594C">
        <w:rPr>
          <w:rFonts w:ascii="Arial" w:hAnsi="Arial" w:cs="Arial"/>
          <w:sz w:val="24"/>
          <w:szCs w:val="24"/>
        </w:rPr>
        <w:t>«ЕСКД</w:t>
      </w:r>
      <w:r w:rsidRPr="008740DC">
        <w:rPr>
          <w:rFonts w:ascii="Arial" w:hAnsi="Arial" w:cs="Arial"/>
          <w:sz w:val="24"/>
          <w:szCs w:val="24"/>
        </w:rPr>
        <w:t xml:space="preserve">. </w:t>
      </w:r>
      <w:r w:rsidR="00F44A2E">
        <w:rPr>
          <w:rFonts w:ascii="Arial" w:hAnsi="Arial" w:cs="Arial"/>
          <w:sz w:val="24"/>
          <w:szCs w:val="24"/>
        </w:rPr>
        <w:t>Обозначения буквенные</w:t>
      </w:r>
      <w:r w:rsidRPr="008740DC">
        <w:rPr>
          <w:rFonts w:ascii="Arial" w:hAnsi="Arial" w:cs="Arial"/>
          <w:sz w:val="24"/>
          <w:szCs w:val="24"/>
        </w:rPr>
        <w:t>»</w:t>
      </w:r>
    </w:p>
    <w:p w14:paraId="781B720B" w14:textId="4FF31452" w:rsidR="008740DC" w:rsidRDefault="008740DC" w:rsidP="009E1788">
      <w:pPr>
        <w:pStyle w:val="1"/>
        <w:tabs>
          <w:tab w:val="left" w:pos="1084"/>
        </w:tabs>
        <w:ind w:left="720" w:right="164" w:firstLine="0"/>
        <w:jc w:val="center"/>
        <w:rPr>
          <w:rFonts w:ascii="Arial" w:hAnsi="Arial" w:cs="Arial"/>
          <w:sz w:val="20"/>
          <w:szCs w:val="20"/>
        </w:rPr>
      </w:pPr>
    </w:p>
    <w:p w14:paraId="541524D6" w14:textId="77777777" w:rsidR="008740DC" w:rsidRPr="008322FD" w:rsidRDefault="008740DC" w:rsidP="008740DC">
      <w:pPr>
        <w:pStyle w:val="1"/>
        <w:tabs>
          <w:tab w:val="left" w:pos="1084"/>
        </w:tabs>
        <w:ind w:left="720" w:right="164" w:firstLine="0"/>
        <w:jc w:val="center"/>
        <w:rPr>
          <w:rFonts w:ascii="Arial" w:hAnsi="Arial" w:cs="Arial"/>
          <w:sz w:val="20"/>
          <w:szCs w:val="20"/>
          <w:lang w:eastAsia="ru-RU" w:bidi="ru-RU"/>
        </w:rPr>
      </w:pPr>
    </w:p>
    <w:tbl>
      <w:tblPr>
        <w:tblStyle w:val="a4"/>
        <w:tblW w:w="1531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99"/>
        <w:gridCol w:w="1560"/>
        <w:gridCol w:w="2551"/>
        <w:gridCol w:w="6305"/>
        <w:gridCol w:w="4395"/>
      </w:tblGrid>
      <w:tr w:rsidR="008740DC" w:rsidRPr="00B21EA8" w14:paraId="3E03E076" w14:textId="77777777" w:rsidTr="005E1C1B">
        <w:trPr>
          <w:tblHeader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4A32F910" w14:textId="77777777" w:rsidR="008740DC" w:rsidRPr="00B21EA8" w:rsidRDefault="008740DC" w:rsidP="00B21E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1EA8">
              <w:rPr>
                <w:rFonts w:ascii="Arial" w:hAnsi="Arial" w:cs="Arial"/>
                <w:sz w:val="20"/>
                <w:szCs w:val="20"/>
              </w:rPr>
              <w:t>№</w:t>
            </w:r>
            <w:r w:rsidRPr="00B21EA8"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2089B40E" w14:textId="700D38CD" w:rsidR="008740DC" w:rsidRPr="00B21EA8" w:rsidRDefault="008740DC" w:rsidP="00FC0F52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1EA8">
              <w:rPr>
                <w:rFonts w:ascii="Arial" w:hAnsi="Arial" w:cs="Arial"/>
                <w:color w:val="000000"/>
                <w:sz w:val="20"/>
                <w:szCs w:val="20"/>
              </w:rPr>
              <w:t xml:space="preserve">Структурный элемент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5DCD3D5F" w14:textId="77777777" w:rsidR="008740DC" w:rsidRPr="00B21EA8" w:rsidRDefault="008740DC" w:rsidP="00B21EA8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1EA8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</w:p>
          <w:p w14:paraId="25B85FDF" w14:textId="608F2F0F" w:rsidR="008740DC" w:rsidRPr="00B21EA8" w:rsidRDefault="008740DC" w:rsidP="00B21EA8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1EA8">
              <w:rPr>
                <w:rFonts w:ascii="Arial" w:hAnsi="Arial" w:cs="Arial"/>
                <w:color w:val="000000"/>
                <w:sz w:val="20"/>
                <w:szCs w:val="20"/>
              </w:rPr>
              <w:t>организации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2D42B93E" w14:textId="77777777" w:rsidR="008740DC" w:rsidRPr="00B21EA8" w:rsidRDefault="008740DC" w:rsidP="00B21E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1EA8">
              <w:rPr>
                <w:rFonts w:ascii="Arial" w:hAnsi="Arial" w:cs="Arial"/>
                <w:color w:val="000000"/>
                <w:sz w:val="20"/>
                <w:szCs w:val="20"/>
              </w:rPr>
              <w:t>Замечание,</w:t>
            </w:r>
          </w:p>
          <w:p w14:paraId="73C94115" w14:textId="77777777" w:rsidR="008740DC" w:rsidRPr="00B21EA8" w:rsidRDefault="008740DC" w:rsidP="00B21EA8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1EA8">
              <w:rPr>
                <w:rFonts w:ascii="Arial" w:hAnsi="Arial" w:cs="Arial"/>
                <w:color w:val="000000"/>
                <w:sz w:val="20"/>
                <w:szCs w:val="20"/>
              </w:rPr>
              <w:t>предложение, предлагаемая редакция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0AD2C05D" w14:textId="77777777" w:rsidR="008740DC" w:rsidRPr="00B21EA8" w:rsidRDefault="008740DC" w:rsidP="00B21E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1EA8">
              <w:rPr>
                <w:rFonts w:ascii="Arial" w:hAnsi="Arial" w:cs="Arial"/>
                <w:color w:val="000000"/>
                <w:sz w:val="20"/>
                <w:szCs w:val="20"/>
              </w:rPr>
              <w:t>Заключение</w:t>
            </w:r>
          </w:p>
          <w:p w14:paraId="522A5B78" w14:textId="77777777" w:rsidR="008740DC" w:rsidRPr="00B21EA8" w:rsidRDefault="008740DC" w:rsidP="00B21EA8">
            <w:pPr>
              <w:spacing w:line="360" w:lineRule="auto"/>
              <w:ind w:left="5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1EA8">
              <w:rPr>
                <w:rFonts w:ascii="Arial" w:hAnsi="Arial" w:cs="Arial"/>
                <w:color w:val="000000"/>
                <w:sz w:val="20"/>
                <w:szCs w:val="20"/>
              </w:rPr>
              <w:t>разработчика</w:t>
            </w:r>
          </w:p>
        </w:tc>
      </w:tr>
      <w:tr w:rsidR="00D37586" w:rsidRPr="00B21EA8" w14:paraId="11E0D116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48007" w14:textId="77777777" w:rsidR="00D37586" w:rsidRPr="00B21EA8" w:rsidRDefault="00D37586" w:rsidP="00B21EA8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6E2D" w14:textId="5006C1D9" w:rsidR="00D37586" w:rsidRDefault="00D37586" w:rsidP="00FC0F5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F81D2" w14:textId="2E477DEC" w:rsidR="00D37586" w:rsidRDefault="00D37586" w:rsidP="00B21E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008C">
              <w:rPr>
                <w:rFonts w:ascii="Arial" w:hAnsi="Arial" w:cs="Arial"/>
                <w:sz w:val="20"/>
                <w:szCs w:val="20"/>
              </w:rPr>
              <w:t>АО «Концерн ВКО «Алмаз-Антей»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7E38" w14:textId="77777777" w:rsidR="00D37586" w:rsidRDefault="00D37586" w:rsidP="00B21E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37586">
              <w:rPr>
                <w:rFonts w:ascii="Arial" w:hAnsi="Arial" w:cs="Arial"/>
                <w:sz w:val="20"/>
                <w:szCs w:val="20"/>
                <w:u w:val="single"/>
              </w:rPr>
              <w:t>Замечание: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37586">
              <w:rPr>
                <w:rFonts w:ascii="Arial" w:hAnsi="Arial" w:cs="Arial"/>
                <w:sz w:val="20"/>
                <w:szCs w:val="20"/>
              </w:rPr>
              <w:t>Изложение и оформление проекта стандарта не соответствует требованиям ГОСТ Р 1.2-2020 (4.3.4, 5.2.1.1), ГОСТ Р 1.5-2012 (3, 4, 5), ГОСТ Р 1.6-2013 (4), Р 50.1.075-2011, в том числе в части соответствия знаковых и языковых средств, употребляемых в проекте стандарте, нормам и правилам русского языка (лексическим, словообразовательным, синтаксическим и стилистическим).</w:t>
            </w:r>
          </w:p>
          <w:p w14:paraId="0723D505" w14:textId="77777777" w:rsidR="00D37586" w:rsidRDefault="00D37586" w:rsidP="00B21E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37586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37586">
              <w:rPr>
                <w:rFonts w:ascii="Arial" w:hAnsi="Arial" w:cs="Arial"/>
                <w:sz w:val="20"/>
                <w:szCs w:val="20"/>
              </w:rPr>
              <w:t>Привести изложение и оформление проекта стандарта в соответствие с требованиями ГОСТ Р 1.2-2020 (4.3.4, 5.2.1.1), ГОСТ Р 1.5-2012 (3, 4, 5), ГОСТ Р 1.6-2013 (4), Р 50.1.075-2011, в том числе в части соответствия знаковых и языковых средств, употребляемых в проекте стандарте, нормам и правилам русского языка (лексическим, словообразовательным, синтаксическим и стилистическим).</w:t>
            </w:r>
          </w:p>
          <w:p w14:paraId="51644E73" w14:textId="4FABA69E" w:rsidR="00D37586" w:rsidRPr="00CA69C8" w:rsidRDefault="00D37586" w:rsidP="00B21E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37586">
              <w:rPr>
                <w:rFonts w:ascii="Arial" w:hAnsi="Arial" w:cs="Arial"/>
                <w:sz w:val="20"/>
                <w:szCs w:val="20"/>
                <w:u w:val="single"/>
              </w:rPr>
              <w:t>Обоснование: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37586">
              <w:rPr>
                <w:rFonts w:ascii="Arial" w:hAnsi="Arial" w:cs="Arial"/>
                <w:sz w:val="20"/>
                <w:szCs w:val="20"/>
              </w:rPr>
              <w:t>ГОСТ Р 1.2-2020 (4.3.4, 5.2.1.1), ГОСТ Р 1.5-2012 (3, 4, 5), ГОСТ Р 1.6-2013 (4), Р 50.1.075-2011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AB97" w14:textId="77777777" w:rsidR="00D37586" w:rsidRDefault="00B9647A" w:rsidP="00B21EA8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</w:t>
            </w:r>
            <w:r w:rsidR="00934E0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022609B" w14:textId="19E399AE" w:rsidR="00934E0D" w:rsidRPr="00B21EA8" w:rsidRDefault="00934E0D" w:rsidP="00B21EA8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t>Проект дополнительно отредактирован в части языка, терминологии, оформления и знаковых средств.</w:t>
            </w:r>
          </w:p>
        </w:tc>
      </w:tr>
      <w:tr w:rsidR="00FD5AE0" w:rsidRPr="00B21EA8" w14:paraId="638BD4FA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9C27B" w14:textId="77777777" w:rsidR="00FD5AE0" w:rsidRPr="00B21EA8" w:rsidRDefault="00FD5AE0" w:rsidP="00B21EA8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E331" w14:textId="38B3D15A" w:rsidR="00FD5AE0" w:rsidRDefault="00FD5AE0" w:rsidP="00FC0F5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6A7F8" w14:textId="42E72644" w:rsidR="00FD5AE0" w:rsidRPr="00FD5AE0" w:rsidRDefault="00FD5AE0" w:rsidP="00FD5AE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FD5AE0">
              <w:rPr>
                <w:rFonts w:ascii="Arial" w:hAnsi="Arial" w:cs="Arial"/>
                <w:sz w:val="20"/>
                <w:szCs w:val="20"/>
              </w:rPr>
              <w:t>АО «КБП»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93DA" w14:textId="69DFD80D" w:rsidR="00FD5AE0" w:rsidRPr="00D82F93" w:rsidRDefault="00FD5AE0" w:rsidP="00FD5AE0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Замечание</w:t>
            </w:r>
            <w:r w:rsidRPr="00D82F93">
              <w:rPr>
                <w:rFonts w:ascii="Arial" w:hAnsi="Arial" w:cs="Arial"/>
                <w:sz w:val="20"/>
                <w:szCs w:val="20"/>
                <w:u w:val="single"/>
              </w:rPr>
              <w:t>:</w:t>
            </w:r>
          </w:p>
          <w:p w14:paraId="225CF8C8" w14:textId="77777777" w:rsidR="00FD5AE0" w:rsidRPr="00FD5AE0" w:rsidRDefault="00FD5AE0" w:rsidP="00FD5AE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D5AE0">
              <w:rPr>
                <w:rFonts w:ascii="Arial" w:hAnsi="Arial" w:cs="Arial"/>
                <w:sz w:val="20"/>
                <w:szCs w:val="20"/>
              </w:rPr>
              <w:t>Поскольку ГОСТ Р 2.005 не содержит термина «</w:t>
            </w:r>
            <w:r w:rsidRPr="00FD5AE0">
              <w:rPr>
                <w:rFonts w:ascii="Arial" w:hAnsi="Arial" w:cs="Arial"/>
                <w:b/>
                <w:sz w:val="20"/>
                <w:szCs w:val="20"/>
              </w:rPr>
              <w:t>величина</w:t>
            </w:r>
            <w:r w:rsidRPr="00FD5AE0">
              <w:rPr>
                <w:rFonts w:ascii="Arial" w:hAnsi="Arial" w:cs="Arial"/>
                <w:sz w:val="20"/>
                <w:szCs w:val="20"/>
              </w:rPr>
              <w:t>», предлагается добавить новый термин в раздел 3:</w:t>
            </w:r>
          </w:p>
          <w:p w14:paraId="47FD0D9A" w14:textId="63C0D716" w:rsidR="00FD5AE0" w:rsidRDefault="00FD5AE0" w:rsidP="00FD5AE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D5AE0">
              <w:rPr>
                <w:rFonts w:ascii="Arial" w:hAnsi="Arial" w:cs="Arial"/>
                <w:sz w:val="20"/>
                <w:szCs w:val="20"/>
              </w:rPr>
              <w:t xml:space="preserve">«В настоящем стандарте применены термины по </w:t>
            </w:r>
            <w:r w:rsidRPr="00FD5AE0">
              <w:rPr>
                <w:rFonts w:ascii="Arial" w:hAnsi="Arial" w:cs="Arial"/>
                <w:sz w:val="20"/>
                <w:szCs w:val="20"/>
              </w:rPr>
              <w:br/>
              <w:t>ГОСТ Р 2.005.»</w:t>
            </w:r>
          </w:p>
          <w:p w14:paraId="51FFAD14" w14:textId="77777777" w:rsidR="00FD5AE0" w:rsidRPr="00D82F93" w:rsidRDefault="00FD5AE0" w:rsidP="00FD5AE0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82F93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DC76E18" w14:textId="77777777" w:rsidR="00FD5AE0" w:rsidRPr="00FD5AE0" w:rsidRDefault="00FD5AE0" w:rsidP="00FD5AE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D5AE0">
              <w:rPr>
                <w:rFonts w:ascii="Arial" w:hAnsi="Arial" w:cs="Arial"/>
                <w:sz w:val="20"/>
                <w:szCs w:val="20"/>
              </w:rPr>
              <w:t xml:space="preserve">«В настоящем стандарте применены термины по </w:t>
            </w:r>
            <w:r w:rsidRPr="00FD5AE0">
              <w:rPr>
                <w:rFonts w:ascii="Arial" w:hAnsi="Arial" w:cs="Arial"/>
                <w:sz w:val="20"/>
                <w:szCs w:val="20"/>
              </w:rPr>
              <w:br/>
              <w:t xml:space="preserve">ГОСТ Р 2.005 </w:t>
            </w:r>
            <w:r w:rsidRPr="00FD5AE0">
              <w:rPr>
                <w:rFonts w:ascii="Arial" w:hAnsi="Arial" w:cs="Arial"/>
                <w:b/>
                <w:sz w:val="20"/>
                <w:szCs w:val="20"/>
              </w:rPr>
              <w:t>и следующие термины:</w:t>
            </w:r>
          </w:p>
          <w:p w14:paraId="16D78F26" w14:textId="77777777" w:rsidR="00FD5AE0" w:rsidRPr="00FD5AE0" w:rsidRDefault="00FD5AE0" w:rsidP="00FD5AE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D5AE0">
              <w:rPr>
                <w:rFonts w:ascii="Arial" w:hAnsi="Arial" w:cs="Arial"/>
                <w:b/>
                <w:sz w:val="20"/>
                <w:szCs w:val="20"/>
              </w:rPr>
              <w:lastRenderedPageBreak/>
              <w:t>3.1 величина:</w:t>
            </w:r>
            <w:r w:rsidRPr="00FD5AE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D5AE0">
              <w:rPr>
                <w:rFonts w:ascii="Arial" w:hAnsi="Arial" w:cs="Arial"/>
                <w:b/>
                <w:sz w:val="20"/>
                <w:szCs w:val="20"/>
              </w:rPr>
              <w:t>Свойство объекта или отдельного его элемента, которое может быть применено на чертежах и в электронных геометрических моделях и выражено количественно в виде числа с указанием отличительного признака (буквенно-графического обозначения) как основы для сравнения.</w:t>
            </w:r>
          </w:p>
          <w:p w14:paraId="589FB3D4" w14:textId="669B652B" w:rsidR="00FD5AE0" w:rsidRDefault="00FD5AE0" w:rsidP="00FD5AE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D5AE0">
              <w:rPr>
                <w:rFonts w:ascii="Arial" w:hAnsi="Arial" w:cs="Arial"/>
                <w:b/>
                <w:sz w:val="20"/>
                <w:szCs w:val="20"/>
              </w:rPr>
              <w:t>Примечание – Например, под величинами можно понимать линейные и угловые размеры, а также другие, не относящиеся к размерам, величины.</w:t>
            </w:r>
            <w:r w:rsidRPr="00FD5AE0">
              <w:rPr>
                <w:rFonts w:ascii="Arial" w:hAnsi="Arial" w:cs="Arial"/>
                <w:sz w:val="20"/>
                <w:szCs w:val="20"/>
              </w:rPr>
              <w:t>»»</w:t>
            </w:r>
          </w:p>
          <w:p w14:paraId="01C2A483" w14:textId="77777777" w:rsidR="00FD5AE0" w:rsidRPr="00FD5AE0" w:rsidRDefault="00FD5AE0" w:rsidP="00FD5AE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82F93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2668E6B" w14:textId="65E15345" w:rsidR="00FD5AE0" w:rsidRPr="00C31880" w:rsidRDefault="00FD5AE0" w:rsidP="00C3188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D5AE0">
              <w:rPr>
                <w:rFonts w:ascii="Arial" w:hAnsi="Arial" w:cs="Arial"/>
                <w:sz w:val="20"/>
                <w:szCs w:val="20"/>
              </w:rPr>
              <w:t>Для удобства восприятия текста стандарта, а также в соответствии с объектом и аспектом стандартизации (правила использования буквенных обозначений величин)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56306" w14:textId="4A3B2E42" w:rsidR="00FD5AE0" w:rsidRDefault="00FD5AE0" w:rsidP="00B21EA8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Отклонено.</w:t>
            </w:r>
            <w:r w:rsidR="008814A0">
              <w:rPr>
                <w:rFonts w:ascii="Arial" w:hAnsi="Arial" w:cs="Arial"/>
                <w:sz w:val="20"/>
                <w:szCs w:val="20"/>
              </w:rPr>
              <w:br/>
              <w:t>Не считаем целесообразным введение термина «величина» в редакции, отличной от основополагающих стандартов в сфере метрологии</w:t>
            </w:r>
            <w:r w:rsidR="00F83951">
              <w:rPr>
                <w:rFonts w:ascii="Arial" w:hAnsi="Arial" w:cs="Arial"/>
                <w:sz w:val="20"/>
                <w:szCs w:val="20"/>
              </w:rPr>
              <w:t xml:space="preserve"> (см. </w:t>
            </w:r>
            <w:r w:rsidR="00F83951" w:rsidRPr="00F83951">
              <w:rPr>
                <w:rFonts w:ascii="Arial" w:hAnsi="Arial" w:cs="Arial"/>
                <w:sz w:val="20"/>
                <w:szCs w:val="20"/>
              </w:rPr>
              <w:t>РМГ 29-2013</w:t>
            </w:r>
            <w:r w:rsidR="00F83951">
              <w:rPr>
                <w:rFonts w:ascii="Arial" w:hAnsi="Arial" w:cs="Arial"/>
                <w:sz w:val="20"/>
                <w:szCs w:val="20"/>
              </w:rPr>
              <w:t>)</w:t>
            </w:r>
            <w:r w:rsidR="008814A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372509F" w14:textId="5DC73793" w:rsidR="008814A0" w:rsidRDefault="00F83951" w:rsidP="00B21EA8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t xml:space="preserve">Предлагаемое определение смешивает понятие величины со способом ее </w:t>
            </w:r>
            <w:r>
              <w:lastRenderedPageBreak/>
              <w:t>представления и обозначения в конструкторской документации. Область применения положений настоящего стандарта в отношении величин пояснена в примечании к 4.1</w:t>
            </w:r>
          </w:p>
        </w:tc>
      </w:tr>
      <w:tr w:rsidR="00C31880" w:rsidRPr="00B21EA8" w14:paraId="68BE2970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BBA77" w14:textId="77777777" w:rsidR="00C31880" w:rsidRPr="00B21EA8" w:rsidRDefault="00C31880" w:rsidP="00B21EA8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2C89" w14:textId="42F7CB5D" w:rsidR="00C31880" w:rsidRDefault="00C31880" w:rsidP="00FC0F5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4.1, перечисление 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284A6" w14:textId="3D677578" w:rsidR="00C31880" w:rsidRPr="00B3008C" w:rsidRDefault="00C31880" w:rsidP="00B21E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Госкорпорация «Росатом»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D47E7" w14:textId="77777777" w:rsidR="00C31880" w:rsidRPr="00C31880" w:rsidRDefault="00C31880" w:rsidP="00C3188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1880">
              <w:rPr>
                <w:rFonts w:ascii="Arial" w:hAnsi="Arial" w:cs="Arial"/>
                <w:sz w:val="20"/>
                <w:szCs w:val="20"/>
              </w:rPr>
              <w:t xml:space="preserve">На основании </w:t>
            </w:r>
            <w:proofErr w:type="spellStart"/>
            <w:r w:rsidRPr="00C31880">
              <w:rPr>
                <w:rFonts w:ascii="Arial" w:hAnsi="Arial" w:cs="Arial"/>
                <w:sz w:val="20"/>
                <w:szCs w:val="20"/>
              </w:rPr>
              <w:t>пп</w:t>
            </w:r>
            <w:proofErr w:type="spellEnd"/>
            <w:r w:rsidRPr="00C31880">
              <w:rPr>
                <w:rFonts w:ascii="Arial" w:hAnsi="Arial" w:cs="Arial"/>
                <w:sz w:val="20"/>
                <w:szCs w:val="20"/>
              </w:rPr>
              <w:t>. 4.2.1 ГОСТ 1.5-2001, необходимо в круглых скобках текста данного дефиса</w:t>
            </w:r>
          </w:p>
          <w:p w14:paraId="050C4708" w14:textId="77777777" w:rsidR="00C31880" w:rsidRPr="00C31880" w:rsidRDefault="00C31880" w:rsidP="00C3188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1880">
              <w:rPr>
                <w:rFonts w:ascii="Arial" w:hAnsi="Arial" w:cs="Arial"/>
                <w:sz w:val="20"/>
                <w:szCs w:val="20"/>
              </w:rPr>
              <w:t>- исключить примененное слово «...характеристиках...» касательно нормативно-справочной информации (НСИ).</w:t>
            </w:r>
          </w:p>
          <w:p w14:paraId="03262B5A" w14:textId="77777777" w:rsidR="00C31880" w:rsidRDefault="00C31880" w:rsidP="00C3188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1880">
              <w:rPr>
                <w:rFonts w:ascii="Arial" w:hAnsi="Arial" w:cs="Arial"/>
                <w:sz w:val="20"/>
                <w:szCs w:val="20"/>
              </w:rPr>
              <w:t>- дополнительно включить слово «...конструкторских ...» в отношении групповых и базовых документов (см. ГОСТ 2.113-75).</w:t>
            </w:r>
          </w:p>
          <w:p w14:paraId="7F808F3A" w14:textId="2139B1D1" w:rsidR="00C31880" w:rsidRDefault="00C31880" w:rsidP="00C3188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37586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r w:rsidRPr="00C31880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31880">
              <w:rPr>
                <w:rFonts w:ascii="Arial" w:hAnsi="Arial" w:cs="Arial"/>
                <w:sz w:val="20"/>
                <w:szCs w:val="20"/>
              </w:rPr>
              <w:t>в качестве переменного значения величины (например, в групповых и базовых конструкторских документах, и элементах нормативно-справочной информации и т. п.);</w:t>
            </w:r>
          </w:p>
          <w:p w14:paraId="430DB6C7" w14:textId="0203A09B" w:rsidR="00C31880" w:rsidRPr="00C31880" w:rsidRDefault="00C31880" w:rsidP="00C3188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37586">
              <w:rPr>
                <w:rFonts w:ascii="Arial" w:hAnsi="Arial" w:cs="Arial"/>
                <w:sz w:val="20"/>
                <w:szCs w:val="20"/>
                <w:u w:val="single"/>
              </w:rPr>
              <w:t>Обоснование: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31880">
              <w:rPr>
                <w:rFonts w:ascii="Arial" w:hAnsi="Arial" w:cs="Arial"/>
                <w:sz w:val="20"/>
                <w:szCs w:val="20"/>
              </w:rPr>
              <w:t xml:space="preserve">Согласно </w:t>
            </w:r>
            <w:proofErr w:type="spellStart"/>
            <w:r w:rsidRPr="00C31880">
              <w:rPr>
                <w:rFonts w:ascii="Arial" w:hAnsi="Arial" w:cs="Arial"/>
                <w:sz w:val="20"/>
                <w:szCs w:val="20"/>
              </w:rPr>
              <w:t>пп</w:t>
            </w:r>
            <w:proofErr w:type="spellEnd"/>
            <w:r w:rsidRPr="00C31880">
              <w:rPr>
                <w:rFonts w:ascii="Arial" w:hAnsi="Arial" w:cs="Arial"/>
                <w:sz w:val="20"/>
                <w:szCs w:val="20"/>
              </w:rPr>
              <w:t xml:space="preserve">. 3.1.8 ГОСТ Р 2.820-2023, НСИ – это идентифицированная единица ИНФОРМАЦИИ, описывающая </w:t>
            </w:r>
            <w:r w:rsidRPr="00C31880">
              <w:rPr>
                <w:rFonts w:ascii="Arial" w:hAnsi="Arial" w:cs="Arial"/>
                <w:sz w:val="20"/>
                <w:szCs w:val="20"/>
              </w:rPr>
              <w:lastRenderedPageBreak/>
              <w:t>физический, информационный объект или понятие (объект), используемые при разработке КД и ТД.</w:t>
            </w:r>
          </w:p>
          <w:p w14:paraId="0029C4F7" w14:textId="77777777" w:rsidR="00C31880" w:rsidRPr="00C31880" w:rsidRDefault="00C31880" w:rsidP="00C3188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1880">
              <w:rPr>
                <w:rFonts w:ascii="Arial" w:hAnsi="Arial" w:cs="Arial"/>
                <w:sz w:val="20"/>
                <w:szCs w:val="20"/>
              </w:rPr>
              <w:t>ТРЕБУЕТСЯ ПОЯСНЕНИЕ: Какие характеристики должны быть у такой единицы информации?</w:t>
            </w:r>
          </w:p>
          <w:p w14:paraId="6B2797F6" w14:textId="5D75F4F2" w:rsidR="00C31880" w:rsidRPr="00C31880" w:rsidRDefault="00C31880" w:rsidP="00C3188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1880">
              <w:rPr>
                <w:rFonts w:ascii="Arial" w:hAnsi="Arial" w:cs="Arial"/>
                <w:sz w:val="20"/>
                <w:szCs w:val="20"/>
              </w:rPr>
              <w:t xml:space="preserve">Согласно </w:t>
            </w:r>
            <w:proofErr w:type="spellStart"/>
            <w:r w:rsidRPr="00C31880">
              <w:rPr>
                <w:rFonts w:ascii="Arial" w:hAnsi="Arial" w:cs="Arial"/>
                <w:sz w:val="20"/>
                <w:szCs w:val="20"/>
              </w:rPr>
              <w:t>пп</w:t>
            </w:r>
            <w:proofErr w:type="spellEnd"/>
            <w:r w:rsidRPr="00C31880">
              <w:rPr>
                <w:rFonts w:ascii="Arial" w:hAnsi="Arial" w:cs="Arial"/>
                <w:sz w:val="20"/>
                <w:szCs w:val="20"/>
              </w:rPr>
              <w:t>. 4.2.1 ГОСТ 1.5-2001, текст стандарта должен быть точным и не допускать различных толкований.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DB964" w14:textId="32067894" w:rsidR="00C31880" w:rsidRPr="00B21EA8" w:rsidRDefault="00B9647A" w:rsidP="00B21EA8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</w:tc>
      </w:tr>
      <w:tr w:rsidR="00FD5AE0" w:rsidRPr="00B21EA8" w14:paraId="6C9241FB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0EFD" w14:textId="77777777" w:rsidR="00FD5AE0" w:rsidRPr="00B21EA8" w:rsidRDefault="00FD5AE0" w:rsidP="00B21EA8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FD30" w14:textId="75F38833" w:rsidR="00FD5AE0" w:rsidRDefault="008814A0" w:rsidP="00FC0F5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80F40" w14:textId="35DA5272" w:rsidR="00FD5AE0" w:rsidRDefault="008814A0" w:rsidP="00B21E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5AE0">
              <w:rPr>
                <w:rFonts w:ascii="Arial" w:hAnsi="Arial" w:cs="Arial"/>
                <w:sz w:val="20"/>
                <w:szCs w:val="20"/>
              </w:rPr>
              <w:t>АО «КБП»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3498" w14:textId="77777777" w:rsidR="00FD5AE0" w:rsidRPr="00FD5AE0" w:rsidRDefault="00FD5AE0" w:rsidP="00FD5AE0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D5AE0">
              <w:rPr>
                <w:rFonts w:ascii="Arial" w:hAnsi="Arial" w:cs="Arial"/>
                <w:sz w:val="20"/>
                <w:szCs w:val="20"/>
                <w:u w:val="single"/>
              </w:rPr>
              <w:t>Текущая редакция:</w:t>
            </w:r>
          </w:p>
          <w:p w14:paraId="53356F1F" w14:textId="77777777" w:rsidR="00FD5AE0" w:rsidRPr="00FD5AE0" w:rsidRDefault="00FD5AE0" w:rsidP="00FD5AE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D5AE0">
              <w:rPr>
                <w:rFonts w:ascii="Arial" w:hAnsi="Arial" w:cs="Arial"/>
                <w:sz w:val="20"/>
                <w:szCs w:val="20"/>
              </w:rPr>
              <w:t>Предлагается удалить примечание из пункта:</w:t>
            </w:r>
          </w:p>
          <w:p w14:paraId="36ED8FB3" w14:textId="43F4D147" w:rsidR="00FD5AE0" w:rsidRPr="00FD5AE0" w:rsidRDefault="00FD5AE0" w:rsidP="00FD5AE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D5AE0">
              <w:rPr>
                <w:rFonts w:ascii="Arial" w:hAnsi="Arial" w:cs="Arial"/>
                <w:sz w:val="20"/>
                <w:szCs w:val="20"/>
              </w:rPr>
              <w:t>«</w:t>
            </w:r>
            <w:r w:rsidRPr="00FD5AE0">
              <w:rPr>
                <w:rFonts w:ascii="Arial" w:hAnsi="Arial" w:cs="Arial"/>
                <w:b/>
                <w:sz w:val="20"/>
                <w:szCs w:val="20"/>
              </w:rPr>
              <w:t>Примечание – Под величинами понимаются линейные и угловые размеры и иные величины, не относящиеся к размерам.</w:t>
            </w:r>
            <w:r w:rsidRPr="00FD5AE0">
              <w:rPr>
                <w:rFonts w:ascii="Arial" w:hAnsi="Arial" w:cs="Arial"/>
                <w:sz w:val="20"/>
                <w:szCs w:val="20"/>
              </w:rPr>
              <w:t>»</w:t>
            </w:r>
          </w:p>
          <w:p w14:paraId="52AE8FC2" w14:textId="77777777" w:rsidR="00FD5AE0" w:rsidRPr="00FD5AE0" w:rsidRDefault="00FD5AE0" w:rsidP="00FD5AE0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D5AE0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DCDD521" w14:textId="4033DE04" w:rsidR="00FD5AE0" w:rsidRPr="00FD5AE0" w:rsidRDefault="00FD5AE0" w:rsidP="00FD5AE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D5AE0">
              <w:rPr>
                <w:rFonts w:ascii="Arial" w:hAnsi="Arial" w:cs="Arial"/>
                <w:sz w:val="20"/>
                <w:szCs w:val="20"/>
              </w:rPr>
              <w:t>Удалить в соответствии с замечанием (как избыточную информацию)</w:t>
            </w:r>
          </w:p>
          <w:p w14:paraId="2C7609B0" w14:textId="77777777" w:rsidR="00FD5AE0" w:rsidRPr="00FD5AE0" w:rsidRDefault="00FD5AE0" w:rsidP="00FD5AE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D5AE0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D4DEAE8" w14:textId="0ACDC737" w:rsidR="00FD5AE0" w:rsidRPr="00CA69C8" w:rsidRDefault="00FD5AE0" w:rsidP="00B21E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D5AE0">
              <w:rPr>
                <w:rFonts w:ascii="Arial" w:hAnsi="Arial" w:cs="Arial"/>
                <w:sz w:val="20"/>
                <w:szCs w:val="20"/>
              </w:rPr>
              <w:t>См. замечание выше по добавлению термина в раздел 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1135" w14:textId="77777777" w:rsidR="00FD5AE0" w:rsidRDefault="00F83951" w:rsidP="008814A0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частично.</w:t>
            </w:r>
          </w:p>
          <w:p w14:paraId="1139AC43" w14:textId="10BEBCA9" w:rsidR="00F83951" w:rsidRDefault="00F83951" w:rsidP="008814A0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t>Предложение об исключении примечания не принято, поскольку при отсутствии специального определения термина «величина» примечание необходимо для уточнения области применения положений стандарта. Вместе с тем редакция примечания уточнена</w:t>
            </w:r>
          </w:p>
        </w:tc>
      </w:tr>
      <w:tr w:rsidR="0055389E" w:rsidRPr="00B21EA8" w14:paraId="61BC4B67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FD1A" w14:textId="77777777" w:rsidR="0055389E" w:rsidRPr="00B21EA8" w:rsidRDefault="0055389E" w:rsidP="00B21EA8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71E3" w14:textId="79725052" w:rsidR="0055389E" w:rsidRPr="00B21EA8" w:rsidRDefault="00CA69C8" w:rsidP="00FC0F5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9E816" w14:textId="39F482F0" w:rsidR="0055389E" w:rsidRPr="00B21EA8" w:rsidRDefault="00CA69C8" w:rsidP="00B21E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ФГУП «ВНИИА»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B64C7" w14:textId="584614F6" w:rsidR="00CA69C8" w:rsidRDefault="00CA69C8" w:rsidP="00B21E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A69C8">
              <w:rPr>
                <w:rFonts w:ascii="Arial" w:hAnsi="Arial" w:cs="Arial"/>
                <w:sz w:val="20"/>
                <w:szCs w:val="20"/>
              </w:rPr>
              <w:t>Исключить второй абзац</w:t>
            </w:r>
          </w:p>
          <w:p w14:paraId="18CFA144" w14:textId="77777777" w:rsidR="00CA69C8" w:rsidRDefault="00CA69C8" w:rsidP="00B21E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C7534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A69C8">
              <w:rPr>
                <w:rFonts w:ascii="Arial" w:hAnsi="Arial" w:cs="Arial"/>
                <w:sz w:val="20"/>
                <w:szCs w:val="20"/>
              </w:rPr>
              <w:t>Применение буквенных обозначений, установленных в таблице 1, для обозначения других величин не допускается</w:t>
            </w:r>
          </w:p>
          <w:p w14:paraId="1EA94692" w14:textId="644B40D3" w:rsidR="007D3D6F" w:rsidRPr="00B21EA8" w:rsidRDefault="00CA69C8" w:rsidP="00B21E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C7534">
              <w:rPr>
                <w:rFonts w:ascii="Arial" w:hAnsi="Arial" w:cs="Arial"/>
                <w:sz w:val="20"/>
                <w:szCs w:val="20"/>
                <w:u w:val="single"/>
              </w:rPr>
              <w:t>Обоснование: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A69C8">
              <w:rPr>
                <w:rFonts w:ascii="Arial" w:hAnsi="Arial" w:cs="Arial"/>
                <w:sz w:val="20"/>
                <w:szCs w:val="20"/>
              </w:rPr>
              <w:t>В первом предложении 4.3 установлено, что для обозначения других величин применение буквенных обозначений, приведенных в таблице 1, не допускается, а следующим абзацем опровергаете данное недопущение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519D1" w14:textId="6B1690AF" w:rsidR="00B21EA8" w:rsidRPr="00B21EA8" w:rsidRDefault="00B9647A" w:rsidP="00B21EA8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B21EA8" w:rsidRPr="00B21EA8" w14:paraId="26B0581C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FF741" w14:textId="77777777" w:rsidR="00B21EA8" w:rsidRPr="00B21EA8" w:rsidRDefault="00B21EA8" w:rsidP="00B21EA8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D5C57" w14:textId="39EFA75E" w:rsidR="00B21EA8" w:rsidRPr="00B21EA8" w:rsidRDefault="00CA69C8" w:rsidP="00FC0F5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4.3, Таблица 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6CBD" w14:textId="3AC73F9E" w:rsidR="00B21EA8" w:rsidRPr="00B21EA8" w:rsidRDefault="00CA69C8" w:rsidP="00B21E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ФГУП «ВНИИА»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F9904" w14:textId="77777777" w:rsidR="00B21EA8" w:rsidRDefault="00CA69C8" w:rsidP="00B21E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A69C8">
              <w:rPr>
                <w:rFonts w:ascii="Arial" w:hAnsi="Arial" w:cs="Arial"/>
                <w:sz w:val="20"/>
                <w:szCs w:val="20"/>
              </w:rPr>
              <w:t>Требуется уточнение в примечании что значит «…к нескольким наименованиям данной таблицы…». Непонятно слово «наименованиям»</w:t>
            </w:r>
          </w:p>
          <w:p w14:paraId="251035F2" w14:textId="77777777" w:rsidR="00CA69C8" w:rsidRPr="00CA69C8" w:rsidRDefault="00CA69C8" w:rsidP="00CA69C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C7534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Предлагаемая редакция: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A69C8">
              <w:rPr>
                <w:rFonts w:ascii="Arial" w:hAnsi="Arial" w:cs="Arial"/>
                <w:sz w:val="20"/>
                <w:szCs w:val="20"/>
              </w:rPr>
              <w:t>«</w:t>
            </w:r>
            <w:r w:rsidRPr="00CA69C8">
              <w:rPr>
                <w:rFonts w:ascii="Arial" w:hAnsi="Arial" w:cs="Arial"/>
                <w:spacing w:val="40"/>
                <w:sz w:val="20"/>
                <w:szCs w:val="20"/>
              </w:rPr>
              <w:t>Примечание</w:t>
            </w:r>
            <w:r w:rsidRPr="00CA69C8">
              <w:rPr>
                <w:rFonts w:ascii="Arial" w:hAnsi="Arial" w:cs="Arial"/>
                <w:sz w:val="20"/>
                <w:szCs w:val="20"/>
              </w:rPr>
              <w:t xml:space="preserve"> – Если величина, которую требуется обозначить буквой, может быть отнесена к нескольким наименованиям </w:t>
            </w:r>
            <w:r w:rsidRPr="00CA69C8">
              <w:rPr>
                <w:rFonts w:ascii="Arial" w:hAnsi="Arial" w:cs="Arial"/>
                <w:b/>
                <w:bCs/>
                <w:sz w:val="20"/>
                <w:szCs w:val="20"/>
              </w:rPr>
              <w:t>величин</w:t>
            </w:r>
            <w:r w:rsidRPr="00CA69C8">
              <w:rPr>
                <w:rFonts w:ascii="Arial" w:hAnsi="Arial" w:cs="Arial"/>
                <w:sz w:val="20"/>
                <w:szCs w:val="20"/>
              </w:rPr>
              <w:t xml:space="preserve"> согласно данной таблице, то выбор буквенного обозначения выполняется разработчиком документа.»</w:t>
            </w:r>
          </w:p>
          <w:p w14:paraId="01A8747A" w14:textId="77777777" w:rsidR="00CA69C8" w:rsidRDefault="00CA69C8" w:rsidP="00CA69C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A69C8">
              <w:rPr>
                <w:rFonts w:ascii="Arial" w:hAnsi="Arial" w:cs="Arial"/>
                <w:sz w:val="20"/>
                <w:szCs w:val="20"/>
              </w:rPr>
              <w:t>Если примечание откорректировать в данном ключе, то дополнительно необходимо изменить наименование графы в головке таблицы 1 с «Величина» на «Наименование величины»</w:t>
            </w:r>
          </w:p>
          <w:p w14:paraId="37E48785" w14:textId="2DE6E7EF" w:rsidR="005C7534" w:rsidRPr="00B21EA8" w:rsidRDefault="005C7534" w:rsidP="00CA69C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C7534">
              <w:rPr>
                <w:rFonts w:ascii="Arial" w:hAnsi="Arial" w:cs="Arial"/>
                <w:sz w:val="20"/>
                <w:szCs w:val="20"/>
                <w:u w:val="single"/>
              </w:rPr>
              <w:t>Обоснование: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C7534">
              <w:rPr>
                <w:rFonts w:ascii="Arial" w:hAnsi="Arial" w:cs="Arial"/>
                <w:sz w:val="20"/>
                <w:szCs w:val="20"/>
              </w:rPr>
              <w:t>Таблица не содержит никаких наименований. О чем идет речь непонятно. Таблица содержит графы «Величина» и «Буквенное обозначение»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821A3" w14:textId="77777777" w:rsidR="00B21EA8" w:rsidRDefault="00B9647A" w:rsidP="00B21EA8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  <w:p w14:paraId="552FD2A1" w14:textId="699C2EA8" w:rsidR="00B9647A" w:rsidRPr="00B21EA8" w:rsidRDefault="00B9647A" w:rsidP="00B21EA8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Изменено наименование графы таблицы 1 и добавлено слово «величин»</w:t>
            </w:r>
          </w:p>
        </w:tc>
      </w:tr>
      <w:tr w:rsidR="00A54545" w:rsidRPr="00B21EA8" w14:paraId="3C934A71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5DAFA" w14:textId="77777777" w:rsidR="00A54545" w:rsidRPr="00B21EA8" w:rsidRDefault="00A54545" w:rsidP="00B21EA8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7912" w14:textId="22F68FEE" w:rsidR="00A54545" w:rsidRDefault="00A54545" w:rsidP="00FC0F5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6F9F" w14:textId="66CC5C34" w:rsidR="00A54545" w:rsidRPr="00A54545" w:rsidRDefault="00A54545" w:rsidP="00B21E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545">
              <w:rPr>
                <w:rFonts w:ascii="Arial" w:hAnsi="Arial" w:cs="Arial"/>
                <w:sz w:val="20"/>
                <w:szCs w:val="20"/>
              </w:rPr>
              <w:t>АО «ЦНИИТОЧМАШ»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E11A9" w14:textId="77777777" w:rsidR="00A54545" w:rsidRPr="00D82F93" w:rsidRDefault="00A54545" w:rsidP="00A54545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82F93">
              <w:rPr>
                <w:rFonts w:ascii="Arial" w:hAnsi="Arial" w:cs="Arial"/>
                <w:sz w:val="20"/>
                <w:szCs w:val="20"/>
                <w:u w:val="single"/>
              </w:rPr>
              <w:t>Текущая редакция:</w:t>
            </w:r>
          </w:p>
          <w:p w14:paraId="1318663A" w14:textId="0589766F" w:rsidR="00A54545" w:rsidRDefault="00A54545" w:rsidP="00A545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54545">
              <w:rPr>
                <w:rFonts w:ascii="Arial" w:hAnsi="Arial" w:cs="Arial"/>
                <w:sz w:val="20"/>
                <w:szCs w:val="20"/>
              </w:rPr>
              <w:t>…в данном КД</w:t>
            </w:r>
          </w:p>
          <w:p w14:paraId="2A166CC7" w14:textId="77777777" w:rsidR="00A54545" w:rsidRPr="00D82F93" w:rsidRDefault="00A54545" w:rsidP="00A54545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82F93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957E07D" w14:textId="356A0014" w:rsidR="00A54545" w:rsidRDefault="00A54545" w:rsidP="00A545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54545">
              <w:rPr>
                <w:rFonts w:ascii="Arial" w:hAnsi="Arial" w:cs="Arial"/>
                <w:sz w:val="20"/>
                <w:szCs w:val="20"/>
              </w:rPr>
              <w:t>… в данном конструкторском документе</w:t>
            </w:r>
          </w:p>
          <w:p w14:paraId="7B4BFF36" w14:textId="77777777" w:rsidR="00A54545" w:rsidRPr="00D82F93" w:rsidRDefault="00A54545" w:rsidP="00A54545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82F93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131F68F" w14:textId="1E80909F" w:rsidR="00A54545" w:rsidRPr="0021298A" w:rsidRDefault="00A54545" w:rsidP="0021298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54545">
              <w:rPr>
                <w:rFonts w:ascii="Arial" w:hAnsi="Arial" w:cs="Arial"/>
                <w:sz w:val="20"/>
                <w:szCs w:val="20"/>
              </w:rPr>
              <w:t>Раздел «Сокращения» отсутствует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C9F2" w14:textId="7E5DCA39" w:rsidR="00A54545" w:rsidRDefault="00A54545" w:rsidP="00B21EA8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Принято </w:t>
            </w:r>
            <w:r w:rsidR="00F83951">
              <w:rPr>
                <w:rFonts w:ascii="Arial" w:hAnsi="Arial" w:cs="Arial"/>
                <w:sz w:val="20"/>
                <w:szCs w:val="20"/>
              </w:rPr>
              <w:t>частично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4CCB6F3" w14:textId="403C0335" w:rsidR="00A54545" w:rsidRDefault="00966ED3" w:rsidP="00B21EA8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t>Сокращение «КД» сохранено, поскольку оно используется неоднократно. Сокращение введено при первом употреблении термина «конструкторские документы» в 4.1</w:t>
            </w:r>
          </w:p>
        </w:tc>
      </w:tr>
      <w:tr w:rsidR="005C7534" w:rsidRPr="00B21EA8" w14:paraId="488A7843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1CB83" w14:textId="77777777" w:rsidR="005C7534" w:rsidRPr="00B21EA8" w:rsidRDefault="005C7534" w:rsidP="00B21EA8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2334" w14:textId="374724AD" w:rsidR="005C7534" w:rsidRDefault="005C7534" w:rsidP="00FC0F5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847B9" w14:textId="45D4CED5" w:rsidR="005C7534" w:rsidRDefault="005C7534" w:rsidP="00B21E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534">
              <w:rPr>
                <w:rFonts w:ascii="Arial" w:hAnsi="Arial" w:cs="Arial"/>
                <w:sz w:val="20"/>
                <w:szCs w:val="20"/>
              </w:rPr>
              <w:t xml:space="preserve">АО </w:t>
            </w:r>
            <w:r w:rsidR="0021298A">
              <w:rPr>
                <w:rFonts w:ascii="Arial" w:hAnsi="Arial" w:cs="Arial"/>
                <w:sz w:val="20"/>
                <w:szCs w:val="20"/>
              </w:rPr>
              <w:t>«</w:t>
            </w:r>
            <w:r w:rsidRPr="005C7534">
              <w:rPr>
                <w:rFonts w:ascii="Arial" w:hAnsi="Arial" w:cs="Arial"/>
                <w:sz w:val="20"/>
                <w:szCs w:val="20"/>
              </w:rPr>
              <w:t xml:space="preserve">Научно-производственная корпорация </w:t>
            </w:r>
            <w:r w:rsidR="0021298A">
              <w:rPr>
                <w:rFonts w:ascii="Arial" w:hAnsi="Arial" w:cs="Arial"/>
                <w:sz w:val="20"/>
                <w:szCs w:val="20"/>
              </w:rPr>
              <w:t>«</w:t>
            </w:r>
            <w:r w:rsidRPr="005C7534">
              <w:rPr>
                <w:rFonts w:ascii="Arial" w:hAnsi="Arial" w:cs="Arial"/>
                <w:sz w:val="20"/>
                <w:szCs w:val="20"/>
              </w:rPr>
              <w:t>Уралвагонзавод</w:t>
            </w:r>
            <w:r w:rsidR="0021298A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CB62" w14:textId="77777777" w:rsidR="0021298A" w:rsidRPr="0021298A" w:rsidRDefault="0021298A" w:rsidP="0021298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1298A">
              <w:rPr>
                <w:rFonts w:ascii="Arial" w:hAnsi="Arial" w:cs="Arial"/>
                <w:sz w:val="20"/>
                <w:szCs w:val="20"/>
              </w:rPr>
              <w:t>1 Данное введение загромождает чертёж и не имеет практического смысла.</w:t>
            </w:r>
          </w:p>
          <w:p w14:paraId="0AE79D89" w14:textId="77777777" w:rsidR="0021298A" w:rsidRDefault="0021298A" w:rsidP="0021298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1298A">
              <w:rPr>
                <w:rFonts w:ascii="Arial" w:hAnsi="Arial" w:cs="Arial"/>
                <w:sz w:val="20"/>
                <w:szCs w:val="20"/>
              </w:rPr>
              <w:t>2 Также убрать из других структурных элементов стандарта</w:t>
            </w:r>
          </w:p>
          <w:p w14:paraId="29CA58B4" w14:textId="20196FED" w:rsidR="0021298A" w:rsidRPr="0021298A" w:rsidRDefault="0021298A" w:rsidP="0021298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1298A">
              <w:rPr>
                <w:rFonts w:ascii="Arial" w:hAnsi="Arial" w:cs="Arial"/>
                <w:sz w:val="20"/>
                <w:szCs w:val="20"/>
                <w:u w:val="single"/>
              </w:rPr>
              <w:t>Обоснование: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298A">
              <w:rPr>
                <w:rFonts w:ascii="Arial" w:hAnsi="Arial" w:cs="Arial"/>
                <w:sz w:val="20"/>
                <w:szCs w:val="20"/>
              </w:rPr>
              <w:t>ГОСТ Р 1.5-2012 п. 4.1</w:t>
            </w:r>
          </w:p>
          <w:p w14:paraId="74B46922" w14:textId="72933A5A" w:rsidR="005C7534" w:rsidRPr="00CA69C8" w:rsidRDefault="0021298A" w:rsidP="00B21E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1298A">
              <w:rPr>
                <w:rFonts w:ascii="Arial" w:hAnsi="Arial" w:cs="Arial"/>
                <w:sz w:val="20"/>
                <w:szCs w:val="20"/>
              </w:rPr>
              <w:t>ГОСТ 1.5-2001 п. 4.1.2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ED291" w14:textId="77777777" w:rsidR="005C7534" w:rsidRDefault="00B9647A" w:rsidP="00B21EA8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Отклонено.</w:t>
            </w:r>
          </w:p>
          <w:p w14:paraId="483230E4" w14:textId="3CA2D739" w:rsidR="00517DE4" w:rsidRPr="00B9647A" w:rsidRDefault="00966ED3" w:rsidP="00B21EA8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t xml:space="preserve">Требование обеспечивает единообразие структуры записи размеров с правилами ГОСТ Р 2.307. При этом пункт 4.5 предусматривает возможность не приводить графический символ, если буквенное обозначение однозначно определяет вид размера либо вид размера </w:t>
            </w:r>
            <w:r>
              <w:lastRenderedPageBreak/>
              <w:t>установлен в КД иным способом. Поэтому обязательное применение графического символа фактически ограничено случаями, когда без него вид размера не может быть определен однозначно</w:t>
            </w:r>
          </w:p>
        </w:tc>
      </w:tr>
      <w:tr w:rsidR="00D82F93" w:rsidRPr="00B21EA8" w14:paraId="28E7EDE3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6E494" w14:textId="77777777" w:rsidR="00D82F93" w:rsidRPr="00B21EA8" w:rsidRDefault="00D82F93" w:rsidP="00B21EA8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FA2C" w14:textId="3484E3D1" w:rsidR="00D82F93" w:rsidRDefault="00D82F93" w:rsidP="00FC0F5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9664B" w14:textId="56B4A801" w:rsidR="00D82F93" w:rsidRPr="00D82F93" w:rsidRDefault="00D82F93" w:rsidP="00B21E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2F93">
              <w:rPr>
                <w:rFonts w:ascii="Arial" w:hAnsi="Arial" w:cs="Arial"/>
                <w:sz w:val="20"/>
                <w:szCs w:val="20"/>
              </w:rPr>
              <w:t>Союз «Объединение вагоностроителей»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DD328" w14:textId="77777777" w:rsidR="00D82F93" w:rsidRPr="0021298A" w:rsidRDefault="00D82F93" w:rsidP="00D82F9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1298A">
              <w:rPr>
                <w:rFonts w:ascii="Arial" w:hAnsi="Arial" w:cs="Arial"/>
                <w:sz w:val="20"/>
                <w:szCs w:val="20"/>
              </w:rPr>
              <w:t>1 Данное введение загромождает чертёж и не имеет практического смысла.</w:t>
            </w:r>
          </w:p>
          <w:p w14:paraId="7A4A9EFD" w14:textId="77777777" w:rsidR="00D82F93" w:rsidRDefault="00D82F93" w:rsidP="00D82F9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1298A">
              <w:rPr>
                <w:rFonts w:ascii="Arial" w:hAnsi="Arial" w:cs="Arial"/>
                <w:sz w:val="20"/>
                <w:szCs w:val="20"/>
              </w:rPr>
              <w:t>2 Также убрать из других структурных элементов стандарта</w:t>
            </w:r>
          </w:p>
          <w:p w14:paraId="1BC23AAF" w14:textId="77777777" w:rsidR="00D82F93" w:rsidRPr="0021298A" w:rsidRDefault="00D82F93" w:rsidP="00D82F9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1298A">
              <w:rPr>
                <w:rFonts w:ascii="Arial" w:hAnsi="Arial" w:cs="Arial"/>
                <w:sz w:val="20"/>
                <w:szCs w:val="20"/>
                <w:u w:val="single"/>
              </w:rPr>
              <w:t>Обоснование: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298A">
              <w:rPr>
                <w:rFonts w:ascii="Arial" w:hAnsi="Arial" w:cs="Arial"/>
                <w:sz w:val="20"/>
                <w:szCs w:val="20"/>
              </w:rPr>
              <w:t>ГОСТ Р 1.5-2012 п. 4.1</w:t>
            </w:r>
          </w:p>
          <w:p w14:paraId="18E60BE9" w14:textId="05521F46" w:rsidR="00D82F93" w:rsidRPr="0021298A" w:rsidRDefault="00D82F93" w:rsidP="00D82F9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1298A">
              <w:rPr>
                <w:rFonts w:ascii="Arial" w:hAnsi="Arial" w:cs="Arial"/>
                <w:sz w:val="20"/>
                <w:szCs w:val="20"/>
              </w:rPr>
              <w:t>ГОСТ 1.5-2001 п. 4.1.2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074AB" w14:textId="77777777" w:rsidR="00D82F93" w:rsidRDefault="00934E0D" w:rsidP="00BD4EF5">
            <w:pPr>
              <w:spacing w:line="360" w:lineRule="auto"/>
              <w:ind w:left="51"/>
            </w:pPr>
            <w:r>
              <w:t>Отклонено.</w:t>
            </w:r>
          </w:p>
          <w:p w14:paraId="4C63BA1E" w14:textId="5E130BC8" w:rsidR="00934E0D" w:rsidRDefault="00934E0D" w:rsidP="00BD4EF5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t>См. ответ на замечание выше</w:t>
            </w:r>
          </w:p>
        </w:tc>
      </w:tr>
      <w:tr w:rsidR="00C31880" w:rsidRPr="00B21EA8" w14:paraId="19F5AA8B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F9896" w14:textId="77777777" w:rsidR="00C31880" w:rsidRPr="00B21EA8" w:rsidRDefault="00C31880" w:rsidP="00B21EA8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D9E76" w14:textId="7DF5032C" w:rsidR="00C31880" w:rsidRDefault="00C31880" w:rsidP="00FC0F5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0B41" w14:textId="3B87B332" w:rsidR="00C31880" w:rsidRPr="005C7534" w:rsidRDefault="00C31880" w:rsidP="00B21E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Госкорпорация «Росатом»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A57A" w14:textId="77777777" w:rsidR="00C31880" w:rsidRDefault="00C31880" w:rsidP="0021298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1880">
              <w:rPr>
                <w:rFonts w:ascii="Arial" w:hAnsi="Arial" w:cs="Arial"/>
                <w:sz w:val="20"/>
                <w:szCs w:val="20"/>
              </w:rPr>
              <w:t>В тексте указано сокращение «..ЭГМ», расшифровка которого ранее в тексте не выполнялась.</w:t>
            </w:r>
          </w:p>
          <w:p w14:paraId="6E7D9626" w14:textId="79C1EE84" w:rsidR="00C31880" w:rsidRPr="0021298A" w:rsidRDefault="00C31880" w:rsidP="0021298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C7534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  <w:r w:rsidRPr="00C31880">
              <w:rPr>
                <w:rFonts w:ascii="Arial" w:hAnsi="Arial" w:cs="Arial"/>
                <w:sz w:val="20"/>
                <w:szCs w:val="20"/>
              </w:rPr>
              <w:t>...в электронной геометрической модели (ЭГМ) ...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CD345" w14:textId="77777777" w:rsidR="00B9647A" w:rsidRDefault="00966ED3" w:rsidP="00B21EA8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частично.</w:t>
            </w:r>
          </w:p>
          <w:p w14:paraId="62F63254" w14:textId="28D4EDAD" w:rsidR="00966ED3" w:rsidRPr="00B21EA8" w:rsidRDefault="00966ED3" w:rsidP="00B21EA8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Так как понятие «электронная геометрическая модель» в тексте используется только 2 раза, сокращение исключено</w:t>
            </w:r>
          </w:p>
        </w:tc>
      </w:tr>
      <w:tr w:rsidR="00A54545" w:rsidRPr="00B21EA8" w14:paraId="1E464859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0C9DA" w14:textId="77777777" w:rsidR="00A54545" w:rsidRPr="00B21EA8" w:rsidRDefault="00A54545" w:rsidP="00A54545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689D" w14:textId="2D5E3E80" w:rsidR="00A54545" w:rsidRDefault="00A54545" w:rsidP="00A54545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469E" w14:textId="2A204CF8" w:rsidR="00A54545" w:rsidRDefault="00A54545" w:rsidP="00A5454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545">
              <w:rPr>
                <w:rFonts w:ascii="Arial" w:hAnsi="Arial" w:cs="Arial"/>
                <w:sz w:val="20"/>
                <w:szCs w:val="20"/>
              </w:rPr>
              <w:t>АО «ЦНИИТОЧМАШ»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5A2B5" w14:textId="77777777" w:rsidR="00A54545" w:rsidRPr="00D82F93" w:rsidRDefault="00A54545" w:rsidP="00A54545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82F93">
              <w:rPr>
                <w:rFonts w:ascii="Arial" w:hAnsi="Arial" w:cs="Arial"/>
                <w:sz w:val="20"/>
                <w:szCs w:val="20"/>
                <w:u w:val="single"/>
              </w:rPr>
              <w:t>Текущая редакция:</w:t>
            </w:r>
          </w:p>
          <w:p w14:paraId="0C58DBB8" w14:textId="77777777" w:rsidR="00A54545" w:rsidRDefault="00A54545" w:rsidP="00A545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54545">
              <w:rPr>
                <w:rFonts w:ascii="Arial" w:hAnsi="Arial" w:cs="Arial"/>
                <w:sz w:val="20"/>
                <w:szCs w:val="20"/>
              </w:rPr>
              <w:t>… атрибутов в ЭГМ</w:t>
            </w:r>
          </w:p>
          <w:p w14:paraId="5980E07B" w14:textId="1A2EB169" w:rsidR="00A54545" w:rsidRPr="00D82F93" w:rsidRDefault="00A54545" w:rsidP="00A54545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82F93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40B0A70" w14:textId="77777777" w:rsidR="00A54545" w:rsidRDefault="00A54545" w:rsidP="00A545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54545">
              <w:rPr>
                <w:rFonts w:ascii="Arial" w:hAnsi="Arial" w:cs="Arial"/>
                <w:sz w:val="20"/>
                <w:szCs w:val="20"/>
              </w:rPr>
              <w:t>…атрибутов электронной геометрической модели</w:t>
            </w:r>
          </w:p>
          <w:p w14:paraId="26142A79" w14:textId="151A1101" w:rsidR="00A54545" w:rsidRPr="00D82F93" w:rsidRDefault="00A54545" w:rsidP="00A54545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82F93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D6017B5" w14:textId="6EAE34CD" w:rsidR="00A54545" w:rsidRPr="00C31880" w:rsidRDefault="00A54545" w:rsidP="00A545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54545">
              <w:rPr>
                <w:rFonts w:ascii="Arial" w:hAnsi="Arial" w:cs="Arial"/>
                <w:sz w:val="20"/>
                <w:szCs w:val="20"/>
              </w:rPr>
              <w:t>Раздел «Сокращения» отсутствует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3B6A" w14:textId="4A9AE4B8" w:rsidR="00A54545" w:rsidRDefault="00A54545" w:rsidP="00966ED3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</w:t>
            </w:r>
            <w:r w:rsidR="00966ED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A54545" w:rsidRPr="00B21EA8" w14:paraId="77420A9D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92BE" w14:textId="77777777" w:rsidR="00A54545" w:rsidRPr="00B21EA8" w:rsidRDefault="00A54545" w:rsidP="00A54545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664D" w14:textId="66B9A2B0" w:rsidR="00A54545" w:rsidRPr="00B21EA8" w:rsidRDefault="00A54545" w:rsidP="00A54545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08BAA" w14:textId="0D1B0329" w:rsidR="00A54545" w:rsidRPr="00B21EA8" w:rsidRDefault="00A54545" w:rsidP="00A5454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ФГУП «ВНИИА»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5375" w14:textId="77777777" w:rsidR="00A54545" w:rsidRDefault="00A54545" w:rsidP="00A545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C7534">
              <w:rPr>
                <w:rFonts w:ascii="Arial" w:hAnsi="Arial" w:cs="Arial"/>
                <w:sz w:val="20"/>
                <w:szCs w:val="20"/>
              </w:rPr>
              <w:t>Исправить ссылку с рисунка 4 на рисунок 3 в двух местах</w:t>
            </w:r>
          </w:p>
          <w:p w14:paraId="0858E2A0" w14:textId="77777777" w:rsidR="00A54545" w:rsidRDefault="00A54545" w:rsidP="00A545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C7534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C7534">
              <w:rPr>
                <w:rFonts w:ascii="Arial" w:hAnsi="Arial" w:cs="Arial"/>
                <w:sz w:val="20"/>
                <w:szCs w:val="20"/>
              </w:rPr>
              <w:t>… [рисунок 3 а)], а класс допуска отделяют от буквенного обозначения знаком «тире» [рисунок 3 б)]</w:t>
            </w:r>
          </w:p>
          <w:p w14:paraId="28DABD9E" w14:textId="2E46A331" w:rsidR="00A54545" w:rsidRPr="00B21EA8" w:rsidRDefault="00A54545" w:rsidP="00A545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C7534">
              <w:rPr>
                <w:rFonts w:ascii="Arial" w:hAnsi="Arial" w:cs="Arial"/>
                <w:sz w:val="20"/>
                <w:szCs w:val="20"/>
                <w:u w:val="single"/>
              </w:rPr>
              <w:t>Обоснование: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C7534">
              <w:rPr>
                <w:rFonts w:ascii="Arial" w:hAnsi="Arial" w:cs="Arial"/>
                <w:sz w:val="20"/>
                <w:szCs w:val="20"/>
              </w:rPr>
              <w:t>Исправление неверной ссылки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92D76" w14:textId="62E02579" w:rsidR="00A54545" w:rsidRPr="00B21EA8" w:rsidRDefault="00A54545" w:rsidP="00A54545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A54545" w:rsidRPr="00B21EA8" w14:paraId="6A3984DF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649F3" w14:textId="77777777" w:rsidR="00A54545" w:rsidRPr="00B21EA8" w:rsidRDefault="00A54545" w:rsidP="00A54545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A573" w14:textId="429EE6A7" w:rsidR="00A54545" w:rsidRDefault="00A54545" w:rsidP="00A54545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B1323" w14:textId="31CD84F2" w:rsidR="00A54545" w:rsidRDefault="00A54545" w:rsidP="00A5454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534">
              <w:rPr>
                <w:rFonts w:ascii="Arial" w:hAnsi="Arial" w:cs="Arial"/>
                <w:sz w:val="20"/>
                <w:szCs w:val="20"/>
              </w:rPr>
              <w:t xml:space="preserve">АО </w:t>
            </w:r>
            <w:r>
              <w:rPr>
                <w:rFonts w:ascii="Arial" w:hAnsi="Arial" w:cs="Arial"/>
                <w:sz w:val="20"/>
                <w:szCs w:val="20"/>
              </w:rPr>
              <w:t>«</w:t>
            </w:r>
            <w:r w:rsidRPr="005C7534">
              <w:rPr>
                <w:rFonts w:ascii="Arial" w:hAnsi="Arial" w:cs="Arial"/>
                <w:sz w:val="20"/>
                <w:szCs w:val="20"/>
              </w:rPr>
              <w:t xml:space="preserve">Научно-производственная корпорация </w:t>
            </w:r>
            <w:r>
              <w:rPr>
                <w:rFonts w:ascii="Arial" w:hAnsi="Arial" w:cs="Arial"/>
                <w:sz w:val="20"/>
                <w:szCs w:val="20"/>
              </w:rPr>
              <w:t>«</w:t>
            </w:r>
            <w:r w:rsidRPr="005C7534">
              <w:rPr>
                <w:rFonts w:ascii="Arial" w:hAnsi="Arial" w:cs="Arial"/>
                <w:sz w:val="20"/>
                <w:szCs w:val="20"/>
              </w:rPr>
              <w:t>Уралвагонзавод</w:t>
            </w:r>
            <w:r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9CE8E" w14:textId="4D28D23A" w:rsidR="00A54545" w:rsidRPr="005C7534" w:rsidRDefault="00A54545" w:rsidP="00A545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1298A">
              <w:rPr>
                <w:rFonts w:ascii="Arial" w:hAnsi="Arial" w:cs="Arial"/>
                <w:sz w:val="20"/>
                <w:szCs w:val="20"/>
              </w:rPr>
              <w:t>Изменить ссылку на [рисунок 3 а)], [рисунок 3 б)]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5D0D7" w14:textId="47EED4B5" w:rsidR="00A54545" w:rsidRPr="00B21EA8" w:rsidRDefault="00A54545" w:rsidP="00A54545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A54545" w:rsidRPr="00B21EA8" w14:paraId="177A6484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FB66F" w14:textId="77777777" w:rsidR="00A54545" w:rsidRPr="00B21EA8" w:rsidRDefault="00A54545" w:rsidP="00A54545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6778C" w14:textId="3005F479" w:rsidR="00A54545" w:rsidRDefault="00FD5AE0" w:rsidP="00A54545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50AAD" w14:textId="77E31E91" w:rsidR="00A54545" w:rsidRPr="005C7534" w:rsidRDefault="00A54545" w:rsidP="00A5454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545">
              <w:rPr>
                <w:rFonts w:ascii="Arial" w:hAnsi="Arial" w:cs="Arial"/>
                <w:sz w:val="20"/>
                <w:szCs w:val="20"/>
              </w:rPr>
              <w:t>АО «ЦНИИТОЧМАШ»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400B" w14:textId="77777777" w:rsidR="00A54545" w:rsidRPr="00D82F93" w:rsidRDefault="00A54545" w:rsidP="00A54545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82F93">
              <w:rPr>
                <w:rFonts w:ascii="Arial" w:hAnsi="Arial" w:cs="Arial"/>
                <w:sz w:val="20"/>
                <w:szCs w:val="20"/>
                <w:u w:val="single"/>
              </w:rPr>
              <w:t>Текущая редакция:</w:t>
            </w:r>
          </w:p>
          <w:p w14:paraId="5AB14EE6" w14:textId="77777777" w:rsidR="00A54545" w:rsidRDefault="00A54545" w:rsidP="00A545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54545">
              <w:rPr>
                <w:rFonts w:ascii="Arial" w:hAnsi="Arial" w:cs="Arial"/>
                <w:sz w:val="20"/>
                <w:szCs w:val="20"/>
              </w:rPr>
              <w:t>…[рисунок 4 а)], а класс допуска отделяют от буквенного обозначения знаком «тире» [рисунок 4 б)].</w:t>
            </w:r>
          </w:p>
          <w:p w14:paraId="6306AAF0" w14:textId="02E307DD" w:rsidR="00A54545" w:rsidRPr="00D82F93" w:rsidRDefault="00A54545" w:rsidP="00A54545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82F93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9DE05C7" w14:textId="77777777" w:rsidR="00A54545" w:rsidRDefault="00A54545" w:rsidP="00A545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54545">
              <w:rPr>
                <w:rFonts w:ascii="Arial" w:hAnsi="Arial" w:cs="Arial"/>
                <w:sz w:val="20"/>
                <w:szCs w:val="20"/>
              </w:rPr>
              <w:t>…[рисунок 3 а)], а класс допуска отделяют от буквенного обозначения знаком «тире» [рисунок 3 б)].</w:t>
            </w:r>
          </w:p>
          <w:p w14:paraId="36D7805D" w14:textId="3DFBAE20" w:rsidR="00A54545" w:rsidRPr="00A54545" w:rsidRDefault="00A54545" w:rsidP="00A54545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82F93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50BF" w14:textId="21B946BD" w:rsidR="00A54545" w:rsidRDefault="00A54545" w:rsidP="00A54545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A54545" w:rsidRPr="00B21EA8" w14:paraId="002596A2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77A4" w14:textId="77777777" w:rsidR="00A54545" w:rsidRPr="00B21EA8" w:rsidRDefault="00A54545" w:rsidP="00A54545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C4BD" w14:textId="0B949E76" w:rsidR="00A54545" w:rsidRPr="00D82F93" w:rsidRDefault="00A54545" w:rsidP="00A54545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4.8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C71BB" w14:textId="0AFB6991" w:rsidR="00A54545" w:rsidRPr="005C7534" w:rsidRDefault="00A54545" w:rsidP="00A5454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2F93">
              <w:rPr>
                <w:rFonts w:ascii="Arial" w:hAnsi="Arial" w:cs="Arial"/>
                <w:sz w:val="20"/>
                <w:szCs w:val="20"/>
              </w:rPr>
              <w:t>Союз «Объединение вагоностроителей»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530FB" w14:textId="77777777" w:rsidR="00A54545" w:rsidRPr="00D82F93" w:rsidRDefault="00A54545" w:rsidP="00A54545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82F93">
              <w:rPr>
                <w:rFonts w:ascii="Arial" w:hAnsi="Arial" w:cs="Arial"/>
                <w:sz w:val="20"/>
                <w:szCs w:val="20"/>
                <w:u w:val="single"/>
              </w:rPr>
              <w:t>Текущая редакция:</w:t>
            </w:r>
          </w:p>
          <w:p w14:paraId="3684B064" w14:textId="2A030AF9" w:rsidR="00A54545" w:rsidRDefault="00A54545" w:rsidP="00A545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82F93">
              <w:rPr>
                <w:rFonts w:ascii="Arial" w:hAnsi="Arial" w:cs="Arial"/>
                <w:sz w:val="20"/>
                <w:szCs w:val="20"/>
              </w:rPr>
              <w:t>Допускается заменять буквенным обозначением только номинальный размер без предельных отклонений.</w:t>
            </w:r>
          </w:p>
          <w:p w14:paraId="6B62CA59" w14:textId="77777777" w:rsidR="00A54545" w:rsidRPr="00D82F93" w:rsidRDefault="00A54545" w:rsidP="00A54545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82F93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1C45224" w14:textId="04D2BFB5" w:rsidR="00A54545" w:rsidRDefault="00A54545" w:rsidP="00A545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82F93">
              <w:rPr>
                <w:rFonts w:ascii="Arial" w:hAnsi="Arial" w:cs="Arial"/>
                <w:sz w:val="20"/>
                <w:szCs w:val="20"/>
              </w:rPr>
              <w:t>Допущение по замене буквенным обозначением только номинального значения размера противоречит требованиям ГОСТ 2.113-75 (п.4.1.8, третий абзац), где буквенное обозначение содержит в себе как номинальное значение размера, так и его предельное отклонение, которые в свою очередь приводятся в таблице исполнений полной записью размера.</w:t>
            </w:r>
          </w:p>
          <w:p w14:paraId="59E27B5A" w14:textId="4939F48B" w:rsidR="00A54545" w:rsidRDefault="00A54545" w:rsidP="00A545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82F93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drawing>
                <wp:inline distT="0" distB="0" distL="0" distR="0" wp14:anchorId="4F674C7D" wp14:editId="48EE4900">
                  <wp:extent cx="3096057" cy="1943371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6057" cy="1943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011015" w14:textId="77777777" w:rsidR="00A54545" w:rsidRPr="00D82F93" w:rsidRDefault="00A54545" w:rsidP="00A54545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82F93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8740281" w14:textId="5FFD705E" w:rsidR="00A54545" w:rsidRPr="00D82F93" w:rsidRDefault="00A54545" w:rsidP="00A545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82F93">
              <w:rPr>
                <w:rFonts w:ascii="Arial" w:hAnsi="Arial" w:cs="Arial"/>
                <w:sz w:val="20"/>
                <w:szCs w:val="20"/>
              </w:rPr>
              <w:t>Для сохранения принципа преемственности требований ГОСТ 2.113-75 к переменным данным в групповом чертеже в части размеров необходимо сохранить указание номинального значения с предельными отклонениями для буквенного обозначения размера как приоритетное при оформлении группового</w:t>
            </w:r>
            <w:r>
              <w:rPr>
                <w:rFonts w:ascii="Arial" w:hAnsi="Arial" w:cs="Arial"/>
                <w:sz w:val="20"/>
                <w:szCs w:val="20"/>
              </w:rPr>
              <w:t xml:space="preserve"> графического документа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741B" w14:textId="63E9E548" w:rsidR="00A54545" w:rsidRPr="00F83951" w:rsidRDefault="00F83951" w:rsidP="00A54545">
            <w:pPr>
              <w:spacing w:line="360" w:lineRule="auto"/>
              <w:ind w:left="51"/>
            </w:pPr>
            <w:r>
              <w:lastRenderedPageBreak/>
              <w:t>Принято частично.</w:t>
            </w:r>
          </w:p>
          <w:p w14:paraId="6590D418" w14:textId="248016F3" w:rsidR="00F83951" w:rsidRPr="00F83951" w:rsidRDefault="00F83951" w:rsidP="00A54545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t xml:space="preserve">Положение уточнено с целью сохранения возможности применения буквенного обозначения как для размера с установленными предельными отклонениями, так и только для номинального размера. Во втором случае предельные отклонения указывают непосредственно после буквенного обозначения. Предложение об установлении одного из способов в качестве приоритетного не принято, поскольку стандарт устанавливает </w:t>
            </w:r>
            <w:r>
              <w:lastRenderedPageBreak/>
              <w:t>допускаемые способы записи без определения их приоритетности</w:t>
            </w:r>
          </w:p>
        </w:tc>
      </w:tr>
      <w:tr w:rsidR="00A54545" w:rsidRPr="00B21EA8" w14:paraId="0FCC7C2E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3A77" w14:textId="77777777" w:rsidR="00A54545" w:rsidRPr="00B21EA8" w:rsidRDefault="00A54545" w:rsidP="00A54545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A498" w14:textId="72F24CFE" w:rsidR="00A54545" w:rsidRDefault="00A54545" w:rsidP="00A54545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525A" w14:textId="548095C6" w:rsidR="00A54545" w:rsidRPr="005C7534" w:rsidRDefault="00A54545" w:rsidP="00A5454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26C9">
              <w:rPr>
                <w:rFonts w:ascii="Arial" w:hAnsi="Arial" w:cs="Arial"/>
                <w:sz w:val="20"/>
                <w:szCs w:val="20"/>
              </w:rPr>
              <w:t>АО «Российские космические системы</w:t>
            </w:r>
            <w:r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51457" w14:textId="77777777" w:rsidR="00A54545" w:rsidRPr="00F026FA" w:rsidRDefault="00A54545" w:rsidP="00A545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026FA">
              <w:rPr>
                <w:rFonts w:ascii="Arial" w:hAnsi="Arial" w:cs="Arial"/>
                <w:sz w:val="20"/>
                <w:szCs w:val="20"/>
              </w:rPr>
              <w:t>Даны ошибочные ссылки на рисунок 4:</w:t>
            </w:r>
          </w:p>
          <w:p w14:paraId="382B3F8E" w14:textId="48CB8A24" w:rsidR="00A54545" w:rsidRPr="0021298A" w:rsidRDefault="00A54545" w:rsidP="00A545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C7534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  <w:r w:rsidRPr="00F026FA">
              <w:rPr>
                <w:rFonts w:ascii="Arial" w:hAnsi="Arial" w:cs="Arial"/>
                <w:sz w:val="20"/>
                <w:szCs w:val="20"/>
              </w:rPr>
              <w:t xml:space="preserve"> «В этом случае численные предельные отклонения приводятся после буквенного обозначения по общим правилам </w:t>
            </w:r>
            <w:r w:rsidRPr="00F026FA">
              <w:rPr>
                <w:rFonts w:ascii="Arial" w:hAnsi="Arial" w:cs="Arial"/>
                <w:b/>
                <w:bCs/>
                <w:sz w:val="20"/>
                <w:szCs w:val="20"/>
              </w:rPr>
              <w:t>[рисунок 3 а)</w:t>
            </w:r>
            <w:r w:rsidRPr="00F026FA">
              <w:rPr>
                <w:rFonts w:ascii="Arial" w:hAnsi="Arial" w:cs="Arial"/>
                <w:sz w:val="20"/>
                <w:szCs w:val="20"/>
              </w:rPr>
              <w:t xml:space="preserve">], а класс допуска отделяют от буквенного обозначения знаком «тире» </w:t>
            </w:r>
            <w:r w:rsidRPr="00F026FA">
              <w:rPr>
                <w:rFonts w:ascii="Arial" w:hAnsi="Arial" w:cs="Arial"/>
                <w:b/>
                <w:bCs/>
                <w:sz w:val="20"/>
                <w:szCs w:val="20"/>
              </w:rPr>
              <w:t>[рисунок 3 б)]</w:t>
            </w:r>
            <w:r w:rsidRPr="00F026FA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03E6" w14:textId="13B09621" w:rsidR="00A54545" w:rsidRPr="00B21EA8" w:rsidRDefault="00A54545" w:rsidP="00A54545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A54545" w:rsidRPr="00B21EA8" w14:paraId="33CA9919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64AE" w14:textId="77777777" w:rsidR="00A54545" w:rsidRPr="00B21EA8" w:rsidRDefault="00A54545" w:rsidP="00A54545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409A" w14:textId="78DAF8D6" w:rsidR="00A54545" w:rsidRDefault="00A54545" w:rsidP="00A54545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4.8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D222B" w14:textId="03891BB6" w:rsidR="00A54545" w:rsidRPr="00D82F93" w:rsidRDefault="00A54545" w:rsidP="00A5454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2F93">
              <w:rPr>
                <w:rFonts w:ascii="Arial" w:hAnsi="Arial" w:cs="Arial"/>
                <w:sz w:val="20"/>
                <w:szCs w:val="20"/>
              </w:rPr>
              <w:t>Союз «Объединение вагоностроителей»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8D33C" w14:textId="77777777" w:rsidR="00A54545" w:rsidRPr="00D82F93" w:rsidRDefault="00A54545" w:rsidP="00A54545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82F93">
              <w:rPr>
                <w:rFonts w:ascii="Arial" w:hAnsi="Arial" w:cs="Arial"/>
                <w:sz w:val="20"/>
                <w:szCs w:val="20"/>
                <w:u w:val="single"/>
              </w:rPr>
              <w:t>Текущая редакция:</w:t>
            </w:r>
          </w:p>
          <w:p w14:paraId="0DCC6E88" w14:textId="6175BC9D" w:rsidR="00A54545" w:rsidRDefault="00A54545" w:rsidP="00A545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82F93">
              <w:rPr>
                <w:rFonts w:ascii="Arial" w:hAnsi="Arial" w:cs="Arial"/>
                <w:sz w:val="20"/>
                <w:szCs w:val="20"/>
              </w:rPr>
              <w:t>…[рисунок 4 а)], а класс допуска … [рисунок 4 б)].</w:t>
            </w:r>
          </w:p>
          <w:p w14:paraId="76B900B0" w14:textId="77777777" w:rsidR="00A54545" w:rsidRPr="00D82F93" w:rsidRDefault="00A54545" w:rsidP="00A54545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82F93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72ACC5A" w14:textId="77777777" w:rsidR="00A54545" w:rsidRPr="00D82F93" w:rsidRDefault="00A54545" w:rsidP="00A545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82F93">
              <w:rPr>
                <w:rFonts w:ascii="Arial" w:hAnsi="Arial" w:cs="Arial"/>
                <w:sz w:val="20"/>
                <w:szCs w:val="20"/>
              </w:rPr>
              <w:t>…[рисунок 3 а)], а класс допуска … [рисунок 3</w:t>
            </w:r>
          </w:p>
          <w:p w14:paraId="325C635D" w14:textId="1FEE856B" w:rsidR="00A54545" w:rsidRDefault="00A54545" w:rsidP="00A545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82F93">
              <w:rPr>
                <w:rFonts w:ascii="Arial" w:hAnsi="Arial" w:cs="Arial"/>
                <w:sz w:val="20"/>
                <w:szCs w:val="20"/>
              </w:rPr>
              <w:t>б)].</w:t>
            </w:r>
          </w:p>
          <w:p w14:paraId="1D5CB157" w14:textId="77777777" w:rsidR="00A54545" w:rsidRPr="00D82F93" w:rsidRDefault="00A54545" w:rsidP="00A54545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82F93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A04BDBD" w14:textId="0D445995" w:rsidR="00A54545" w:rsidRPr="00D82F93" w:rsidRDefault="00A54545" w:rsidP="00A545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82F93">
              <w:rPr>
                <w:rFonts w:ascii="Arial" w:hAnsi="Arial" w:cs="Arial"/>
                <w:sz w:val="20"/>
                <w:szCs w:val="20"/>
              </w:rPr>
              <w:lastRenderedPageBreak/>
              <w:t>Редакторская опечатка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C7A3" w14:textId="080C262F" w:rsidR="00A54545" w:rsidRDefault="00A54545" w:rsidP="00A54545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</w:tc>
      </w:tr>
      <w:tr w:rsidR="00A54545" w:rsidRPr="00B21EA8" w14:paraId="17B820FF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DF8B" w14:textId="77777777" w:rsidR="00A54545" w:rsidRPr="00B21EA8" w:rsidRDefault="00A54545" w:rsidP="00A54545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9ADA" w14:textId="1C732458" w:rsidR="00A54545" w:rsidRPr="00D82F93" w:rsidRDefault="00A54545" w:rsidP="00A54545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A8B6" w14:textId="7FEDCF3A" w:rsidR="00A54545" w:rsidRPr="00D82F93" w:rsidRDefault="00A54545" w:rsidP="00A5454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2F93">
              <w:rPr>
                <w:rFonts w:ascii="Arial" w:hAnsi="Arial" w:cs="Arial"/>
                <w:sz w:val="20"/>
                <w:szCs w:val="20"/>
              </w:rPr>
              <w:t>Союз «Объединение вагоностроителей»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3E47F" w14:textId="77777777" w:rsidR="00A54545" w:rsidRPr="00D82F93" w:rsidRDefault="00A54545" w:rsidP="00A54545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82F93">
              <w:rPr>
                <w:rFonts w:ascii="Arial" w:hAnsi="Arial" w:cs="Arial"/>
                <w:sz w:val="20"/>
                <w:szCs w:val="20"/>
                <w:u w:val="single"/>
              </w:rPr>
              <w:t>Текущая редакция:</w:t>
            </w:r>
          </w:p>
          <w:p w14:paraId="1ED1C2DE" w14:textId="7462B66D" w:rsidR="00A54545" w:rsidRDefault="00A54545" w:rsidP="00A545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82F93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9FD76BA" wp14:editId="5BC06C40">
                  <wp:extent cx="1133633" cy="1467055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633" cy="14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2D733F" w14:textId="77777777" w:rsidR="00A54545" w:rsidRPr="00D82F93" w:rsidRDefault="00A54545" w:rsidP="00A54545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82F93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AAB255C" w14:textId="3AA5D568" w:rsidR="00A54545" w:rsidRDefault="00A54545" w:rsidP="00A545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82F93">
              <w:rPr>
                <w:rFonts w:ascii="Arial" w:hAnsi="Arial" w:cs="Arial"/>
                <w:sz w:val="20"/>
                <w:szCs w:val="20"/>
              </w:rPr>
              <w:t>Для корректности назначения выбранного класса допуска на рисунке необходимо вокруг шпоночного паза в ступице добавить штриховку на примере рисунков, приведенных ниже.</w:t>
            </w:r>
          </w:p>
          <w:p w14:paraId="355CB0BF" w14:textId="3FF5505A" w:rsidR="00A54545" w:rsidRDefault="00A54545" w:rsidP="00A545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82F93">
              <w:rPr>
                <w:rFonts w:ascii="Arial" w:hAnsi="Arial" w:cs="Arial"/>
                <w:noProof/>
                <w:sz w:val="20"/>
                <w:szCs w:val="20"/>
                <w:u w:val="single"/>
              </w:rPr>
              <w:drawing>
                <wp:inline distT="0" distB="0" distL="0" distR="0" wp14:anchorId="411852AE" wp14:editId="5D28A9B6">
                  <wp:extent cx="3048425" cy="1400370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425" cy="1400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C4FC6F" w14:textId="77777777" w:rsidR="00A54545" w:rsidRPr="00D82F93" w:rsidRDefault="00A54545" w:rsidP="00A54545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82F93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0D33059" w14:textId="7F108DBF" w:rsidR="00A54545" w:rsidRPr="00D82F93" w:rsidRDefault="00A54545" w:rsidP="00A545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82F93">
              <w:rPr>
                <w:rFonts w:ascii="Arial" w:hAnsi="Arial" w:cs="Arial"/>
                <w:sz w:val="20"/>
                <w:szCs w:val="20"/>
              </w:rPr>
              <w:t>На рисунке 3 б) приведен шпоночный паз, и т.к. его размеры рассматриваются в системе «отверстие», то корректнее дополнить изображение штриховкой.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A532" w14:textId="10EBFAA6" w:rsidR="00A54545" w:rsidRDefault="00A54545" w:rsidP="00A54545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FD5AE0" w:rsidRPr="00B21EA8" w14:paraId="441E9F68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1AB65" w14:textId="77777777" w:rsidR="00FD5AE0" w:rsidRPr="00B21EA8" w:rsidRDefault="00FD5AE0" w:rsidP="00A54545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F88A" w14:textId="2D232C51" w:rsidR="00FD5AE0" w:rsidRDefault="00FD5AE0" w:rsidP="00A54545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Приложение 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39E79" w14:textId="0B04F5CC" w:rsidR="00FD5AE0" w:rsidRPr="00D82F93" w:rsidRDefault="00FD5AE0" w:rsidP="00A5454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545">
              <w:rPr>
                <w:rFonts w:ascii="Arial" w:hAnsi="Arial" w:cs="Arial"/>
                <w:sz w:val="20"/>
                <w:szCs w:val="20"/>
              </w:rPr>
              <w:t>АО «ЦНИИТОЧМАШ»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6F14" w14:textId="77777777" w:rsidR="00FD5AE0" w:rsidRPr="00D82F93" w:rsidRDefault="00FD5AE0" w:rsidP="00FD5AE0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82F93">
              <w:rPr>
                <w:rFonts w:ascii="Arial" w:hAnsi="Arial" w:cs="Arial"/>
                <w:sz w:val="20"/>
                <w:szCs w:val="20"/>
                <w:u w:val="single"/>
              </w:rPr>
              <w:t>Текущая редакция:</w:t>
            </w:r>
          </w:p>
          <w:p w14:paraId="6F0D122E" w14:textId="7A689A08" w:rsidR="00FD5AE0" w:rsidRDefault="00FD5AE0" w:rsidP="00FD5AE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D5AE0">
              <w:rPr>
                <w:rFonts w:ascii="Arial" w:hAnsi="Arial" w:cs="Arial"/>
                <w:sz w:val="20"/>
                <w:szCs w:val="20"/>
              </w:rPr>
              <w:t>Дополнительные примеры простановки буквенных обозначений в КД</w:t>
            </w:r>
          </w:p>
          <w:p w14:paraId="637F5D38" w14:textId="77777777" w:rsidR="00FD5AE0" w:rsidRPr="00D82F93" w:rsidRDefault="00FD5AE0" w:rsidP="00FD5AE0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82F93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Предлагаемая редакция:</w:t>
            </w:r>
          </w:p>
          <w:p w14:paraId="28281B44" w14:textId="5645C65E" w:rsidR="00FD5AE0" w:rsidRDefault="00FD5AE0" w:rsidP="00FD5AE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D5AE0">
              <w:rPr>
                <w:rFonts w:ascii="Arial" w:hAnsi="Arial" w:cs="Arial"/>
                <w:sz w:val="20"/>
                <w:szCs w:val="20"/>
              </w:rPr>
              <w:t>Дополнительные примеры простановки буквенных обозначений в конструкторской документации</w:t>
            </w:r>
          </w:p>
          <w:p w14:paraId="25AAC517" w14:textId="77777777" w:rsidR="00FD5AE0" w:rsidRPr="00FD5AE0" w:rsidRDefault="00FD5AE0" w:rsidP="00FD5AE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82F93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58367B8" w14:textId="7CA4AC3A" w:rsidR="00FD5AE0" w:rsidRPr="003E2A93" w:rsidRDefault="00FD5AE0" w:rsidP="00A545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D5AE0">
              <w:rPr>
                <w:rFonts w:ascii="Arial" w:hAnsi="Arial" w:cs="Arial"/>
                <w:sz w:val="20"/>
                <w:szCs w:val="20"/>
              </w:rPr>
              <w:t>Раздел «Сокращения» отсутствует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91397" w14:textId="77777777" w:rsidR="00FD5AE0" w:rsidRDefault="00966ED3" w:rsidP="00966ED3">
            <w:pPr>
              <w:spacing w:line="360" w:lineRule="auto"/>
              <w:ind w:left="51"/>
            </w:pPr>
            <w:r>
              <w:lastRenderedPageBreak/>
              <w:t>Принято.</w:t>
            </w:r>
          </w:p>
          <w:p w14:paraId="3D2EB691" w14:textId="1260D050" w:rsidR="00966ED3" w:rsidRDefault="00966ED3" w:rsidP="00966ED3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t>В заголовках сокращения не применяются</w:t>
            </w:r>
          </w:p>
        </w:tc>
      </w:tr>
      <w:tr w:rsidR="00A54545" w:rsidRPr="00B21EA8" w14:paraId="3EC2B620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48A2" w14:textId="77777777" w:rsidR="00A54545" w:rsidRPr="00B21EA8" w:rsidRDefault="00A54545" w:rsidP="00A54545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944DF" w14:textId="75F98C02" w:rsidR="00A54545" w:rsidRDefault="00A54545" w:rsidP="00A54545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Приложение А, </w:t>
            </w:r>
            <w:r w:rsidRPr="003E2A93">
              <w:rPr>
                <w:rFonts w:ascii="Arial" w:hAnsi="Arial" w:cs="Arial"/>
                <w:sz w:val="20"/>
                <w:szCs w:val="20"/>
              </w:rPr>
              <w:t>Рисун</w:t>
            </w:r>
            <w:r>
              <w:rPr>
                <w:rFonts w:ascii="Arial" w:hAnsi="Arial" w:cs="Arial"/>
                <w:sz w:val="20"/>
                <w:szCs w:val="20"/>
              </w:rPr>
              <w:t xml:space="preserve">ки А.1 - </w:t>
            </w:r>
            <w:r w:rsidRPr="003E2A93">
              <w:rPr>
                <w:rFonts w:ascii="Arial" w:hAnsi="Arial" w:cs="Arial"/>
                <w:sz w:val="20"/>
                <w:szCs w:val="20"/>
              </w:rPr>
              <w:t>А.3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E691" w14:textId="150FB97C" w:rsidR="00A54545" w:rsidRPr="00B3008C" w:rsidRDefault="00A54545" w:rsidP="00A5454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2F93">
              <w:rPr>
                <w:rFonts w:ascii="Arial" w:hAnsi="Arial" w:cs="Arial"/>
                <w:sz w:val="20"/>
                <w:szCs w:val="20"/>
              </w:rPr>
              <w:t>Союз «Объединение вагоностроителей»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346C" w14:textId="6F43B7D6" w:rsidR="00A54545" w:rsidRPr="00D37586" w:rsidRDefault="00A54545" w:rsidP="00A545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2A93">
              <w:rPr>
                <w:rFonts w:ascii="Arial" w:hAnsi="Arial" w:cs="Arial"/>
                <w:sz w:val="20"/>
                <w:szCs w:val="20"/>
              </w:rPr>
              <w:t>Указание записи буквенного обозначения размера с предельными отклонениями рассмотреть в рамках замечания, приведенного в п.1 настоящей таблицы.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CF4A" w14:textId="77777777" w:rsidR="00A54545" w:rsidRDefault="007B4415" w:rsidP="00966ED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Принято </w:t>
            </w:r>
            <w:r w:rsidR="00966ED3">
              <w:rPr>
                <w:rFonts w:ascii="Arial" w:hAnsi="Arial" w:cs="Arial"/>
                <w:sz w:val="20"/>
                <w:szCs w:val="20"/>
              </w:rPr>
              <w:t>частично.</w:t>
            </w:r>
          </w:p>
          <w:p w14:paraId="02D4F4DF" w14:textId="487B1CBF" w:rsidR="00966ED3" w:rsidRDefault="00966ED3" w:rsidP="00966ED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Формулировка пункта 4.8 уточнена</w:t>
            </w:r>
            <w:r w:rsidR="00934E0D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934E0D">
              <w:t>буквенным обозначением допускается заменять как размер с установленными для него предельными отклонениями, так и только номинальный размер с указанием предельных отклонений непосредственно после буквенного обозначения. Примеры в приложении А иллюстрируют один из допускаемых способов записи. Установление данного способа или способа, применяемого по ГОСТ 2.113, в качестве приоритетного не предусматривается</w:t>
            </w:r>
          </w:p>
        </w:tc>
      </w:tr>
      <w:tr w:rsidR="00A54545" w:rsidRPr="00B21EA8" w14:paraId="4EAE4C48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49D4" w14:textId="77777777" w:rsidR="00A54545" w:rsidRPr="00B21EA8" w:rsidRDefault="00A54545" w:rsidP="00A54545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2B1F" w14:textId="1EB18F1A" w:rsidR="00A54545" w:rsidRDefault="00A54545" w:rsidP="00A54545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Приложение А, рис. А.2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92DAF" w14:textId="1CCB8C99" w:rsidR="00A54545" w:rsidRPr="005C7534" w:rsidRDefault="00A54545" w:rsidP="00A5454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008C">
              <w:rPr>
                <w:rFonts w:ascii="Arial" w:hAnsi="Arial" w:cs="Arial"/>
                <w:sz w:val="20"/>
                <w:szCs w:val="20"/>
              </w:rPr>
              <w:t>АО «Концерн ВКО «Алмаз-Антей»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E40E" w14:textId="2A4631AA" w:rsidR="00A54545" w:rsidRDefault="00A54545" w:rsidP="00A545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37586">
              <w:rPr>
                <w:rFonts w:ascii="Arial" w:hAnsi="Arial" w:cs="Arial"/>
                <w:sz w:val="20"/>
                <w:szCs w:val="20"/>
              </w:rPr>
              <w:t>Некорректное указание радиуса «R=r1 ±2»</w:t>
            </w:r>
          </w:p>
          <w:p w14:paraId="4A503F0A" w14:textId="77777777" w:rsidR="00A54545" w:rsidRDefault="00A54545" w:rsidP="00A545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C7534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37586">
              <w:rPr>
                <w:rFonts w:ascii="Arial" w:hAnsi="Arial" w:cs="Arial"/>
                <w:sz w:val="20"/>
                <w:szCs w:val="20"/>
              </w:rPr>
              <w:t>Указать размер радиуса в соответствии с проектом национального стандарта ГОСТ Р 2.307-202Х от центра и в соответствии скорректировать указание базы А</w:t>
            </w:r>
          </w:p>
          <w:p w14:paraId="338A8238" w14:textId="038F4491" w:rsidR="00A54545" w:rsidRPr="0021298A" w:rsidRDefault="00A54545" w:rsidP="00A545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C7534">
              <w:rPr>
                <w:rFonts w:ascii="Arial" w:hAnsi="Arial" w:cs="Arial"/>
                <w:sz w:val="20"/>
                <w:szCs w:val="20"/>
                <w:u w:val="single"/>
              </w:rPr>
              <w:t>Обоснование: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37586">
              <w:rPr>
                <w:rFonts w:ascii="Arial" w:hAnsi="Arial" w:cs="Arial"/>
                <w:sz w:val="20"/>
                <w:szCs w:val="20"/>
              </w:rPr>
              <w:t>Проект национального стандарта ГОСТ Р 2.307-202Х (п. 6.1.2)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6A8B" w14:textId="7370E60A" w:rsidR="00A54545" w:rsidRPr="00964B94" w:rsidRDefault="00A54545" w:rsidP="00A54545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A54545" w:rsidRPr="00B21EA8" w14:paraId="6E3E0732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15591" w14:textId="77777777" w:rsidR="00A54545" w:rsidRPr="00B21EA8" w:rsidRDefault="00A54545" w:rsidP="00A54545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C89F9" w14:textId="6A7A139A" w:rsidR="00A54545" w:rsidRDefault="00A54545" w:rsidP="00A54545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Приложение А, </w:t>
            </w:r>
            <w:r w:rsidRPr="003E2A93">
              <w:rPr>
                <w:rFonts w:ascii="Arial" w:hAnsi="Arial" w:cs="Arial"/>
                <w:sz w:val="20"/>
                <w:szCs w:val="20"/>
              </w:rPr>
              <w:t>Рисунок А.3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5D752" w14:textId="7A6839CF" w:rsidR="00A54545" w:rsidRPr="00B3008C" w:rsidRDefault="00A54545" w:rsidP="00A5454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2F93">
              <w:rPr>
                <w:rFonts w:ascii="Arial" w:hAnsi="Arial" w:cs="Arial"/>
                <w:sz w:val="20"/>
                <w:szCs w:val="20"/>
              </w:rPr>
              <w:t>Союз «Объединение вагоностроителей»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A727C" w14:textId="77777777" w:rsidR="00A54545" w:rsidRPr="00D82F93" w:rsidRDefault="00A54545" w:rsidP="00A54545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82F93">
              <w:rPr>
                <w:rFonts w:ascii="Arial" w:hAnsi="Arial" w:cs="Arial"/>
                <w:sz w:val="20"/>
                <w:szCs w:val="20"/>
                <w:u w:val="single"/>
              </w:rPr>
              <w:t>Текущая редакция:</w:t>
            </w:r>
          </w:p>
          <w:p w14:paraId="7796E4B9" w14:textId="6A67E38D" w:rsidR="00A54545" w:rsidRDefault="00A54545" w:rsidP="00A545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82F93">
              <w:rPr>
                <w:rFonts w:ascii="Arial" w:hAnsi="Arial" w:cs="Arial"/>
                <w:sz w:val="20"/>
                <w:szCs w:val="20"/>
              </w:rPr>
              <w:t>4 скругления</w:t>
            </w:r>
          </w:p>
          <w:p w14:paraId="72D179B3" w14:textId="77777777" w:rsidR="00A54545" w:rsidRPr="00D82F93" w:rsidRDefault="00A54545" w:rsidP="00A54545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82F93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72C714C" w14:textId="77777777" w:rsidR="00A54545" w:rsidRDefault="00A54545" w:rsidP="00A545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2A93">
              <w:rPr>
                <w:rFonts w:ascii="Arial" w:hAnsi="Arial" w:cs="Arial"/>
                <w:sz w:val="20"/>
                <w:szCs w:val="20"/>
              </w:rPr>
              <w:t xml:space="preserve">4 радиуса </w:t>
            </w:r>
          </w:p>
          <w:p w14:paraId="6936C8D4" w14:textId="0398C78F" w:rsidR="00A54545" w:rsidRDefault="00A54545" w:rsidP="00A545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2A93">
              <w:rPr>
                <w:rFonts w:ascii="Arial" w:hAnsi="Arial" w:cs="Arial"/>
                <w:sz w:val="20"/>
                <w:szCs w:val="20"/>
              </w:rPr>
              <w:t>Пропущен размер диаметра отверстий, равномерно расположенных по горизонтали.</w:t>
            </w:r>
          </w:p>
          <w:p w14:paraId="75C35025" w14:textId="77777777" w:rsidR="00A54545" w:rsidRPr="00D82F93" w:rsidRDefault="00A54545" w:rsidP="00A54545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82F93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DE231AA" w14:textId="2A6CF10D" w:rsidR="00A54545" w:rsidRPr="00D37586" w:rsidRDefault="00A54545" w:rsidP="00A545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2A93">
              <w:rPr>
                <w:rFonts w:ascii="Arial" w:hAnsi="Arial" w:cs="Arial"/>
                <w:sz w:val="20"/>
                <w:szCs w:val="20"/>
              </w:rPr>
              <w:t>В целях соблюдения предложения по записи количества радиусов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E2A93">
              <w:rPr>
                <w:rFonts w:ascii="Arial" w:hAnsi="Arial" w:cs="Arial"/>
                <w:sz w:val="20"/>
                <w:szCs w:val="20"/>
              </w:rPr>
              <w:t>согласно замечанию в п.6 к ГОСТ Р 2.307.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4FA6" w14:textId="3DDC8654" w:rsidR="00A54545" w:rsidRDefault="00A54545" w:rsidP="00A545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частично.</w:t>
            </w:r>
          </w:p>
          <w:p w14:paraId="49982E89" w14:textId="4F0162F6" w:rsidR="00A54545" w:rsidRDefault="00966ED3" w:rsidP="00A545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t>Размер диаметра отверстий добавлен. Предложение заменить запись «4 скругления» на «4 радиуса» не принято, поскольку в данном случае указывают количество одинаковых геометрических элементов. Радиус является размерной характеристикой скругления, а не наименованием элемента. Термин «скругление» применен в проекте ГОСТ Р 2.307</w:t>
            </w:r>
          </w:p>
        </w:tc>
      </w:tr>
      <w:tr w:rsidR="00A54545" w:rsidRPr="00B21EA8" w14:paraId="20562105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3F719" w14:textId="77777777" w:rsidR="00A54545" w:rsidRPr="00B21EA8" w:rsidRDefault="00A54545" w:rsidP="00A54545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B8048" w14:textId="6828C115" w:rsidR="00A54545" w:rsidRDefault="00A54545" w:rsidP="00A54545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Приложение А, рис. А.4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509EC" w14:textId="233D8679" w:rsidR="00A54545" w:rsidRPr="00B3008C" w:rsidRDefault="00A54545" w:rsidP="00A5454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008C">
              <w:rPr>
                <w:rFonts w:ascii="Arial" w:hAnsi="Arial" w:cs="Arial"/>
                <w:sz w:val="20"/>
                <w:szCs w:val="20"/>
              </w:rPr>
              <w:t>АО «Концерн ВКО «Алмаз-Антей»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E9E1" w14:textId="77777777" w:rsidR="00A54545" w:rsidRDefault="00A54545" w:rsidP="00A545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41A70">
              <w:rPr>
                <w:rFonts w:ascii="Arial" w:hAnsi="Arial" w:cs="Arial"/>
                <w:sz w:val="20"/>
                <w:szCs w:val="20"/>
              </w:rPr>
              <w:t>Повторяется обозначение диаметра: Ød2, Ød2</w:t>
            </w:r>
          </w:p>
          <w:p w14:paraId="2ADA6C51" w14:textId="6C3A7B1A" w:rsidR="00A54545" w:rsidRPr="00D37586" w:rsidRDefault="00A54545" w:rsidP="00A545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C7534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C7534">
              <w:rPr>
                <w:rFonts w:ascii="Arial" w:hAnsi="Arial" w:cs="Arial"/>
                <w:sz w:val="20"/>
                <w:szCs w:val="20"/>
              </w:rPr>
              <w:t>Ød</w:t>
            </w:r>
            <w:r>
              <w:rPr>
                <w:rFonts w:ascii="Arial" w:hAnsi="Arial" w:cs="Arial"/>
                <w:sz w:val="20"/>
                <w:szCs w:val="20"/>
              </w:rPr>
              <w:t xml:space="preserve">1, </w:t>
            </w:r>
            <w:r w:rsidRPr="005C7534">
              <w:rPr>
                <w:rFonts w:ascii="Arial" w:hAnsi="Arial" w:cs="Arial"/>
                <w:sz w:val="20"/>
                <w:szCs w:val="20"/>
              </w:rPr>
              <w:t>Ød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2124" w14:textId="73013EAB" w:rsidR="00A54545" w:rsidRPr="00B21EA8" w:rsidRDefault="00A54545" w:rsidP="00A54545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A54545" w:rsidRPr="00B21EA8" w14:paraId="4455D245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E6440" w14:textId="77777777" w:rsidR="00A54545" w:rsidRPr="00B21EA8" w:rsidRDefault="00A54545" w:rsidP="00A54545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8A7CB" w14:textId="7BA09AFF" w:rsidR="00A54545" w:rsidRPr="00B21EA8" w:rsidRDefault="00A54545" w:rsidP="00A54545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Приложение А, рис. А.4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F318" w14:textId="20EA3DC7" w:rsidR="00A54545" w:rsidRPr="00B21EA8" w:rsidRDefault="00A54545" w:rsidP="00A5454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ФГУП «ВНИИА»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B9DA" w14:textId="6094EC04" w:rsidR="00A54545" w:rsidRDefault="00A54545" w:rsidP="00A545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C7534">
              <w:rPr>
                <w:rFonts w:ascii="Arial" w:hAnsi="Arial" w:cs="Arial"/>
                <w:sz w:val="20"/>
                <w:szCs w:val="20"/>
              </w:rPr>
              <w:t>Два разных диаметра имеют два одинаковых буквенных обозначения</w:t>
            </w:r>
          </w:p>
          <w:p w14:paraId="4C2F4FBC" w14:textId="4E12C9EB" w:rsidR="00A54545" w:rsidRPr="005C7534" w:rsidRDefault="00A54545" w:rsidP="00A545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54095">
              <w:rPr>
                <w:rFonts w:ascii="Times New Roman" w:hAnsi="Times New Roman"/>
                <w:noProof/>
                <w:sz w:val="24"/>
                <w:szCs w:val="24"/>
                <w:vertAlign w:val="subscript"/>
                <w:lang w:eastAsia="ru-RU"/>
              </w:rPr>
              <w:drawing>
                <wp:inline distT="0" distB="0" distL="0" distR="0" wp14:anchorId="41D9286B" wp14:editId="42F067DD">
                  <wp:extent cx="1647825" cy="1704401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2056" cy="1719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13AB59" w14:textId="0AFB195D" w:rsidR="00A54545" w:rsidRPr="005C7534" w:rsidRDefault="00A54545" w:rsidP="00A545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C7534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C7534">
              <w:rPr>
                <w:rFonts w:ascii="Arial" w:hAnsi="Arial" w:cs="Arial"/>
                <w:sz w:val="20"/>
                <w:szCs w:val="20"/>
              </w:rPr>
              <w:t xml:space="preserve">Исправить один из двух диаметров с Ød2 на Ød1 </w:t>
            </w:r>
          </w:p>
          <w:p w14:paraId="637FC7DE" w14:textId="09B611E8" w:rsidR="00A54545" w:rsidRPr="00B21EA8" w:rsidRDefault="00A54545" w:rsidP="00A545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C7534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Обоснование: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C7534">
              <w:rPr>
                <w:rFonts w:ascii="Arial" w:hAnsi="Arial" w:cs="Arial"/>
                <w:sz w:val="20"/>
                <w:szCs w:val="20"/>
              </w:rPr>
              <w:t>На два разных диаметра применено одинаковое буквенное обозначение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7BEC" w14:textId="0A3131A7" w:rsidR="00A54545" w:rsidRPr="00D63CDE" w:rsidRDefault="00A54545" w:rsidP="00A54545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</w:tc>
      </w:tr>
      <w:tr w:rsidR="00A54545" w:rsidRPr="00B21EA8" w14:paraId="58B528E7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7914" w14:textId="77777777" w:rsidR="00A54545" w:rsidRPr="00B21EA8" w:rsidRDefault="00A54545" w:rsidP="00A54545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E9C0D" w14:textId="19AFA2A7" w:rsidR="00A54545" w:rsidRPr="00B21EA8" w:rsidRDefault="00A54545" w:rsidP="00A54545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2A93">
              <w:rPr>
                <w:rFonts w:ascii="Arial" w:hAnsi="Arial" w:cs="Arial"/>
                <w:sz w:val="20"/>
                <w:szCs w:val="20"/>
              </w:rPr>
              <w:t>Приложение А, рисунок А.4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589DE" w14:textId="12C5B349" w:rsidR="00A54545" w:rsidRPr="00B21EA8" w:rsidRDefault="00A54545" w:rsidP="00A5454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2F93">
              <w:rPr>
                <w:rFonts w:ascii="Arial" w:hAnsi="Arial" w:cs="Arial"/>
                <w:sz w:val="20"/>
                <w:szCs w:val="20"/>
              </w:rPr>
              <w:t>Союз «Объединение вагоностроителей»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70043" w14:textId="671AE014" w:rsidR="00A54545" w:rsidRPr="00B21EA8" w:rsidRDefault="00A54545" w:rsidP="00A545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2A93">
              <w:rPr>
                <w:rFonts w:ascii="Arial" w:hAnsi="Arial" w:cs="Arial"/>
                <w:sz w:val="20"/>
                <w:szCs w:val="20"/>
              </w:rPr>
              <w:t>На рисунке отмечено два одинаковых буквенных обозначений диаметра Ød2. Заменить один из них на Ød1.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1D27F" w14:textId="03AB1D91" w:rsidR="00A54545" w:rsidRPr="00B21EA8" w:rsidRDefault="00A54545" w:rsidP="00A54545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</w:tbl>
    <w:p w14:paraId="1389C6BF" w14:textId="77777777" w:rsidR="008740DC" w:rsidRDefault="008740DC" w:rsidP="008740DC"/>
    <w:tbl>
      <w:tblPr>
        <w:tblStyle w:val="a4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98"/>
        <w:gridCol w:w="8091"/>
      </w:tblGrid>
      <w:tr w:rsidR="009220B6" w14:paraId="685AD285" w14:textId="77777777" w:rsidTr="008740DC">
        <w:tc>
          <w:tcPr>
            <w:tcW w:w="6598" w:type="dxa"/>
            <w:hideMark/>
          </w:tcPr>
          <w:p w14:paraId="7D172528" w14:textId="77777777" w:rsidR="009220B6" w:rsidRDefault="009220B6">
            <w:pPr>
              <w:ind w:firstLine="5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Руководитель разработки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 xml:space="preserve">  </w:t>
            </w:r>
          </w:p>
          <w:p w14:paraId="7BF96098" w14:textId="77777777" w:rsidR="009220B6" w:rsidRDefault="009220B6">
            <w:pPr>
              <w:tabs>
                <w:tab w:val="left" w:pos="8080"/>
              </w:tabs>
              <w:ind w:firstLine="595"/>
              <w:rPr>
                <w:rFonts w:ascii="Arial" w:hAnsi="Arial"/>
                <w:bCs/>
                <w:sz w:val="24"/>
                <w:szCs w:val="26"/>
              </w:rPr>
            </w:pPr>
            <w:r>
              <w:rPr>
                <w:rFonts w:ascii="Arial" w:hAnsi="Arial"/>
                <w:bCs/>
                <w:sz w:val="24"/>
                <w:szCs w:val="26"/>
              </w:rPr>
              <w:t>руководитель отдела НО</w:t>
            </w:r>
          </w:p>
          <w:p w14:paraId="28FBAB2B" w14:textId="77777777" w:rsidR="009220B6" w:rsidRDefault="009220B6">
            <w:pPr>
              <w:ind w:firstLine="595"/>
              <w:rPr>
                <w:rFonts w:ascii="Arial" w:hAnsi="Arial" w:cs="Arial"/>
                <w:caps/>
                <w:sz w:val="24"/>
                <w:szCs w:val="24"/>
                <w:highlight w:val="yellow"/>
              </w:rPr>
            </w:pPr>
            <w:r>
              <w:rPr>
                <w:rFonts w:ascii="Arial" w:hAnsi="Arial"/>
                <w:bCs/>
                <w:sz w:val="24"/>
                <w:szCs w:val="26"/>
              </w:rPr>
              <w:t>АО НИЦ «Прикладная логистика»</w:t>
            </w:r>
          </w:p>
        </w:tc>
        <w:tc>
          <w:tcPr>
            <w:tcW w:w="8091" w:type="dxa"/>
          </w:tcPr>
          <w:p w14:paraId="59E26583" w14:textId="3A286EEC" w:rsidR="009220B6" w:rsidRDefault="009220B6">
            <w:pPr>
              <w:jc w:val="right"/>
              <w:rPr>
                <w:rFonts w:ascii="Arial" w:hAnsi="Arial"/>
                <w:bCs/>
                <w:sz w:val="24"/>
                <w:szCs w:val="26"/>
              </w:rPr>
            </w:pPr>
          </w:p>
          <w:p w14:paraId="5D5D4B13" w14:textId="77777777" w:rsidR="009220B6" w:rsidRDefault="009220B6">
            <w:pPr>
              <w:jc w:val="right"/>
              <w:rPr>
                <w:rFonts w:ascii="Arial" w:hAnsi="Arial"/>
                <w:bCs/>
                <w:sz w:val="24"/>
                <w:szCs w:val="26"/>
              </w:rPr>
            </w:pPr>
          </w:p>
          <w:p w14:paraId="5F15F4BD" w14:textId="77777777" w:rsidR="009220B6" w:rsidRDefault="009220B6">
            <w:pPr>
              <w:jc w:val="right"/>
              <w:rPr>
                <w:rFonts w:ascii="Arial" w:hAnsi="Arial" w:cs="Arial"/>
                <w:caps/>
                <w:sz w:val="24"/>
                <w:szCs w:val="24"/>
                <w:highlight w:val="yellow"/>
              </w:rPr>
            </w:pPr>
            <w:r>
              <w:rPr>
                <w:rFonts w:ascii="Arial" w:hAnsi="Arial"/>
                <w:bCs/>
                <w:sz w:val="24"/>
                <w:szCs w:val="26"/>
              </w:rPr>
              <w:t>Е.В. Селезнёва</w:t>
            </w:r>
          </w:p>
        </w:tc>
      </w:tr>
    </w:tbl>
    <w:p w14:paraId="7596F345" w14:textId="0802668A" w:rsidR="009220B6" w:rsidRDefault="009220B6"/>
    <w:sectPr w:rsidR="009220B6" w:rsidSect="001F75EE">
      <w:footerReference w:type="default" r:id="rId11"/>
      <w:pgSz w:w="16838" w:h="11906" w:orient="landscape"/>
      <w:pgMar w:top="720" w:right="720" w:bottom="720" w:left="720" w:header="624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0512A" w14:textId="77777777" w:rsidR="007E1500" w:rsidRDefault="007E1500" w:rsidP="001F75EE">
      <w:pPr>
        <w:spacing w:after="0" w:line="240" w:lineRule="auto"/>
      </w:pPr>
      <w:r>
        <w:separator/>
      </w:r>
    </w:p>
  </w:endnote>
  <w:endnote w:type="continuationSeparator" w:id="0">
    <w:p w14:paraId="5D581B28" w14:textId="77777777" w:rsidR="007E1500" w:rsidRDefault="007E1500" w:rsidP="001F7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913986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2F98A05E" w14:textId="5DF88AC6" w:rsidR="001F75EE" w:rsidRPr="001F75EE" w:rsidRDefault="001F75EE">
        <w:pPr>
          <w:pStyle w:val="ad"/>
          <w:jc w:val="center"/>
          <w:rPr>
            <w:rFonts w:ascii="Arial" w:hAnsi="Arial" w:cs="Arial"/>
          </w:rPr>
        </w:pPr>
        <w:r w:rsidRPr="001F75EE">
          <w:rPr>
            <w:rFonts w:ascii="Arial" w:hAnsi="Arial" w:cs="Arial"/>
          </w:rPr>
          <w:fldChar w:fldCharType="begin"/>
        </w:r>
        <w:r w:rsidRPr="001F75EE">
          <w:rPr>
            <w:rFonts w:ascii="Arial" w:hAnsi="Arial" w:cs="Arial"/>
          </w:rPr>
          <w:instrText>PAGE   \* MERGEFORMAT</w:instrText>
        </w:r>
        <w:r w:rsidRPr="001F75EE">
          <w:rPr>
            <w:rFonts w:ascii="Arial" w:hAnsi="Arial" w:cs="Arial"/>
          </w:rPr>
          <w:fldChar w:fldCharType="separate"/>
        </w:r>
        <w:r w:rsidRPr="001F75EE">
          <w:rPr>
            <w:rFonts w:ascii="Arial" w:hAnsi="Arial" w:cs="Arial"/>
          </w:rPr>
          <w:t>2</w:t>
        </w:r>
        <w:r w:rsidRPr="001F75EE">
          <w:rPr>
            <w:rFonts w:ascii="Arial" w:hAnsi="Arial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A98A4" w14:textId="77777777" w:rsidR="007E1500" w:rsidRDefault="007E1500" w:rsidP="001F75EE">
      <w:pPr>
        <w:spacing w:after="0" w:line="240" w:lineRule="auto"/>
      </w:pPr>
      <w:r>
        <w:separator/>
      </w:r>
    </w:p>
  </w:footnote>
  <w:footnote w:type="continuationSeparator" w:id="0">
    <w:p w14:paraId="4125758F" w14:textId="77777777" w:rsidR="007E1500" w:rsidRDefault="007E1500" w:rsidP="001F75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E60C8"/>
    <w:multiLevelType w:val="hybridMultilevel"/>
    <w:tmpl w:val="5E625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7C4BAC"/>
    <w:multiLevelType w:val="multilevel"/>
    <w:tmpl w:val="A2CE6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705DB0"/>
    <w:multiLevelType w:val="hybridMultilevel"/>
    <w:tmpl w:val="7F0C8434"/>
    <w:lvl w:ilvl="0" w:tplc="6432658E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788"/>
    <w:rsid w:val="00063F78"/>
    <w:rsid w:val="00065DEA"/>
    <w:rsid w:val="000669CA"/>
    <w:rsid w:val="00074C4A"/>
    <w:rsid w:val="000A097E"/>
    <w:rsid w:val="000B5DC2"/>
    <w:rsid w:val="000D7152"/>
    <w:rsid w:val="00101B66"/>
    <w:rsid w:val="00124D5D"/>
    <w:rsid w:val="00144075"/>
    <w:rsid w:val="001B7576"/>
    <w:rsid w:val="001D3567"/>
    <w:rsid w:val="001F0991"/>
    <w:rsid w:val="001F75EE"/>
    <w:rsid w:val="00204174"/>
    <w:rsid w:val="0021298A"/>
    <w:rsid w:val="0024445F"/>
    <w:rsid w:val="00255A75"/>
    <w:rsid w:val="002953E7"/>
    <w:rsid w:val="002A2799"/>
    <w:rsid w:val="002E43CA"/>
    <w:rsid w:val="00310190"/>
    <w:rsid w:val="00310F8B"/>
    <w:rsid w:val="00335787"/>
    <w:rsid w:val="0034202A"/>
    <w:rsid w:val="00345BBE"/>
    <w:rsid w:val="003E2A93"/>
    <w:rsid w:val="00463E58"/>
    <w:rsid w:val="004B30A5"/>
    <w:rsid w:val="00517DE4"/>
    <w:rsid w:val="00521E74"/>
    <w:rsid w:val="00526722"/>
    <w:rsid w:val="00541A70"/>
    <w:rsid w:val="0055389E"/>
    <w:rsid w:val="0057680B"/>
    <w:rsid w:val="00582BF1"/>
    <w:rsid w:val="005854EC"/>
    <w:rsid w:val="00590C15"/>
    <w:rsid w:val="005A3817"/>
    <w:rsid w:val="005C5089"/>
    <w:rsid w:val="005C7534"/>
    <w:rsid w:val="005E1C1B"/>
    <w:rsid w:val="005E73FA"/>
    <w:rsid w:val="00627F0B"/>
    <w:rsid w:val="006526E1"/>
    <w:rsid w:val="00690652"/>
    <w:rsid w:val="006A1AB6"/>
    <w:rsid w:val="006C2C9B"/>
    <w:rsid w:val="007208F1"/>
    <w:rsid w:val="0077202C"/>
    <w:rsid w:val="007B4415"/>
    <w:rsid w:val="007D3D6F"/>
    <w:rsid w:val="007E1500"/>
    <w:rsid w:val="007E58FA"/>
    <w:rsid w:val="00812882"/>
    <w:rsid w:val="008740DC"/>
    <w:rsid w:val="008814A0"/>
    <w:rsid w:val="008863A9"/>
    <w:rsid w:val="0089318B"/>
    <w:rsid w:val="008D361D"/>
    <w:rsid w:val="008D426F"/>
    <w:rsid w:val="009220B6"/>
    <w:rsid w:val="00934E0D"/>
    <w:rsid w:val="00944E39"/>
    <w:rsid w:val="00964B94"/>
    <w:rsid w:val="00966ED3"/>
    <w:rsid w:val="0096782F"/>
    <w:rsid w:val="009D5129"/>
    <w:rsid w:val="009E1788"/>
    <w:rsid w:val="009F6745"/>
    <w:rsid w:val="00A15058"/>
    <w:rsid w:val="00A337C1"/>
    <w:rsid w:val="00A43868"/>
    <w:rsid w:val="00A54545"/>
    <w:rsid w:val="00A62995"/>
    <w:rsid w:val="00A72C1D"/>
    <w:rsid w:val="00B0136C"/>
    <w:rsid w:val="00B21EA8"/>
    <w:rsid w:val="00B93759"/>
    <w:rsid w:val="00B9647A"/>
    <w:rsid w:val="00BD4EF5"/>
    <w:rsid w:val="00C31880"/>
    <w:rsid w:val="00C54C2A"/>
    <w:rsid w:val="00C76D14"/>
    <w:rsid w:val="00C81835"/>
    <w:rsid w:val="00C97D64"/>
    <w:rsid w:val="00CA69C8"/>
    <w:rsid w:val="00CB1297"/>
    <w:rsid w:val="00CB3C58"/>
    <w:rsid w:val="00CC7555"/>
    <w:rsid w:val="00D210D2"/>
    <w:rsid w:val="00D311BF"/>
    <w:rsid w:val="00D37586"/>
    <w:rsid w:val="00D41A2B"/>
    <w:rsid w:val="00D63CDE"/>
    <w:rsid w:val="00D82F93"/>
    <w:rsid w:val="00D84BA4"/>
    <w:rsid w:val="00DE41B8"/>
    <w:rsid w:val="00DF457E"/>
    <w:rsid w:val="00E627C3"/>
    <w:rsid w:val="00E7594C"/>
    <w:rsid w:val="00E926AF"/>
    <w:rsid w:val="00EF73B1"/>
    <w:rsid w:val="00F026FA"/>
    <w:rsid w:val="00F1641C"/>
    <w:rsid w:val="00F3766C"/>
    <w:rsid w:val="00F44A2E"/>
    <w:rsid w:val="00F83951"/>
    <w:rsid w:val="00FA1CDB"/>
    <w:rsid w:val="00FC0F52"/>
    <w:rsid w:val="00FD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D34FA"/>
  <w15:chartTrackingRefBased/>
  <w15:docId w15:val="{26241232-97F3-4268-BE73-3D7228933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4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9E1788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9E1788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table" w:styleId="a4">
    <w:name w:val="Table Grid"/>
    <w:basedOn w:val="a1"/>
    <w:uiPriority w:val="59"/>
    <w:rsid w:val="009E1788"/>
    <w:pPr>
      <w:spacing w:after="0" w:line="240" w:lineRule="auto"/>
    </w:pPr>
    <w:rPr>
      <w:rFonts w:ascii="Calibri" w:eastAsia="Calibri" w:hAnsi="Calibri" w:cs="Times New Roman"/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таблиц Знак"/>
    <w:link w:val="a6"/>
    <w:locked/>
    <w:rsid w:val="009E1788"/>
    <w:rPr>
      <w:rFonts w:ascii="Arial" w:hAnsi="Arial" w:cs="Arial"/>
      <w:color w:val="000000"/>
      <w:sz w:val="24"/>
      <w:szCs w:val="26"/>
    </w:rPr>
  </w:style>
  <w:style w:type="paragraph" w:customStyle="1" w:styleId="a6">
    <w:name w:val="Текст таблиц"/>
    <w:basedOn w:val="a"/>
    <w:link w:val="a5"/>
    <w:qFormat/>
    <w:rsid w:val="009E1788"/>
    <w:pPr>
      <w:suppressAutoHyphens/>
      <w:spacing w:after="0" w:line="240" w:lineRule="auto"/>
      <w:jc w:val="center"/>
    </w:pPr>
    <w:rPr>
      <w:rFonts w:ascii="Arial" w:hAnsi="Arial" w:cs="Arial"/>
      <w:color w:val="000000"/>
      <w:sz w:val="24"/>
      <w:szCs w:val="26"/>
    </w:rPr>
  </w:style>
  <w:style w:type="paragraph" w:styleId="a7">
    <w:name w:val="annotation text"/>
    <w:basedOn w:val="a"/>
    <w:link w:val="a8"/>
    <w:uiPriority w:val="99"/>
    <w:semiHidden/>
    <w:unhideWhenUsed/>
    <w:rsid w:val="00D210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210D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semiHidden/>
    <w:unhideWhenUsed/>
    <w:rsid w:val="000669CA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8740DC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1F75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F75EE"/>
  </w:style>
  <w:style w:type="paragraph" w:styleId="ad">
    <w:name w:val="footer"/>
    <w:basedOn w:val="a"/>
    <w:link w:val="ae"/>
    <w:uiPriority w:val="99"/>
    <w:unhideWhenUsed/>
    <w:rsid w:val="001F75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F75EE"/>
  </w:style>
  <w:style w:type="character" w:customStyle="1" w:styleId="af">
    <w:name w:val="Без интервала Знак"/>
    <w:aliases w:val="1 Обычный Знак,No Spacing Знак"/>
    <w:basedOn w:val="a0"/>
    <w:link w:val="af0"/>
    <w:uiPriority w:val="1"/>
    <w:locked/>
    <w:rsid w:val="00E7594C"/>
    <w:rPr>
      <w:sz w:val="24"/>
      <w:szCs w:val="24"/>
    </w:rPr>
  </w:style>
  <w:style w:type="paragraph" w:styleId="af0">
    <w:name w:val="No Spacing"/>
    <w:aliases w:val="1 Обычный,No Spacing"/>
    <w:basedOn w:val="a"/>
    <w:link w:val="af"/>
    <w:uiPriority w:val="1"/>
    <w:qFormat/>
    <w:rsid w:val="00E7594C"/>
    <w:pPr>
      <w:spacing w:after="0" w:line="240" w:lineRule="auto"/>
    </w:pPr>
    <w:rPr>
      <w:sz w:val="24"/>
      <w:szCs w:val="24"/>
    </w:rPr>
  </w:style>
  <w:style w:type="character" w:customStyle="1" w:styleId="2">
    <w:name w:val="Основной текст 2 Знак"/>
    <w:basedOn w:val="a0"/>
    <w:link w:val="20"/>
    <w:uiPriority w:val="99"/>
    <w:qFormat/>
    <w:locked/>
    <w:rsid w:val="00DF457E"/>
    <w:rPr>
      <w:rFonts w:ascii="Times New Roman" w:eastAsia="Times New Roman" w:hAnsi="Times New Roman" w:cs="Times New Roman"/>
      <w:lang w:eastAsia="ru-RU"/>
    </w:rPr>
  </w:style>
  <w:style w:type="paragraph" w:customStyle="1" w:styleId="20">
    <w:name w:val="ГОСТ Р текст 2 уровня"/>
    <w:link w:val="2"/>
    <w:uiPriority w:val="99"/>
    <w:qFormat/>
    <w:rsid w:val="00DF457E"/>
    <w:pPr>
      <w:widowControl w:val="0"/>
      <w:suppressAutoHyphens/>
      <w:spacing w:after="0" w:line="360" w:lineRule="auto"/>
      <w:jc w:val="both"/>
      <w:outlineLvl w:val="1"/>
    </w:pPr>
    <w:rPr>
      <w:rFonts w:ascii="Times New Roman" w:eastAsia="Times New Roman" w:hAnsi="Times New Roman" w:cs="Times New Roman"/>
      <w:lang w:eastAsia="ru-RU"/>
    </w:rPr>
  </w:style>
  <w:style w:type="character" w:styleId="af1">
    <w:name w:val="Strong"/>
    <w:basedOn w:val="a0"/>
    <w:uiPriority w:val="22"/>
    <w:qFormat/>
    <w:rsid w:val="005E1C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9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11</Pages>
  <Words>1915</Words>
  <Characters>10918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selezneva</dc:creator>
  <cp:keywords/>
  <dc:description/>
  <cp:lastModifiedBy>selezneva</cp:lastModifiedBy>
  <cp:revision>7</cp:revision>
  <cp:lastPrinted>2026-04-15T12:46:00Z</cp:lastPrinted>
  <dcterms:created xsi:type="dcterms:W3CDTF">2026-08-02T11:35:00Z</dcterms:created>
  <dcterms:modified xsi:type="dcterms:W3CDTF">2026-08-12T10:26:00Z</dcterms:modified>
</cp:coreProperties>
</file>