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B28E8" w14:textId="6DF1C456" w:rsidR="00D25D2C" w:rsidRPr="00D25D2C" w:rsidRDefault="00584FCC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ДОПОЛНИТЕЛЬНАЯ </w:t>
      </w:r>
      <w:r w:rsidR="00D25D2C"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СВОДКА ОТЗЫВОВ</w:t>
      </w:r>
    </w:p>
    <w:p w14:paraId="4201067F" w14:textId="13EB110B" w:rsidR="009E1788" w:rsidRDefault="00D25D2C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к окончательной редакции проекта ГОСТ Р </w:t>
      </w:r>
      <w:r w:rsidR="007B47DA" w:rsidRPr="00364549">
        <w:rPr>
          <w:rFonts w:ascii="Arial" w:hAnsi="Arial" w:cs="Arial"/>
          <w:color w:val="000000"/>
          <w:sz w:val="24"/>
          <w:szCs w:val="24"/>
          <w:shd w:val="clear" w:color="auto" w:fill="FFFFFF"/>
        </w:rPr>
        <w:t>2.603 (разработка на основе ГОСТ 2.603-68) «ЕСКД. Внесение изменений в эксплуатационную и ремонтную документацию» (тема ПНС 1.0.482-1.113.25)</w:t>
      </w:r>
    </w:p>
    <w:p w14:paraId="3C630D6E" w14:textId="77777777" w:rsidR="009E1788" w:rsidRPr="008322FD" w:rsidRDefault="009E1788" w:rsidP="009E1788">
      <w:pPr>
        <w:pStyle w:val="11"/>
        <w:tabs>
          <w:tab w:val="left" w:pos="1084"/>
        </w:tabs>
        <w:ind w:left="720" w:right="164" w:firstLine="0"/>
        <w:jc w:val="center"/>
        <w:rPr>
          <w:rFonts w:ascii="Arial" w:hAnsi="Arial" w:cs="Arial"/>
          <w:sz w:val="20"/>
          <w:szCs w:val="20"/>
          <w:lang w:eastAsia="ru-RU" w:bidi="ru-RU"/>
        </w:rPr>
      </w:pPr>
    </w:p>
    <w:tbl>
      <w:tblPr>
        <w:tblStyle w:val="a4"/>
        <w:tblW w:w="1532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4"/>
        <w:gridCol w:w="1780"/>
        <w:gridCol w:w="2126"/>
        <w:gridCol w:w="6731"/>
        <w:gridCol w:w="3985"/>
      </w:tblGrid>
      <w:tr w:rsidR="009E1788" w:rsidRPr="0074009C" w14:paraId="0E0669A9" w14:textId="77777777" w:rsidTr="00CE7FCE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F06FFE4" w14:textId="5BAFFEEF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09C">
              <w:rPr>
                <w:rFonts w:ascii="Arial" w:hAnsi="Arial" w:cs="Arial"/>
                <w:sz w:val="20"/>
                <w:szCs w:val="20"/>
              </w:rPr>
              <w:t>№</w:t>
            </w:r>
            <w:r w:rsidR="0074009C" w:rsidRPr="0074009C">
              <w:rPr>
                <w:rFonts w:ascii="Arial" w:hAnsi="Arial" w:cs="Arial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A9399E2" w14:textId="77777777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Структурный элемент стандарта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3855541" w14:textId="64E08A34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Наименование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организации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н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омер письма, дата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A9B3269" w14:textId="20D3E82C" w:rsidR="009E1788" w:rsidRPr="0074009C" w:rsidRDefault="009E1788" w:rsidP="00302B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Замечание,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предложение, предлагаемая редакция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5663B87" w14:textId="21924905" w:rsidR="009E1788" w:rsidRPr="0074009C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Заключение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разработчика</w:t>
            </w:r>
          </w:p>
        </w:tc>
      </w:tr>
      <w:tr w:rsidR="00E92FFE" w:rsidRPr="0074009C" w14:paraId="386408C0" w14:textId="77777777" w:rsidTr="00CE7FC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161D" w14:textId="77777777" w:rsidR="00E92FFE" w:rsidRPr="0074009C" w:rsidRDefault="00E92FFE" w:rsidP="006B344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461B" w14:textId="77777777" w:rsidR="00E92FFE" w:rsidRPr="00887DA2" w:rsidRDefault="00E92FFE" w:rsidP="006B344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3F0B" w14:textId="2C09F674" w:rsidR="00E92FFE" w:rsidRPr="00887DA2" w:rsidRDefault="00302B3E" w:rsidP="006B344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3E">
              <w:rPr>
                <w:rFonts w:ascii="Arial" w:hAnsi="Arial" w:cs="Arial"/>
                <w:sz w:val="20"/>
                <w:szCs w:val="20"/>
              </w:rPr>
              <w:t xml:space="preserve">ТК 321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02B3E">
              <w:rPr>
                <w:rFonts w:ascii="Arial" w:hAnsi="Arial" w:cs="Arial"/>
                <w:sz w:val="20"/>
                <w:szCs w:val="20"/>
              </w:rPr>
              <w:t>Ракетно-космическая техника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="00E92FFE" w:rsidRPr="007D529F">
              <w:rPr>
                <w:rFonts w:ascii="Arial" w:hAnsi="Arial" w:cs="Arial"/>
                <w:sz w:val="20"/>
                <w:szCs w:val="20"/>
              </w:rPr>
              <w:t>,</w:t>
            </w:r>
            <w:r w:rsidR="00E92FFE" w:rsidRPr="007D52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по эл. почте </w:t>
            </w:r>
            <w:r w:rsidR="00E92FFE" w:rsidRPr="007D529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E92FFE" w:rsidRPr="007D529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E92FFE" w:rsidRPr="007D529F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0DC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43BA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159CD52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Привязка бюллетеня исключительно к подлинникам документации является неверной, так как бюллетень выпускают на конкретные экземпляры изделий и их эксплуатационные документы.</w:t>
            </w:r>
          </w:p>
          <w:p w14:paraId="6D268267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Эксплуатирующиеся изделия с большой долей вероятности могут не соответствовать конфигурации изделий, находящихся в текущем производстве. А в указанных заказчиком случаях не должны быть распространены на серийно или единично выпускаемые изделия вообще или до завершения типовых испытаний или опытной эксплуатации доработанных изделий. Данный период для изделий ПВО и ВМФ может составлять несколько лет.</w:t>
            </w:r>
          </w:p>
          <w:p w14:paraId="3C2DB04B" w14:textId="77777777" w:rsidR="00C85501" w:rsidRPr="00343BAE" w:rsidRDefault="00C85501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A9832A4" w14:textId="77777777" w:rsidR="00C85501" w:rsidRPr="00343BAE" w:rsidRDefault="00C85501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 xml:space="preserve">1) </w:t>
            </w:r>
            <w:r w:rsidR="00302B3E" w:rsidRPr="00343BAE">
              <w:rPr>
                <w:rFonts w:ascii="Arial" w:hAnsi="Arial" w:cs="Arial"/>
                <w:sz w:val="20"/>
                <w:szCs w:val="20"/>
              </w:rPr>
              <w:t>Поэтому бюллетень следует рассматривать именно как директивный (а не сопроводительный) документ, который содержит указания (!) для внесения изменений в переданные потребителю экземпляры ЭД (РД).</w:t>
            </w:r>
            <w:r w:rsidR="002162A7" w:rsidRPr="00343BA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18CC5C" w14:textId="13C81FFF" w:rsidR="00C85501" w:rsidRPr="00343BAE" w:rsidRDefault="00C85501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7A2AA17" w14:textId="6A02B540" w:rsidR="00302B3E" w:rsidRPr="00343BAE" w:rsidRDefault="00C85501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 xml:space="preserve">2) </w:t>
            </w:r>
            <w:r w:rsidR="00302B3E" w:rsidRPr="00343BAE">
              <w:rPr>
                <w:rFonts w:ascii="Arial" w:hAnsi="Arial" w:cs="Arial"/>
                <w:sz w:val="20"/>
                <w:szCs w:val="20"/>
              </w:rPr>
              <w:t>Длительный срок проверки правильности, эффективности и аттестации бюллетеня вызывает необходимость внесения в него изменений, в том числе в части области распространения данного бюллетеня.</w:t>
            </w:r>
          </w:p>
          <w:p w14:paraId="466417EF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Недостатки действующего ГОСТ 2.603-68 не являются достаточным основанием для отклонения наших предложений.</w:t>
            </w:r>
          </w:p>
          <w:p w14:paraId="08F71507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Поэтому повторно обращаем Ваше внимание на отсутствие в предложенном проекте ГОСТ Р 2.603 порядка внесения изменений в выпущенный, но не полностью реализованный бюллетень.</w:t>
            </w:r>
          </w:p>
          <w:p w14:paraId="09EE61EC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Документы по стандартизации оборонной продукции, например, ГОСТ РВ 15.701-2003 (6.12), прямо указывают на необходимость наличия процедуры внесения изменений в бюллетени.</w:t>
            </w:r>
          </w:p>
          <w:p w14:paraId="192F4CF0" w14:textId="04F0456D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 xml:space="preserve">"Проще выпустить другой бюллетень" ‒ в отношении изделий ВТ не "проще", так как бюллетень выпускают только на основании совместного решения государственного заказчика, разработчика и </w:t>
            </w:r>
            <w:r w:rsidRPr="00343BAE">
              <w:rPr>
                <w:rFonts w:ascii="Arial" w:hAnsi="Arial" w:cs="Arial"/>
                <w:sz w:val="20"/>
                <w:szCs w:val="20"/>
              </w:rPr>
              <w:lastRenderedPageBreak/>
              <w:t>изготовителя. Внесение изменений в бюллетень (выпуск дополнения) не требует оформления нового решения.</w:t>
            </w:r>
          </w:p>
          <w:p w14:paraId="10A40CAA" w14:textId="008693BA" w:rsidR="00C85501" w:rsidRPr="00343BAE" w:rsidRDefault="00C85501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FA49F36" w14:textId="368F10A1" w:rsidR="00302B3E" w:rsidRPr="00343BAE" w:rsidRDefault="00C85501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 xml:space="preserve">3) </w:t>
            </w:r>
            <w:r w:rsidR="00302B3E" w:rsidRPr="00343BAE">
              <w:rPr>
                <w:rFonts w:ascii="Arial" w:hAnsi="Arial" w:cs="Arial"/>
                <w:sz w:val="20"/>
                <w:szCs w:val="20"/>
              </w:rPr>
              <w:t>Ответ на вопрос АО "У-УАЗ": "На каком основании может быть выпущен бюллетень, если извещение на изменение подлинника не оформляется?" указан в ГОСТ РВ 15.701-2003 (4.4) ‒ на основании совместного решения.</w:t>
            </w:r>
            <w:r w:rsidR="002162A7" w:rsidRPr="00343B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2B3E" w:rsidRPr="00343BAE">
              <w:rPr>
                <w:rFonts w:ascii="Arial" w:hAnsi="Arial" w:cs="Arial"/>
                <w:sz w:val="20"/>
                <w:szCs w:val="20"/>
              </w:rPr>
              <w:t>Изменением 1 к ГОСТ РВ 15.701-2003, которое введено в действие с 01.07.2020, извещения об изменении исключено как обязательное основание для выпуска бюллетеня.</w:t>
            </w:r>
          </w:p>
          <w:p w14:paraId="397C9583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 xml:space="preserve">Порядок управления изменениями и конфигурацией изделия ВТ, в том числе конкретных экземпляров, должна обеспечивать действующая на предприятии система менеджмента качества по </w:t>
            </w:r>
          </w:p>
          <w:p w14:paraId="7B809396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 xml:space="preserve">ГОСТ РВ 0015-002-2020 (8.1.5), </w:t>
            </w:r>
          </w:p>
          <w:p w14:paraId="48E9C624" w14:textId="2A6D7CDD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ГОСТ Р 58876-2020 (8.1.2) или ОСТ 134-1028-2025 (8.1.5).</w:t>
            </w:r>
          </w:p>
          <w:p w14:paraId="6064F84B" w14:textId="77777777" w:rsidR="00C36E55" w:rsidRPr="00343BAE" w:rsidRDefault="00C36E55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B6341D2" w14:textId="3142311D" w:rsidR="00302B3E" w:rsidRPr="00343BAE" w:rsidRDefault="00C36E55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 xml:space="preserve">4) </w:t>
            </w:r>
            <w:r w:rsidR="00302B3E" w:rsidRPr="00343BAE">
              <w:rPr>
                <w:rFonts w:ascii="Arial" w:hAnsi="Arial" w:cs="Arial"/>
                <w:sz w:val="20"/>
                <w:szCs w:val="20"/>
              </w:rPr>
              <w:t>Все выпущенные на изделие бюллетени учитывают и хранят в архиве технической документации по ГОСТ 2.501 в соответствии с требованиями ГОСТ РВ 15.701-2003 (6.9), таким образом, утрата информации об изменении исключена. Данное положение целесообразно ввести в проект стандарта.</w:t>
            </w:r>
          </w:p>
          <w:p w14:paraId="6569871B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Бюллетени практически никогда не распространяются на все выпущенные изделия. Область применения бюллетеня ограничивают в его вводной части (введении), где указывают конкретные партии, серии или заводские номера изделий. Поэтому то, что у разных потребителей изделий будет отличающаяся документации, не является проблемой или чем-то особенным. Она может отличаться и от партии к партии, без выпуска каких-либо бюллетеней</w:t>
            </w:r>
          </w:p>
          <w:p w14:paraId="4BBB232D" w14:textId="468F175F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5416357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43BA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9E100F6" w14:textId="63237C33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Предложения для повторного рассмотрения:</w:t>
            </w:r>
          </w:p>
          <w:p w14:paraId="07EEB7E2" w14:textId="6C1D2814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1</w:t>
            </w:r>
            <w:r w:rsidR="00343BAE" w:rsidRPr="00343BAE">
              <w:rPr>
                <w:rFonts w:ascii="Arial" w:hAnsi="Arial" w:cs="Arial"/>
                <w:sz w:val="20"/>
                <w:szCs w:val="20"/>
              </w:rPr>
              <w:t>)</w:t>
            </w:r>
            <w:r w:rsidRPr="00343BAE">
              <w:rPr>
                <w:rFonts w:ascii="Arial" w:hAnsi="Arial" w:cs="Arial"/>
                <w:sz w:val="20"/>
                <w:szCs w:val="20"/>
              </w:rPr>
              <w:t>. бюллетень: Директивный технический документ, содержащий указания по внесению изменений в эксплуатационную и ремонтную документацию, поставленную потребителю (заказчику).</w:t>
            </w:r>
          </w:p>
          <w:p w14:paraId="15F64856" w14:textId="430684B0" w:rsidR="00343BAE" w:rsidRPr="00343BAE" w:rsidRDefault="00343BAE" w:rsidP="00343BA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2)</w:t>
            </w:r>
            <w:r w:rsidRPr="00343BAE">
              <w:rPr>
                <w:rFonts w:ascii="Arial" w:hAnsi="Arial" w:cs="Arial"/>
                <w:sz w:val="20"/>
                <w:szCs w:val="20"/>
              </w:rPr>
              <w:t xml:space="preserve">. На этапе согласования проекта бюллетеня (с заказчиком, эксплуатирующими (ремонтными) организации и др.) внесение в </w:t>
            </w:r>
            <w:r w:rsidRPr="00343BAE">
              <w:rPr>
                <w:rFonts w:ascii="Arial" w:hAnsi="Arial" w:cs="Arial"/>
                <w:sz w:val="20"/>
                <w:szCs w:val="20"/>
              </w:rPr>
              <w:lastRenderedPageBreak/>
              <w:t>него изменений допускается в порядке, который установлен в организации-разработчике бюллетеня.</w:t>
            </w:r>
          </w:p>
          <w:p w14:paraId="2441BD12" w14:textId="77777777" w:rsidR="00343BAE" w:rsidRPr="00343BAE" w:rsidRDefault="00343BAE" w:rsidP="00343BA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Примечание ‒ Для изделий, разработанных по государственному заказу, такой порядок должен быть согласован с представительством заказчика.</w:t>
            </w:r>
          </w:p>
          <w:p w14:paraId="08FF2D5D" w14:textId="77777777" w:rsidR="00343BAE" w:rsidRPr="00343BAE" w:rsidRDefault="00343BAE" w:rsidP="00343BA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После утверждения и рассылки бюллетеня изменения в него вносят путем выпуска дополнения. Порядок оформления и выпуска дополнения аналогичен порядку, установленному для бюллетеня. На титульном листе дополнения вместо слова "Бюллетень" указывают "Дополнение № ... к бюллетеню".</w:t>
            </w:r>
          </w:p>
          <w:p w14:paraId="407C09C0" w14:textId="77777777" w:rsidR="00343BAE" w:rsidRPr="00343BAE" w:rsidRDefault="00343BAE" w:rsidP="00343BA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По дополнению к бюллетеню допускается корректировка поставленных заказчику (потребителю) ЭД и РД.</w:t>
            </w:r>
          </w:p>
          <w:p w14:paraId="111AF995" w14:textId="77777777" w:rsidR="00343BAE" w:rsidRPr="00343BAE" w:rsidRDefault="00343BAE" w:rsidP="00343BA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На титульном листе бюллетеня, к которому введено в действие дополнение, должны быть введена запись "Действует с дополнением №...".</w:t>
            </w:r>
          </w:p>
          <w:p w14:paraId="4ABEA2E6" w14:textId="77777777" w:rsidR="00343BAE" w:rsidRPr="00343BAE" w:rsidRDefault="00343BAE" w:rsidP="00343BA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C111CC2" w14:textId="441A8763" w:rsidR="00302B3E" w:rsidRPr="00343BAE" w:rsidRDefault="00343BAE" w:rsidP="00343BA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3)</w:t>
            </w:r>
            <w:r w:rsidR="00302B3E" w:rsidRPr="00343BAE">
              <w:rPr>
                <w:rFonts w:ascii="Arial" w:hAnsi="Arial" w:cs="Arial"/>
                <w:sz w:val="20"/>
                <w:szCs w:val="20"/>
              </w:rPr>
              <w:t xml:space="preserve">. </w:t>
            </w:r>
            <w:bookmarkStart w:id="0" w:name="_Hlk240292430"/>
            <w:r w:rsidR="00302B3E" w:rsidRPr="00343BAE">
              <w:rPr>
                <w:rFonts w:ascii="Arial" w:hAnsi="Arial" w:cs="Arial"/>
                <w:sz w:val="20"/>
                <w:szCs w:val="20"/>
              </w:rPr>
              <w:t>В отдельных обоснованных случаях, когда корректировка подлинников нецелесообразна, по согласованию с заказчиком (представительством заказчика) допускается выпускать ЭД (РД) и листы к ним по бюллетеню.</w:t>
            </w:r>
          </w:p>
          <w:p w14:paraId="67893F80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Примечание ‒ Такими ситуациями, например, являются изменение ЭД (РД) единичного (крайне малого) количества изделий, действие бюллетеня существенно ограничено; изменение не представляет интереса для текущего производства изделий (в новых изделиях изменение реализовано задолго до решения о выпуске бюллетеня); подлинники ЭД, с которыми изделие поставлялось к моменту выпуска бюллетеня аннулированы или отсутствуют и др.</w:t>
            </w:r>
          </w:p>
          <w:p w14:paraId="1756099D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Такие бюллетени (с приложениями к ним) подлежат инвентарному учету по ГОСТ 2.501 и хранению отдельно от действующего комплекта КД на изделие.</w:t>
            </w:r>
            <w:bookmarkEnd w:id="0"/>
          </w:p>
          <w:p w14:paraId="175FF24C" w14:textId="0FC865CE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CAB672A" w14:textId="77777777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4. Все выпущенные на изделие бюллетени учитывают и хранят по ГОСТ 2.501.</w:t>
            </w:r>
          </w:p>
          <w:p w14:paraId="323B0D19" w14:textId="77777777" w:rsidR="00302B3E" w:rsidRPr="00343BAE" w:rsidRDefault="00302B3E" w:rsidP="00302B3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343BA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30BA83E" w14:textId="0A49199A" w:rsidR="00302B3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 xml:space="preserve">Не устранены известные противоречия действующего ГОСТ 2.603-68 с документами по стандартизации оборонной продукции: </w:t>
            </w:r>
            <w:r w:rsidRPr="00343BAE">
              <w:rPr>
                <w:rFonts w:ascii="Arial" w:hAnsi="Arial" w:cs="Arial"/>
                <w:sz w:val="20"/>
                <w:szCs w:val="20"/>
              </w:rPr>
              <w:br/>
              <w:t xml:space="preserve">ГОСТ РВ 15.701-2003, </w:t>
            </w:r>
          </w:p>
          <w:p w14:paraId="0BEE5C8B" w14:textId="314236A1" w:rsidR="00E92FFE" w:rsidRPr="00343BAE" w:rsidRDefault="00302B3E" w:rsidP="00302B3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lastRenderedPageBreak/>
              <w:t>ГОСТ РВ 0015-706-2011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2871" w14:textId="77777777" w:rsidR="00E92FFE" w:rsidRPr="001A0274" w:rsidRDefault="00753D25" w:rsidP="006B344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A0274"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частично.</w:t>
            </w:r>
          </w:p>
          <w:p w14:paraId="4B270BFE" w14:textId="011DB85F" w:rsidR="00C85501" w:rsidRDefault="00C85501" w:rsidP="006B344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15740762" w14:textId="1F4BF619" w:rsidR="00FC4FE4" w:rsidRDefault="00FC4FE4" w:rsidP="006B344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402CD91A" w14:textId="658D36D0" w:rsidR="00FC4FE4" w:rsidRPr="00343BAE" w:rsidRDefault="00FC4FE4" w:rsidP="006B344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43BAE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Согласны, что бюллетень является документом содержащем указания (директивы)</w:t>
            </w:r>
            <w:r w:rsidRPr="00343BAE">
              <w:rPr>
                <w:rFonts w:ascii="Arial" w:hAnsi="Arial" w:cs="Arial"/>
                <w:sz w:val="20"/>
                <w:szCs w:val="20"/>
              </w:rPr>
              <w:t>.</w:t>
            </w:r>
            <w:r w:rsidR="00343BAE" w:rsidRPr="00343B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43BAE" w:rsidRPr="00343BAE">
              <w:rPr>
                <w:rFonts w:ascii="Arial" w:hAnsi="Arial" w:cs="Arial"/>
                <w:sz w:val="20"/>
                <w:szCs w:val="20"/>
              </w:rPr>
              <w:t>В определении сказано, что бюллетень содержит указания</w:t>
            </w:r>
            <w:r w:rsidR="00343BAE" w:rsidRPr="00343B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7FA9939" w14:textId="41101652" w:rsidR="00FC4FE4" w:rsidRDefault="00FC4FE4" w:rsidP="006B344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В ответе на замечания в СО была</w:t>
            </w:r>
            <w:r>
              <w:rPr>
                <w:rFonts w:ascii="Arial" w:hAnsi="Arial" w:cs="Arial"/>
                <w:sz w:val="20"/>
                <w:szCs w:val="20"/>
              </w:rPr>
              <w:t xml:space="preserve"> использована неудачная формулировка со словом «сопроводительный». Данное слово </w:t>
            </w:r>
            <w:r w:rsidR="00C641DD">
              <w:rPr>
                <w:rFonts w:ascii="Arial" w:hAnsi="Arial" w:cs="Arial"/>
                <w:sz w:val="20"/>
                <w:szCs w:val="20"/>
              </w:rPr>
              <w:t>не в стандарте не применяется.</w:t>
            </w:r>
          </w:p>
          <w:p w14:paraId="698AB1BE" w14:textId="3AAFE3CA" w:rsidR="00C641DD" w:rsidRPr="00343BAE" w:rsidRDefault="00FC4FE4" w:rsidP="00343BA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Для обеспечения гармонизации с ГОСТ РВ 15.701 предлагаем использовать определение:  </w:t>
            </w:r>
            <w:r w:rsidR="00343BAE">
              <w:rPr>
                <w:rFonts w:ascii="Arial" w:hAnsi="Arial" w:cs="Arial"/>
                <w:sz w:val="20"/>
                <w:szCs w:val="20"/>
              </w:rPr>
              <w:t>«</w:t>
            </w:r>
            <w:r w:rsidR="00C641DD" w:rsidRPr="00343BAE">
              <w:rPr>
                <w:rFonts w:ascii="Arial" w:hAnsi="Arial" w:cs="Arial"/>
                <w:b/>
                <w:bCs/>
                <w:sz w:val="20"/>
                <w:szCs w:val="20"/>
              </w:rPr>
              <w:t>бюллетень:</w:t>
            </w:r>
            <w:r w:rsidR="00C641DD" w:rsidRPr="00343BAE">
              <w:rPr>
                <w:rFonts w:ascii="Arial" w:hAnsi="Arial" w:cs="Arial"/>
                <w:sz w:val="20"/>
                <w:szCs w:val="20"/>
              </w:rPr>
              <w:t xml:space="preserve"> Документ, согласованный и утвержденный в установленном порядке, </w:t>
            </w:r>
            <w:r w:rsidR="00C641DD" w:rsidRPr="00343BAE">
              <w:rPr>
                <w:rFonts w:ascii="Arial" w:hAnsi="Arial"/>
                <w:sz w:val="20"/>
                <w:szCs w:val="20"/>
              </w:rPr>
              <w:t>содержащий</w:t>
            </w:r>
            <w:r w:rsidR="00C641DD" w:rsidRPr="00343BAE">
              <w:rPr>
                <w:rFonts w:ascii="Arial" w:hAnsi="Arial" w:cs="Arial"/>
                <w:sz w:val="20"/>
                <w:szCs w:val="20"/>
              </w:rPr>
              <w:t xml:space="preserve"> указания по внесению изменений в эксплуатационную и ремонтную документацию, находящуюся у потребителя (заказчика).</w:t>
            </w:r>
            <w:r w:rsidR="00343BAE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16A91854" w14:textId="2A31D6E0" w:rsidR="00FC4FE4" w:rsidRDefault="00FC4FE4" w:rsidP="006B344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31F52D78" w14:textId="6F012C69" w:rsidR="00343BAE" w:rsidRDefault="00C85501" w:rsidP="00C855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</w:t>
            </w:r>
            <w:r w:rsidR="00343BAE">
              <w:rPr>
                <w:rFonts w:ascii="Arial" w:hAnsi="Arial" w:cs="Arial"/>
                <w:sz w:val="20"/>
                <w:szCs w:val="20"/>
              </w:rPr>
              <w:t xml:space="preserve"> Добавлена предложенная формулировка о порядке внесения изменений в утвержденные бюллетени – см. 7.</w:t>
            </w:r>
            <w:r w:rsidR="00980507">
              <w:rPr>
                <w:rFonts w:ascii="Arial" w:hAnsi="Arial" w:cs="Arial"/>
                <w:sz w:val="20"/>
                <w:szCs w:val="20"/>
              </w:rPr>
              <w:t>6</w:t>
            </w:r>
            <w:r w:rsidR="00343BAE">
              <w:rPr>
                <w:rFonts w:ascii="Arial" w:hAnsi="Arial" w:cs="Arial"/>
                <w:sz w:val="20"/>
                <w:szCs w:val="20"/>
              </w:rPr>
              <w:t>. Процедуры контроля внесения изменений в неутвержденные документы (на этапе согласования) в ЕСКД не предусмотрены</w:t>
            </w:r>
          </w:p>
          <w:p w14:paraId="56383A8C" w14:textId="77777777" w:rsidR="00343BAE" w:rsidRDefault="00343BAE" w:rsidP="00C855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FE57A54" w14:textId="3AF3B5E3" w:rsidR="00C36E55" w:rsidRDefault="00C36E55" w:rsidP="00343BA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</w:t>
            </w:r>
            <w:r w:rsidR="00544A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43BAE">
              <w:rPr>
                <w:rFonts w:ascii="Arial" w:hAnsi="Arial" w:cs="Arial"/>
                <w:sz w:val="20"/>
                <w:szCs w:val="20"/>
              </w:rPr>
              <w:t>Добавлено второй абзац и второе примечание в 4.2</w:t>
            </w:r>
          </w:p>
          <w:p w14:paraId="6D10DA06" w14:textId="77777777" w:rsidR="00C36E55" w:rsidRDefault="00C36E55" w:rsidP="001B4A3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F876614" w14:textId="4172BCA9" w:rsidR="00544A5F" w:rsidRPr="00FD2BD9" w:rsidRDefault="00544A5F" w:rsidP="001B4A3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C36E55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42ED">
              <w:rPr>
                <w:rFonts w:ascii="Arial" w:hAnsi="Arial" w:cs="Arial"/>
                <w:sz w:val="20"/>
                <w:szCs w:val="20"/>
              </w:rPr>
              <w:t xml:space="preserve">Включена нормативная ссылка на </w:t>
            </w:r>
            <w:r>
              <w:rPr>
                <w:rFonts w:ascii="Arial" w:hAnsi="Arial" w:cs="Arial"/>
                <w:sz w:val="20"/>
                <w:szCs w:val="20"/>
              </w:rPr>
              <w:t>ГОСТ</w:t>
            </w:r>
            <w:r w:rsidR="008A68E4">
              <w:rPr>
                <w:rFonts w:ascii="Arial" w:hAnsi="Arial" w:cs="Arial"/>
                <w:sz w:val="20"/>
                <w:szCs w:val="20"/>
              </w:rPr>
              <w:t xml:space="preserve"> Р</w:t>
            </w:r>
            <w:r>
              <w:rPr>
                <w:rFonts w:ascii="Arial" w:hAnsi="Arial" w:cs="Arial"/>
                <w:sz w:val="20"/>
                <w:szCs w:val="20"/>
              </w:rPr>
              <w:t xml:space="preserve"> 2.501</w:t>
            </w:r>
            <w:r w:rsidR="00343BAE">
              <w:rPr>
                <w:rFonts w:ascii="Arial" w:hAnsi="Arial" w:cs="Arial"/>
                <w:sz w:val="20"/>
                <w:szCs w:val="20"/>
              </w:rPr>
              <w:t xml:space="preserve"> в 4.13</w:t>
            </w:r>
          </w:p>
        </w:tc>
      </w:tr>
      <w:tr w:rsidR="006E14CA" w:rsidRPr="0074009C" w14:paraId="6631EBA5" w14:textId="77777777" w:rsidTr="00F02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CE08" w14:textId="77777777" w:rsidR="006E14CA" w:rsidRPr="0074009C" w:rsidRDefault="006E14CA" w:rsidP="00F02A0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02E2" w14:textId="77777777" w:rsidR="006E14CA" w:rsidRPr="00887DA2" w:rsidRDefault="006E14CA" w:rsidP="00F0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7A2F" w14:textId="77777777" w:rsidR="006E14CA" w:rsidRPr="00887DA2" w:rsidRDefault="006E14CA" w:rsidP="00F02A0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Северное П</w:t>
            </w:r>
            <w:r w:rsidRPr="00B11979">
              <w:rPr>
                <w:rFonts w:ascii="Arial" w:hAnsi="Arial" w:cs="Arial"/>
                <w:sz w:val="20"/>
                <w:szCs w:val="20"/>
              </w:rPr>
              <w:t>КБ»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3728A7">
              <w:rPr>
                <w:rFonts w:ascii="Arial" w:hAnsi="Arial" w:cs="Arial"/>
                <w:sz w:val="20"/>
                <w:szCs w:val="20"/>
              </w:rPr>
              <w:t>17-05/7032 от 07.09.2026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2E00" w14:textId="77777777" w:rsidR="006E14CA" w:rsidRPr="006A11C6" w:rsidRDefault="006E14CA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4657013" w14:textId="77777777" w:rsidR="006E14CA" w:rsidRPr="006A11C6" w:rsidRDefault="006E14CA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28A7">
              <w:rPr>
                <w:rFonts w:ascii="Arial" w:hAnsi="Arial" w:cs="Arial"/>
                <w:sz w:val="20"/>
                <w:szCs w:val="20"/>
              </w:rPr>
              <w:t>Для судостроения и кораблестроения для внесения изменений по извещениям действуют ГОСТ 23896-91 и ГОСТ РВ 1901-011-2022 соответственно</w:t>
            </w:r>
            <w:r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289339D" w14:textId="77777777" w:rsidR="006E14CA" w:rsidRPr="006A11C6" w:rsidRDefault="006E14CA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48DD60B" w14:textId="77777777" w:rsidR="006E14CA" w:rsidRPr="006A11C6" w:rsidRDefault="006E14CA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28A7">
              <w:rPr>
                <w:rFonts w:ascii="Arial" w:hAnsi="Arial" w:cs="Arial"/>
                <w:sz w:val="20"/>
                <w:szCs w:val="20"/>
              </w:rPr>
              <w:t xml:space="preserve">Дополнить «ГОСТ Р 2.503-2023...» </w:t>
            </w:r>
            <w:proofErr w:type="gramStart"/>
            <w:r w:rsidRPr="003728A7">
              <w:rPr>
                <w:rFonts w:ascii="Arial" w:hAnsi="Arial" w:cs="Arial"/>
                <w:sz w:val="20"/>
                <w:szCs w:val="20"/>
              </w:rPr>
              <w:t>сноской</w:t>
            </w:r>
            <w:proofErr w:type="gramEnd"/>
            <w:r w:rsidRPr="003728A7">
              <w:rPr>
                <w:rFonts w:ascii="Arial" w:hAnsi="Arial" w:cs="Arial"/>
                <w:sz w:val="20"/>
                <w:szCs w:val="20"/>
              </w:rPr>
              <w:t xml:space="preserve"> в которой указать что в дальнейшем для судостроения и кораблестроения рекомендуется применять взамен ГОСТ Р 2.503-2023 для судостроения ГОСТ 23896-91 и ГОСТ РВ 1901-011-2022 для кораблей и судов ВМФ соответственно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592CD4" w14:textId="77777777" w:rsidR="006E14CA" w:rsidRPr="006A11C6" w:rsidRDefault="006E14CA" w:rsidP="00F02A0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81989C6" w14:textId="77777777" w:rsidR="006E14CA" w:rsidRPr="00D25D2C" w:rsidRDefault="006E14CA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28A7">
              <w:rPr>
                <w:rFonts w:ascii="Arial" w:hAnsi="Arial" w:cs="Arial"/>
                <w:sz w:val="20"/>
                <w:szCs w:val="20"/>
              </w:rPr>
              <w:t>Область применения ГОСТ 23896-91 и ГОСТ РВ 1901-011-2022 и обязательность их применения для кораблей и судов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6EC6" w14:textId="5DF50010" w:rsidR="005C1811" w:rsidRPr="00343BAE" w:rsidRDefault="005C1811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Отклон</w:t>
            </w:r>
            <w:r w:rsidR="00343BAE" w:rsidRPr="00343BAE">
              <w:rPr>
                <w:rFonts w:ascii="Arial" w:hAnsi="Arial" w:cs="Arial"/>
                <w:sz w:val="20"/>
                <w:szCs w:val="20"/>
              </w:rPr>
              <w:t>ено</w:t>
            </w:r>
            <w:r w:rsidRPr="00343B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275A39C" w14:textId="77777777" w:rsidR="005C1811" w:rsidRPr="00343BAE" w:rsidRDefault="005C1811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Мы не в праве в этом стандарте говорить всему судостроению, чем им руководствоваться</w:t>
            </w:r>
            <w:r w:rsidR="00343BAE" w:rsidRPr="00343BA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343BAE">
              <w:rPr>
                <w:rFonts w:ascii="Arial" w:hAnsi="Arial" w:cs="Arial"/>
                <w:sz w:val="20"/>
                <w:szCs w:val="20"/>
              </w:rPr>
              <w:t>Они сами решат, какими стандартами руководствуются. Мы выстраиваем систему ЕСКД, а не даем</w:t>
            </w:r>
            <w:r w:rsidR="00343BAE" w:rsidRPr="00343BAE">
              <w:rPr>
                <w:rFonts w:ascii="Arial" w:hAnsi="Arial" w:cs="Arial"/>
                <w:sz w:val="20"/>
                <w:szCs w:val="20"/>
              </w:rPr>
              <w:t xml:space="preserve"> специфические </w:t>
            </w:r>
            <w:r w:rsidRPr="00343BAE">
              <w:rPr>
                <w:rFonts w:ascii="Arial" w:hAnsi="Arial" w:cs="Arial"/>
                <w:sz w:val="20"/>
                <w:szCs w:val="20"/>
              </w:rPr>
              <w:t>указани</w:t>
            </w:r>
            <w:r w:rsidR="00343BAE" w:rsidRPr="00343BAE">
              <w:rPr>
                <w:rFonts w:ascii="Arial" w:hAnsi="Arial" w:cs="Arial"/>
                <w:sz w:val="20"/>
                <w:szCs w:val="20"/>
              </w:rPr>
              <w:t>я</w:t>
            </w:r>
            <w:r w:rsidRPr="00343BAE">
              <w:rPr>
                <w:rFonts w:ascii="Arial" w:hAnsi="Arial" w:cs="Arial"/>
                <w:sz w:val="20"/>
                <w:szCs w:val="20"/>
              </w:rPr>
              <w:t xml:space="preserve"> отраслям</w:t>
            </w:r>
          </w:p>
          <w:p w14:paraId="62F182C0" w14:textId="79CA7421" w:rsidR="00343BAE" w:rsidRPr="00343BAE" w:rsidRDefault="00343BAE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43BAE">
              <w:rPr>
                <w:rFonts w:ascii="Arial" w:hAnsi="Arial" w:cs="Arial"/>
                <w:sz w:val="20"/>
                <w:szCs w:val="20"/>
              </w:rPr>
              <w:t>Также в ГОСТ Р 2.503 в разделе 1 установлено, что допускается на базе 2.503 разрабатывать документы, учитывающие особенности отраслей</w:t>
            </w:r>
          </w:p>
        </w:tc>
      </w:tr>
      <w:tr w:rsidR="006E14CA" w:rsidRPr="0074009C" w14:paraId="28537256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106A" w14:textId="77777777" w:rsidR="006E14CA" w:rsidRPr="0074009C" w:rsidRDefault="006E14CA" w:rsidP="006E14C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9B42" w14:textId="1706AF3C" w:rsidR="006E14CA" w:rsidRPr="005F1C0F" w:rsidRDefault="006E14CA" w:rsidP="006E14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0A6C" w14:textId="2C5995C6" w:rsidR="006E14CA" w:rsidRPr="005F1C0F" w:rsidRDefault="006E14CA" w:rsidP="006E14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 xml:space="preserve">АО «КБП», </w:t>
            </w:r>
            <w:r w:rsidRPr="005F1C0F">
              <w:rPr>
                <w:rFonts w:ascii="Arial" w:hAnsi="Arial" w:cs="Arial"/>
                <w:sz w:val="20"/>
                <w:szCs w:val="20"/>
              </w:rPr>
              <w:br/>
              <w:t xml:space="preserve">№ 77000/0014-26 </w:t>
            </w:r>
            <w:r w:rsidRPr="005F1C0F">
              <w:rPr>
                <w:rFonts w:ascii="Arial" w:hAnsi="Arial" w:cs="Arial"/>
                <w:sz w:val="20"/>
                <w:szCs w:val="20"/>
              </w:rPr>
              <w:br/>
              <w:t>от 08.09.2026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83BD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F1C0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1BD8638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Предлагается исключить из раздела стандарты:</w:t>
            </w:r>
          </w:p>
          <w:p w14:paraId="2ED2C393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«ГОСТ 2.103…</w:t>
            </w:r>
          </w:p>
          <w:p w14:paraId="66A59ED7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ГОСТ Р 2.602…</w:t>
            </w:r>
          </w:p>
          <w:p w14:paraId="0A7AAD79" w14:textId="4A89390B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ГОСТ Р 54088…».</w:t>
            </w:r>
          </w:p>
          <w:p w14:paraId="1F5DBD32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F1C0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C2AF17D" w14:textId="77777777" w:rsidR="006E14CA" w:rsidRPr="005F1C0F" w:rsidRDefault="006E14CA" w:rsidP="006E14C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5F1C0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67F13B7" w14:textId="704EFC3C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В структурных элементах проекта стандарта на них отсутствуют ссылки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1C02" w14:textId="270A268F" w:rsidR="006E14CA" w:rsidRPr="001B4A34" w:rsidRDefault="006E14CA" w:rsidP="006E14C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6E14CA" w:rsidRPr="0074009C" w14:paraId="19B64E56" w14:textId="77777777" w:rsidTr="00CE7FC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652E" w14:textId="77777777" w:rsidR="006E14CA" w:rsidRPr="0074009C" w:rsidRDefault="006E14CA" w:rsidP="006E14C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789F" w14:textId="3A9EF2F0" w:rsidR="006E14CA" w:rsidRPr="005F1C0F" w:rsidRDefault="006E14CA" w:rsidP="006E14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163E" w14:textId="1D89C42A" w:rsidR="006E14CA" w:rsidRPr="005F1C0F" w:rsidRDefault="006E14CA" w:rsidP="006E14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 xml:space="preserve">АО «ЦКБ МТ «Рубин», </w:t>
            </w:r>
            <w:r w:rsidRPr="005F1C0F">
              <w:rPr>
                <w:rFonts w:ascii="Arial" w:hAnsi="Arial" w:cs="Arial"/>
                <w:sz w:val="20"/>
                <w:szCs w:val="20"/>
              </w:rPr>
              <w:br/>
              <w:t>№ ОСПИ/ССН-503-26 от 04.09.2026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4859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F1C0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66C7A0A" w14:textId="7C41AC56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Поддерживаем предложение АО «Концерн ВКО «Алмаз-Антей» и АО «</w:t>
            </w:r>
            <w:proofErr w:type="spellStart"/>
            <w:r w:rsidRPr="005F1C0F">
              <w:rPr>
                <w:rFonts w:ascii="Arial" w:hAnsi="Arial" w:cs="Arial"/>
                <w:sz w:val="20"/>
                <w:szCs w:val="20"/>
              </w:rPr>
              <w:t>ЦНИИмаш</w:t>
            </w:r>
            <w:proofErr w:type="spellEnd"/>
            <w:r w:rsidRPr="005F1C0F">
              <w:rPr>
                <w:rFonts w:ascii="Arial" w:hAnsi="Arial" w:cs="Arial"/>
                <w:sz w:val="20"/>
                <w:szCs w:val="20"/>
              </w:rPr>
              <w:t>» об исключении слов «конструкцию изделия и (или)».</w:t>
            </w:r>
          </w:p>
          <w:p w14:paraId="2A92A734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F1C0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A2EF01C" w14:textId="0D426FFA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«бюллетень: Технический документ, содержащий указания по внесению изменений в эксплуатационную и ремонтную документацию, находящуюся у потребителя (заказчика).».</w:t>
            </w:r>
          </w:p>
          <w:p w14:paraId="05BE4169" w14:textId="77777777" w:rsidR="006E14CA" w:rsidRPr="005F1C0F" w:rsidRDefault="006E14CA" w:rsidP="006E14C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5F1C0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EE00773" w14:textId="36F1240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 xml:space="preserve">Проект стандарта распространяется только на эксплуатационную и ремонтную документацию на изделия всех отраслей машиностроения, </w:t>
            </w:r>
            <w:proofErr w:type="gramStart"/>
            <w:r w:rsidRPr="005F1C0F">
              <w:rPr>
                <w:rFonts w:ascii="Arial" w:hAnsi="Arial" w:cs="Arial"/>
                <w:sz w:val="20"/>
                <w:szCs w:val="20"/>
              </w:rPr>
              <w:t>постав-ленную</w:t>
            </w:r>
            <w:proofErr w:type="gramEnd"/>
            <w:r w:rsidRPr="005F1C0F">
              <w:rPr>
                <w:rFonts w:ascii="Arial" w:hAnsi="Arial" w:cs="Arial"/>
                <w:sz w:val="20"/>
                <w:szCs w:val="20"/>
              </w:rPr>
              <w:t xml:space="preserve"> потребителю (заказчику). Бюллетень на изменение конструкции изделия стандартизован только в отношении военной техники ГОСТ РВ 52006-2003, ГОСТ РВ </w:t>
            </w:r>
            <w:r w:rsidRPr="005F1C0F">
              <w:rPr>
                <w:rFonts w:ascii="Arial" w:hAnsi="Arial" w:cs="Arial"/>
                <w:sz w:val="20"/>
                <w:szCs w:val="20"/>
              </w:rPr>
              <w:lastRenderedPageBreak/>
              <w:t>15.701-2003, и гражданской авиационной техники ГОСТ Р 58339-2018!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AA5C" w14:textId="77777777" w:rsidR="006E14CA" w:rsidRPr="001B4A34" w:rsidRDefault="006E14CA" w:rsidP="006E14C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6E14CA" w:rsidRPr="0074009C" w14:paraId="57268DC3" w14:textId="77777777" w:rsidTr="00CE7FC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4105" w14:textId="77777777" w:rsidR="006E14CA" w:rsidRPr="0074009C" w:rsidRDefault="006E14CA" w:rsidP="006E14C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1250" w14:textId="623E0B2F" w:rsidR="006E14CA" w:rsidRPr="005F1C0F" w:rsidRDefault="006E14CA" w:rsidP="006E14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7B6D" w14:textId="524F425F" w:rsidR="006E14CA" w:rsidRPr="005F1C0F" w:rsidRDefault="006E14CA" w:rsidP="006E14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ТК 321 «Ракетно-космическая техника»,</w:t>
            </w:r>
            <w:r w:rsidRPr="005F1C0F">
              <w:rPr>
                <w:rFonts w:ascii="Arial" w:hAnsi="Arial" w:cs="Arial"/>
                <w:sz w:val="20"/>
                <w:szCs w:val="20"/>
              </w:rPr>
              <w:br/>
              <w:t>по эл. почте 07.09.2026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E1D0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F1C0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D4C9A8B" w14:textId="2515E2AF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Неверно указан текст в квадратных скобках.</w:t>
            </w:r>
          </w:p>
          <w:p w14:paraId="4ED17FE4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F1C0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2D7665E" w14:textId="7670C1AB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 xml:space="preserve">«... </w:t>
            </w:r>
          </w:p>
          <w:p w14:paraId="56242CE9" w14:textId="5F7ECDD1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[ГОСТ Р 15.301–2016, статья 3.1.5]».</w:t>
            </w:r>
          </w:p>
          <w:p w14:paraId="44DBD3BD" w14:textId="77777777" w:rsidR="006E14CA" w:rsidRPr="005F1C0F" w:rsidRDefault="006E14CA" w:rsidP="006E14C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5F1C0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0AE8822" w14:textId="6EB8188D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Приведена "цитата" терминологической статьи, а не пункта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2700" w14:textId="77777777" w:rsidR="00846A54" w:rsidRPr="005F1C0F" w:rsidRDefault="00846A54" w:rsidP="006E14C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22A96223" w14:textId="00922F26" w:rsidR="00846A54" w:rsidRPr="00123E38" w:rsidRDefault="00846A54" w:rsidP="006E14C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Термины в нетерминологических стандартах – это пункты. Нам так исправляют редакторы в РСТ всегда.</w:t>
            </w:r>
          </w:p>
        </w:tc>
      </w:tr>
      <w:tr w:rsidR="006E14CA" w:rsidRPr="0074009C" w14:paraId="5F1B3B2A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0863" w14:textId="77777777" w:rsidR="006E14CA" w:rsidRPr="0074009C" w:rsidRDefault="006E14CA" w:rsidP="006E14C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7FAD" w14:textId="15A1272D" w:rsidR="006E14CA" w:rsidRPr="005F1C0F" w:rsidRDefault="006E14CA" w:rsidP="006E14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F526" w14:textId="77777777" w:rsidR="006E14CA" w:rsidRPr="005F1C0F" w:rsidRDefault="006E14CA" w:rsidP="006E14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 xml:space="preserve">АО «Северное ПКБ», </w:t>
            </w:r>
            <w:r w:rsidRPr="005F1C0F">
              <w:rPr>
                <w:rFonts w:ascii="Arial" w:hAnsi="Arial" w:cs="Arial"/>
                <w:sz w:val="20"/>
                <w:szCs w:val="20"/>
              </w:rPr>
              <w:br/>
              <w:t>№ 17-05/7032 от 07.09.2026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A2D2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F1C0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0A34168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Для судостроения и кораблестроения для внесения изменений по извещениям действуют ГОСТ 23896-91 и ГОСТ РВ 1901-011-2022 соответственно.</w:t>
            </w:r>
          </w:p>
          <w:p w14:paraId="22111AEF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F1C0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54308BC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 xml:space="preserve">Дополнить «ГОСТ Р 2.503-2023...» </w:t>
            </w:r>
            <w:proofErr w:type="gramStart"/>
            <w:r w:rsidRPr="005F1C0F">
              <w:rPr>
                <w:rFonts w:ascii="Arial" w:hAnsi="Arial" w:cs="Arial"/>
                <w:sz w:val="20"/>
                <w:szCs w:val="20"/>
              </w:rPr>
              <w:t>сноской</w:t>
            </w:r>
            <w:proofErr w:type="gramEnd"/>
            <w:r w:rsidRPr="005F1C0F">
              <w:rPr>
                <w:rFonts w:ascii="Arial" w:hAnsi="Arial" w:cs="Arial"/>
                <w:sz w:val="20"/>
                <w:szCs w:val="20"/>
              </w:rPr>
              <w:t xml:space="preserve"> в которой указать что в дальнейшем для судостроения и кораблестроения рекомендуется применять взамен ГОСТ Р 2.503-2023 для судостроения ГОСТ 23896-91 и ГОСТ РВ 1901-011-2022 для кораблей и судов ВМФ соответственно.</w:t>
            </w:r>
          </w:p>
          <w:p w14:paraId="77B2D9D4" w14:textId="77777777" w:rsidR="006E14CA" w:rsidRPr="005F1C0F" w:rsidRDefault="006E14CA" w:rsidP="006E14C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5F1C0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35B8970" w14:textId="77777777" w:rsidR="006E14CA" w:rsidRPr="005F1C0F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Область применения ГОСТ 23896-91 и ГОСТ РВ 1901-011-2022 и обязательность их применения для кораблей и судов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4510" w14:textId="409F5538" w:rsidR="006E14CA" w:rsidRPr="005F1C0F" w:rsidRDefault="006E14CA" w:rsidP="006E14C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63CA3334" w14:textId="604E3D83" w:rsidR="00846A54" w:rsidRPr="001B4A34" w:rsidRDefault="00846A54" w:rsidP="00846A5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Мы не в праве в этом стандарте говорить всему судостроению, чем им руководствоваться</w:t>
            </w:r>
            <w:r w:rsidR="005F1C0F" w:rsidRPr="005F1C0F">
              <w:rPr>
                <w:rFonts w:ascii="Arial" w:hAnsi="Arial" w:cs="Arial"/>
                <w:sz w:val="20"/>
                <w:szCs w:val="20"/>
              </w:rPr>
              <w:t>.</w:t>
            </w:r>
            <w:r w:rsidRPr="005F1C0F">
              <w:rPr>
                <w:rFonts w:ascii="Arial" w:hAnsi="Arial" w:cs="Arial"/>
                <w:sz w:val="20"/>
                <w:szCs w:val="20"/>
              </w:rPr>
              <w:t xml:space="preserve"> Мы выстраиваем систему ЕСКД, а не даем указаний отраслям</w:t>
            </w:r>
          </w:p>
        </w:tc>
      </w:tr>
      <w:tr w:rsidR="006E14CA" w:rsidRPr="0074009C" w14:paraId="047EBBEA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6E90" w14:textId="77777777" w:rsidR="006E14CA" w:rsidRPr="0074009C" w:rsidRDefault="006E14CA" w:rsidP="006E14C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90A8" w14:textId="77777777" w:rsidR="006E14CA" w:rsidRPr="00887DA2" w:rsidRDefault="006E14CA" w:rsidP="006E14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7118" w14:textId="77777777" w:rsidR="006E14CA" w:rsidRPr="00887DA2" w:rsidRDefault="006E14CA" w:rsidP="006E14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Северное П</w:t>
            </w:r>
            <w:r w:rsidRPr="00B11979">
              <w:rPr>
                <w:rFonts w:ascii="Arial" w:hAnsi="Arial" w:cs="Arial"/>
                <w:sz w:val="20"/>
                <w:szCs w:val="20"/>
              </w:rPr>
              <w:t>КБ»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3728A7">
              <w:rPr>
                <w:rFonts w:ascii="Arial" w:hAnsi="Arial" w:cs="Arial"/>
                <w:sz w:val="20"/>
                <w:szCs w:val="20"/>
              </w:rPr>
              <w:t>17-05/7032 от 07.09.2026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8D6B" w14:textId="77777777" w:rsidR="006E14CA" w:rsidRPr="006A11C6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7892AB3" w14:textId="77777777" w:rsidR="006E14CA" w:rsidRPr="006A11C6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437CCEC" w14:textId="77777777" w:rsidR="006E14CA" w:rsidRPr="006A11C6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3D63">
              <w:rPr>
                <w:rFonts w:ascii="Arial" w:hAnsi="Arial" w:cs="Arial"/>
                <w:sz w:val="20"/>
                <w:szCs w:val="20"/>
              </w:rPr>
              <w:t>«... по ГОСТ Р 2.503-2023 (кроме заказов, выполненных для Минобороны России) и (или)...»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BBD66E7" w14:textId="77777777" w:rsidR="006E14CA" w:rsidRPr="006A11C6" w:rsidRDefault="006E14CA" w:rsidP="006E14C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C219EB6" w14:textId="77777777" w:rsidR="006E14CA" w:rsidRPr="00D25D2C" w:rsidRDefault="006E14CA" w:rsidP="006E1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3D63">
              <w:rPr>
                <w:rFonts w:ascii="Arial" w:hAnsi="Arial" w:cs="Arial"/>
                <w:sz w:val="20"/>
                <w:szCs w:val="20"/>
              </w:rPr>
              <w:t>ГОСТ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3D63">
              <w:rPr>
                <w:rFonts w:ascii="Arial" w:hAnsi="Arial" w:cs="Arial"/>
                <w:sz w:val="20"/>
                <w:szCs w:val="20"/>
              </w:rPr>
              <w:t>РВ 15.701-2003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6A16" w14:textId="66D2354D" w:rsidR="006E14CA" w:rsidRDefault="006E14CA" w:rsidP="006E14C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Принято </w:t>
            </w:r>
            <w:r w:rsidR="005F1C0F">
              <w:rPr>
                <w:rFonts w:ascii="Arial" w:hAnsi="Arial" w:cs="Arial"/>
                <w:sz w:val="20"/>
                <w:szCs w:val="20"/>
              </w:rPr>
              <w:t>к сведению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33C89C9" w14:textId="594FD820" w:rsidR="005F1C0F" w:rsidRPr="001B4A34" w:rsidRDefault="006E14CA" w:rsidP="005F1C0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Упоминание ГОСТ 2.503-2023 в данном пункте исключено</w:t>
            </w:r>
          </w:p>
        </w:tc>
      </w:tr>
      <w:tr w:rsidR="00AF0E20" w:rsidRPr="0074009C" w14:paraId="70487065" w14:textId="77777777" w:rsidTr="00F02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B217" w14:textId="77777777" w:rsidR="00AF0E20" w:rsidRPr="0074009C" w:rsidRDefault="00AF0E20" w:rsidP="00AF0E2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E32A" w14:textId="311EDC7D" w:rsidR="00AF0E20" w:rsidRPr="00887DA2" w:rsidRDefault="00AF0E20" w:rsidP="00AF0E2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8EB0" w14:textId="77777777" w:rsidR="00AF0E20" w:rsidRPr="00887DA2" w:rsidRDefault="00AF0E20" w:rsidP="00AF0E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КБП</w:t>
            </w:r>
            <w:r w:rsidRPr="00B11979"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6E14CA">
              <w:rPr>
                <w:rFonts w:ascii="Arial" w:hAnsi="Arial" w:cs="Arial"/>
                <w:sz w:val="20"/>
                <w:szCs w:val="20"/>
              </w:rPr>
              <w:t xml:space="preserve">77000/0014-26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E14CA">
              <w:rPr>
                <w:rFonts w:ascii="Arial" w:hAnsi="Arial" w:cs="Arial"/>
                <w:sz w:val="20"/>
                <w:szCs w:val="20"/>
              </w:rPr>
              <w:t>от 08.09.2026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B3E7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0E5316B" w14:textId="77777777" w:rsidR="00AF0E20" w:rsidRPr="00AF0E20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0E20">
              <w:rPr>
                <w:rFonts w:ascii="Arial" w:hAnsi="Arial" w:cs="Arial"/>
                <w:sz w:val="20"/>
                <w:szCs w:val="20"/>
              </w:rPr>
              <w:t>Предлагается скорректировать нормативную ссылку:</w:t>
            </w:r>
          </w:p>
          <w:p w14:paraId="7F7C0BE5" w14:textId="4840E429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0E20">
              <w:rPr>
                <w:rFonts w:ascii="Arial" w:hAnsi="Arial" w:cs="Arial"/>
                <w:sz w:val="20"/>
                <w:szCs w:val="20"/>
              </w:rPr>
              <w:t>«… по ГОСТ Р 2.503-2023…».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0E20">
              <w:rPr>
                <w:rFonts w:ascii="Arial" w:hAnsi="Arial" w:cs="Arial"/>
                <w:sz w:val="20"/>
                <w:szCs w:val="20"/>
              </w:rPr>
              <w:t>Нормативная ссылка не относиться к датированным</w:t>
            </w:r>
            <w:r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4E13B0A" w14:textId="1863646D" w:rsidR="00AF0E20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81057D4" w14:textId="1850B373" w:rsidR="00AF0E20" w:rsidRPr="00AF0E20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0E20">
              <w:rPr>
                <w:rFonts w:ascii="Arial" w:hAnsi="Arial" w:cs="Arial"/>
                <w:sz w:val="20"/>
                <w:szCs w:val="20"/>
              </w:rPr>
              <w:t>«… по ГОСТ Р 2.503…»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FA2C95F" w14:textId="77777777" w:rsidR="00AF0E20" w:rsidRPr="006A11C6" w:rsidRDefault="00AF0E20" w:rsidP="00AF0E2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3141A15" w14:textId="06F6FD32" w:rsidR="00AF0E20" w:rsidRPr="00D25D2C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0E20">
              <w:rPr>
                <w:rFonts w:ascii="Arial" w:hAnsi="Arial" w:cs="Arial"/>
                <w:sz w:val="20"/>
                <w:szCs w:val="20"/>
              </w:rPr>
              <w:t>Оформление ссылки в соответствии с ГОСТ Р 1.5-2012 (п.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0E20">
              <w:rPr>
                <w:rFonts w:ascii="Arial" w:hAnsi="Arial" w:cs="Arial"/>
                <w:sz w:val="20"/>
                <w:szCs w:val="20"/>
              </w:rPr>
              <w:t>4.3.4)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EE78" w14:textId="5BB10446" w:rsidR="00AF0E20" w:rsidRDefault="00AF0E20" w:rsidP="00AF0E2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Принято </w:t>
            </w:r>
            <w:r w:rsidR="005F1C0F">
              <w:rPr>
                <w:rFonts w:ascii="Arial" w:hAnsi="Arial" w:cs="Arial"/>
                <w:sz w:val="20"/>
                <w:szCs w:val="20"/>
              </w:rPr>
              <w:t>к сведению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B49FF3" w14:textId="77777777" w:rsidR="00AF0E20" w:rsidRDefault="00AF0E20" w:rsidP="00AF0E2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Упоминание ГОСТ 2.503-2023 в данном пункте исключено</w:t>
            </w:r>
          </w:p>
          <w:p w14:paraId="35393F91" w14:textId="2953BE37" w:rsidR="00846A54" w:rsidRPr="001B4A34" w:rsidRDefault="00846A54" w:rsidP="00AF0E2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0E20" w:rsidRPr="0074009C" w14:paraId="662E6F33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D881" w14:textId="77777777" w:rsidR="00AF0E20" w:rsidRPr="0074009C" w:rsidRDefault="00AF0E20" w:rsidP="00AF0E2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7C72" w14:textId="678EAB9F" w:rsidR="00AF0E20" w:rsidRPr="00887DA2" w:rsidRDefault="00AF0E20" w:rsidP="00AF0E2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E201" w14:textId="77777777" w:rsidR="00AF0E20" w:rsidRPr="00887DA2" w:rsidRDefault="00AF0E20" w:rsidP="00AF0E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Северное П</w:t>
            </w:r>
            <w:r w:rsidRPr="00B11979">
              <w:rPr>
                <w:rFonts w:ascii="Arial" w:hAnsi="Arial" w:cs="Arial"/>
                <w:sz w:val="20"/>
                <w:szCs w:val="20"/>
              </w:rPr>
              <w:t>КБ»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3728A7">
              <w:rPr>
                <w:rFonts w:ascii="Arial" w:hAnsi="Arial" w:cs="Arial"/>
                <w:sz w:val="20"/>
                <w:szCs w:val="20"/>
              </w:rPr>
              <w:t>17-05/7032 от 07.09.2026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09DF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6EE578A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0A1126A" w14:textId="0DD23C5E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626BEC">
              <w:rPr>
                <w:rFonts w:ascii="Arial" w:hAnsi="Arial" w:cs="Arial"/>
                <w:sz w:val="20"/>
                <w:szCs w:val="20"/>
              </w:rPr>
              <w:t>ГОСТ Р 2.901 (ГОСТ РО 0002-901-2010 для КД на изделия военной техники, поставляемой иностранным заказчикам)</w:t>
            </w:r>
            <w:r>
              <w:rPr>
                <w:rFonts w:ascii="Arial" w:hAnsi="Arial" w:cs="Arial"/>
                <w:sz w:val="20"/>
                <w:szCs w:val="20"/>
              </w:rPr>
              <w:t>.».</w:t>
            </w:r>
          </w:p>
          <w:p w14:paraId="5E4C38B5" w14:textId="77777777" w:rsidR="00AF0E20" w:rsidRPr="006A11C6" w:rsidRDefault="00AF0E20" w:rsidP="00AF0E2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D286D8B" w14:textId="55629074" w:rsidR="00AF0E20" w:rsidRPr="00D25D2C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26BEC">
              <w:rPr>
                <w:rFonts w:ascii="Arial" w:hAnsi="Arial" w:cs="Arial"/>
                <w:sz w:val="20"/>
                <w:szCs w:val="20"/>
              </w:rPr>
              <w:t>ГОСТ Р 2.901 не согласован с МО РФ, соответственно при согласовании бюллетеней, выпускаемых на изделия, ссылки на него не являются аргументом для представителей заказчика!!!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2EAD" w14:textId="34D91C42" w:rsidR="00AF0E20" w:rsidRDefault="005F1C0F" w:rsidP="00AF0E2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13BA1E70" w14:textId="7C38A445" w:rsidR="00846A54" w:rsidRPr="001B4A34" w:rsidRDefault="00AF0E20" w:rsidP="005F1C0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Суть замечания понятна, но ссылки на ГОСТ РВ в национальных стандартах не допускаются. Эти стандарты применяются вне зависимости от наличия ссылок на них в ГОСТ Р</w:t>
            </w:r>
          </w:p>
        </w:tc>
      </w:tr>
      <w:tr w:rsidR="00AF0E20" w:rsidRPr="0074009C" w14:paraId="582D129A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6632" w14:textId="77777777" w:rsidR="00AF0E20" w:rsidRPr="0074009C" w:rsidRDefault="00AF0E20" w:rsidP="00AF0E2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4987" w14:textId="682B63F3" w:rsidR="00AF0E20" w:rsidRPr="00887DA2" w:rsidRDefault="00AF0E20" w:rsidP="00AF0E2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B72E" w14:textId="77777777" w:rsidR="00AF0E20" w:rsidRPr="00887DA2" w:rsidRDefault="00AF0E20" w:rsidP="00AF0E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«ЦКБ МТ «Рубин»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B11979">
              <w:rPr>
                <w:rFonts w:ascii="Arial" w:hAnsi="Arial" w:cs="Arial"/>
                <w:sz w:val="20"/>
                <w:szCs w:val="20"/>
              </w:rPr>
              <w:t>ОСПИ/ССН-503-26 от 04.09.2026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325B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619B44F" w14:textId="7198C5AE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Исключить</w:t>
            </w:r>
            <w:r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327203B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18C162B" w14:textId="77777777" w:rsidR="00AF0E20" w:rsidRPr="006A11C6" w:rsidRDefault="00AF0E20" w:rsidP="00AF0E2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63B68EE" w14:textId="4E536B61" w:rsidR="00AF0E20" w:rsidRPr="00D25D2C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 xml:space="preserve">Бюллетень на изменение конструкции изделия стандартизован только в отношении военной техники ГОСТ РВ 52006-2003,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B11979">
              <w:rPr>
                <w:rFonts w:ascii="Arial" w:hAnsi="Arial" w:cs="Arial"/>
                <w:sz w:val="20"/>
                <w:szCs w:val="20"/>
              </w:rPr>
              <w:t xml:space="preserve">ГОСТ РВ 15.701-2003, и гражданской авиационной техники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B11979">
              <w:rPr>
                <w:rFonts w:ascii="Arial" w:hAnsi="Arial" w:cs="Arial"/>
                <w:sz w:val="20"/>
                <w:szCs w:val="20"/>
              </w:rPr>
              <w:t>ГОСТ Р 58339-2018!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3BC5" w14:textId="77777777" w:rsidR="00AF0E20" w:rsidRDefault="00AF0E20" w:rsidP="00AF0E2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B4A34"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11478307" w14:textId="77777777" w:rsidR="00AF0E20" w:rsidRDefault="00AF0E20" w:rsidP="00AF0E2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Пункт отредактирован с учетом изменения определения термина «бюллетень» и действующей редакции ГОСТ 2.603 (п. 1.8)</w:t>
            </w:r>
          </w:p>
          <w:p w14:paraId="40354F39" w14:textId="2EC262E8" w:rsidR="00846A54" w:rsidRPr="001B4A34" w:rsidRDefault="00846A54" w:rsidP="00AF0E2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0E20" w:rsidRPr="0074009C" w14:paraId="2BF35310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90DC" w14:textId="77777777" w:rsidR="00AF0E20" w:rsidRPr="0074009C" w:rsidRDefault="00AF0E20" w:rsidP="00AF0E2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0117" w14:textId="7AF05766" w:rsidR="00AF0E20" w:rsidRPr="00887DA2" w:rsidRDefault="00AF0E20" w:rsidP="00AF0E2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BFE5" w14:textId="77777777" w:rsidR="00AF0E20" w:rsidRPr="00887DA2" w:rsidRDefault="00AF0E20" w:rsidP="00AF0E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Северное П</w:t>
            </w:r>
            <w:r w:rsidRPr="00B11979">
              <w:rPr>
                <w:rFonts w:ascii="Arial" w:hAnsi="Arial" w:cs="Arial"/>
                <w:sz w:val="20"/>
                <w:szCs w:val="20"/>
              </w:rPr>
              <w:t>КБ»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3728A7">
              <w:rPr>
                <w:rFonts w:ascii="Arial" w:hAnsi="Arial" w:cs="Arial"/>
                <w:sz w:val="20"/>
                <w:szCs w:val="20"/>
              </w:rPr>
              <w:t>17-05/7032 от 07.09.2026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ADA6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A58A413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28A7">
              <w:rPr>
                <w:rFonts w:ascii="Arial" w:hAnsi="Arial" w:cs="Arial"/>
                <w:sz w:val="20"/>
                <w:szCs w:val="20"/>
              </w:rPr>
              <w:t>Для судостроения и кораблестроения для внесения изменений по извещениям действуют ГОСТ 23896-91 и ГОСТ РВ 1901-011-2022 соответственно</w:t>
            </w:r>
            <w:r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59B66E2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5C6E138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28A7">
              <w:rPr>
                <w:rFonts w:ascii="Arial" w:hAnsi="Arial" w:cs="Arial"/>
                <w:sz w:val="20"/>
                <w:szCs w:val="20"/>
              </w:rPr>
              <w:t xml:space="preserve">Дополнить «ГОСТ Р 2.503-2023...» </w:t>
            </w:r>
            <w:proofErr w:type="gramStart"/>
            <w:r w:rsidRPr="003728A7">
              <w:rPr>
                <w:rFonts w:ascii="Arial" w:hAnsi="Arial" w:cs="Arial"/>
                <w:sz w:val="20"/>
                <w:szCs w:val="20"/>
              </w:rPr>
              <w:t>сноской</w:t>
            </w:r>
            <w:proofErr w:type="gramEnd"/>
            <w:r w:rsidRPr="003728A7">
              <w:rPr>
                <w:rFonts w:ascii="Arial" w:hAnsi="Arial" w:cs="Arial"/>
                <w:sz w:val="20"/>
                <w:szCs w:val="20"/>
              </w:rPr>
              <w:t xml:space="preserve"> в которой указать что в дальнейшем для судостроения и кораблестроения рекомендуется применять взамен ГОСТ Р 2.503-2023 для судостроения ГОСТ 23896-91 и ГОСТ РВ 1901-011-2022 для кораблей и судов ВМФ соответственно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BAD127" w14:textId="77777777" w:rsidR="00AF0E20" w:rsidRPr="006A11C6" w:rsidRDefault="00AF0E20" w:rsidP="00AF0E2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EF6744C" w14:textId="0179A6C9" w:rsidR="00821094" w:rsidRPr="00D25D2C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28A7">
              <w:rPr>
                <w:rFonts w:ascii="Arial" w:hAnsi="Arial" w:cs="Arial"/>
                <w:sz w:val="20"/>
                <w:szCs w:val="20"/>
              </w:rPr>
              <w:t>Область применения ГОСТ 23896-91 и ГОСТ РВ 1901-011-2022 и обязательность их применения для кораблей и судов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6B1E" w14:textId="77777777" w:rsidR="00AF0E20" w:rsidRDefault="00AF0E20" w:rsidP="00AF0E2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Отклонено</w:t>
            </w:r>
            <w:r w:rsidRPr="001B4A3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C9219C5" w14:textId="72855E25" w:rsidR="003F2DC3" w:rsidRPr="001B4A34" w:rsidRDefault="005F1C0F" w:rsidP="00AF0E2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См. обоснование выше </w:t>
            </w:r>
          </w:p>
        </w:tc>
      </w:tr>
      <w:tr w:rsidR="00AF0E20" w:rsidRPr="0074009C" w14:paraId="241F5D7E" w14:textId="77777777" w:rsidTr="00CE7FC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1DF5" w14:textId="77777777" w:rsidR="00AF0E20" w:rsidRPr="0074009C" w:rsidRDefault="00AF0E20" w:rsidP="00AF0E2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F174" w14:textId="17A4D494" w:rsidR="00AF0E20" w:rsidRPr="00887DA2" w:rsidRDefault="00AF0E20" w:rsidP="00AF0E2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EAD9" w14:textId="77777777" w:rsidR="00AF0E20" w:rsidRPr="00887DA2" w:rsidRDefault="00AF0E20" w:rsidP="00AF0E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3E">
              <w:rPr>
                <w:rFonts w:ascii="Arial" w:hAnsi="Arial" w:cs="Arial"/>
                <w:sz w:val="20"/>
                <w:szCs w:val="20"/>
              </w:rPr>
              <w:t xml:space="preserve">ТК 321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02B3E">
              <w:rPr>
                <w:rFonts w:ascii="Arial" w:hAnsi="Arial" w:cs="Arial"/>
                <w:sz w:val="20"/>
                <w:szCs w:val="20"/>
              </w:rPr>
              <w:t>Ракетно-космическая техника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>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по эл. почте </w:t>
            </w:r>
            <w:r w:rsidRPr="007D529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D529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7D529F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5C67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38A9F88" w14:textId="7D0BE2F1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33591">
              <w:rPr>
                <w:rFonts w:ascii="Arial" w:hAnsi="Arial" w:cs="Arial"/>
                <w:sz w:val="20"/>
                <w:szCs w:val="20"/>
              </w:rPr>
              <w:t>Неверно указан стандарт</w:t>
            </w:r>
            <w:r w:rsidRPr="00E92FF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816DC26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6717B2A" w14:textId="36FD3E2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533591">
              <w:rPr>
                <w:rFonts w:ascii="Arial" w:hAnsi="Arial" w:cs="Arial"/>
                <w:sz w:val="20"/>
                <w:szCs w:val="20"/>
              </w:rPr>
              <w:t>Все выпущенные на изделие бюллетени учитывают и хранят по ГОСТ 2.501.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4A8EBE71" w14:textId="77777777" w:rsidR="00AF0E20" w:rsidRPr="006A11C6" w:rsidRDefault="00AF0E20" w:rsidP="00AF0E2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5BD15D4" w14:textId="2C463E27" w:rsidR="00AF0E20" w:rsidRPr="00533591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33591">
              <w:rPr>
                <w:rFonts w:ascii="Arial" w:hAnsi="Arial" w:cs="Arial"/>
                <w:sz w:val="20"/>
                <w:szCs w:val="20"/>
              </w:rPr>
              <w:lastRenderedPageBreak/>
              <w:t>ГОСТ Р 2.503–2023 (приложение И) не устанавливает правила хранения ни извещений, ни бюллетеней.</w:t>
            </w:r>
          </w:p>
          <w:p w14:paraId="31FB384A" w14:textId="77777777" w:rsidR="00AF0E20" w:rsidRPr="00533591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33591">
              <w:rPr>
                <w:rFonts w:ascii="Arial" w:hAnsi="Arial" w:cs="Arial"/>
                <w:sz w:val="20"/>
                <w:szCs w:val="20"/>
              </w:rPr>
              <w:t>Книга регистрации (форма 5) и правила ее заполнения не подходят для бюллетеней.</w:t>
            </w:r>
          </w:p>
          <w:p w14:paraId="0DAB334C" w14:textId="77777777" w:rsidR="00AF0E20" w:rsidRPr="00533591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33591">
              <w:rPr>
                <w:rFonts w:ascii="Arial" w:hAnsi="Arial" w:cs="Arial"/>
                <w:sz w:val="20"/>
                <w:szCs w:val="20"/>
              </w:rPr>
              <w:t>Ведение листов учета (форма 6) для бюллетеней избыточно и потребует заведения карточек учета по ГОСТ 2.501.</w:t>
            </w:r>
          </w:p>
          <w:p w14:paraId="612CDA21" w14:textId="1DCB2BCC" w:rsidR="00AF0E20" w:rsidRPr="00D25D2C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33591">
              <w:rPr>
                <w:rFonts w:ascii="Arial" w:hAnsi="Arial" w:cs="Arial"/>
                <w:sz w:val="20"/>
                <w:szCs w:val="20"/>
              </w:rPr>
              <w:t>На бюллетень достаточно карточек учета только по ГОСТ 2.501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FF1B" w14:textId="3B034E3A" w:rsidR="00AF0E20" w:rsidRPr="006A317B" w:rsidRDefault="006A317B" w:rsidP="00AF0E2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AF0E20" w:rsidRPr="0074009C" w14:paraId="16086095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61BE" w14:textId="77777777" w:rsidR="00AF0E20" w:rsidRPr="0074009C" w:rsidRDefault="00AF0E20" w:rsidP="00AF0E2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5F76" w14:textId="77777777" w:rsidR="00AF0E20" w:rsidRPr="00887DA2" w:rsidRDefault="00AF0E20" w:rsidP="00AF0E2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F680" w14:textId="77777777" w:rsidR="00AF0E20" w:rsidRPr="00887DA2" w:rsidRDefault="00AF0E20" w:rsidP="00AF0E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«ЦКБ МТ «Рубин»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B11979">
              <w:rPr>
                <w:rFonts w:ascii="Arial" w:hAnsi="Arial" w:cs="Arial"/>
                <w:sz w:val="20"/>
                <w:szCs w:val="20"/>
              </w:rPr>
              <w:t>ОСПИ/ССН-503-26 от 04.09.2026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7505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13D4FEF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D0AFB">
              <w:rPr>
                <w:rFonts w:ascii="Arial" w:hAnsi="Arial" w:cs="Arial"/>
                <w:sz w:val="20"/>
                <w:szCs w:val="20"/>
              </w:rPr>
              <w:t>Третий абзац «Состав требований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D0AFB">
              <w:rPr>
                <w:rFonts w:ascii="Arial" w:hAnsi="Arial" w:cs="Arial"/>
                <w:sz w:val="20"/>
                <w:szCs w:val="20"/>
              </w:rPr>
              <w:t>...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D0AFB">
              <w:rPr>
                <w:rFonts w:ascii="Arial" w:hAnsi="Arial" w:cs="Arial"/>
                <w:sz w:val="20"/>
                <w:szCs w:val="20"/>
              </w:rPr>
              <w:t xml:space="preserve">данных.» </w:t>
            </w:r>
            <w:r>
              <w:rPr>
                <w:rFonts w:ascii="Arial" w:hAnsi="Arial" w:cs="Arial"/>
                <w:sz w:val="20"/>
                <w:szCs w:val="20"/>
              </w:rPr>
              <w:t>исключить</w:t>
            </w:r>
            <w:r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83034E6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C6A5AC8" w14:textId="77777777" w:rsidR="00AF0E20" w:rsidRPr="006A11C6" w:rsidRDefault="00AF0E20" w:rsidP="00AF0E2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72994FB" w14:textId="77777777" w:rsidR="00AF0E20" w:rsidRPr="00D25D2C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D0AFB">
              <w:rPr>
                <w:rFonts w:ascii="Arial" w:hAnsi="Arial" w:cs="Arial"/>
                <w:sz w:val="20"/>
                <w:szCs w:val="20"/>
              </w:rPr>
              <w:t>О чем это?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AF10" w14:textId="77777777" w:rsidR="003F2DC3" w:rsidRDefault="00AF0E20" w:rsidP="005F1C0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FD0AFB">
              <w:rPr>
                <w:rFonts w:ascii="Arial" w:hAnsi="Arial" w:cs="Arial"/>
                <w:sz w:val="20"/>
                <w:szCs w:val="20"/>
              </w:rPr>
              <w:t>Принято</w:t>
            </w:r>
            <w:r w:rsidR="005F1C0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6863767" w14:textId="12DA6B42" w:rsidR="005F1C0F" w:rsidRPr="00FD0AFB" w:rsidRDefault="005F1C0F" w:rsidP="005F1C0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Третий абзац исключен</w:t>
            </w:r>
          </w:p>
        </w:tc>
      </w:tr>
      <w:tr w:rsidR="00AF0E20" w:rsidRPr="0074009C" w14:paraId="1F8B3F3A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E815" w14:textId="77777777" w:rsidR="00AF0E20" w:rsidRPr="0074009C" w:rsidRDefault="00AF0E20" w:rsidP="00AF0E2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6298" w14:textId="32A37E2F" w:rsidR="00AF0E20" w:rsidRPr="005F1C0F" w:rsidRDefault="00AF0E20" w:rsidP="00AF0E2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2973" w14:textId="77777777" w:rsidR="00AF0E20" w:rsidRPr="005F1C0F" w:rsidRDefault="00AF0E20" w:rsidP="00AF0E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 xml:space="preserve">АО «Северное ПКБ», </w:t>
            </w:r>
            <w:r w:rsidRPr="005F1C0F">
              <w:rPr>
                <w:rFonts w:ascii="Arial" w:hAnsi="Arial" w:cs="Arial"/>
                <w:sz w:val="20"/>
                <w:szCs w:val="20"/>
              </w:rPr>
              <w:br/>
              <w:t>№ 17-05/7032 от 07.09.2026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FE83" w14:textId="77777777" w:rsidR="00AF0E20" w:rsidRPr="005F1C0F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F1C0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9A762E6" w14:textId="14101A15" w:rsidR="00AF0E20" w:rsidRPr="005F1C0F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Фраза «... допускается подробно излагать содержание изменений в приложении» не говорит ни о чем. Просьба вернуть п. 3.5 из ГОСТ 2.603-68.</w:t>
            </w:r>
          </w:p>
          <w:p w14:paraId="481D7B3E" w14:textId="77777777" w:rsidR="00AF0E20" w:rsidRPr="005F1C0F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F1C0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63AD37A" w14:textId="77777777" w:rsidR="00AF0E20" w:rsidRPr="005F1C0F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1" w:name="_Hlk239944290"/>
            <w:r w:rsidRPr="005F1C0F">
              <w:rPr>
                <w:rFonts w:ascii="Arial" w:hAnsi="Arial" w:cs="Arial"/>
                <w:sz w:val="20"/>
                <w:szCs w:val="20"/>
              </w:rPr>
              <w:t xml:space="preserve"> «В приложении к "Бюллетеню” приводят:</w:t>
            </w:r>
          </w:p>
          <w:p w14:paraId="7268D82C" w14:textId="77777777" w:rsidR="00AF0E20" w:rsidRPr="005F1C0F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- перечень основных конструктивных изменений (с иллюстрациями), внесенных в изделие на день выпуска "Бюллетеня", знание которых необходимо для правильной эксплуатации изделия (сущность, причина изменения, номер партии или отдельного изделия, с которого введено изменение, и т.п.);</w:t>
            </w:r>
          </w:p>
          <w:p w14:paraId="3B39F224" w14:textId="24883F03" w:rsidR="00AF0E20" w:rsidRPr="005F1C0F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- перечень "Бюллетеней”, выпущенных ранее на это изделие или документ;</w:t>
            </w:r>
          </w:p>
          <w:p w14:paraId="2E0DDB3B" w14:textId="66FF3FB7" w:rsidR="00AF0E20" w:rsidRPr="005F1C0F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- измененные и (или) дополнительные листы к изменяемым документам и т. п.».</w:t>
            </w:r>
          </w:p>
          <w:bookmarkEnd w:id="1"/>
          <w:p w14:paraId="64A03AE0" w14:textId="77777777" w:rsidR="00AF0E20" w:rsidRPr="005F1C0F" w:rsidRDefault="00AF0E20" w:rsidP="00AF0E2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5F1C0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1FF9869" w14:textId="641DDDE8" w:rsidR="00AF0E20" w:rsidRPr="005F1C0F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Для четкого понимания требований к бюллетеню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21D7" w14:textId="77777777" w:rsidR="00351BFC" w:rsidRPr="005F1C0F" w:rsidRDefault="00AF0E20" w:rsidP="005F1C0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Принято</w:t>
            </w:r>
            <w:r w:rsidR="005F1C0F" w:rsidRPr="005F1C0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3C09E71" w14:textId="2548CE84" w:rsidR="005F1C0F" w:rsidRPr="001B4A34" w:rsidRDefault="005F1C0F" w:rsidP="005F1C0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F1C0F">
              <w:rPr>
                <w:rFonts w:ascii="Arial" w:hAnsi="Arial" w:cs="Arial"/>
                <w:sz w:val="20"/>
                <w:szCs w:val="20"/>
              </w:rPr>
              <w:t>Содержание п. 5.3 действующей редакции полностью приведено в п. 6.6 (с учетом дополнений, внесенных при разработке ОР)</w:t>
            </w:r>
          </w:p>
        </w:tc>
      </w:tr>
      <w:tr w:rsidR="00AF0E20" w:rsidRPr="0074009C" w14:paraId="5F79D306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C14A" w14:textId="77777777" w:rsidR="00AF0E20" w:rsidRPr="0074009C" w:rsidRDefault="00AF0E20" w:rsidP="00AF0E2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2208" w14:textId="15EAACCD" w:rsidR="00AF0E20" w:rsidRPr="00887DA2" w:rsidRDefault="00AF0E20" w:rsidP="00AF0E2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рисунок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40D5" w14:textId="77777777" w:rsidR="00AF0E20" w:rsidRPr="00887DA2" w:rsidRDefault="00AF0E20" w:rsidP="00AF0E2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«ЦКБ МТ «Рубин»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B11979">
              <w:rPr>
                <w:rFonts w:ascii="Arial" w:hAnsi="Arial" w:cs="Arial"/>
                <w:sz w:val="20"/>
                <w:szCs w:val="20"/>
              </w:rPr>
              <w:t>ОСПИ/ССН-503-26 от 04.09.2026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0080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32FEF2A" w14:textId="087776CC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1BE7">
              <w:rPr>
                <w:rFonts w:ascii="Arial" w:hAnsi="Arial" w:cs="Arial"/>
                <w:sz w:val="20"/>
                <w:szCs w:val="20"/>
              </w:rPr>
              <w:t>Исключить наименование рисунка</w:t>
            </w:r>
            <w:r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0F6EEBC" w14:textId="77777777" w:rsidR="00AF0E20" w:rsidRPr="006A11C6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C3158EC" w14:textId="77777777" w:rsidR="00AF0E20" w:rsidRPr="006A11C6" w:rsidRDefault="00AF0E20" w:rsidP="00AF0E2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C2D192C" w14:textId="1EF17B78" w:rsidR="00AF0E20" w:rsidRPr="00D25D2C" w:rsidRDefault="00AF0E20" w:rsidP="00AF0E2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1BE7">
              <w:rPr>
                <w:rFonts w:ascii="Arial" w:hAnsi="Arial" w:cs="Arial"/>
                <w:sz w:val="20"/>
                <w:szCs w:val="20"/>
              </w:rPr>
              <w:t>Лишняя смешная информация, см. ГОСТ 1.5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831BE7">
              <w:rPr>
                <w:rFonts w:ascii="Arial" w:hAnsi="Arial" w:cs="Arial"/>
                <w:sz w:val="20"/>
                <w:szCs w:val="20"/>
              </w:rPr>
              <w:t>2001 (пункт 4.6.5)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FD21" w14:textId="078BE7BB" w:rsidR="00AF0E20" w:rsidRPr="00FD0AFB" w:rsidRDefault="00AF0E20" w:rsidP="00AF0E2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FD0AFB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1F2D85" w:rsidRPr="0074009C" w14:paraId="1DD38A11" w14:textId="77777777" w:rsidTr="00F02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ABF4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7E65" w14:textId="1763AF7E" w:rsidR="001F2D85" w:rsidRPr="00887DA2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рисунок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9880" w14:textId="77777777" w:rsidR="001F2D85" w:rsidRPr="00887DA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КБП</w:t>
            </w:r>
            <w:r w:rsidRPr="00B11979"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6E14CA">
              <w:rPr>
                <w:rFonts w:ascii="Arial" w:hAnsi="Arial" w:cs="Arial"/>
                <w:sz w:val="20"/>
                <w:szCs w:val="20"/>
              </w:rPr>
              <w:t xml:space="preserve">77000/0014-26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E14CA">
              <w:rPr>
                <w:rFonts w:ascii="Arial" w:hAnsi="Arial" w:cs="Arial"/>
                <w:sz w:val="20"/>
                <w:szCs w:val="20"/>
              </w:rPr>
              <w:t>от 08.09.2026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15A1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61C8682" w14:textId="69044A0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2D85">
              <w:rPr>
                <w:rFonts w:ascii="Arial" w:hAnsi="Arial" w:cs="Arial"/>
                <w:sz w:val="20"/>
                <w:szCs w:val="20"/>
              </w:rPr>
              <w:t>Названия граф в таблице (рисунок 1) и в тексте (после таблицы) некорректно оформлено: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2D85">
              <w:rPr>
                <w:rFonts w:ascii="Arial" w:hAnsi="Arial" w:cs="Arial"/>
                <w:sz w:val="20"/>
                <w:szCs w:val="20"/>
              </w:rPr>
              <w:t>«имеется», «должно быть»</w:t>
            </w:r>
            <w:r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F60E1BA" w14:textId="77777777" w:rsidR="001F2D85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2C04E67" w14:textId="680DFCE7" w:rsidR="001F2D85" w:rsidRPr="00AF0E20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2D85">
              <w:rPr>
                <w:rFonts w:ascii="Arial" w:hAnsi="Arial" w:cs="Arial"/>
                <w:sz w:val="20"/>
                <w:szCs w:val="20"/>
              </w:rPr>
              <w:t>Исправить в таблице названия граф: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2D85">
              <w:rPr>
                <w:rFonts w:ascii="Arial" w:hAnsi="Arial" w:cs="Arial"/>
                <w:sz w:val="20"/>
                <w:szCs w:val="20"/>
              </w:rPr>
              <w:t>«Имеется», «Должно быть»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68C70E0" w14:textId="77777777" w:rsidR="001F2D85" w:rsidRPr="006A11C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4D328B4" w14:textId="54F001E7" w:rsidR="001F2D85" w:rsidRPr="00D25D2C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2D85">
              <w:rPr>
                <w:rFonts w:ascii="Arial" w:hAnsi="Arial" w:cs="Arial"/>
                <w:sz w:val="20"/>
                <w:szCs w:val="20"/>
              </w:rPr>
              <w:t>Однотипность оформления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4773" w14:textId="7CFE313D" w:rsidR="001F2D85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53ADA3F" w14:textId="108AB937" w:rsidR="00351BFC" w:rsidRPr="001B4A34" w:rsidRDefault="00351BFC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D85" w:rsidRPr="0074009C" w14:paraId="2349D644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EE21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2C8C" w14:textId="4DEE7D01" w:rsidR="001F2D85" w:rsidRPr="00120362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0362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D86B" w14:textId="77777777" w:rsidR="001F2D85" w:rsidRPr="0012036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0362">
              <w:rPr>
                <w:rFonts w:ascii="Arial" w:hAnsi="Arial" w:cs="Arial"/>
                <w:sz w:val="20"/>
                <w:szCs w:val="20"/>
              </w:rPr>
              <w:t xml:space="preserve">АО «ЦКБ МТ «Рубин», </w:t>
            </w:r>
            <w:r w:rsidRPr="00120362">
              <w:rPr>
                <w:rFonts w:ascii="Arial" w:hAnsi="Arial" w:cs="Arial"/>
                <w:sz w:val="20"/>
                <w:szCs w:val="20"/>
              </w:rPr>
              <w:br/>
              <w:t>№ ОСПИ/ССН-503-26 от 04.09.2026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4762" w14:textId="77777777" w:rsidR="001F2D85" w:rsidRPr="0012036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0362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0EE2B27" w14:textId="4BC588D9" w:rsidR="001F2D85" w:rsidRPr="0012036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0362">
              <w:rPr>
                <w:rFonts w:ascii="Arial" w:hAnsi="Arial" w:cs="Arial"/>
                <w:sz w:val="20"/>
                <w:szCs w:val="20"/>
              </w:rPr>
              <w:t>Предпоследний абзац изложить в предлагаемой редакции.</w:t>
            </w:r>
          </w:p>
          <w:p w14:paraId="7BFA6BFA" w14:textId="24397820" w:rsidR="001F2D85" w:rsidRPr="0012036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0362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BC22F61" w14:textId="4A2A0A86" w:rsidR="001F2D85" w:rsidRPr="0012036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0362">
              <w:rPr>
                <w:rFonts w:ascii="Arial" w:hAnsi="Arial" w:cs="Arial"/>
                <w:sz w:val="20"/>
                <w:szCs w:val="20"/>
              </w:rPr>
              <w:t>«</w:t>
            </w:r>
            <w:bookmarkStart w:id="2" w:name="_Hlk239755191"/>
            <w:r w:rsidRPr="00120362">
              <w:rPr>
                <w:rFonts w:ascii="Arial" w:hAnsi="Arial" w:cs="Arial"/>
                <w:sz w:val="20"/>
                <w:szCs w:val="20"/>
              </w:rPr>
              <w:t>Каждое изменение оформляют в виде отдельной строки таблицы по 5.1.</w:t>
            </w:r>
            <w:bookmarkEnd w:id="2"/>
            <w:r w:rsidRPr="00120362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510D5CEA" w14:textId="77777777" w:rsidR="001F2D85" w:rsidRPr="00120362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20362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8B26A08" w14:textId="0FE4394B" w:rsidR="001F2D85" w:rsidRPr="0012036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0362">
              <w:rPr>
                <w:rFonts w:ascii="Arial" w:hAnsi="Arial" w:cs="Arial"/>
                <w:sz w:val="20"/>
                <w:szCs w:val="20"/>
              </w:rPr>
              <w:t>Литература!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6BAD" w14:textId="77777777" w:rsidR="001F2D85" w:rsidRPr="00120362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0362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3F9A7366" w14:textId="6385DCC8" w:rsidR="001F2D85" w:rsidRPr="00FD0AFB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0362"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1F2D85" w:rsidRPr="0074009C" w14:paraId="07119B04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B51C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ADFE" w14:textId="77777777" w:rsidR="001F2D85" w:rsidRPr="00206186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5.4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B34E" w14:textId="77777777" w:rsidR="001F2D85" w:rsidRPr="00206186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 xml:space="preserve">АО «ЦКБ МТ «Рубин», </w:t>
            </w:r>
            <w:r w:rsidRPr="00206186">
              <w:rPr>
                <w:rFonts w:ascii="Arial" w:hAnsi="Arial" w:cs="Arial"/>
                <w:sz w:val="20"/>
                <w:szCs w:val="20"/>
              </w:rPr>
              <w:br/>
              <w:t>№ ОСПИ/ССН-503-26 от 04.09.2026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7C7E" w14:textId="77777777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0618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C96E0B8" w14:textId="77777777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В третьем перечислении исключить слова «в кавычках».</w:t>
            </w:r>
          </w:p>
          <w:p w14:paraId="13379863" w14:textId="77777777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0618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6DDC184" w14:textId="77777777" w:rsidR="001F2D85" w:rsidRPr="0020618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0618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455BD99" w14:textId="77777777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Зачем усложнять? В пункте 5.3 изменяемые фрагменты приводят без кавычек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457D" w14:textId="77777777" w:rsidR="001F2D85" w:rsidRPr="00FD0AFB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1F2D85" w:rsidRPr="0074009C" w14:paraId="08628510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A4C0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1B63" w14:textId="0C848C5C" w:rsidR="001F2D85" w:rsidRPr="00206186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5.6, 5.9, 5.10, 5.13, 5.14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834D" w14:textId="77777777" w:rsidR="001F2D85" w:rsidRPr="00206186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 xml:space="preserve">АО «ЦКБ МТ «Рубин», </w:t>
            </w:r>
            <w:r w:rsidRPr="00206186">
              <w:rPr>
                <w:rFonts w:ascii="Arial" w:hAnsi="Arial" w:cs="Arial"/>
                <w:sz w:val="20"/>
                <w:szCs w:val="20"/>
              </w:rPr>
              <w:br/>
              <w:t>№ ОСПИ/ССН-503-26 от 04.09.2026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EEBF" w14:textId="77777777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0618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E5B37DB" w14:textId="4C7A953D" w:rsidR="00D51CED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Исключить абзац «Вместе с бюллетенем ... изменению».</w:t>
            </w:r>
          </w:p>
          <w:p w14:paraId="449B10E3" w14:textId="77777777" w:rsidR="001F2D85" w:rsidRPr="0020618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0618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BE3B9FF" w14:textId="5F15BA3B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Раздел 5 назван «Правила внесения изменений», а не передача листов (страниц). Не понятно, кто передает, кому передает, зачем столько экземпляров, если об этом есть требования раздела 7?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23D5" w14:textId="77777777" w:rsidR="001F2D85" w:rsidRPr="00FD0AFB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1F2D85" w:rsidRPr="0074009C" w14:paraId="22E2EFE8" w14:textId="77777777" w:rsidTr="00D56B8F">
        <w:tc>
          <w:tcPr>
            <w:tcW w:w="704" w:type="dxa"/>
          </w:tcPr>
          <w:p w14:paraId="6C1D6BC5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FBC5DA7" w14:textId="0BE921A7" w:rsidR="001F2D85" w:rsidRPr="00206186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5.7</w:t>
            </w:r>
          </w:p>
        </w:tc>
        <w:tc>
          <w:tcPr>
            <w:tcW w:w="2126" w:type="dxa"/>
          </w:tcPr>
          <w:p w14:paraId="38619786" w14:textId="77777777" w:rsidR="001F2D85" w:rsidRPr="00206186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 xml:space="preserve">АО «ЦКБ МТ «Рубин», </w:t>
            </w:r>
            <w:r w:rsidRPr="00206186">
              <w:rPr>
                <w:rFonts w:ascii="Arial" w:hAnsi="Arial" w:cs="Arial"/>
                <w:sz w:val="20"/>
                <w:szCs w:val="20"/>
              </w:rPr>
              <w:br/>
              <w:t>№ ОСПИ/ССН-503-26 от 04.09.2026</w:t>
            </w:r>
          </w:p>
        </w:tc>
        <w:tc>
          <w:tcPr>
            <w:tcW w:w="6731" w:type="dxa"/>
          </w:tcPr>
          <w:p w14:paraId="12FED0F1" w14:textId="77777777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0618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4A2582F" w14:textId="5C54711F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1 Исключить абзац «Вместе с бюллетенем ... изменению».</w:t>
            </w:r>
          </w:p>
          <w:p w14:paraId="2E84A534" w14:textId="4BF375FA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2 Дополнить абзацем в предлагаемой редакции.</w:t>
            </w:r>
          </w:p>
          <w:p w14:paraId="731DEA79" w14:textId="77777777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0618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DB91745" w14:textId="6840A9A5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«</w:t>
            </w:r>
            <w:bookmarkStart w:id="3" w:name="_Hlk239756537"/>
            <w:r w:rsidRPr="00206186">
              <w:rPr>
                <w:rFonts w:ascii="Arial" w:hAnsi="Arial" w:cs="Arial"/>
                <w:sz w:val="20"/>
                <w:szCs w:val="20"/>
              </w:rPr>
              <w:t>Лист с двусторонней печатью, содержащий изменения только одной из его страниц, заменяют полностью. В приложении к бюллетеню указывают номера обеих страниц нового листа.</w:t>
            </w:r>
            <w:bookmarkEnd w:id="3"/>
            <w:r w:rsidRPr="00206186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20BEA0E3" w14:textId="77777777" w:rsidR="001F2D85" w:rsidRPr="0020618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0618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C2EF0BE" w14:textId="26693ED9" w:rsidR="001F2D85" w:rsidRPr="0020618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См. замечания к п. 5.6</w:t>
            </w:r>
          </w:p>
        </w:tc>
        <w:tc>
          <w:tcPr>
            <w:tcW w:w="3985" w:type="dxa"/>
          </w:tcPr>
          <w:p w14:paraId="4D527EE2" w14:textId="77777777" w:rsidR="001F2D85" w:rsidRPr="00206186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3FD67F6B" w14:textId="70C4BD9D" w:rsidR="001F2D85" w:rsidRPr="00CE7FCE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206186">
              <w:rPr>
                <w:rFonts w:ascii="Arial" w:hAnsi="Arial" w:cs="Arial"/>
                <w:sz w:val="20"/>
                <w:szCs w:val="20"/>
              </w:rPr>
              <w:t>С уточнением редакции предлагаемого нового абзаца</w:t>
            </w:r>
          </w:p>
        </w:tc>
      </w:tr>
      <w:tr w:rsidR="001F2D85" w:rsidRPr="0074009C" w14:paraId="2B6A897E" w14:textId="77777777" w:rsidTr="00CE7FCE">
        <w:tc>
          <w:tcPr>
            <w:tcW w:w="704" w:type="dxa"/>
          </w:tcPr>
          <w:p w14:paraId="65C7D3AA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E101BB7" w14:textId="77777777" w:rsidR="001F2D85" w:rsidRPr="00887DA2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5.10</w:t>
            </w:r>
          </w:p>
        </w:tc>
        <w:tc>
          <w:tcPr>
            <w:tcW w:w="2126" w:type="dxa"/>
          </w:tcPr>
          <w:p w14:paraId="0B041818" w14:textId="77777777" w:rsidR="001F2D85" w:rsidRPr="00887DA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3E">
              <w:rPr>
                <w:rFonts w:ascii="Arial" w:hAnsi="Arial" w:cs="Arial"/>
                <w:sz w:val="20"/>
                <w:szCs w:val="20"/>
              </w:rPr>
              <w:t xml:space="preserve">ТК 321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02B3E">
              <w:rPr>
                <w:rFonts w:ascii="Arial" w:hAnsi="Arial" w:cs="Arial"/>
                <w:sz w:val="20"/>
                <w:szCs w:val="20"/>
              </w:rPr>
              <w:t>Ракетно-космическая техника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>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по эл. почте </w:t>
            </w:r>
            <w:r w:rsidRPr="007D529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D529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7D529F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731" w:type="dxa"/>
          </w:tcPr>
          <w:p w14:paraId="371D17AD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2222235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D4439">
              <w:rPr>
                <w:rFonts w:ascii="Arial" w:hAnsi="Arial" w:cs="Arial"/>
                <w:sz w:val="20"/>
                <w:szCs w:val="20"/>
              </w:rPr>
              <w:t>Последний абзац следует дополнить контрольными суммами</w:t>
            </w:r>
            <w:r w:rsidRPr="00E92FF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BBCD55F" w14:textId="76075B85" w:rsidR="001F2D85" w:rsidRPr="006A11C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  <w:p w14:paraId="56527554" w14:textId="77777777" w:rsidR="001F2D85" w:rsidRPr="00D25D2C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5" w:type="dxa"/>
          </w:tcPr>
          <w:p w14:paraId="59F9A8AC" w14:textId="4194B78C" w:rsidR="001F2D85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206186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4F27427" w14:textId="77777777" w:rsidR="00D51CED" w:rsidRDefault="00206186" w:rsidP="00D9025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Информация о необходимости указания </w:t>
            </w:r>
            <w:r w:rsidR="00D90259">
              <w:rPr>
                <w:rFonts w:ascii="Arial" w:hAnsi="Arial" w:cs="Arial"/>
                <w:sz w:val="20"/>
                <w:szCs w:val="20"/>
              </w:rPr>
              <w:t>хэш-кодов</w:t>
            </w:r>
            <w:r>
              <w:rPr>
                <w:rFonts w:ascii="Arial" w:hAnsi="Arial" w:cs="Arial"/>
                <w:sz w:val="20"/>
                <w:szCs w:val="20"/>
              </w:rPr>
              <w:t xml:space="preserve"> для файлов приведена в 6.6 (один раз приводим в перечне файлов). Нецелесообра</w:t>
            </w:r>
            <w:r w:rsidR="00D90259">
              <w:rPr>
                <w:rFonts w:ascii="Arial" w:hAnsi="Arial" w:cs="Arial"/>
                <w:sz w:val="20"/>
                <w:szCs w:val="20"/>
              </w:rPr>
              <w:t>з</w:t>
            </w:r>
            <w:r>
              <w:rPr>
                <w:rFonts w:ascii="Arial" w:hAnsi="Arial" w:cs="Arial"/>
                <w:sz w:val="20"/>
                <w:szCs w:val="20"/>
              </w:rPr>
              <w:t>но в узкой графе таблицы писать контр</w:t>
            </w:r>
            <w:r w:rsidR="00D90259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ль</w:t>
            </w:r>
            <w:r w:rsidR="00D90259"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ые суммы</w:t>
            </w:r>
            <w:r w:rsidR="00D9025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46BECDC" w14:textId="4DFC8EA9" w:rsidR="00D90259" w:rsidRPr="00123E38" w:rsidRDefault="00D90259" w:rsidP="00D9025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ЕСКД используется понятие «хэш-код», а не «контрольная сумма» (см. ГОСТ Р 2.512)</w:t>
            </w:r>
          </w:p>
        </w:tc>
      </w:tr>
      <w:tr w:rsidR="001F2D85" w:rsidRPr="0074009C" w14:paraId="708260D6" w14:textId="77777777" w:rsidTr="00D56B8F">
        <w:tc>
          <w:tcPr>
            <w:tcW w:w="704" w:type="dxa"/>
          </w:tcPr>
          <w:p w14:paraId="01C476A0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9079232" w14:textId="77777777" w:rsidR="001F2D85" w:rsidRPr="004F32A3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2A3">
              <w:rPr>
                <w:rFonts w:ascii="Arial" w:hAnsi="Arial" w:cs="Arial"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14:paraId="6280703C" w14:textId="77777777" w:rsidR="001F2D85" w:rsidRPr="004F32A3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32A3">
              <w:rPr>
                <w:rFonts w:ascii="Arial" w:hAnsi="Arial" w:cs="Arial"/>
                <w:sz w:val="20"/>
                <w:szCs w:val="20"/>
              </w:rPr>
              <w:t xml:space="preserve">АО «ЦКБ МТ «Рубин», </w:t>
            </w:r>
            <w:r w:rsidRPr="004F32A3">
              <w:rPr>
                <w:rFonts w:ascii="Arial" w:hAnsi="Arial" w:cs="Arial"/>
                <w:sz w:val="20"/>
                <w:szCs w:val="20"/>
              </w:rPr>
              <w:br/>
              <w:t>№ ОСПИ/ССН-503-26 от 04.09.2026</w:t>
            </w:r>
          </w:p>
        </w:tc>
        <w:tc>
          <w:tcPr>
            <w:tcW w:w="6731" w:type="dxa"/>
          </w:tcPr>
          <w:p w14:paraId="745E8B74" w14:textId="77777777" w:rsidR="001F2D85" w:rsidRPr="004F32A3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F32A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A18E34A" w14:textId="77777777" w:rsidR="001F2D85" w:rsidRPr="004F32A3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2A3">
              <w:rPr>
                <w:rFonts w:ascii="Arial" w:hAnsi="Arial" w:cs="Arial"/>
                <w:sz w:val="20"/>
                <w:szCs w:val="20"/>
              </w:rPr>
              <w:t>1 Исключить абзац «Вместе с бюллетенем ... изменению».</w:t>
            </w:r>
          </w:p>
          <w:p w14:paraId="57D47B5A" w14:textId="77777777" w:rsidR="001F2D85" w:rsidRPr="004F32A3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Pr="004F32A3">
              <w:rPr>
                <w:rFonts w:ascii="Arial" w:hAnsi="Arial" w:cs="Arial"/>
                <w:sz w:val="20"/>
                <w:szCs w:val="20"/>
              </w:rPr>
              <w:t>Дополнить абзацем в предлагаемой редакции.</w:t>
            </w:r>
          </w:p>
          <w:p w14:paraId="0D8D1400" w14:textId="77777777" w:rsidR="001F2D85" w:rsidRPr="004F32A3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F32A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844F17A" w14:textId="77777777" w:rsidR="001F2D85" w:rsidRPr="004F32A3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2A3">
              <w:rPr>
                <w:rFonts w:ascii="Arial" w:hAnsi="Arial" w:cs="Arial"/>
                <w:sz w:val="20"/>
                <w:szCs w:val="20"/>
              </w:rPr>
              <w:t>«</w:t>
            </w:r>
            <w:r w:rsidRPr="00DF5C74">
              <w:rPr>
                <w:rFonts w:ascii="Arial" w:hAnsi="Arial" w:cs="Arial"/>
                <w:sz w:val="20"/>
                <w:szCs w:val="20"/>
              </w:rPr>
              <w:t>В листе регистрации изменений нового документа в графе «Номера листов (страниц) замененных» указывают «Все», в графе «Номер документа» - обозначение бюллетеня</w:t>
            </w:r>
            <w:r w:rsidRPr="004F32A3">
              <w:rPr>
                <w:rFonts w:ascii="Arial" w:hAnsi="Arial" w:cs="Arial"/>
                <w:sz w:val="20"/>
                <w:szCs w:val="20"/>
              </w:rPr>
              <w:t>.».</w:t>
            </w:r>
          </w:p>
          <w:p w14:paraId="07F0DF58" w14:textId="77777777" w:rsidR="001F2D85" w:rsidRPr="004F32A3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4F32A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EB4D68F" w14:textId="77777777" w:rsidR="001F2D85" w:rsidRPr="004F32A3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2A3">
              <w:rPr>
                <w:rFonts w:ascii="Arial" w:hAnsi="Arial" w:cs="Arial"/>
                <w:sz w:val="20"/>
                <w:szCs w:val="20"/>
              </w:rPr>
              <w:t>См. замечания к п. 5.6</w:t>
            </w:r>
          </w:p>
        </w:tc>
        <w:tc>
          <w:tcPr>
            <w:tcW w:w="3985" w:type="dxa"/>
          </w:tcPr>
          <w:p w14:paraId="2A7B3597" w14:textId="5FDDE614" w:rsidR="001F2D85" w:rsidRDefault="00D90259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7542B0D5" w14:textId="77777777" w:rsidR="00D51CED" w:rsidRPr="00D90259" w:rsidRDefault="00D33D69" w:rsidP="00D33D6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D90259">
              <w:rPr>
                <w:rFonts w:ascii="Arial" w:hAnsi="Arial" w:cs="Arial"/>
                <w:sz w:val="20"/>
                <w:szCs w:val="20"/>
              </w:rPr>
              <w:t>Это написано в таблице Б.1 ГОСТ Р 2.503. Ссылка на правила заполнения ЛР по ГОСТ Р 2.503 дана в п. 8.3.</w:t>
            </w:r>
          </w:p>
          <w:p w14:paraId="76BDF58F" w14:textId="5015510E" w:rsidR="00D33D69" w:rsidRPr="00CE7FCE" w:rsidRDefault="00D33D69" w:rsidP="00D33D6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D90259">
              <w:rPr>
                <w:rFonts w:ascii="Arial" w:hAnsi="Arial" w:cs="Arial"/>
                <w:sz w:val="20"/>
                <w:szCs w:val="20"/>
              </w:rPr>
              <w:t>Повторять это многократно в таблице изменений нецелесообразно</w:t>
            </w:r>
          </w:p>
        </w:tc>
      </w:tr>
      <w:tr w:rsidR="001F2D85" w:rsidRPr="0074009C" w14:paraId="09266931" w14:textId="77777777" w:rsidTr="00D56B8F">
        <w:tc>
          <w:tcPr>
            <w:tcW w:w="704" w:type="dxa"/>
          </w:tcPr>
          <w:p w14:paraId="5602E200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7A4FFD4" w14:textId="62DD9C74" w:rsidR="001F2D85" w:rsidRPr="004F32A3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2A3">
              <w:rPr>
                <w:rFonts w:ascii="Arial" w:hAnsi="Arial" w:cs="Arial"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126" w:type="dxa"/>
          </w:tcPr>
          <w:p w14:paraId="1FF73C16" w14:textId="77777777" w:rsidR="001F2D85" w:rsidRPr="004F32A3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32A3">
              <w:rPr>
                <w:rFonts w:ascii="Arial" w:hAnsi="Arial" w:cs="Arial"/>
                <w:sz w:val="20"/>
                <w:szCs w:val="20"/>
              </w:rPr>
              <w:t xml:space="preserve">АО «ЦКБ МТ «Рубин», </w:t>
            </w:r>
            <w:r w:rsidRPr="004F32A3">
              <w:rPr>
                <w:rFonts w:ascii="Arial" w:hAnsi="Arial" w:cs="Arial"/>
                <w:sz w:val="20"/>
                <w:szCs w:val="20"/>
              </w:rPr>
              <w:br/>
              <w:t>№ ОСПИ/ССН-503-26 от 04.09.2026</w:t>
            </w:r>
          </w:p>
        </w:tc>
        <w:tc>
          <w:tcPr>
            <w:tcW w:w="6731" w:type="dxa"/>
          </w:tcPr>
          <w:p w14:paraId="6AC8EA30" w14:textId="77777777" w:rsidR="001F2D85" w:rsidRPr="004F32A3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F32A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F017D44" w14:textId="7ED9FEF0" w:rsidR="001F2D85" w:rsidRPr="004F32A3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6736B">
              <w:rPr>
                <w:rFonts w:ascii="Arial" w:hAnsi="Arial" w:cs="Arial"/>
                <w:sz w:val="20"/>
                <w:szCs w:val="20"/>
              </w:rPr>
              <w:t xml:space="preserve">Изложить </w:t>
            </w:r>
            <w:r w:rsidRPr="004F32A3">
              <w:rPr>
                <w:rFonts w:ascii="Arial" w:hAnsi="Arial" w:cs="Arial"/>
                <w:sz w:val="20"/>
                <w:szCs w:val="20"/>
              </w:rPr>
              <w:t>в предлагаемой редакции.</w:t>
            </w:r>
          </w:p>
          <w:p w14:paraId="672F6813" w14:textId="77777777" w:rsidR="001F2D85" w:rsidRPr="004F32A3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F32A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0B8A0F5" w14:textId="1851CF13" w:rsidR="001F2D85" w:rsidRPr="004F32A3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2A3">
              <w:rPr>
                <w:rFonts w:ascii="Arial" w:hAnsi="Arial" w:cs="Arial"/>
                <w:sz w:val="20"/>
                <w:szCs w:val="20"/>
              </w:rPr>
              <w:t>«</w:t>
            </w:r>
            <w:bookmarkStart w:id="4" w:name="_Hlk239757223"/>
            <w:r w:rsidRPr="0086736B">
              <w:rPr>
                <w:rFonts w:ascii="Arial" w:hAnsi="Arial" w:cs="Arial"/>
                <w:sz w:val="20"/>
                <w:szCs w:val="20"/>
              </w:rPr>
              <w:t>Рекомендуется оформлять новые листы и бумажные документы, выпускаемые взамен имеющихся, с наглядными указаниями о расположении измененных фрагментов, относительно заменяемого листа или документа, например, вертикальной чертой на внешнем поле документа, выполненной напротив всего измененного фрагмента</w:t>
            </w:r>
            <w:r w:rsidRPr="004F32A3">
              <w:rPr>
                <w:rFonts w:ascii="Arial" w:hAnsi="Arial" w:cs="Arial"/>
                <w:sz w:val="20"/>
                <w:szCs w:val="20"/>
              </w:rPr>
              <w:t>.</w:t>
            </w:r>
            <w:bookmarkEnd w:id="4"/>
            <w:r w:rsidRPr="004F32A3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66039ABD" w14:textId="77777777" w:rsidR="001F2D85" w:rsidRPr="004F32A3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4F32A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354264B" w14:textId="1581DA48" w:rsidR="001F2D85" w:rsidRPr="004F32A3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6736B">
              <w:rPr>
                <w:rFonts w:ascii="Arial" w:hAnsi="Arial" w:cs="Arial"/>
                <w:sz w:val="20"/>
                <w:szCs w:val="20"/>
              </w:rPr>
              <w:t>Данное требование с формулировкой «должно быть» должно обеспечивается возможностями текстового редактора</w:t>
            </w:r>
          </w:p>
        </w:tc>
        <w:tc>
          <w:tcPr>
            <w:tcW w:w="3985" w:type="dxa"/>
          </w:tcPr>
          <w:p w14:paraId="30BA2F1D" w14:textId="77777777" w:rsidR="001F2D85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4F32A3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4B800401" w14:textId="22834001" w:rsidR="00154DB0" w:rsidRPr="00CE7FCE" w:rsidRDefault="00154DB0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D85" w:rsidRPr="0074009C" w14:paraId="614201CC" w14:textId="77777777" w:rsidTr="00D56B8F">
        <w:tc>
          <w:tcPr>
            <w:tcW w:w="704" w:type="dxa"/>
          </w:tcPr>
          <w:p w14:paraId="61F3CE18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13649D4" w14:textId="52E14AF7" w:rsidR="001F2D85" w:rsidRPr="00896502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t>6.2</w:t>
            </w:r>
          </w:p>
        </w:tc>
        <w:tc>
          <w:tcPr>
            <w:tcW w:w="2126" w:type="dxa"/>
          </w:tcPr>
          <w:p w14:paraId="7ABB456B" w14:textId="77777777" w:rsidR="001F2D85" w:rsidRPr="0089650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t xml:space="preserve">АО «ЦКБ МТ «Рубин», </w:t>
            </w:r>
            <w:r w:rsidRPr="00896502">
              <w:rPr>
                <w:rFonts w:ascii="Arial" w:hAnsi="Arial" w:cs="Arial"/>
                <w:sz w:val="20"/>
                <w:szCs w:val="20"/>
              </w:rPr>
              <w:br/>
              <w:t>№ ОСПИ/ССН-503-26 от 04.09.2026</w:t>
            </w:r>
          </w:p>
        </w:tc>
        <w:tc>
          <w:tcPr>
            <w:tcW w:w="6731" w:type="dxa"/>
          </w:tcPr>
          <w:p w14:paraId="7D63204A" w14:textId="77777777" w:rsidR="001F2D85" w:rsidRPr="0089650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96502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EDAB1FD" w14:textId="729EEBFB" w:rsidR="001F2D85" w:rsidRPr="0089650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t>Второй абзац исключить или указать документ по стандартизации, устанавливающий правила обозначения бюллетеня на изменение конструкции изделия.</w:t>
            </w:r>
          </w:p>
          <w:p w14:paraId="06EB2189" w14:textId="77777777" w:rsidR="001F2D85" w:rsidRPr="0089650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96502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C9F1B23" w14:textId="77777777" w:rsidR="001F2D85" w:rsidRPr="00896502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896502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lastRenderedPageBreak/>
              <w:t>Обоснование:</w:t>
            </w:r>
          </w:p>
          <w:p w14:paraId="4EE0BCC5" w14:textId="6C58B2EF" w:rsidR="001F2D85" w:rsidRPr="0089650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t xml:space="preserve">Бюллетень на изменение конструкции изделия стандартизован только в отношении военной техники ГОСТ РВ 52006-2003, </w:t>
            </w:r>
            <w:r w:rsidRPr="00896502">
              <w:rPr>
                <w:rFonts w:ascii="Arial" w:hAnsi="Arial" w:cs="Arial"/>
                <w:sz w:val="20"/>
                <w:szCs w:val="20"/>
              </w:rPr>
              <w:br/>
              <w:t xml:space="preserve">ГОСТ РВ 15.701-2003, и гражданской авиационной техники </w:t>
            </w:r>
            <w:r w:rsidRPr="00896502">
              <w:rPr>
                <w:rFonts w:ascii="Arial" w:hAnsi="Arial" w:cs="Arial"/>
                <w:sz w:val="20"/>
                <w:szCs w:val="20"/>
              </w:rPr>
              <w:br/>
              <w:t>ГОСТ Р 58339-2018!</w:t>
            </w:r>
          </w:p>
        </w:tc>
        <w:tc>
          <w:tcPr>
            <w:tcW w:w="3985" w:type="dxa"/>
          </w:tcPr>
          <w:p w14:paraId="629EE900" w14:textId="77777777" w:rsidR="001F2D85" w:rsidRPr="00896502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1EB6AE1B" w14:textId="4171BF04" w:rsidR="00154DB0" w:rsidRPr="00CE7FCE" w:rsidRDefault="00154DB0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t>Исключено второе предложение абзаца</w:t>
            </w:r>
          </w:p>
        </w:tc>
      </w:tr>
      <w:tr w:rsidR="001F2D85" w:rsidRPr="0074009C" w14:paraId="58EEDEAA" w14:textId="77777777" w:rsidTr="00D56B8F">
        <w:tc>
          <w:tcPr>
            <w:tcW w:w="704" w:type="dxa"/>
          </w:tcPr>
          <w:p w14:paraId="46290402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E8BAB80" w14:textId="79A5834A" w:rsidR="001F2D85" w:rsidRPr="00896502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t>6.4</w:t>
            </w:r>
          </w:p>
        </w:tc>
        <w:tc>
          <w:tcPr>
            <w:tcW w:w="2126" w:type="dxa"/>
          </w:tcPr>
          <w:p w14:paraId="3F3F211F" w14:textId="77777777" w:rsidR="001F2D85" w:rsidRPr="0089650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t xml:space="preserve">АО «ЦКБ МТ «Рубин», </w:t>
            </w:r>
            <w:r w:rsidRPr="00896502">
              <w:rPr>
                <w:rFonts w:ascii="Arial" w:hAnsi="Arial" w:cs="Arial"/>
                <w:sz w:val="20"/>
                <w:szCs w:val="20"/>
              </w:rPr>
              <w:br/>
              <w:t>№ ОСПИ/ССН-503-26 от 04.09.2026</w:t>
            </w:r>
          </w:p>
        </w:tc>
        <w:tc>
          <w:tcPr>
            <w:tcW w:w="6731" w:type="dxa"/>
          </w:tcPr>
          <w:p w14:paraId="73E67102" w14:textId="77777777" w:rsidR="001F2D85" w:rsidRPr="0089650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96502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A8A5641" w14:textId="3F4CDEC4" w:rsidR="001F2D85" w:rsidRPr="0089650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t>Первое перечисление изложить в предлагаемой редакции.</w:t>
            </w:r>
          </w:p>
          <w:p w14:paraId="581BF79E" w14:textId="030ADCF3" w:rsidR="001F2D85" w:rsidRPr="0089650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96502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2CAFE4A" w14:textId="7250C42D" w:rsidR="001F2D85" w:rsidRPr="0089650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t xml:space="preserve">«- обозначения и наименования документов, подлежащих изменению, </w:t>
            </w:r>
            <w:bookmarkStart w:id="5" w:name="_Hlk239946541"/>
            <w:r w:rsidRPr="00896502">
              <w:rPr>
                <w:rFonts w:ascii="Arial" w:hAnsi="Arial" w:cs="Arial"/>
                <w:sz w:val="20"/>
                <w:szCs w:val="20"/>
              </w:rPr>
              <w:t>и порядковые номера изменений данных документов, установленные бюллетенем;</w:t>
            </w:r>
            <w:bookmarkEnd w:id="5"/>
            <w:r w:rsidRPr="00896502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43F759D7" w14:textId="77777777" w:rsidR="001F2D85" w:rsidRPr="00896502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896502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33E6719" w14:textId="49816B76" w:rsidR="001F2D85" w:rsidRPr="00896502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t>Настаиваем на том, что порядковый номер изменения, вносимого в документ по одному бюллетеню, должен назначать разработчик бюллетеня! См. пункт 8.3 проекта</w:t>
            </w:r>
          </w:p>
        </w:tc>
        <w:tc>
          <w:tcPr>
            <w:tcW w:w="3985" w:type="dxa"/>
          </w:tcPr>
          <w:p w14:paraId="7C400126" w14:textId="77777777" w:rsidR="001F2D85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896502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C05E355" w14:textId="4E42E17A" w:rsidR="00154DB0" w:rsidRPr="00CE7FCE" w:rsidRDefault="00154DB0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D85" w:rsidRPr="0074009C" w14:paraId="7B74E6D9" w14:textId="77777777" w:rsidTr="00CE7FCE">
        <w:tc>
          <w:tcPr>
            <w:tcW w:w="704" w:type="dxa"/>
          </w:tcPr>
          <w:p w14:paraId="4635469F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4E32BA4" w14:textId="0DE180DE" w:rsidR="001F2D85" w:rsidRPr="00887DA2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</w:t>
            </w:r>
          </w:p>
        </w:tc>
        <w:tc>
          <w:tcPr>
            <w:tcW w:w="2126" w:type="dxa"/>
          </w:tcPr>
          <w:p w14:paraId="1A0DD8F2" w14:textId="77777777" w:rsidR="001F2D85" w:rsidRPr="00887DA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3E">
              <w:rPr>
                <w:rFonts w:ascii="Arial" w:hAnsi="Arial" w:cs="Arial"/>
                <w:sz w:val="20"/>
                <w:szCs w:val="20"/>
              </w:rPr>
              <w:t xml:space="preserve">ТК 321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02B3E">
              <w:rPr>
                <w:rFonts w:ascii="Arial" w:hAnsi="Arial" w:cs="Arial"/>
                <w:sz w:val="20"/>
                <w:szCs w:val="20"/>
              </w:rPr>
              <w:t>Ракетно-космическая техника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>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по эл. почте </w:t>
            </w:r>
            <w:r w:rsidRPr="007D529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D529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7D529F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731" w:type="dxa"/>
          </w:tcPr>
          <w:p w14:paraId="20486F64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120A393" w14:textId="72D6539A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D2DBA">
              <w:rPr>
                <w:rFonts w:ascii="Arial" w:hAnsi="Arial" w:cs="Arial"/>
                <w:sz w:val="20"/>
                <w:szCs w:val="20"/>
              </w:rPr>
              <w:t>Текст пункта требует редакторской правки: приложением являются листы, документы и файлы, а не их перечень.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D2DBA">
              <w:rPr>
                <w:rFonts w:ascii="Arial" w:hAnsi="Arial" w:cs="Arial"/>
                <w:sz w:val="20"/>
                <w:szCs w:val="20"/>
              </w:rPr>
              <w:t>Электронные документы могут быть предоставлены с помощью электронного ресурса, поэтому уточнение об электронном носителе избыточно. При этом в бюллетене для новых электронных файлов не предусмотрена процедура проверки их подлинности и целостности ‒ должны быть указаны контрольные суммы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8CD664" w14:textId="72B6298A" w:rsidR="001F2D85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2EC41FD" w14:textId="3EBE862D" w:rsidR="001F2D85" w:rsidRPr="003D2DBA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6" w:name="_Hlk239676455"/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D2DBA">
              <w:rPr>
                <w:rFonts w:ascii="Arial" w:hAnsi="Arial" w:cs="Arial"/>
                <w:sz w:val="20"/>
                <w:szCs w:val="20"/>
              </w:rPr>
              <w:t>6.5 В качестве приложений к бюллетеню приводят:</w:t>
            </w:r>
          </w:p>
          <w:p w14:paraId="798F41D2" w14:textId="77777777" w:rsidR="001F2D85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D2DBA">
              <w:rPr>
                <w:rFonts w:ascii="Arial" w:hAnsi="Arial" w:cs="Arial"/>
                <w:sz w:val="20"/>
                <w:szCs w:val="20"/>
              </w:rPr>
              <w:t>- новые и заменяющие листы, документы, файлы, рассылаемые совместно с бюллетенем в соответствии с 7.2 с указанием количества экземпляров и контрольных сумм (для электронных документов);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bookmarkEnd w:id="6"/>
          <w:p w14:paraId="51648E50" w14:textId="74A859F0" w:rsidR="001F2D85" w:rsidRPr="003D2DBA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D2DBA">
              <w:rPr>
                <w:rFonts w:ascii="Arial" w:hAnsi="Arial" w:cs="Arial"/>
                <w:sz w:val="20"/>
                <w:szCs w:val="20"/>
              </w:rPr>
              <w:t>....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2F593251" w14:textId="1A6BB7D3" w:rsidR="001F2D85" w:rsidRPr="003D2DBA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</w:tc>
        <w:tc>
          <w:tcPr>
            <w:tcW w:w="3985" w:type="dxa"/>
          </w:tcPr>
          <w:p w14:paraId="164F7F0A" w14:textId="77777777" w:rsidR="001F2D85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38DD2644" w14:textId="77777777" w:rsidR="001F2D85" w:rsidRPr="003D66BF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 уточнением предлагаемой редакции </w:t>
            </w:r>
            <w:r w:rsidRPr="003D66BF">
              <w:rPr>
                <w:rFonts w:ascii="Arial" w:hAnsi="Arial" w:cs="Arial"/>
                <w:sz w:val="20"/>
                <w:szCs w:val="20"/>
              </w:rPr>
              <w:t>(новый номер пункта 6.6)</w:t>
            </w:r>
            <w:r w:rsidR="00154DB0" w:rsidRPr="003D66B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BBA909" w14:textId="77777777" w:rsidR="00154DB0" w:rsidRPr="003D66BF" w:rsidRDefault="00154DB0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20396711" w14:textId="29C09A69" w:rsidR="00154DB0" w:rsidRPr="003D66BF" w:rsidRDefault="003D66BF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D66BF">
              <w:rPr>
                <w:rFonts w:ascii="Arial" w:hAnsi="Arial" w:cs="Arial"/>
                <w:sz w:val="20"/>
                <w:szCs w:val="20"/>
              </w:rPr>
              <w:t xml:space="preserve">В приложениях могут быть </w:t>
            </w:r>
            <w:r w:rsidR="00154DB0" w:rsidRPr="003D66BF">
              <w:rPr>
                <w:rFonts w:ascii="Arial" w:hAnsi="Arial" w:cs="Arial"/>
                <w:sz w:val="20"/>
                <w:szCs w:val="20"/>
              </w:rPr>
              <w:t xml:space="preserve">и </w:t>
            </w:r>
            <w:proofErr w:type="gramStart"/>
            <w:r w:rsidR="00154DB0" w:rsidRPr="003D66BF">
              <w:rPr>
                <w:rFonts w:ascii="Arial" w:hAnsi="Arial" w:cs="Arial"/>
                <w:sz w:val="20"/>
                <w:szCs w:val="20"/>
              </w:rPr>
              <w:t>перечень</w:t>
            </w:r>
            <w:proofErr w:type="gramEnd"/>
            <w:r w:rsidR="00154DB0" w:rsidRPr="003D66BF">
              <w:rPr>
                <w:rFonts w:ascii="Arial" w:hAnsi="Arial" w:cs="Arial"/>
                <w:sz w:val="20"/>
                <w:szCs w:val="20"/>
              </w:rPr>
              <w:t xml:space="preserve"> и сами листы. </w:t>
            </w:r>
          </w:p>
          <w:p w14:paraId="3ABC139E" w14:textId="77777777" w:rsidR="008F31F6" w:rsidRPr="003D66BF" w:rsidRDefault="008F31F6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0BEC1882" w14:textId="11F407DA" w:rsidR="008F31F6" w:rsidRPr="00123E38" w:rsidRDefault="008F31F6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D66BF">
              <w:rPr>
                <w:rFonts w:ascii="Arial" w:hAnsi="Arial" w:cs="Arial"/>
                <w:sz w:val="20"/>
                <w:szCs w:val="20"/>
              </w:rPr>
              <w:t>«</w:t>
            </w:r>
            <w:r w:rsidR="003D66BF" w:rsidRPr="003D66BF">
              <w:rPr>
                <w:rFonts w:ascii="Arial" w:hAnsi="Arial" w:cs="Arial"/>
                <w:sz w:val="20"/>
                <w:szCs w:val="20"/>
              </w:rPr>
              <w:t>П</w:t>
            </w:r>
            <w:r w:rsidRPr="003D66BF">
              <w:rPr>
                <w:rFonts w:ascii="Arial" w:hAnsi="Arial" w:cs="Arial"/>
                <w:sz w:val="20"/>
                <w:szCs w:val="20"/>
              </w:rPr>
              <w:t>еречень листов (документов), рассылаемых совместно с бюллетенем» добавлен по предложению АО «ЦКБ МТ «Рубин»</w:t>
            </w:r>
            <w:r w:rsidRPr="003D66BF">
              <w:rPr>
                <w:rFonts w:ascii="Arial" w:hAnsi="Arial" w:cs="Arial"/>
                <w:sz w:val="20"/>
                <w:szCs w:val="20"/>
              </w:rPr>
              <w:br/>
              <w:t>№ ОСПИ/ССН-364-26 от 07.07.2026 (№123 в сводке на ОР)</w:t>
            </w:r>
          </w:p>
        </w:tc>
      </w:tr>
      <w:tr w:rsidR="003E2A5A" w:rsidRPr="0074009C" w14:paraId="3F002074" w14:textId="77777777" w:rsidTr="00F02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AF0B" w14:textId="77777777" w:rsidR="003E2A5A" w:rsidRPr="0074009C" w:rsidRDefault="003E2A5A" w:rsidP="00F02A0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3587" w14:textId="21D56F71" w:rsidR="003E2A5A" w:rsidRPr="00887DA2" w:rsidRDefault="003E2A5A" w:rsidP="00F0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5189" w14:textId="77777777" w:rsidR="003E2A5A" w:rsidRPr="00887DA2" w:rsidRDefault="003E2A5A" w:rsidP="00F02A0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КБП</w:t>
            </w:r>
            <w:r w:rsidRPr="00B11979"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6E14CA">
              <w:rPr>
                <w:rFonts w:ascii="Arial" w:hAnsi="Arial" w:cs="Arial"/>
                <w:sz w:val="20"/>
                <w:szCs w:val="20"/>
              </w:rPr>
              <w:t xml:space="preserve">77000/0014-26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E14CA">
              <w:rPr>
                <w:rFonts w:ascii="Arial" w:hAnsi="Arial" w:cs="Arial"/>
                <w:sz w:val="20"/>
                <w:szCs w:val="20"/>
              </w:rPr>
              <w:t>от 08.09.2026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D847" w14:textId="77777777" w:rsidR="003E2A5A" w:rsidRPr="006A11C6" w:rsidRDefault="003E2A5A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739D7A9" w14:textId="51BD7A3A" w:rsidR="003E2A5A" w:rsidRPr="006A11C6" w:rsidRDefault="00E97118" w:rsidP="00E9711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97118">
              <w:rPr>
                <w:rFonts w:ascii="Arial" w:hAnsi="Arial" w:cs="Arial"/>
                <w:sz w:val="20"/>
                <w:szCs w:val="20"/>
              </w:rPr>
              <w:t>Не конкретно прописано требование по документу рассылки: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7118">
              <w:rPr>
                <w:rFonts w:ascii="Arial" w:hAnsi="Arial" w:cs="Arial"/>
                <w:sz w:val="20"/>
                <w:szCs w:val="20"/>
              </w:rPr>
              <w:t>«Рассылку выполняют с сопроводительным документом.». По п.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7118">
              <w:rPr>
                <w:rFonts w:ascii="Arial" w:hAnsi="Arial" w:cs="Arial"/>
                <w:sz w:val="20"/>
                <w:szCs w:val="20"/>
              </w:rPr>
              <w:t>Б.1 сопроводительный документ – это письмо?</w:t>
            </w:r>
          </w:p>
          <w:p w14:paraId="41134D41" w14:textId="77777777" w:rsidR="003E2A5A" w:rsidRDefault="003E2A5A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7763447" w14:textId="6CC0659A" w:rsidR="00E97118" w:rsidRDefault="00E97118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97118">
              <w:rPr>
                <w:rFonts w:ascii="Arial" w:hAnsi="Arial" w:cs="Arial"/>
                <w:sz w:val="20"/>
                <w:szCs w:val="20"/>
              </w:rPr>
              <w:lastRenderedPageBreak/>
              <w:t>Предлагается добавить уточнение про «сопроводительный документ»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7E46A9" w14:textId="50E0B46A" w:rsidR="003E2A5A" w:rsidRPr="006A11C6" w:rsidRDefault="003E2A5A" w:rsidP="00F02A0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269825B" w14:textId="6D06DC15" w:rsidR="003E2A5A" w:rsidRPr="00D25D2C" w:rsidRDefault="00E97118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97118">
              <w:rPr>
                <w:rFonts w:ascii="Arial" w:hAnsi="Arial" w:cs="Arial"/>
                <w:sz w:val="20"/>
                <w:szCs w:val="20"/>
              </w:rPr>
              <w:t>Уточнение формулировки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C969" w14:textId="5CD373B4" w:rsidR="003E2A5A" w:rsidRDefault="003E2A5A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370AB6A1" w14:textId="310D0A18" w:rsidR="00D33D69" w:rsidRDefault="00D33D69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5C48F8C2" w14:textId="7DEFA874" w:rsidR="00D33D69" w:rsidRDefault="003D66BF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Предложение исключено целиком, так как сами листы и новые документы являются приложением к бюллетеню,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поэтому необходимости вводить сопроводительный документ нет.</w:t>
            </w:r>
          </w:p>
          <w:p w14:paraId="6E1E5F8D" w14:textId="4500714F" w:rsidR="003D66BF" w:rsidRDefault="003D66BF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Т.е. рассылка производится так, как принято в организации. ГОСТ каких-то требований к сопроводительному письму не устанавливает</w:t>
            </w:r>
          </w:p>
          <w:p w14:paraId="0CCD6749" w14:textId="1421148D" w:rsidR="003E2A5A" w:rsidRPr="001B4A34" w:rsidRDefault="003E2A5A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D85" w:rsidRPr="0074009C" w14:paraId="0AE74428" w14:textId="77777777" w:rsidTr="00CE7FCE">
        <w:tc>
          <w:tcPr>
            <w:tcW w:w="704" w:type="dxa"/>
          </w:tcPr>
          <w:p w14:paraId="3E358DE2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790E9D3" w14:textId="15197706" w:rsidR="001F2D85" w:rsidRPr="00887DA2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2126" w:type="dxa"/>
          </w:tcPr>
          <w:p w14:paraId="7D670B81" w14:textId="77777777" w:rsidR="001F2D85" w:rsidRPr="00887DA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3E">
              <w:rPr>
                <w:rFonts w:ascii="Arial" w:hAnsi="Arial" w:cs="Arial"/>
                <w:sz w:val="20"/>
                <w:szCs w:val="20"/>
              </w:rPr>
              <w:t xml:space="preserve">ТК 321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02B3E">
              <w:rPr>
                <w:rFonts w:ascii="Arial" w:hAnsi="Arial" w:cs="Arial"/>
                <w:sz w:val="20"/>
                <w:szCs w:val="20"/>
              </w:rPr>
              <w:t>Ракетно-космическая техника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>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по эл. почте </w:t>
            </w:r>
            <w:r w:rsidRPr="007D529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D529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7D529F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731" w:type="dxa"/>
          </w:tcPr>
          <w:p w14:paraId="75315B7B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18F7533" w14:textId="58AB0925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4459">
              <w:rPr>
                <w:rFonts w:ascii="Arial" w:hAnsi="Arial" w:cs="Arial"/>
                <w:sz w:val="20"/>
                <w:szCs w:val="20"/>
              </w:rPr>
              <w:t>Дублирует положения 6.5. Следует откорректировать первое и второе перечисления: листы не включают, а вводят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8FCE36" w14:textId="77777777" w:rsidR="001F2D85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AEADB7E" w14:textId="77777777" w:rsidR="001F2D85" w:rsidRPr="00764459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764459">
              <w:rPr>
                <w:rFonts w:ascii="Arial" w:hAnsi="Arial" w:cs="Arial"/>
                <w:sz w:val="20"/>
                <w:szCs w:val="20"/>
              </w:rPr>
              <w:t>- новые и заменяющие листы, предназначенные для введения в поставленные бумажные документы;</w:t>
            </w:r>
          </w:p>
          <w:p w14:paraId="1C25CF82" w14:textId="6EF32166" w:rsidR="001F2D85" w:rsidRPr="003D2DBA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4459">
              <w:rPr>
                <w:rFonts w:ascii="Arial" w:hAnsi="Arial" w:cs="Arial"/>
                <w:sz w:val="20"/>
                <w:szCs w:val="20"/>
              </w:rPr>
              <w:t>- новые и заменяющие файлы, предназначенные для включения в поставленные электронные документы;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71966D8A" w14:textId="77777777" w:rsidR="001F2D85" w:rsidRPr="003D2DBA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</w:tc>
        <w:tc>
          <w:tcPr>
            <w:tcW w:w="3985" w:type="dxa"/>
          </w:tcPr>
          <w:p w14:paraId="109D5D88" w14:textId="77777777" w:rsidR="001F2D85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3CA81EE" w14:textId="086D9720" w:rsidR="00D33D69" w:rsidRPr="00123E38" w:rsidRDefault="00980507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Пункт исключен полностью, так как по замечаниям скорректирован пункт 6.6 и в нем пропала необходимость</w:t>
            </w:r>
          </w:p>
        </w:tc>
      </w:tr>
      <w:tr w:rsidR="00E97118" w:rsidRPr="0074009C" w14:paraId="587A13B7" w14:textId="77777777" w:rsidTr="00F02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1A15" w14:textId="77777777" w:rsidR="00E97118" w:rsidRPr="0074009C" w:rsidRDefault="00E97118" w:rsidP="00F02A0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3FDE" w14:textId="6CE8F71F" w:rsidR="00E97118" w:rsidRPr="00887DA2" w:rsidRDefault="00E97118" w:rsidP="00F0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EFE0" w14:textId="77777777" w:rsidR="00E97118" w:rsidRPr="00887DA2" w:rsidRDefault="00E97118" w:rsidP="00F02A0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КБП</w:t>
            </w:r>
            <w:r w:rsidRPr="00B11979"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6E14CA">
              <w:rPr>
                <w:rFonts w:ascii="Arial" w:hAnsi="Arial" w:cs="Arial"/>
                <w:sz w:val="20"/>
                <w:szCs w:val="20"/>
              </w:rPr>
              <w:t xml:space="preserve">77000/0014-26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E14CA">
              <w:rPr>
                <w:rFonts w:ascii="Arial" w:hAnsi="Arial" w:cs="Arial"/>
                <w:sz w:val="20"/>
                <w:szCs w:val="20"/>
              </w:rPr>
              <w:t>от 08.09.2026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6879" w14:textId="77777777" w:rsidR="00E97118" w:rsidRPr="006A11C6" w:rsidRDefault="00E97118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DD7CCC9" w14:textId="1EBD7144" w:rsidR="00E97118" w:rsidRPr="006A11C6" w:rsidRDefault="00E97118" w:rsidP="00E9711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97118">
              <w:rPr>
                <w:rFonts w:ascii="Arial" w:hAnsi="Arial" w:cs="Arial"/>
                <w:sz w:val="20"/>
                <w:szCs w:val="20"/>
              </w:rPr>
              <w:t>Формулировка не понятна (какой закон это регламентирует?)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97118">
              <w:rPr>
                <w:rFonts w:ascii="Arial" w:hAnsi="Arial" w:cs="Arial"/>
                <w:sz w:val="20"/>
                <w:szCs w:val="20"/>
              </w:rPr>
              <w:t>«Ответственность в отношении … исполнения предусмотренных бюллетенем работ, определяется законодательством, действующим в отношении лиц, вносящих изменения по бюллетеню в поставленную документацию, и условиями договоров.»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AD82B43" w14:textId="77777777" w:rsidR="00E97118" w:rsidRDefault="00E97118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20086EE" w14:textId="442F8066" w:rsidR="00E97118" w:rsidRDefault="00E97118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97118">
              <w:rPr>
                <w:rFonts w:ascii="Arial" w:hAnsi="Arial" w:cs="Arial"/>
                <w:sz w:val="20"/>
                <w:szCs w:val="20"/>
              </w:rPr>
              <w:t>Необходимо уточнение по замечанию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94506FD" w14:textId="77777777" w:rsidR="00E97118" w:rsidRPr="006A11C6" w:rsidRDefault="00E97118" w:rsidP="00F02A0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82A1066" w14:textId="27083C24" w:rsidR="00E97118" w:rsidRPr="00D25D2C" w:rsidRDefault="00E97118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97118">
              <w:rPr>
                <w:rFonts w:ascii="Arial" w:hAnsi="Arial" w:cs="Arial"/>
                <w:sz w:val="20"/>
                <w:szCs w:val="20"/>
              </w:rPr>
              <w:t>Формулировка пункта не должна иметь разночтений и неопределенностей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4CEB" w14:textId="4C72D21C" w:rsidR="00D33D69" w:rsidRDefault="00E97118" w:rsidP="0098050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980507">
              <w:rPr>
                <w:rFonts w:ascii="Arial" w:hAnsi="Arial" w:cs="Arial"/>
                <w:sz w:val="20"/>
                <w:szCs w:val="20"/>
              </w:rPr>
              <w:t xml:space="preserve"> к сведению.</w:t>
            </w:r>
          </w:p>
          <w:p w14:paraId="1521C769" w14:textId="77777777" w:rsidR="00B47364" w:rsidRDefault="00B47364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166FC234" w14:textId="27E08E67" w:rsidR="00B47364" w:rsidRPr="001B4A34" w:rsidRDefault="00B47364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Пункт исключен, поскольку вопрос выходит за рамки аспекта стандартизации (для общетехнической продукции).</w:t>
            </w:r>
          </w:p>
        </w:tc>
      </w:tr>
      <w:tr w:rsidR="001F2D85" w:rsidRPr="0074009C" w14:paraId="28CD8A4E" w14:textId="77777777" w:rsidTr="00CE7FCE">
        <w:tc>
          <w:tcPr>
            <w:tcW w:w="704" w:type="dxa"/>
          </w:tcPr>
          <w:p w14:paraId="21D6A8DE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3190871" w14:textId="341DA798" w:rsidR="001F2D85" w:rsidRPr="00887DA2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</w:t>
            </w:r>
          </w:p>
        </w:tc>
        <w:tc>
          <w:tcPr>
            <w:tcW w:w="2126" w:type="dxa"/>
          </w:tcPr>
          <w:p w14:paraId="3265AEF1" w14:textId="77777777" w:rsidR="001F2D85" w:rsidRPr="00887DA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3E">
              <w:rPr>
                <w:rFonts w:ascii="Arial" w:hAnsi="Arial" w:cs="Arial"/>
                <w:sz w:val="20"/>
                <w:szCs w:val="20"/>
              </w:rPr>
              <w:t xml:space="preserve">ТК 321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02B3E">
              <w:rPr>
                <w:rFonts w:ascii="Arial" w:hAnsi="Arial" w:cs="Arial"/>
                <w:sz w:val="20"/>
                <w:szCs w:val="20"/>
              </w:rPr>
              <w:t>Ракетно-космическая техника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>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по эл. почте </w:t>
            </w:r>
            <w:r w:rsidRPr="007D529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D529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7D529F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731" w:type="dxa"/>
          </w:tcPr>
          <w:p w14:paraId="01F52FDE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536BF4A" w14:textId="77777777" w:rsidR="001F2D85" w:rsidRPr="00CD73BC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D73BC">
              <w:rPr>
                <w:rFonts w:ascii="Arial" w:hAnsi="Arial" w:cs="Arial"/>
                <w:sz w:val="20"/>
                <w:szCs w:val="20"/>
              </w:rPr>
              <w:t>Исключить ненужное уточнение "для конструкторской документации" после ГОСТ Р 2.503. Графу "Номер бюллетеня" заменить на "Номер документа" - пункт 4.5 проекта рассматриваемого стандарта говорит, что таким документом может быть не только бюллетень, но и директива ФОИВ.</w:t>
            </w:r>
          </w:p>
          <w:p w14:paraId="363A02BC" w14:textId="305566E8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D73BC">
              <w:rPr>
                <w:rFonts w:ascii="Arial" w:hAnsi="Arial" w:cs="Arial"/>
                <w:sz w:val="20"/>
                <w:szCs w:val="20"/>
              </w:rPr>
              <w:t xml:space="preserve">Исключить примечание. Требование введено не обосновано. Сведения о номере последнего изменения документа в экземпляре </w:t>
            </w:r>
            <w:r w:rsidRPr="00CD73BC">
              <w:rPr>
                <w:rFonts w:ascii="Arial" w:hAnsi="Arial" w:cs="Arial"/>
                <w:sz w:val="20"/>
                <w:szCs w:val="20"/>
              </w:rPr>
              <w:lastRenderedPageBreak/>
              <w:t>ЭД, позволяет оперативно определить редакцию документа, которая была поставлена потребителю вместе с изделием</w:t>
            </w:r>
            <w:r w:rsidRPr="00E92FF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A87AAC8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1AFAC3F" w14:textId="77777777" w:rsidR="001F2D85" w:rsidRPr="006A11C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B6FD4CF" w14:textId="1C7A43DD" w:rsidR="001F2D85" w:rsidRPr="00D25D2C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D73BC">
              <w:rPr>
                <w:rFonts w:ascii="Arial" w:hAnsi="Arial" w:cs="Arial"/>
                <w:sz w:val="20"/>
                <w:szCs w:val="20"/>
              </w:rPr>
              <w:t>По ГОСТ 1.5 требования в примечаниях не излагают</w:t>
            </w:r>
          </w:p>
        </w:tc>
        <w:tc>
          <w:tcPr>
            <w:tcW w:w="3985" w:type="dxa"/>
          </w:tcPr>
          <w:p w14:paraId="292692C2" w14:textId="77777777" w:rsidR="00EC4A41" w:rsidRDefault="001F2D85" w:rsidP="0098050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98050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C440702" w14:textId="5BEA8494" w:rsidR="00980507" w:rsidRPr="00123E38" w:rsidRDefault="00980507" w:rsidP="0098050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см. 8.2</w:t>
            </w:r>
          </w:p>
        </w:tc>
      </w:tr>
      <w:tr w:rsidR="001F2D85" w:rsidRPr="0074009C" w14:paraId="1B51348B" w14:textId="77777777" w:rsidTr="00D56B8F">
        <w:tc>
          <w:tcPr>
            <w:tcW w:w="704" w:type="dxa"/>
          </w:tcPr>
          <w:p w14:paraId="3FD8E286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E76F615" w14:textId="77777777" w:rsidR="001F2D85" w:rsidRPr="00980507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>8.3</w:t>
            </w:r>
          </w:p>
        </w:tc>
        <w:tc>
          <w:tcPr>
            <w:tcW w:w="2126" w:type="dxa"/>
          </w:tcPr>
          <w:p w14:paraId="34CB87CE" w14:textId="77777777" w:rsidR="001F2D85" w:rsidRPr="00980507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 xml:space="preserve">АО «ЦКБ МТ «Рубин», </w:t>
            </w:r>
            <w:r w:rsidRPr="00980507">
              <w:rPr>
                <w:rFonts w:ascii="Arial" w:hAnsi="Arial" w:cs="Arial"/>
                <w:sz w:val="20"/>
                <w:szCs w:val="20"/>
              </w:rPr>
              <w:br/>
              <w:t>№ ОСПИ/ССН-503-26 от 04.09.2026</w:t>
            </w:r>
          </w:p>
        </w:tc>
        <w:tc>
          <w:tcPr>
            <w:tcW w:w="6731" w:type="dxa"/>
          </w:tcPr>
          <w:p w14:paraId="7F25AD31" w14:textId="77777777" w:rsidR="001F2D85" w:rsidRPr="00980507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80507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3723C51" w14:textId="77777777" w:rsidR="001F2D85" w:rsidRPr="00980507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>Настаиваем на замене «Номер бюллетеня» на «Номер документа».</w:t>
            </w:r>
          </w:p>
          <w:p w14:paraId="3080D1A8" w14:textId="77777777" w:rsidR="001F2D85" w:rsidRPr="00980507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80507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8F7F8E4" w14:textId="77777777" w:rsidR="001F2D85" w:rsidRPr="00980507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80507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C141B05" w14:textId="77777777" w:rsidR="001F2D85" w:rsidRPr="00980507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 xml:space="preserve">ГОСТ Р 2.503-2023 установил стандартную, унифицированную форму листа регистрации изменений. Разработчик документа изготавливает поставляемый документ на основе подлинника, в </w:t>
            </w:r>
            <w:proofErr w:type="gramStart"/>
            <w:r w:rsidRPr="00980507">
              <w:rPr>
                <w:rFonts w:ascii="Arial" w:hAnsi="Arial" w:cs="Arial"/>
                <w:sz w:val="20"/>
                <w:szCs w:val="20"/>
              </w:rPr>
              <w:t>ко-тором</w:t>
            </w:r>
            <w:proofErr w:type="gramEnd"/>
            <w:r w:rsidRPr="00980507">
              <w:rPr>
                <w:rFonts w:ascii="Arial" w:hAnsi="Arial" w:cs="Arial"/>
                <w:sz w:val="20"/>
                <w:szCs w:val="20"/>
              </w:rPr>
              <w:t xml:space="preserve"> графа названа «Номер документа», см. ГОСТ Р 2.503-2023 (Б.2). Извещение об изменении и бюллетень — это ДОКУМЕНТЫ! Зачем придумывать проблему?</w:t>
            </w:r>
          </w:p>
        </w:tc>
        <w:tc>
          <w:tcPr>
            <w:tcW w:w="3985" w:type="dxa"/>
          </w:tcPr>
          <w:p w14:paraId="765D4561" w14:textId="77777777" w:rsidR="001F2D85" w:rsidRPr="00980507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A5D60A3" w14:textId="2E7D8883" w:rsidR="00980507" w:rsidRPr="00CE7FCE" w:rsidRDefault="00980507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>см. 8.2</w:t>
            </w:r>
          </w:p>
        </w:tc>
      </w:tr>
      <w:tr w:rsidR="001F2D85" w:rsidRPr="0074009C" w14:paraId="4416D5B6" w14:textId="77777777" w:rsidTr="00D56B8F">
        <w:tc>
          <w:tcPr>
            <w:tcW w:w="704" w:type="dxa"/>
          </w:tcPr>
          <w:p w14:paraId="161AC579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C166CF5" w14:textId="25560130" w:rsidR="001F2D85" w:rsidRPr="00980507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>8.4</w:t>
            </w:r>
          </w:p>
        </w:tc>
        <w:tc>
          <w:tcPr>
            <w:tcW w:w="2126" w:type="dxa"/>
          </w:tcPr>
          <w:p w14:paraId="235EA51D" w14:textId="77777777" w:rsidR="001F2D85" w:rsidRPr="00980507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 xml:space="preserve">АО «ЦКБ МТ «Рубин», </w:t>
            </w:r>
            <w:r w:rsidRPr="00980507">
              <w:rPr>
                <w:rFonts w:ascii="Arial" w:hAnsi="Arial" w:cs="Arial"/>
                <w:sz w:val="20"/>
                <w:szCs w:val="20"/>
              </w:rPr>
              <w:br/>
              <w:t>№ ОСПИ/ССН-503-26 от 04.09.2026</w:t>
            </w:r>
          </w:p>
        </w:tc>
        <w:tc>
          <w:tcPr>
            <w:tcW w:w="6731" w:type="dxa"/>
          </w:tcPr>
          <w:p w14:paraId="00F118BD" w14:textId="77777777" w:rsidR="001F2D85" w:rsidRPr="00980507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80507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C4EBDE9" w14:textId="15BAB3C9" w:rsidR="001F2D85" w:rsidRPr="00980507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>Первое предложение изложить в предлагаемой редакции. Второе предложение перенести в пункт 5.7, см. предложения к пункту 5.7.</w:t>
            </w:r>
          </w:p>
          <w:p w14:paraId="33D876C7" w14:textId="0199245B" w:rsidR="001F2D85" w:rsidRPr="00980507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80507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B147A0B" w14:textId="7C811F8B" w:rsidR="001F2D85" w:rsidRPr="00980507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>«</w:t>
            </w:r>
            <w:bookmarkStart w:id="7" w:name="_Hlk239717684"/>
            <w:r w:rsidRPr="00980507">
              <w:rPr>
                <w:rFonts w:ascii="Arial" w:hAnsi="Arial" w:cs="Arial"/>
                <w:sz w:val="20"/>
                <w:szCs w:val="20"/>
              </w:rPr>
              <w:t>Если заменяют лист с двусторонней печатью вследствие изменения только одной из его страниц, в листе регистрации изменений указывают номера обеих страниц, например, «35/36».».</w:t>
            </w:r>
          </w:p>
          <w:bookmarkEnd w:id="7"/>
          <w:p w14:paraId="12517B26" w14:textId="77777777" w:rsidR="001F2D85" w:rsidRPr="00980507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80507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AEE25E3" w14:textId="6A709DBE" w:rsidR="001F2D85" w:rsidRPr="00980507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 xml:space="preserve">ГОСТ Р 2.503-2023 установил стандартную, унифицированную форму листа регистрации изменений. Разработчик документа изготавливает поставляемый документ на основе подлинника, в </w:t>
            </w:r>
            <w:proofErr w:type="gramStart"/>
            <w:r w:rsidRPr="00980507">
              <w:rPr>
                <w:rFonts w:ascii="Arial" w:hAnsi="Arial" w:cs="Arial"/>
                <w:sz w:val="20"/>
                <w:szCs w:val="20"/>
              </w:rPr>
              <w:t>ко-тором</w:t>
            </w:r>
            <w:proofErr w:type="gramEnd"/>
            <w:r w:rsidRPr="00980507">
              <w:rPr>
                <w:rFonts w:ascii="Arial" w:hAnsi="Arial" w:cs="Arial"/>
                <w:sz w:val="20"/>
                <w:szCs w:val="20"/>
              </w:rPr>
              <w:t xml:space="preserve"> графа названа «Номер документа», см. ГОСТ Р 2.503-2023 (Б.2). Извещение об изменении и бюллетень — это ДОКУМЕНТЫ! Зачем придумывать проблему?</w:t>
            </w:r>
          </w:p>
        </w:tc>
        <w:tc>
          <w:tcPr>
            <w:tcW w:w="3985" w:type="dxa"/>
          </w:tcPr>
          <w:p w14:paraId="6D466E97" w14:textId="77777777" w:rsidR="001F2D85" w:rsidRPr="00980507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7D30616F" w14:textId="4F3BE810" w:rsidR="00980507" w:rsidRPr="00CE7FCE" w:rsidRDefault="00980507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980507">
              <w:rPr>
                <w:rFonts w:ascii="Arial" w:hAnsi="Arial" w:cs="Arial"/>
                <w:sz w:val="20"/>
                <w:szCs w:val="20"/>
              </w:rPr>
              <w:t>см. 8.3</w:t>
            </w:r>
          </w:p>
        </w:tc>
      </w:tr>
      <w:tr w:rsidR="00951809" w:rsidRPr="0074009C" w14:paraId="5696E13E" w14:textId="77777777" w:rsidTr="00F02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3ECE" w14:textId="77777777" w:rsidR="00951809" w:rsidRPr="0074009C" w:rsidRDefault="00951809" w:rsidP="00F02A0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35E9" w14:textId="7BB27736" w:rsidR="00951809" w:rsidRPr="0045706D" w:rsidRDefault="00951809" w:rsidP="00F0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5706D">
              <w:rPr>
                <w:rFonts w:ascii="Arial" w:hAnsi="Arial" w:cs="Arial"/>
                <w:sz w:val="20"/>
                <w:szCs w:val="20"/>
              </w:rPr>
              <w:t>8.6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F3A7" w14:textId="77777777" w:rsidR="00951809" w:rsidRPr="0045706D" w:rsidRDefault="00951809" w:rsidP="00F02A0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706D">
              <w:rPr>
                <w:rFonts w:ascii="Arial" w:hAnsi="Arial" w:cs="Arial"/>
                <w:sz w:val="20"/>
                <w:szCs w:val="20"/>
              </w:rPr>
              <w:t xml:space="preserve">АО «КБП», </w:t>
            </w:r>
            <w:r w:rsidRPr="0045706D">
              <w:rPr>
                <w:rFonts w:ascii="Arial" w:hAnsi="Arial" w:cs="Arial"/>
                <w:sz w:val="20"/>
                <w:szCs w:val="20"/>
              </w:rPr>
              <w:br/>
              <w:t xml:space="preserve">№ 77000/0014-26 </w:t>
            </w:r>
            <w:r w:rsidRPr="0045706D">
              <w:rPr>
                <w:rFonts w:ascii="Arial" w:hAnsi="Arial" w:cs="Arial"/>
                <w:sz w:val="20"/>
                <w:szCs w:val="20"/>
              </w:rPr>
              <w:br/>
              <w:t>от 08.09.2026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1681" w14:textId="77777777" w:rsidR="00951809" w:rsidRPr="0045706D" w:rsidRDefault="00951809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706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A607E34" w14:textId="2ED74A7A" w:rsidR="00951809" w:rsidRPr="0045706D" w:rsidRDefault="00951809" w:rsidP="0095180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5706D">
              <w:rPr>
                <w:rFonts w:ascii="Arial" w:hAnsi="Arial" w:cs="Arial"/>
                <w:sz w:val="20"/>
                <w:szCs w:val="20"/>
              </w:rPr>
              <w:t>Некорректна формулировка: «Правила ведения такого журнала потребитель (заказчик), в том числе в стандарте организации.».</w:t>
            </w:r>
          </w:p>
          <w:p w14:paraId="1869F542" w14:textId="680329E9" w:rsidR="00951809" w:rsidRPr="0045706D" w:rsidRDefault="00951809" w:rsidP="0095180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5706D">
              <w:rPr>
                <w:rFonts w:ascii="Arial" w:hAnsi="Arial" w:cs="Arial"/>
                <w:sz w:val="20"/>
                <w:szCs w:val="20"/>
              </w:rPr>
              <w:t>Отсутствует действие в выражении.</w:t>
            </w:r>
          </w:p>
          <w:p w14:paraId="33F2A6C4" w14:textId="77777777" w:rsidR="00951809" w:rsidRPr="0045706D" w:rsidRDefault="00951809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706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EF4731C" w14:textId="2F3F9513" w:rsidR="00951809" w:rsidRPr="0045706D" w:rsidRDefault="00951809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5706D">
              <w:rPr>
                <w:rFonts w:ascii="Arial" w:hAnsi="Arial" w:cs="Arial"/>
                <w:sz w:val="20"/>
                <w:szCs w:val="20"/>
              </w:rPr>
              <w:t>«Правила ведения такого журнала устанавливает потребитель (заказчик), в том числе в стандарте организации.».</w:t>
            </w:r>
          </w:p>
          <w:p w14:paraId="02F0E513" w14:textId="77777777" w:rsidR="00951809" w:rsidRPr="0045706D" w:rsidRDefault="00951809" w:rsidP="00F02A0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45706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lastRenderedPageBreak/>
              <w:t>Обоснование:</w:t>
            </w:r>
          </w:p>
          <w:p w14:paraId="6E90AC97" w14:textId="4DE62F3C" w:rsidR="00951809" w:rsidRPr="0045706D" w:rsidRDefault="00951809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5706D">
              <w:rPr>
                <w:rFonts w:ascii="Arial" w:hAnsi="Arial" w:cs="Arial"/>
                <w:sz w:val="20"/>
                <w:szCs w:val="20"/>
              </w:rPr>
              <w:t>Уточнение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0734" w14:textId="77777777" w:rsidR="00951809" w:rsidRPr="0045706D" w:rsidRDefault="00951809" w:rsidP="0095180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45706D"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4923FA" w:rsidRPr="0045706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40C4A9B" w14:textId="0189150E" w:rsidR="00980507" w:rsidRPr="001B4A34" w:rsidRDefault="00980507" w:rsidP="0095180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45706D">
              <w:rPr>
                <w:rFonts w:ascii="Arial" w:hAnsi="Arial" w:cs="Arial"/>
                <w:sz w:val="20"/>
                <w:szCs w:val="20"/>
              </w:rPr>
              <w:t>см. 8.5</w:t>
            </w:r>
          </w:p>
        </w:tc>
      </w:tr>
      <w:tr w:rsidR="001F2D85" w:rsidRPr="0074009C" w14:paraId="28390444" w14:textId="77777777" w:rsidTr="00CE7FCE">
        <w:tc>
          <w:tcPr>
            <w:tcW w:w="704" w:type="dxa"/>
          </w:tcPr>
          <w:p w14:paraId="0D97DADF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5B460C0" w14:textId="77777777" w:rsidR="001F2D85" w:rsidRPr="00693934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А</w:t>
            </w:r>
          </w:p>
        </w:tc>
        <w:tc>
          <w:tcPr>
            <w:tcW w:w="2126" w:type="dxa"/>
          </w:tcPr>
          <w:p w14:paraId="43F06105" w14:textId="77777777" w:rsidR="001F2D85" w:rsidRPr="00887DA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3E">
              <w:rPr>
                <w:rFonts w:ascii="Arial" w:hAnsi="Arial" w:cs="Arial"/>
                <w:sz w:val="20"/>
                <w:szCs w:val="20"/>
              </w:rPr>
              <w:t xml:space="preserve">ТК 321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02B3E">
              <w:rPr>
                <w:rFonts w:ascii="Arial" w:hAnsi="Arial" w:cs="Arial"/>
                <w:sz w:val="20"/>
                <w:szCs w:val="20"/>
              </w:rPr>
              <w:t>Ракетно-космическая техника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>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по эл. почте </w:t>
            </w:r>
            <w:r w:rsidRPr="007D529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D529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7D529F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731" w:type="dxa"/>
          </w:tcPr>
          <w:p w14:paraId="77C6CA4A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04B720B" w14:textId="77777777" w:rsidR="001F2D85" w:rsidRPr="0045706D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3934">
              <w:rPr>
                <w:rFonts w:ascii="Arial" w:hAnsi="Arial" w:cs="Arial"/>
                <w:sz w:val="20"/>
                <w:szCs w:val="20"/>
              </w:rPr>
              <w:t>Текст б</w:t>
            </w:r>
            <w:r w:rsidRPr="0045706D">
              <w:rPr>
                <w:rFonts w:ascii="Arial" w:hAnsi="Arial" w:cs="Arial"/>
                <w:sz w:val="20"/>
                <w:szCs w:val="20"/>
              </w:rPr>
              <w:t>юллетеней следует привести в соответствие общим требованиям оформления по ГОСТ Р 2.105 (введение не нумеруют, пишут по середине; ввести абзацные отступы, отступы для заголовков; ввести колонтитулы; слово "Приложение" не следует выделять полужирным шрифтом и т.д.).</w:t>
            </w:r>
          </w:p>
          <w:p w14:paraId="0962DEE6" w14:textId="77777777" w:rsidR="001F2D85" w:rsidRPr="0045706D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5706D">
              <w:rPr>
                <w:rFonts w:ascii="Arial" w:hAnsi="Arial" w:cs="Arial"/>
                <w:sz w:val="20"/>
                <w:szCs w:val="20"/>
              </w:rPr>
              <w:t>Во введение отсутствуют указания о распространении бюллетеня на конкретные экземпляры (партии, серии) изделий.</w:t>
            </w:r>
          </w:p>
          <w:p w14:paraId="310DDB4C" w14:textId="77777777" w:rsidR="001F2D85" w:rsidRPr="00693934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5706D">
              <w:rPr>
                <w:rFonts w:ascii="Arial" w:hAnsi="Arial" w:cs="Arial"/>
                <w:sz w:val="20"/>
                <w:szCs w:val="20"/>
              </w:rPr>
              <w:t>Также отсутствуют пример с указанием заказч</w:t>
            </w:r>
            <w:r w:rsidRPr="00693934">
              <w:rPr>
                <w:rFonts w:ascii="Arial" w:hAnsi="Arial" w:cs="Arial"/>
                <w:sz w:val="20"/>
                <w:szCs w:val="20"/>
              </w:rPr>
              <w:t>ика в качестве основания для выпуска бюллетеня.</w:t>
            </w:r>
          </w:p>
          <w:p w14:paraId="7BA2BFDB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3934">
              <w:rPr>
                <w:rFonts w:ascii="Arial" w:hAnsi="Arial" w:cs="Arial"/>
                <w:sz w:val="20"/>
                <w:szCs w:val="20"/>
              </w:rPr>
              <w:t>Примеры не соответствуют указаниям по заполнению таблицы, которые приведены в разделе 5</w:t>
            </w:r>
            <w:r w:rsidRPr="00E92FF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A73F2D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42F7CB0" w14:textId="77777777" w:rsidR="001F2D85" w:rsidRPr="006A11C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CCF2F86" w14:textId="77777777" w:rsidR="001F2D85" w:rsidRPr="00D25D2C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3934">
              <w:rPr>
                <w:rFonts w:ascii="Arial" w:hAnsi="Arial" w:cs="Arial"/>
                <w:sz w:val="20"/>
                <w:szCs w:val="20"/>
              </w:rPr>
              <w:t>ГОСТ 2.603-68</w:t>
            </w:r>
          </w:p>
        </w:tc>
        <w:tc>
          <w:tcPr>
            <w:tcW w:w="3985" w:type="dxa"/>
          </w:tcPr>
          <w:p w14:paraId="235EFB60" w14:textId="77777777" w:rsidR="001F2D85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0DDE6799" w14:textId="098E37C7" w:rsidR="001F2D85" w:rsidRPr="00123E38" w:rsidRDefault="00484DA4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="001F2D85">
              <w:rPr>
                <w:rFonts w:ascii="Arial" w:hAnsi="Arial" w:cs="Arial"/>
                <w:sz w:val="20"/>
                <w:szCs w:val="20"/>
              </w:rPr>
              <w:t xml:space="preserve"> ГОСТ 2.60</w:t>
            </w:r>
            <w:r w:rsidR="00FE2F29">
              <w:rPr>
                <w:rFonts w:ascii="Arial" w:hAnsi="Arial" w:cs="Arial"/>
                <w:sz w:val="20"/>
                <w:szCs w:val="20"/>
              </w:rPr>
              <w:t>3</w:t>
            </w:r>
            <w:r w:rsidR="001F2D85">
              <w:rPr>
                <w:rFonts w:ascii="Arial" w:hAnsi="Arial" w:cs="Arial"/>
                <w:sz w:val="20"/>
                <w:szCs w:val="20"/>
              </w:rPr>
              <w:t>-68 нет примеров выполнения бюллетеней</w:t>
            </w:r>
            <w:r>
              <w:rPr>
                <w:rFonts w:ascii="Arial" w:hAnsi="Arial" w:cs="Arial"/>
                <w:sz w:val="20"/>
                <w:szCs w:val="20"/>
              </w:rPr>
              <w:t>, поэтому ссылка в обосновании не понятна</w:t>
            </w:r>
            <w:r w:rsidR="001F2D85">
              <w:rPr>
                <w:rFonts w:ascii="Arial" w:hAnsi="Arial" w:cs="Arial"/>
                <w:sz w:val="20"/>
                <w:szCs w:val="20"/>
              </w:rPr>
              <w:t>. Положение о возможности выполнения бюллетеня без колонтитулов актуально на практике и добавлено в п. 6.1</w:t>
            </w:r>
          </w:p>
        </w:tc>
      </w:tr>
      <w:tr w:rsidR="001F2D85" w:rsidRPr="0074009C" w14:paraId="3269359C" w14:textId="77777777" w:rsidTr="00D56B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D307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6692" w14:textId="1E7A3D14" w:rsidR="001F2D85" w:rsidRPr="00887DA2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А, А.1.1, А.2.1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BD43" w14:textId="77777777" w:rsidR="001F2D85" w:rsidRPr="00887DA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Северное П</w:t>
            </w:r>
            <w:r w:rsidRPr="00B11979">
              <w:rPr>
                <w:rFonts w:ascii="Arial" w:hAnsi="Arial" w:cs="Arial"/>
                <w:sz w:val="20"/>
                <w:szCs w:val="20"/>
              </w:rPr>
              <w:t>КБ»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3728A7">
              <w:rPr>
                <w:rFonts w:ascii="Arial" w:hAnsi="Arial" w:cs="Arial"/>
                <w:sz w:val="20"/>
                <w:szCs w:val="20"/>
              </w:rPr>
              <w:t>17-05/7032 от 07.09.2026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A574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426457C" w14:textId="1702DD28" w:rsidR="001F2D85" w:rsidRPr="007B7D0B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32FD0">
              <w:rPr>
                <w:rFonts w:ascii="Arial" w:hAnsi="Arial" w:cs="Arial"/>
                <w:sz w:val="20"/>
                <w:szCs w:val="20"/>
              </w:rPr>
              <w:t>Приведенный пример титульного листа противоречит ГОСТ РВ 15.701-2003 (Приложение Б), и не соответствует ГОСТ Р 2.105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B446090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5F563EF" w14:textId="772E158B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32FD0">
              <w:rPr>
                <w:rFonts w:ascii="Arial" w:hAnsi="Arial" w:cs="Arial"/>
                <w:sz w:val="20"/>
                <w:szCs w:val="20"/>
              </w:rPr>
              <w:t>Вернуть пример из приложения 1 ГОСТ 2.603-68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2078F01" w14:textId="77777777" w:rsidR="001F2D85" w:rsidRPr="006A11C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70608A3" w14:textId="3C408C50" w:rsidR="001F2D85" w:rsidRPr="00D25D2C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32FD0">
              <w:rPr>
                <w:rFonts w:ascii="Arial" w:hAnsi="Arial" w:cs="Arial"/>
                <w:sz w:val="20"/>
                <w:szCs w:val="20"/>
              </w:rPr>
              <w:t>Пример из приложения 1 ГОСТ 2.603-68 не противоречит ГОСТ РВ, а ГОСТ РВ лишь дополняет требования ГОСТ 2.603!!!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A0F2" w14:textId="77777777" w:rsidR="001F2D85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884316E" w14:textId="495629CB" w:rsidR="001F2D85" w:rsidRPr="001B4A34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D85" w:rsidRPr="0074009C" w14:paraId="1EBD289A" w14:textId="77777777" w:rsidTr="00CE7FCE">
        <w:tc>
          <w:tcPr>
            <w:tcW w:w="704" w:type="dxa"/>
          </w:tcPr>
          <w:p w14:paraId="129FE415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AFDA5EA" w14:textId="1FBEF587" w:rsidR="001F2D85" w:rsidRPr="00693934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А, А.2.2</w:t>
            </w:r>
          </w:p>
        </w:tc>
        <w:tc>
          <w:tcPr>
            <w:tcW w:w="2126" w:type="dxa"/>
          </w:tcPr>
          <w:p w14:paraId="0FD2C2E6" w14:textId="77777777" w:rsidR="001F2D85" w:rsidRPr="00887DA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3E">
              <w:rPr>
                <w:rFonts w:ascii="Arial" w:hAnsi="Arial" w:cs="Arial"/>
                <w:sz w:val="20"/>
                <w:szCs w:val="20"/>
              </w:rPr>
              <w:t xml:space="preserve">ТК 321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02B3E">
              <w:rPr>
                <w:rFonts w:ascii="Arial" w:hAnsi="Arial" w:cs="Arial"/>
                <w:sz w:val="20"/>
                <w:szCs w:val="20"/>
              </w:rPr>
              <w:t>Ракетно-космическая техника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>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по эл. почте </w:t>
            </w:r>
            <w:r w:rsidRPr="007D529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D529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7D529F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731" w:type="dxa"/>
          </w:tcPr>
          <w:p w14:paraId="238BB092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DD5DF24" w14:textId="77777777" w:rsidR="001F2D85" w:rsidRPr="009572B8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572B8">
              <w:rPr>
                <w:rFonts w:ascii="Arial" w:hAnsi="Arial" w:cs="Arial"/>
                <w:sz w:val="20"/>
                <w:szCs w:val="20"/>
              </w:rPr>
              <w:t>После указания в графе "Обозначение документа и место изменения" конкретного места внесения изменений (дефис пункта) нет необходимости в повторе текста, расположенного рядом с местом внесения изменений. Это избыточная информация для указаний 1 и 2.</w:t>
            </w:r>
          </w:p>
          <w:p w14:paraId="50DE4630" w14:textId="77777777" w:rsidR="001F2D85" w:rsidRPr="009572B8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572B8">
              <w:rPr>
                <w:rFonts w:ascii="Arial" w:hAnsi="Arial" w:cs="Arial"/>
                <w:sz w:val="20"/>
                <w:szCs w:val="20"/>
              </w:rPr>
              <w:t>В указаниях об изменении 1 и 2 не приведен тип стартера, который используют взамен СтВ-2.</w:t>
            </w:r>
          </w:p>
          <w:p w14:paraId="7A377EAB" w14:textId="77777777" w:rsidR="001F2D85" w:rsidRPr="009572B8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572B8">
              <w:rPr>
                <w:rFonts w:ascii="Arial" w:hAnsi="Arial" w:cs="Arial"/>
                <w:sz w:val="20"/>
                <w:szCs w:val="20"/>
              </w:rPr>
              <w:t xml:space="preserve">Способы внесения изменений "Замена страниц" и "Введение страниц" физически </w:t>
            </w:r>
            <w:proofErr w:type="gramStart"/>
            <w:r w:rsidRPr="009572B8">
              <w:rPr>
                <w:rFonts w:ascii="Arial" w:hAnsi="Arial" w:cs="Arial"/>
                <w:sz w:val="20"/>
                <w:szCs w:val="20"/>
              </w:rPr>
              <w:t>не возможны</w:t>
            </w:r>
            <w:proofErr w:type="gramEnd"/>
            <w:r w:rsidRPr="009572B8">
              <w:rPr>
                <w:rFonts w:ascii="Arial" w:hAnsi="Arial" w:cs="Arial"/>
                <w:sz w:val="20"/>
                <w:szCs w:val="20"/>
              </w:rPr>
              <w:t xml:space="preserve"> для документов, выполненных </w:t>
            </w:r>
            <w:r w:rsidRPr="009572B8">
              <w:rPr>
                <w:rFonts w:ascii="Arial" w:hAnsi="Arial" w:cs="Arial"/>
                <w:sz w:val="20"/>
                <w:szCs w:val="20"/>
              </w:rPr>
              <w:lastRenderedPageBreak/>
              <w:t>способом двусторонней печати. Их следует заменить на "Замена листа" и "Введение листа".</w:t>
            </w:r>
          </w:p>
          <w:p w14:paraId="367DD135" w14:textId="49C73A76" w:rsidR="001F2D85" w:rsidRPr="00D25D2C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572B8">
              <w:rPr>
                <w:rFonts w:ascii="Arial" w:hAnsi="Arial" w:cs="Arial"/>
                <w:sz w:val="20"/>
                <w:szCs w:val="20"/>
              </w:rPr>
              <w:t>Запись листов в отметке о приложении не соответствует указаниям о внесении изменений, приведенным в таблице</w:t>
            </w:r>
            <w:r w:rsidRPr="00E92FF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985" w:type="dxa"/>
          </w:tcPr>
          <w:p w14:paraId="13CF9CC0" w14:textId="4205062D" w:rsidR="001F2D85" w:rsidRPr="00123E38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1F2D85" w:rsidRPr="0074009C" w14:paraId="29C5E2BC" w14:textId="77777777" w:rsidTr="00CE7FCE">
        <w:tc>
          <w:tcPr>
            <w:tcW w:w="704" w:type="dxa"/>
          </w:tcPr>
          <w:p w14:paraId="72169889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7E6C18B" w14:textId="61F914BF" w:rsidR="001F2D85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А, А.2.2</w:t>
            </w:r>
          </w:p>
        </w:tc>
        <w:tc>
          <w:tcPr>
            <w:tcW w:w="2126" w:type="dxa"/>
          </w:tcPr>
          <w:p w14:paraId="1A9BE26A" w14:textId="5C3AD48B" w:rsidR="001F2D85" w:rsidRPr="00302B3E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9A5">
              <w:rPr>
                <w:rFonts w:ascii="Arial" w:hAnsi="Arial" w:cs="Arial"/>
                <w:sz w:val="20"/>
                <w:szCs w:val="20"/>
              </w:rPr>
              <w:t>АО «Российские космические системы»</w:t>
            </w:r>
            <w:r w:rsidRPr="007D529F">
              <w:rPr>
                <w:rFonts w:ascii="Arial" w:hAnsi="Arial" w:cs="Arial"/>
                <w:sz w:val="20"/>
                <w:szCs w:val="20"/>
              </w:rPr>
              <w:t>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по эл. почте </w:t>
            </w:r>
            <w:r w:rsidRPr="007D529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D529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7D529F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731" w:type="dxa"/>
          </w:tcPr>
          <w:p w14:paraId="675922D9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19AC050" w14:textId="5B9655EA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59A5">
              <w:rPr>
                <w:rFonts w:ascii="Arial" w:hAnsi="Arial" w:cs="Arial"/>
                <w:sz w:val="20"/>
                <w:szCs w:val="20"/>
              </w:rPr>
              <w:t>В большинстве случаев на место зачеркнутой записи следует вносить новую запись, например: «Стартер СтВ-2» заменяется на «Стартер СтВ-3»</w:t>
            </w:r>
            <w:r w:rsidRPr="00E92FF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8D0A2F8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708B8C5" w14:textId="77777777" w:rsidR="001F2D85" w:rsidRPr="006A11C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949CC14" w14:textId="1C469A33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659A5">
              <w:rPr>
                <w:rFonts w:ascii="Arial" w:hAnsi="Arial" w:cs="Arial"/>
                <w:sz w:val="20"/>
                <w:szCs w:val="20"/>
              </w:rPr>
              <w:t>Показать пример внесения таких изменений</w:t>
            </w:r>
          </w:p>
        </w:tc>
        <w:tc>
          <w:tcPr>
            <w:tcW w:w="3985" w:type="dxa"/>
          </w:tcPr>
          <w:p w14:paraId="4F2717B9" w14:textId="182651AA" w:rsidR="001F2D85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1F2D85" w:rsidRPr="0074009C" w14:paraId="0CB8B4D2" w14:textId="77777777" w:rsidTr="00CE7FCE">
        <w:tc>
          <w:tcPr>
            <w:tcW w:w="704" w:type="dxa"/>
          </w:tcPr>
          <w:p w14:paraId="1A993301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2466437" w14:textId="69362BE6" w:rsidR="001F2D85" w:rsidRPr="00887DA2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Б</w:t>
            </w:r>
          </w:p>
        </w:tc>
        <w:tc>
          <w:tcPr>
            <w:tcW w:w="2126" w:type="dxa"/>
          </w:tcPr>
          <w:p w14:paraId="617F43F5" w14:textId="77777777" w:rsidR="001F2D85" w:rsidRPr="00887DA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3E">
              <w:rPr>
                <w:rFonts w:ascii="Arial" w:hAnsi="Arial" w:cs="Arial"/>
                <w:sz w:val="20"/>
                <w:szCs w:val="20"/>
              </w:rPr>
              <w:t xml:space="preserve">ТК 321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02B3E">
              <w:rPr>
                <w:rFonts w:ascii="Arial" w:hAnsi="Arial" w:cs="Arial"/>
                <w:sz w:val="20"/>
                <w:szCs w:val="20"/>
              </w:rPr>
              <w:t>Ракетно-космическая техника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>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по эл. почте </w:t>
            </w:r>
            <w:r w:rsidRPr="007D529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D529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7D529F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731" w:type="dxa"/>
          </w:tcPr>
          <w:p w14:paraId="6A5EEDC3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6D447ED" w14:textId="2AE629A8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D2664">
              <w:rPr>
                <w:rFonts w:ascii="Arial" w:hAnsi="Arial" w:cs="Arial"/>
                <w:sz w:val="20"/>
                <w:szCs w:val="20"/>
              </w:rPr>
              <w:t>Исключить все необоснованно введенные указания (Б.1, Б.2, Б.3) из справочного приложения. Оставить только пример заполнения листа регистрации изменений. Форму листа регистрации привести в полное соответствие ГОСТ Р 2.503</w:t>
            </w:r>
            <w:r w:rsidRPr="00E92FF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2E3F46" w14:textId="77777777" w:rsidR="001F2D85" w:rsidRPr="006A11C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E3E2271" w14:textId="178264DF" w:rsidR="001F2D85" w:rsidRPr="00D25D2C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D2664">
              <w:rPr>
                <w:rFonts w:ascii="Arial" w:hAnsi="Arial" w:cs="Arial"/>
                <w:sz w:val="20"/>
                <w:szCs w:val="20"/>
              </w:rPr>
              <w:t>Графы ЛР не соответствуют форме ЛР по ГОСТ Р 2.503-2023 (форма 3). Введение новой формы ЛР при наличии стандартной нецелесообразно</w:t>
            </w:r>
          </w:p>
        </w:tc>
        <w:tc>
          <w:tcPr>
            <w:tcW w:w="3985" w:type="dxa"/>
          </w:tcPr>
          <w:p w14:paraId="40BC23DD" w14:textId="0F295FE0" w:rsidR="001F2D85" w:rsidRPr="00123E38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1F2D85" w:rsidRPr="0074009C" w14:paraId="2D09F491" w14:textId="77777777" w:rsidTr="00D56B8F">
        <w:tc>
          <w:tcPr>
            <w:tcW w:w="704" w:type="dxa"/>
          </w:tcPr>
          <w:p w14:paraId="4E805A10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D0BF1CE" w14:textId="5AE4CE64" w:rsidR="001F2D85" w:rsidRPr="00CE7FCE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Б, Б.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126" w:type="dxa"/>
          </w:tcPr>
          <w:p w14:paraId="3E482515" w14:textId="77777777" w:rsidR="001F2D85" w:rsidRPr="00887DA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«ЦКБ МТ «Рубин»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B11979">
              <w:rPr>
                <w:rFonts w:ascii="Arial" w:hAnsi="Arial" w:cs="Arial"/>
                <w:sz w:val="20"/>
                <w:szCs w:val="20"/>
              </w:rPr>
              <w:t>ОСПИ/ССН-503-26 от 04.09.2026</w:t>
            </w:r>
          </w:p>
        </w:tc>
        <w:tc>
          <w:tcPr>
            <w:tcW w:w="6731" w:type="dxa"/>
          </w:tcPr>
          <w:p w14:paraId="70C367C6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3710C45" w14:textId="331CB656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7FCE">
              <w:rPr>
                <w:rFonts w:ascii="Arial" w:hAnsi="Arial" w:cs="Arial"/>
                <w:sz w:val="20"/>
                <w:szCs w:val="20"/>
              </w:rPr>
              <w:t>Дополнить</w:t>
            </w:r>
            <w:r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2F077EC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DDA8E54" w14:textId="6A62F44A" w:rsidR="001F2D85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CE7FCE">
              <w:rPr>
                <w:rFonts w:ascii="Arial" w:hAnsi="Arial" w:cs="Arial"/>
                <w:sz w:val="20"/>
                <w:szCs w:val="20"/>
              </w:rPr>
              <w:t>... не следует, кроме случая, указанного в 5.12»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35962B" w14:textId="51F6384C" w:rsidR="001F2D85" w:rsidRPr="006A11C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8CEA5CC" w14:textId="69B2DB6B" w:rsidR="001F2D85" w:rsidRPr="00D25D2C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7FCE">
              <w:rPr>
                <w:rFonts w:ascii="Arial" w:hAnsi="Arial" w:cs="Arial"/>
                <w:sz w:val="20"/>
                <w:szCs w:val="20"/>
              </w:rPr>
              <w:t>Если разработчик готовит новый документ на замену, он должен заполнить лист регистрации изменений</w:t>
            </w:r>
          </w:p>
        </w:tc>
        <w:tc>
          <w:tcPr>
            <w:tcW w:w="3985" w:type="dxa"/>
          </w:tcPr>
          <w:p w14:paraId="76B2F28F" w14:textId="77777777" w:rsidR="001F2D85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CE7FCE">
              <w:rPr>
                <w:rFonts w:ascii="Arial" w:hAnsi="Arial" w:cs="Arial"/>
                <w:sz w:val="20"/>
                <w:szCs w:val="20"/>
              </w:rPr>
              <w:t>Принято</w:t>
            </w:r>
            <w:r>
              <w:rPr>
                <w:rFonts w:ascii="Arial" w:hAnsi="Arial" w:cs="Arial"/>
                <w:sz w:val="20"/>
                <w:szCs w:val="20"/>
              </w:rPr>
              <w:t xml:space="preserve"> к сведению</w:t>
            </w:r>
            <w:r w:rsidRPr="00CE7FC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ABB4319" w14:textId="5DDEB6BD" w:rsidR="001F2D85" w:rsidRPr="00CE7FCE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Данный пункт исключен по замечаниям других организаций</w:t>
            </w:r>
          </w:p>
        </w:tc>
      </w:tr>
      <w:tr w:rsidR="001F2D85" w:rsidRPr="0074009C" w14:paraId="56C48442" w14:textId="77777777" w:rsidTr="00CE7FCE">
        <w:tc>
          <w:tcPr>
            <w:tcW w:w="704" w:type="dxa"/>
          </w:tcPr>
          <w:p w14:paraId="7E6ABD92" w14:textId="77777777" w:rsidR="001F2D85" w:rsidRPr="0074009C" w:rsidRDefault="001F2D85" w:rsidP="001F2D8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FF78BBD" w14:textId="0A9E7426" w:rsidR="001F2D85" w:rsidRPr="00887DA2" w:rsidRDefault="001F2D85" w:rsidP="001F2D8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Б, Б.3</w:t>
            </w:r>
          </w:p>
        </w:tc>
        <w:tc>
          <w:tcPr>
            <w:tcW w:w="2126" w:type="dxa"/>
          </w:tcPr>
          <w:p w14:paraId="36B8BBAF" w14:textId="77777777" w:rsidR="001F2D85" w:rsidRPr="00887DA2" w:rsidRDefault="001F2D85" w:rsidP="001F2D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«ЦКБ МТ «Рубин»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B11979">
              <w:rPr>
                <w:rFonts w:ascii="Arial" w:hAnsi="Arial" w:cs="Arial"/>
                <w:sz w:val="20"/>
                <w:szCs w:val="20"/>
              </w:rPr>
              <w:t>ОСПИ/ССН-503-26 от 04.09.2026</w:t>
            </w:r>
          </w:p>
        </w:tc>
        <w:tc>
          <w:tcPr>
            <w:tcW w:w="6731" w:type="dxa"/>
          </w:tcPr>
          <w:p w14:paraId="6805033C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35A0CC2" w14:textId="3663D9AE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7FCE">
              <w:rPr>
                <w:rFonts w:ascii="Arial" w:hAnsi="Arial" w:cs="Arial"/>
                <w:sz w:val="20"/>
                <w:szCs w:val="20"/>
              </w:rPr>
              <w:t>Исключить</w:t>
            </w:r>
            <w:r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0A840E6" w14:textId="77777777" w:rsidR="001F2D85" w:rsidRPr="006A11C6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B8D2E4C" w14:textId="77777777" w:rsidR="001F2D85" w:rsidRPr="006A11C6" w:rsidRDefault="001F2D85" w:rsidP="001F2D8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235E91D" w14:textId="7CD9F575" w:rsidR="001F2D85" w:rsidRPr="00D25D2C" w:rsidRDefault="001F2D85" w:rsidP="001F2D8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7FCE">
              <w:rPr>
                <w:rFonts w:ascii="Arial" w:hAnsi="Arial" w:cs="Arial"/>
                <w:sz w:val="20"/>
                <w:szCs w:val="20"/>
              </w:rPr>
              <w:t>Зачем? Кто об этом просил? Приложение Б и так справочное</w:t>
            </w:r>
          </w:p>
        </w:tc>
        <w:tc>
          <w:tcPr>
            <w:tcW w:w="3985" w:type="dxa"/>
          </w:tcPr>
          <w:p w14:paraId="693CA64B" w14:textId="0EA27AF6" w:rsidR="001F2D85" w:rsidRPr="00CE7FCE" w:rsidRDefault="001F2D85" w:rsidP="001F2D8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CE7FCE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</w:tbl>
    <w:p w14:paraId="305F981C" w14:textId="77777777" w:rsidR="00BB3321" w:rsidRDefault="00BB3321"/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6"/>
        <w:gridCol w:w="7585"/>
      </w:tblGrid>
      <w:tr w:rsidR="009220B6" w14:paraId="685AD285" w14:textId="77777777" w:rsidTr="00BB3321">
        <w:tc>
          <w:tcPr>
            <w:tcW w:w="6276" w:type="dxa"/>
            <w:hideMark/>
          </w:tcPr>
          <w:p w14:paraId="7D172528" w14:textId="08A552E3" w:rsidR="009220B6" w:rsidRDefault="009220B6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разработки</w:t>
            </w:r>
            <w:r w:rsidR="00D25D2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28FBAB2B" w14:textId="49B1499D" w:rsidR="009220B6" w:rsidRDefault="009220B6" w:rsidP="00D25D2C">
            <w:pPr>
              <w:tabs>
                <w:tab w:val="left" w:pos="8080"/>
              </w:tabs>
              <w:ind w:firstLine="595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 xml:space="preserve">руководитель отдела </w:t>
            </w:r>
            <w:r w:rsidR="00D25D2C">
              <w:rPr>
                <w:rFonts w:ascii="Arial" w:hAnsi="Arial"/>
                <w:bCs/>
                <w:sz w:val="24"/>
                <w:szCs w:val="26"/>
              </w:rPr>
              <w:br/>
              <w:t xml:space="preserve">         </w:t>
            </w:r>
            <w:r>
              <w:rPr>
                <w:rFonts w:ascii="Arial" w:hAnsi="Arial"/>
                <w:bCs/>
                <w:sz w:val="24"/>
                <w:szCs w:val="26"/>
              </w:rPr>
              <w:t>АО НИЦ «Прикладная логистика»</w:t>
            </w:r>
          </w:p>
        </w:tc>
        <w:tc>
          <w:tcPr>
            <w:tcW w:w="7585" w:type="dxa"/>
          </w:tcPr>
          <w:p w14:paraId="59E26583" w14:textId="3A286EEC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D5D4B13" w14:textId="77777777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F15F4BD" w14:textId="77777777" w:rsidR="009220B6" w:rsidRDefault="009220B6">
            <w:pPr>
              <w:jc w:val="right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>Е.В. Селезнёва</w:t>
            </w:r>
          </w:p>
        </w:tc>
      </w:tr>
    </w:tbl>
    <w:p w14:paraId="7596F345" w14:textId="2026570B" w:rsidR="009220B6" w:rsidRDefault="009220B6"/>
    <w:sectPr w:rsidR="009220B6" w:rsidSect="003F4027">
      <w:footerReference w:type="default" r:id="rId8"/>
      <w:footerReference w:type="first" r:id="rId9"/>
      <w:pgSz w:w="16838" w:h="11906" w:orient="landscape"/>
      <w:pgMar w:top="426" w:right="1134" w:bottom="851" w:left="1134" w:header="624" w:footer="4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E62AA" w14:textId="77777777" w:rsidR="00AF52EF" w:rsidRDefault="00AF52EF" w:rsidP="005C15E5">
      <w:pPr>
        <w:spacing w:after="0" w:line="240" w:lineRule="auto"/>
      </w:pPr>
      <w:r>
        <w:separator/>
      </w:r>
    </w:p>
  </w:endnote>
  <w:endnote w:type="continuationSeparator" w:id="0">
    <w:p w14:paraId="46495CDA" w14:textId="77777777" w:rsidR="00AF52EF" w:rsidRDefault="00AF52EF" w:rsidP="005C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62969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8C80C4A" w14:textId="5E05D43D" w:rsidR="005C15E5" w:rsidRPr="005C15E5" w:rsidRDefault="005C15E5">
        <w:pPr>
          <w:pStyle w:val="ad"/>
          <w:jc w:val="center"/>
          <w:rPr>
            <w:rFonts w:ascii="Arial" w:hAnsi="Arial" w:cs="Arial"/>
          </w:rPr>
        </w:pPr>
        <w:r w:rsidRPr="005C15E5">
          <w:rPr>
            <w:rFonts w:ascii="Arial" w:hAnsi="Arial" w:cs="Arial"/>
          </w:rPr>
          <w:fldChar w:fldCharType="begin"/>
        </w:r>
        <w:r w:rsidRPr="005C15E5">
          <w:rPr>
            <w:rFonts w:ascii="Arial" w:hAnsi="Arial" w:cs="Arial"/>
          </w:rPr>
          <w:instrText>PAGE   \* MERGEFORMAT</w:instrText>
        </w:r>
        <w:r w:rsidRPr="005C15E5">
          <w:rPr>
            <w:rFonts w:ascii="Arial" w:hAnsi="Arial" w:cs="Arial"/>
          </w:rPr>
          <w:fldChar w:fldCharType="separate"/>
        </w:r>
        <w:r w:rsidRPr="005C15E5">
          <w:rPr>
            <w:rFonts w:ascii="Arial" w:hAnsi="Arial" w:cs="Arial"/>
          </w:rPr>
          <w:t>2</w:t>
        </w:r>
        <w:r w:rsidRPr="005C15E5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2319802"/>
      <w:docPartObj>
        <w:docPartGallery w:val="Page Numbers (Bottom of Page)"/>
        <w:docPartUnique/>
      </w:docPartObj>
    </w:sdtPr>
    <w:sdtEndPr/>
    <w:sdtContent>
      <w:p w14:paraId="132EC937" w14:textId="2F8B96E5" w:rsidR="003F4027" w:rsidRDefault="003F4027" w:rsidP="003F402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256BC" w14:textId="77777777" w:rsidR="00AF52EF" w:rsidRDefault="00AF52EF" w:rsidP="005C15E5">
      <w:pPr>
        <w:spacing w:after="0" w:line="240" w:lineRule="auto"/>
      </w:pPr>
      <w:r>
        <w:separator/>
      </w:r>
    </w:p>
  </w:footnote>
  <w:footnote w:type="continuationSeparator" w:id="0">
    <w:p w14:paraId="5F99895B" w14:textId="77777777" w:rsidR="00AF52EF" w:rsidRDefault="00AF52EF" w:rsidP="005C1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26A1"/>
    <w:multiLevelType w:val="hybridMultilevel"/>
    <w:tmpl w:val="8D3CE32A"/>
    <w:lvl w:ilvl="0" w:tplc="20AA7C6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E74E0"/>
    <w:multiLevelType w:val="hybridMultilevel"/>
    <w:tmpl w:val="D6A0639E"/>
    <w:lvl w:ilvl="0" w:tplc="FF564678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" w15:restartNumberingAfterBreak="0">
    <w:nsid w:val="73705DB0"/>
    <w:multiLevelType w:val="hybridMultilevel"/>
    <w:tmpl w:val="7F0C8434"/>
    <w:lvl w:ilvl="0" w:tplc="6432658E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8"/>
    <w:rsid w:val="00000659"/>
    <w:rsid w:val="00002C80"/>
    <w:rsid w:val="0000619A"/>
    <w:rsid w:val="00011EC2"/>
    <w:rsid w:val="00015071"/>
    <w:rsid w:val="00017476"/>
    <w:rsid w:val="00017DDE"/>
    <w:rsid w:val="00023136"/>
    <w:rsid w:val="00023603"/>
    <w:rsid w:val="000248B1"/>
    <w:rsid w:val="000329C8"/>
    <w:rsid w:val="00034FBB"/>
    <w:rsid w:val="00037EA3"/>
    <w:rsid w:val="000441CC"/>
    <w:rsid w:val="00051705"/>
    <w:rsid w:val="00052B70"/>
    <w:rsid w:val="000549A7"/>
    <w:rsid w:val="00057448"/>
    <w:rsid w:val="00057977"/>
    <w:rsid w:val="00063F78"/>
    <w:rsid w:val="00065A74"/>
    <w:rsid w:val="000669CA"/>
    <w:rsid w:val="00074C4A"/>
    <w:rsid w:val="00077257"/>
    <w:rsid w:val="00080B36"/>
    <w:rsid w:val="0008354E"/>
    <w:rsid w:val="00085CC4"/>
    <w:rsid w:val="00090481"/>
    <w:rsid w:val="00094A34"/>
    <w:rsid w:val="000A097E"/>
    <w:rsid w:val="000A583B"/>
    <w:rsid w:val="000B3165"/>
    <w:rsid w:val="000C21A7"/>
    <w:rsid w:val="000C2D12"/>
    <w:rsid w:val="000C3DE6"/>
    <w:rsid w:val="000D20EC"/>
    <w:rsid w:val="000E39A7"/>
    <w:rsid w:val="000E6FCD"/>
    <w:rsid w:val="000F0D05"/>
    <w:rsid w:val="000F56C9"/>
    <w:rsid w:val="000F6249"/>
    <w:rsid w:val="000F6AB1"/>
    <w:rsid w:val="00102A56"/>
    <w:rsid w:val="001144BB"/>
    <w:rsid w:val="00120362"/>
    <w:rsid w:val="0012356F"/>
    <w:rsid w:val="001236A2"/>
    <w:rsid w:val="00123E38"/>
    <w:rsid w:val="00137139"/>
    <w:rsid w:val="00154DB0"/>
    <w:rsid w:val="001554DB"/>
    <w:rsid w:val="00160511"/>
    <w:rsid w:val="00163FFC"/>
    <w:rsid w:val="0016618C"/>
    <w:rsid w:val="001679F0"/>
    <w:rsid w:val="00170256"/>
    <w:rsid w:val="00173F4F"/>
    <w:rsid w:val="00182BE2"/>
    <w:rsid w:val="00191C06"/>
    <w:rsid w:val="0019392D"/>
    <w:rsid w:val="0019778D"/>
    <w:rsid w:val="001A0274"/>
    <w:rsid w:val="001A0319"/>
    <w:rsid w:val="001A0DFD"/>
    <w:rsid w:val="001A2CF7"/>
    <w:rsid w:val="001A535A"/>
    <w:rsid w:val="001B45DF"/>
    <w:rsid w:val="001B4A34"/>
    <w:rsid w:val="001C6541"/>
    <w:rsid w:val="001D1886"/>
    <w:rsid w:val="001D2B4A"/>
    <w:rsid w:val="001D34DE"/>
    <w:rsid w:val="001D59E1"/>
    <w:rsid w:val="001D7783"/>
    <w:rsid w:val="001E3E53"/>
    <w:rsid w:val="001F1312"/>
    <w:rsid w:val="001F2D85"/>
    <w:rsid w:val="001F5896"/>
    <w:rsid w:val="00203D63"/>
    <w:rsid w:val="00206186"/>
    <w:rsid w:val="00207AE0"/>
    <w:rsid w:val="0021020C"/>
    <w:rsid w:val="00211772"/>
    <w:rsid w:val="002162A7"/>
    <w:rsid w:val="002229D9"/>
    <w:rsid w:val="00227EA2"/>
    <w:rsid w:val="00232C72"/>
    <w:rsid w:val="00233CFE"/>
    <w:rsid w:val="00237881"/>
    <w:rsid w:val="0024408B"/>
    <w:rsid w:val="002442DA"/>
    <w:rsid w:val="0024590A"/>
    <w:rsid w:val="002462EE"/>
    <w:rsid w:val="00251E87"/>
    <w:rsid w:val="00256DF7"/>
    <w:rsid w:val="002604FC"/>
    <w:rsid w:val="0026524E"/>
    <w:rsid w:val="00272A7B"/>
    <w:rsid w:val="00274E77"/>
    <w:rsid w:val="0027721D"/>
    <w:rsid w:val="0028539E"/>
    <w:rsid w:val="002858ED"/>
    <w:rsid w:val="002901E9"/>
    <w:rsid w:val="002908CA"/>
    <w:rsid w:val="00291DFA"/>
    <w:rsid w:val="002A0694"/>
    <w:rsid w:val="002A0AB8"/>
    <w:rsid w:val="002A151C"/>
    <w:rsid w:val="002B311B"/>
    <w:rsid w:val="002B4F2E"/>
    <w:rsid w:val="002C0206"/>
    <w:rsid w:val="002C2503"/>
    <w:rsid w:val="002C2798"/>
    <w:rsid w:val="002D2B85"/>
    <w:rsid w:val="002D7B3D"/>
    <w:rsid w:val="002E0CEE"/>
    <w:rsid w:val="002F2592"/>
    <w:rsid w:val="002F40C8"/>
    <w:rsid w:val="002F5B7F"/>
    <w:rsid w:val="002F7A82"/>
    <w:rsid w:val="003025B3"/>
    <w:rsid w:val="00302B3E"/>
    <w:rsid w:val="00304145"/>
    <w:rsid w:val="00306C51"/>
    <w:rsid w:val="00311445"/>
    <w:rsid w:val="00315494"/>
    <w:rsid w:val="003259C8"/>
    <w:rsid w:val="00331C27"/>
    <w:rsid w:val="0033712A"/>
    <w:rsid w:val="00343BAE"/>
    <w:rsid w:val="003449BB"/>
    <w:rsid w:val="003517B6"/>
    <w:rsid w:val="00351BFC"/>
    <w:rsid w:val="0036008E"/>
    <w:rsid w:val="0036248B"/>
    <w:rsid w:val="0036419A"/>
    <w:rsid w:val="003659A5"/>
    <w:rsid w:val="003675B2"/>
    <w:rsid w:val="003728A7"/>
    <w:rsid w:val="00381517"/>
    <w:rsid w:val="00383E4D"/>
    <w:rsid w:val="00386CF7"/>
    <w:rsid w:val="003927D9"/>
    <w:rsid w:val="0039617A"/>
    <w:rsid w:val="003A0990"/>
    <w:rsid w:val="003B1D4E"/>
    <w:rsid w:val="003B7B18"/>
    <w:rsid w:val="003B7BDD"/>
    <w:rsid w:val="003C414B"/>
    <w:rsid w:val="003C6447"/>
    <w:rsid w:val="003C72BD"/>
    <w:rsid w:val="003D23E6"/>
    <w:rsid w:val="003D2DBA"/>
    <w:rsid w:val="003D3E67"/>
    <w:rsid w:val="003D44FD"/>
    <w:rsid w:val="003D4A3C"/>
    <w:rsid w:val="003D66BF"/>
    <w:rsid w:val="003E2A5A"/>
    <w:rsid w:val="003F2100"/>
    <w:rsid w:val="003F2DC3"/>
    <w:rsid w:val="003F33F1"/>
    <w:rsid w:val="003F4027"/>
    <w:rsid w:val="003F6A61"/>
    <w:rsid w:val="00400109"/>
    <w:rsid w:val="00405D53"/>
    <w:rsid w:val="00406C29"/>
    <w:rsid w:val="0042144A"/>
    <w:rsid w:val="004222B0"/>
    <w:rsid w:val="00433C01"/>
    <w:rsid w:val="004461EE"/>
    <w:rsid w:val="004549A0"/>
    <w:rsid w:val="0045564C"/>
    <w:rsid w:val="0045706D"/>
    <w:rsid w:val="00476751"/>
    <w:rsid w:val="004815C5"/>
    <w:rsid w:val="00484DA4"/>
    <w:rsid w:val="0048501E"/>
    <w:rsid w:val="00490EA0"/>
    <w:rsid w:val="004923FA"/>
    <w:rsid w:val="004B031E"/>
    <w:rsid w:val="004C0C43"/>
    <w:rsid w:val="004C1D98"/>
    <w:rsid w:val="004C3311"/>
    <w:rsid w:val="004C3A26"/>
    <w:rsid w:val="004C3F9A"/>
    <w:rsid w:val="004C57A2"/>
    <w:rsid w:val="004C72CE"/>
    <w:rsid w:val="004D4F9D"/>
    <w:rsid w:val="004D5240"/>
    <w:rsid w:val="004E1EC3"/>
    <w:rsid w:val="004F080F"/>
    <w:rsid w:val="004F30E3"/>
    <w:rsid w:val="004F32A3"/>
    <w:rsid w:val="005042E4"/>
    <w:rsid w:val="0051402F"/>
    <w:rsid w:val="00515201"/>
    <w:rsid w:val="00520506"/>
    <w:rsid w:val="00521AE0"/>
    <w:rsid w:val="00523AEF"/>
    <w:rsid w:val="00525A70"/>
    <w:rsid w:val="00532BF0"/>
    <w:rsid w:val="00533591"/>
    <w:rsid w:val="00544039"/>
    <w:rsid w:val="00544A5F"/>
    <w:rsid w:val="00552CB7"/>
    <w:rsid w:val="00554B2A"/>
    <w:rsid w:val="00561B4B"/>
    <w:rsid w:val="005800F4"/>
    <w:rsid w:val="00582821"/>
    <w:rsid w:val="00584FCC"/>
    <w:rsid w:val="0058541F"/>
    <w:rsid w:val="00590C15"/>
    <w:rsid w:val="00590C9E"/>
    <w:rsid w:val="0059691C"/>
    <w:rsid w:val="005A6F7C"/>
    <w:rsid w:val="005B4A94"/>
    <w:rsid w:val="005C15E5"/>
    <w:rsid w:val="005C1811"/>
    <w:rsid w:val="005C2DF6"/>
    <w:rsid w:val="005C4D94"/>
    <w:rsid w:val="005C7392"/>
    <w:rsid w:val="005D6459"/>
    <w:rsid w:val="005E5E21"/>
    <w:rsid w:val="005E7144"/>
    <w:rsid w:val="005F1C0F"/>
    <w:rsid w:val="005F370F"/>
    <w:rsid w:val="00600EFD"/>
    <w:rsid w:val="00605F1C"/>
    <w:rsid w:val="00614359"/>
    <w:rsid w:val="00626BEC"/>
    <w:rsid w:val="00626EA3"/>
    <w:rsid w:val="006315C7"/>
    <w:rsid w:val="006338A5"/>
    <w:rsid w:val="006344E0"/>
    <w:rsid w:val="00636751"/>
    <w:rsid w:val="006512DB"/>
    <w:rsid w:val="00654E6D"/>
    <w:rsid w:val="00655779"/>
    <w:rsid w:val="00660CE8"/>
    <w:rsid w:val="00667EE7"/>
    <w:rsid w:val="00672419"/>
    <w:rsid w:val="006748D2"/>
    <w:rsid w:val="0068526E"/>
    <w:rsid w:val="00693934"/>
    <w:rsid w:val="006A00CB"/>
    <w:rsid w:val="006A11C6"/>
    <w:rsid w:val="006A317B"/>
    <w:rsid w:val="006B6363"/>
    <w:rsid w:val="006C2366"/>
    <w:rsid w:val="006C3A08"/>
    <w:rsid w:val="006C4F31"/>
    <w:rsid w:val="006D11E7"/>
    <w:rsid w:val="006D3AF2"/>
    <w:rsid w:val="006D6665"/>
    <w:rsid w:val="006E0C72"/>
    <w:rsid w:val="006E14CA"/>
    <w:rsid w:val="006E2A55"/>
    <w:rsid w:val="006E5176"/>
    <w:rsid w:val="006F5BB1"/>
    <w:rsid w:val="006F6B35"/>
    <w:rsid w:val="006F6BB0"/>
    <w:rsid w:val="0070017A"/>
    <w:rsid w:val="00701461"/>
    <w:rsid w:val="00712F8E"/>
    <w:rsid w:val="00713C23"/>
    <w:rsid w:val="00722F98"/>
    <w:rsid w:val="007270FD"/>
    <w:rsid w:val="00730013"/>
    <w:rsid w:val="00733473"/>
    <w:rsid w:val="00736B9C"/>
    <w:rsid w:val="00737C7E"/>
    <w:rsid w:val="0074009C"/>
    <w:rsid w:val="00753D25"/>
    <w:rsid w:val="00760183"/>
    <w:rsid w:val="00764459"/>
    <w:rsid w:val="00772780"/>
    <w:rsid w:val="007869BC"/>
    <w:rsid w:val="007958C0"/>
    <w:rsid w:val="007A2CEB"/>
    <w:rsid w:val="007A3D55"/>
    <w:rsid w:val="007B47DA"/>
    <w:rsid w:val="007B4B84"/>
    <w:rsid w:val="007B4D4B"/>
    <w:rsid w:val="007B60A1"/>
    <w:rsid w:val="007B7A91"/>
    <w:rsid w:val="007B7D0B"/>
    <w:rsid w:val="007C488E"/>
    <w:rsid w:val="007C5651"/>
    <w:rsid w:val="007D295A"/>
    <w:rsid w:val="007E07C0"/>
    <w:rsid w:val="007E12D1"/>
    <w:rsid w:val="007E15EE"/>
    <w:rsid w:val="007E466E"/>
    <w:rsid w:val="007E4F82"/>
    <w:rsid w:val="007F4E00"/>
    <w:rsid w:val="007F5CF8"/>
    <w:rsid w:val="008014C4"/>
    <w:rsid w:val="0080497E"/>
    <w:rsid w:val="00804F2A"/>
    <w:rsid w:val="0081312F"/>
    <w:rsid w:val="008133B5"/>
    <w:rsid w:val="00813612"/>
    <w:rsid w:val="008148FC"/>
    <w:rsid w:val="008177ED"/>
    <w:rsid w:val="00821094"/>
    <w:rsid w:val="00822BF8"/>
    <w:rsid w:val="00825E0E"/>
    <w:rsid w:val="008303E4"/>
    <w:rsid w:val="00831BE7"/>
    <w:rsid w:val="00833E10"/>
    <w:rsid w:val="008357C7"/>
    <w:rsid w:val="00836D72"/>
    <w:rsid w:val="0084153D"/>
    <w:rsid w:val="008442ED"/>
    <w:rsid w:val="00844D48"/>
    <w:rsid w:val="00846A54"/>
    <w:rsid w:val="00846BFB"/>
    <w:rsid w:val="00855D19"/>
    <w:rsid w:val="008568CD"/>
    <w:rsid w:val="008615B3"/>
    <w:rsid w:val="0086736B"/>
    <w:rsid w:val="008725E7"/>
    <w:rsid w:val="00880589"/>
    <w:rsid w:val="00880DCF"/>
    <w:rsid w:val="00887DA2"/>
    <w:rsid w:val="00887F92"/>
    <w:rsid w:val="008923E8"/>
    <w:rsid w:val="00896502"/>
    <w:rsid w:val="008A68E4"/>
    <w:rsid w:val="008B3557"/>
    <w:rsid w:val="008C03BD"/>
    <w:rsid w:val="008D3CEB"/>
    <w:rsid w:val="008D426F"/>
    <w:rsid w:val="008D4FD0"/>
    <w:rsid w:val="008D5F55"/>
    <w:rsid w:val="008E2C02"/>
    <w:rsid w:val="008E387F"/>
    <w:rsid w:val="008E6A67"/>
    <w:rsid w:val="008F31F6"/>
    <w:rsid w:val="008F56F9"/>
    <w:rsid w:val="009048D0"/>
    <w:rsid w:val="009152F8"/>
    <w:rsid w:val="009220B6"/>
    <w:rsid w:val="00930355"/>
    <w:rsid w:val="00932B26"/>
    <w:rsid w:val="00932C9A"/>
    <w:rsid w:val="0095004B"/>
    <w:rsid w:val="00951809"/>
    <w:rsid w:val="009572B8"/>
    <w:rsid w:val="009605D5"/>
    <w:rsid w:val="00962978"/>
    <w:rsid w:val="009773E9"/>
    <w:rsid w:val="009776E6"/>
    <w:rsid w:val="00980507"/>
    <w:rsid w:val="00980E38"/>
    <w:rsid w:val="00983116"/>
    <w:rsid w:val="009926A4"/>
    <w:rsid w:val="009A1517"/>
    <w:rsid w:val="009A1813"/>
    <w:rsid w:val="009B26BB"/>
    <w:rsid w:val="009B5517"/>
    <w:rsid w:val="009C2316"/>
    <w:rsid w:val="009C34F9"/>
    <w:rsid w:val="009C517A"/>
    <w:rsid w:val="009D0EA7"/>
    <w:rsid w:val="009D20DC"/>
    <w:rsid w:val="009D2664"/>
    <w:rsid w:val="009D458A"/>
    <w:rsid w:val="009E1788"/>
    <w:rsid w:val="009E56C4"/>
    <w:rsid w:val="009F3186"/>
    <w:rsid w:val="00A009FA"/>
    <w:rsid w:val="00A0170A"/>
    <w:rsid w:val="00A14A90"/>
    <w:rsid w:val="00A1647F"/>
    <w:rsid w:val="00A24DA4"/>
    <w:rsid w:val="00A351E8"/>
    <w:rsid w:val="00A36FE0"/>
    <w:rsid w:val="00A42D9F"/>
    <w:rsid w:val="00A45DFB"/>
    <w:rsid w:val="00A65021"/>
    <w:rsid w:val="00A67EA7"/>
    <w:rsid w:val="00A71F80"/>
    <w:rsid w:val="00A76C6C"/>
    <w:rsid w:val="00A812BA"/>
    <w:rsid w:val="00A84354"/>
    <w:rsid w:val="00A863EE"/>
    <w:rsid w:val="00A86645"/>
    <w:rsid w:val="00AA51F1"/>
    <w:rsid w:val="00AA58E0"/>
    <w:rsid w:val="00AA6229"/>
    <w:rsid w:val="00AB6498"/>
    <w:rsid w:val="00AC40AF"/>
    <w:rsid w:val="00AD2230"/>
    <w:rsid w:val="00AD460C"/>
    <w:rsid w:val="00AE5C71"/>
    <w:rsid w:val="00AF0E20"/>
    <w:rsid w:val="00AF4536"/>
    <w:rsid w:val="00AF52EF"/>
    <w:rsid w:val="00B0136C"/>
    <w:rsid w:val="00B03969"/>
    <w:rsid w:val="00B03B41"/>
    <w:rsid w:val="00B11979"/>
    <w:rsid w:val="00B13577"/>
    <w:rsid w:val="00B2694D"/>
    <w:rsid w:val="00B3150E"/>
    <w:rsid w:val="00B319F1"/>
    <w:rsid w:val="00B36DB7"/>
    <w:rsid w:val="00B41A28"/>
    <w:rsid w:val="00B44992"/>
    <w:rsid w:val="00B4546E"/>
    <w:rsid w:val="00B47364"/>
    <w:rsid w:val="00B5114B"/>
    <w:rsid w:val="00B5235D"/>
    <w:rsid w:val="00B6209E"/>
    <w:rsid w:val="00B70922"/>
    <w:rsid w:val="00B72F43"/>
    <w:rsid w:val="00B878F2"/>
    <w:rsid w:val="00BA1124"/>
    <w:rsid w:val="00BB3321"/>
    <w:rsid w:val="00BB5FE6"/>
    <w:rsid w:val="00BB6D81"/>
    <w:rsid w:val="00BC287C"/>
    <w:rsid w:val="00BC3A5A"/>
    <w:rsid w:val="00BC45F3"/>
    <w:rsid w:val="00BD1558"/>
    <w:rsid w:val="00BD1874"/>
    <w:rsid w:val="00BD19EA"/>
    <w:rsid w:val="00BD4AFF"/>
    <w:rsid w:val="00BD646D"/>
    <w:rsid w:val="00BE050E"/>
    <w:rsid w:val="00BE4CF1"/>
    <w:rsid w:val="00BF0E26"/>
    <w:rsid w:val="00BF1151"/>
    <w:rsid w:val="00BF38AA"/>
    <w:rsid w:val="00C03B5F"/>
    <w:rsid w:val="00C148B1"/>
    <w:rsid w:val="00C21D68"/>
    <w:rsid w:val="00C32FD0"/>
    <w:rsid w:val="00C3486F"/>
    <w:rsid w:val="00C365F5"/>
    <w:rsid w:val="00C36E55"/>
    <w:rsid w:val="00C641DD"/>
    <w:rsid w:val="00C65685"/>
    <w:rsid w:val="00C65F1A"/>
    <w:rsid w:val="00C75595"/>
    <w:rsid w:val="00C81281"/>
    <w:rsid w:val="00C81E80"/>
    <w:rsid w:val="00C84022"/>
    <w:rsid w:val="00C85501"/>
    <w:rsid w:val="00C868B4"/>
    <w:rsid w:val="00C94709"/>
    <w:rsid w:val="00C956AE"/>
    <w:rsid w:val="00CA11B0"/>
    <w:rsid w:val="00CA2CED"/>
    <w:rsid w:val="00CA5AC6"/>
    <w:rsid w:val="00CA6AB0"/>
    <w:rsid w:val="00CC1F56"/>
    <w:rsid w:val="00CD1DAA"/>
    <w:rsid w:val="00CD3242"/>
    <w:rsid w:val="00CD73BC"/>
    <w:rsid w:val="00CE322E"/>
    <w:rsid w:val="00CE7449"/>
    <w:rsid w:val="00CE7FCE"/>
    <w:rsid w:val="00CF2351"/>
    <w:rsid w:val="00CF3B30"/>
    <w:rsid w:val="00CF500C"/>
    <w:rsid w:val="00CF5F17"/>
    <w:rsid w:val="00CF67D1"/>
    <w:rsid w:val="00CF69B7"/>
    <w:rsid w:val="00D00F56"/>
    <w:rsid w:val="00D0381A"/>
    <w:rsid w:val="00D10BA5"/>
    <w:rsid w:val="00D1274F"/>
    <w:rsid w:val="00D210D2"/>
    <w:rsid w:val="00D25D2C"/>
    <w:rsid w:val="00D26467"/>
    <w:rsid w:val="00D30EC2"/>
    <w:rsid w:val="00D311BF"/>
    <w:rsid w:val="00D33D69"/>
    <w:rsid w:val="00D43B2E"/>
    <w:rsid w:val="00D45E2B"/>
    <w:rsid w:val="00D47A7D"/>
    <w:rsid w:val="00D47D3D"/>
    <w:rsid w:val="00D51CED"/>
    <w:rsid w:val="00D52DD5"/>
    <w:rsid w:val="00D53F01"/>
    <w:rsid w:val="00D64D0E"/>
    <w:rsid w:val="00D664A3"/>
    <w:rsid w:val="00D71888"/>
    <w:rsid w:val="00D74B28"/>
    <w:rsid w:val="00D762B6"/>
    <w:rsid w:val="00D77E6A"/>
    <w:rsid w:val="00D83A50"/>
    <w:rsid w:val="00D86503"/>
    <w:rsid w:val="00D9020A"/>
    <w:rsid w:val="00D90259"/>
    <w:rsid w:val="00D91E64"/>
    <w:rsid w:val="00D93A7C"/>
    <w:rsid w:val="00DB27CF"/>
    <w:rsid w:val="00DC34CC"/>
    <w:rsid w:val="00DC3D73"/>
    <w:rsid w:val="00DD2BCC"/>
    <w:rsid w:val="00DD50DA"/>
    <w:rsid w:val="00DD664A"/>
    <w:rsid w:val="00DE419E"/>
    <w:rsid w:val="00DF5AFE"/>
    <w:rsid w:val="00DF5C74"/>
    <w:rsid w:val="00E032EA"/>
    <w:rsid w:val="00E07A5E"/>
    <w:rsid w:val="00E10E18"/>
    <w:rsid w:val="00E14230"/>
    <w:rsid w:val="00E145B5"/>
    <w:rsid w:val="00E1571D"/>
    <w:rsid w:val="00E21C6F"/>
    <w:rsid w:val="00E3308C"/>
    <w:rsid w:val="00E33DCD"/>
    <w:rsid w:val="00E407B6"/>
    <w:rsid w:val="00E45185"/>
    <w:rsid w:val="00E456F3"/>
    <w:rsid w:val="00E47112"/>
    <w:rsid w:val="00E509CF"/>
    <w:rsid w:val="00E5667F"/>
    <w:rsid w:val="00E60864"/>
    <w:rsid w:val="00E666AE"/>
    <w:rsid w:val="00E836E4"/>
    <w:rsid w:val="00E9046C"/>
    <w:rsid w:val="00E90954"/>
    <w:rsid w:val="00E92FFE"/>
    <w:rsid w:val="00E97118"/>
    <w:rsid w:val="00EA2E63"/>
    <w:rsid w:val="00EA3186"/>
    <w:rsid w:val="00EA36F2"/>
    <w:rsid w:val="00EB191D"/>
    <w:rsid w:val="00EB2CF2"/>
    <w:rsid w:val="00EB4692"/>
    <w:rsid w:val="00EB5358"/>
    <w:rsid w:val="00EC1155"/>
    <w:rsid w:val="00EC4A41"/>
    <w:rsid w:val="00ED098F"/>
    <w:rsid w:val="00EE554E"/>
    <w:rsid w:val="00EE684D"/>
    <w:rsid w:val="00EE781E"/>
    <w:rsid w:val="00EF2E0D"/>
    <w:rsid w:val="00EF6C78"/>
    <w:rsid w:val="00EF6DA7"/>
    <w:rsid w:val="00F03BB9"/>
    <w:rsid w:val="00F06927"/>
    <w:rsid w:val="00F159F2"/>
    <w:rsid w:val="00F1641C"/>
    <w:rsid w:val="00F16C64"/>
    <w:rsid w:val="00F2061D"/>
    <w:rsid w:val="00F2644A"/>
    <w:rsid w:val="00F371B3"/>
    <w:rsid w:val="00F37A29"/>
    <w:rsid w:val="00F45682"/>
    <w:rsid w:val="00F51A70"/>
    <w:rsid w:val="00F60E72"/>
    <w:rsid w:val="00F6182C"/>
    <w:rsid w:val="00F630AA"/>
    <w:rsid w:val="00F647FB"/>
    <w:rsid w:val="00F67C6E"/>
    <w:rsid w:val="00F734DA"/>
    <w:rsid w:val="00F75C55"/>
    <w:rsid w:val="00F766E1"/>
    <w:rsid w:val="00FA05BF"/>
    <w:rsid w:val="00FA1CDB"/>
    <w:rsid w:val="00FB0627"/>
    <w:rsid w:val="00FB3E7C"/>
    <w:rsid w:val="00FC4FE4"/>
    <w:rsid w:val="00FD0AFB"/>
    <w:rsid w:val="00FD1142"/>
    <w:rsid w:val="00FD1A55"/>
    <w:rsid w:val="00FD2BD9"/>
    <w:rsid w:val="00FD4439"/>
    <w:rsid w:val="00FD7094"/>
    <w:rsid w:val="00FE2F29"/>
    <w:rsid w:val="00FE7A0E"/>
    <w:rsid w:val="00FF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D34FA"/>
  <w15:chartTrackingRefBased/>
  <w15:docId w15:val="{26241232-97F3-4268-BE73-3D722893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00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9E178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9E178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rsid w:val="009E178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таблиц Знак"/>
    <w:link w:val="a6"/>
    <w:locked/>
    <w:rsid w:val="009E1788"/>
    <w:rPr>
      <w:rFonts w:ascii="Arial" w:hAnsi="Arial" w:cs="Arial"/>
      <w:color w:val="000000"/>
      <w:sz w:val="24"/>
      <w:szCs w:val="26"/>
    </w:rPr>
  </w:style>
  <w:style w:type="paragraph" w:customStyle="1" w:styleId="a6">
    <w:name w:val="Текст таблиц"/>
    <w:basedOn w:val="a"/>
    <w:link w:val="a5"/>
    <w:qFormat/>
    <w:rsid w:val="009E1788"/>
    <w:pPr>
      <w:suppressAutoHyphens/>
      <w:spacing w:after="0" w:line="240" w:lineRule="auto"/>
      <w:jc w:val="center"/>
    </w:pPr>
    <w:rPr>
      <w:rFonts w:ascii="Arial" w:hAnsi="Arial" w:cs="Arial"/>
      <w:color w:val="000000"/>
      <w:sz w:val="24"/>
      <w:szCs w:val="26"/>
    </w:rPr>
  </w:style>
  <w:style w:type="paragraph" w:styleId="a7">
    <w:name w:val="annotation text"/>
    <w:basedOn w:val="a"/>
    <w:link w:val="a8"/>
    <w:semiHidden/>
    <w:unhideWhenUsed/>
    <w:rsid w:val="00D21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semiHidden/>
    <w:rsid w:val="00D210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0669C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4009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15E5"/>
  </w:style>
  <w:style w:type="paragraph" w:styleId="ad">
    <w:name w:val="footer"/>
    <w:basedOn w:val="a"/>
    <w:link w:val="ae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15E5"/>
  </w:style>
  <w:style w:type="character" w:customStyle="1" w:styleId="10">
    <w:name w:val="Заголовок 1 Знак"/>
    <w:basedOn w:val="a0"/>
    <w:link w:val="1"/>
    <w:uiPriority w:val="9"/>
    <w:rsid w:val="00360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dq2pgselectionanchorcontainer">
    <w:name w:val="pdq2pg_selectionanchorcontainer"/>
    <w:basedOn w:val="a"/>
    <w:rsid w:val="00C81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C81281"/>
    <w:rPr>
      <w:b/>
      <w:bCs/>
    </w:rPr>
  </w:style>
  <w:style w:type="paragraph" w:styleId="af0">
    <w:name w:val="Normal (Web)"/>
    <w:basedOn w:val="a"/>
    <w:uiPriority w:val="99"/>
    <w:semiHidden/>
    <w:unhideWhenUsed/>
    <w:rsid w:val="00C81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E6070-1749-4857-B4EB-25EFD6C28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6128</TotalTime>
  <Pages>15</Pages>
  <Words>4043</Words>
  <Characters>23050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selezneva</cp:lastModifiedBy>
  <cp:revision>305</cp:revision>
  <cp:lastPrinted>2026-04-15T12:46:00Z</cp:lastPrinted>
  <dcterms:created xsi:type="dcterms:W3CDTF">2026-04-06T12:51:00Z</dcterms:created>
  <dcterms:modified xsi:type="dcterms:W3CDTF">2026-09-15T16:40:00Z</dcterms:modified>
</cp:coreProperties>
</file>