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B28E8" w14:textId="50999894" w:rsidR="00D25D2C" w:rsidRPr="00D25D2C" w:rsidRDefault="00D25D2C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</w:pPr>
      <w:r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СВОДКА ОТЗЫВОВ</w:t>
      </w:r>
      <w:r w:rsidR="00A3326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, полученных при голосовании</w:t>
      </w:r>
    </w:p>
    <w:p w14:paraId="4201067F" w14:textId="75DA2FA8" w:rsidR="009E1788" w:rsidRDefault="00A3326C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по</w:t>
      </w:r>
      <w:r w:rsidR="00D25D2C"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 проект</w:t>
      </w:r>
      <w:r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у</w:t>
      </w:r>
      <w:r w:rsidR="00D25D2C"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 ГОСТ Р </w:t>
      </w:r>
      <w:r w:rsidR="007B47DA" w:rsidRPr="00364549">
        <w:rPr>
          <w:rFonts w:ascii="Arial" w:hAnsi="Arial" w:cs="Arial"/>
          <w:color w:val="000000"/>
          <w:sz w:val="24"/>
          <w:szCs w:val="24"/>
          <w:shd w:val="clear" w:color="auto" w:fill="FFFFFF"/>
        </w:rPr>
        <w:t>2.60</w:t>
      </w:r>
      <w:r w:rsidR="00213C71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="007B47DA" w:rsidRPr="0036454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«ЕСКД. </w:t>
      </w:r>
      <w:r w:rsidR="00FE791B">
        <w:rPr>
          <w:rFonts w:ascii="Arial" w:hAnsi="Arial" w:cs="Arial"/>
          <w:color w:val="000000"/>
          <w:sz w:val="24"/>
          <w:szCs w:val="24"/>
          <w:shd w:val="clear" w:color="auto" w:fill="FFFFFF"/>
        </w:rPr>
        <w:t>Плакаты учебно-технические</w:t>
      </w:r>
      <w:r w:rsidR="007B47DA" w:rsidRPr="00364549">
        <w:rPr>
          <w:rFonts w:ascii="Arial" w:hAnsi="Arial" w:cs="Arial"/>
          <w:color w:val="000000"/>
          <w:sz w:val="24"/>
          <w:szCs w:val="24"/>
          <w:shd w:val="clear" w:color="auto" w:fill="FFFFFF"/>
        </w:rPr>
        <w:t>» (тема ПНС 1.0.482-1.11</w:t>
      </w:r>
      <w:r w:rsidR="00FE791B"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="007B47DA" w:rsidRPr="00364549">
        <w:rPr>
          <w:rFonts w:ascii="Arial" w:hAnsi="Arial" w:cs="Arial"/>
          <w:color w:val="000000"/>
          <w:sz w:val="24"/>
          <w:szCs w:val="24"/>
          <w:shd w:val="clear" w:color="auto" w:fill="FFFFFF"/>
        </w:rPr>
        <w:t>.25)</w:t>
      </w:r>
    </w:p>
    <w:p w14:paraId="3C630D6E" w14:textId="77777777" w:rsidR="009E1788" w:rsidRPr="008322FD" w:rsidRDefault="009E1788" w:rsidP="009E1788">
      <w:pPr>
        <w:pStyle w:val="11"/>
        <w:tabs>
          <w:tab w:val="left" w:pos="1084"/>
        </w:tabs>
        <w:ind w:left="720" w:right="164" w:firstLine="0"/>
        <w:jc w:val="center"/>
        <w:rPr>
          <w:rFonts w:ascii="Arial" w:hAnsi="Arial" w:cs="Arial"/>
          <w:sz w:val="20"/>
          <w:szCs w:val="20"/>
          <w:lang w:eastAsia="ru-RU" w:bidi="ru-RU"/>
        </w:rPr>
      </w:pPr>
    </w:p>
    <w:tbl>
      <w:tblPr>
        <w:tblStyle w:val="a4"/>
        <w:tblW w:w="1532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4"/>
        <w:gridCol w:w="1780"/>
        <w:gridCol w:w="2126"/>
        <w:gridCol w:w="6731"/>
        <w:gridCol w:w="3985"/>
      </w:tblGrid>
      <w:tr w:rsidR="009E1788" w:rsidRPr="0074009C" w14:paraId="0E0669A9" w14:textId="77777777" w:rsidTr="001B147E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F06FFE4" w14:textId="5BAFFEEF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09C">
              <w:rPr>
                <w:rFonts w:ascii="Arial" w:hAnsi="Arial" w:cs="Arial"/>
                <w:sz w:val="20"/>
                <w:szCs w:val="20"/>
              </w:rPr>
              <w:t>№</w:t>
            </w:r>
            <w:r w:rsidR="0074009C" w:rsidRPr="0074009C">
              <w:rPr>
                <w:rFonts w:ascii="Arial" w:hAnsi="Arial" w:cs="Arial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A9399E2" w14:textId="77777777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Структурный элемент стандарта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3855541" w14:textId="64E08A34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Наименование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организации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н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омер письма, дата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A9B3269" w14:textId="20D3E82C" w:rsidR="009E1788" w:rsidRPr="0074009C" w:rsidRDefault="009E1788" w:rsidP="00302B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Замечание,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предложение, предлагаемая редакция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5663B87" w14:textId="21924905" w:rsidR="009E1788" w:rsidRPr="0074009C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Заключение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разработчика</w:t>
            </w:r>
          </w:p>
        </w:tc>
      </w:tr>
      <w:tr w:rsidR="007F1048" w:rsidRPr="0074009C" w14:paraId="115278AC" w14:textId="77777777" w:rsidTr="001B147E">
        <w:tc>
          <w:tcPr>
            <w:tcW w:w="704" w:type="dxa"/>
          </w:tcPr>
          <w:p w14:paraId="3B31B14F" w14:textId="77777777" w:rsidR="007F1048" w:rsidRPr="0074009C" w:rsidRDefault="007F1048" w:rsidP="000F1E9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C6BFB49" w14:textId="68DB31E3" w:rsidR="007F1048" w:rsidRPr="00887DA2" w:rsidRDefault="007F1048" w:rsidP="000F1E9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3.1.1</w:t>
            </w:r>
          </w:p>
        </w:tc>
        <w:tc>
          <w:tcPr>
            <w:tcW w:w="2126" w:type="dxa"/>
          </w:tcPr>
          <w:p w14:paraId="55942CAF" w14:textId="77777777" w:rsidR="007F1048" w:rsidRPr="00887DA2" w:rsidRDefault="007F1048" w:rsidP="000F1E9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КБП</w:t>
            </w:r>
            <w:r w:rsidRPr="00B11979"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6E14CA">
              <w:rPr>
                <w:rFonts w:ascii="Arial" w:hAnsi="Arial" w:cs="Arial"/>
                <w:sz w:val="20"/>
                <w:szCs w:val="20"/>
              </w:rPr>
              <w:t xml:space="preserve">77000/0014-26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E14CA">
              <w:rPr>
                <w:rFonts w:ascii="Arial" w:hAnsi="Arial" w:cs="Arial"/>
                <w:sz w:val="20"/>
                <w:szCs w:val="20"/>
              </w:rPr>
              <w:t>от 08.09.2026</w:t>
            </w:r>
          </w:p>
        </w:tc>
        <w:tc>
          <w:tcPr>
            <w:tcW w:w="6731" w:type="dxa"/>
          </w:tcPr>
          <w:p w14:paraId="30831782" w14:textId="77777777" w:rsidR="007F1048" w:rsidRPr="006A11C6" w:rsidRDefault="007F1048" w:rsidP="000F1E92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4A26616" w14:textId="15767934" w:rsidR="007F1048" w:rsidRPr="006A11C6" w:rsidRDefault="007F1048" w:rsidP="000F1E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Уточнить определение термина в части персонала</w:t>
            </w:r>
            <w:r w:rsidRPr="00B119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334C08" w14:textId="7D148BA4" w:rsidR="007F1048" w:rsidRDefault="007F1048" w:rsidP="000F1E92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5B70D18" w14:textId="3C828A65" w:rsidR="001B147E" w:rsidRPr="007F1048" w:rsidRDefault="007F1048" w:rsidP="001B14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F1048">
              <w:rPr>
                <w:rFonts w:ascii="Arial" w:hAnsi="Arial" w:cs="Arial"/>
                <w:sz w:val="20"/>
                <w:szCs w:val="20"/>
              </w:rPr>
              <w:t xml:space="preserve">«3.1.1 плакат… для обучения </w:t>
            </w:r>
            <w:bookmarkStart w:id="0" w:name="_Hlk239854850"/>
            <w:r w:rsidRPr="001B147E">
              <w:rPr>
                <w:rFonts w:ascii="Arial" w:hAnsi="Arial" w:cs="Arial"/>
                <w:b/>
                <w:bCs/>
                <w:sz w:val="20"/>
                <w:szCs w:val="20"/>
              </w:rPr>
              <w:t>персонала, осуществляющего эксплуатацию или ремонт изделия</w:t>
            </w:r>
            <w:bookmarkEnd w:id="0"/>
            <w:r w:rsidRPr="007F1048">
              <w:rPr>
                <w:rFonts w:ascii="Arial" w:hAnsi="Arial" w:cs="Arial"/>
                <w:sz w:val="20"/>
                <w:szCs w:val="20"/>
              </w:rPr>
              <w:t xml:space="preserve"> ….»</w:t>
            </w:r>
          </w:p>
          <w:p w14:paraId="4BF8BA47" w14:textId="77777777" w:rsidR="007F1048" w:rsidRPr="006A11C6" w:rsidRDefault="007F1048" w:rsidP="000F1E92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00F1AE0" w14:textId="3A7C317A" w:rsidR="007F1048" w:rsidRPr="00D25D2C" w:rsidRDefault="001B147E" w:rsidP="001B14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F1048">
              <w:rPr>
                <w:rFonts w:ascii="Arial" w:hAnsi="Arial" w:cs="Arial"/>
                <w:sz w:val="20"/>
                <w:szCs w:val="20"/>
              </w:rPr>
              <w:t>Уточнение формулировки.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F1048">
              <w:rPr>
                <w:rFonts w:ascii="Arial" w:hAnsi="Arial" w:cs="Arial"/>
                <w:sz w:val="20"/>
                <w:szCs w:val="20"/>
              </w:rPr>
              <w:t>В технической документации не употребляется понятие «эксплуатационный персонал»</w:t>
            </w:r>
          </w:p>
        </w:tc>
        <w:tc>
          <w:tcPr>
            <w:tcW w:w="3985" w:type="dxa"/>
          </w:tcPr>
          <w:p w14:paraId="7E86B81F" w14:textId="77777777" w:rsidR="007F1048" w:rsidRPr="001B4A34" w:rsidRDefault="007F1048" w:rsidP="000F1E92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B4A34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000659" w:rsidRPr="0074009C" w14:paraId="29C5E2BC" w14:textId="77777777" w:rsidTr="001B147E">
        <w:tc>
          <w:tcPr>
            <w:tcW w:w="704" w:type="dxa"/>
          </w:tcPr>
          <w:p w14:paraId="72169889" w14:textId="77777777" w:rsidR="00000659" w:rsidRPr="0074009C" w:rsidRDefault="00000659" w:rsidP="0000065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67E6C18B" w14:textId="650BEE66" w:rsidR="00000659" w:rsidRDefault="00AC5005" w:rsidP="0000065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5.3.4</w:t>
            </w:r>
          </w:p>
        </w:tc>
        <w:tc>
          <w:tcPr>
            <w:tcW w:w="2126" w:type="dxa"/>
          </w:tcPr>
          <w:p w14:paraId="1A9BE26A" w14:textId="5C3AD48B" w:rsidR="00000659" w:rsidRPr="00302B3E" w:rsidRDefault="00000659" w:rsidP="0000065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9A5">
              <w:rPr>
                <w:rFonts w:ascii="Arial" w:hAnsi="Arial" w:cs="Arial"/>
                <w:sz w:val="20"/>
                <w:szCs w:val="20"/>
              </w:rPr>
              <w:t>АО «Российские космические системы»</w:t>
            </w:r>
            <w:r w:rsidRPr="007D529F">
              <w:rPr>
                <w:rFonts w:ascii="Arial" w:hAnsi="Arial" w:cs="Arial"/>
                <w:sz w:val="20"/>
                <w:szCs w:val="20"/>
              </w:rPr>
              <w:t>,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по эл. почте </w:t>
            </w:r>
            <w:r w:rsidRPr="007D529F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D529F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7D529F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6731" w:type="dxa"/>
          </w:tcPr>
          <w:p w14:paraId="675922D9" w14:textId="77777777" w:rsidR="00000659" w:rsidRPr="006A11C6" w:rsidRDefault="00000659" w:rsidP="0000065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9237495" w14:textId="76A3CB21" w:rsidR="00AC5005" w:rsidRPr="00AC5005" w:rsidRDefault="00AC5005" w:rsidP="00AC50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Отредактировать текст</w:t>
            </w:r>
            <w:r w:rsidRPr="00AC5005">
              <w:rPr>
                <w:rFonts w:ascii="Arial" w:hAnsi="Arial" w:cs="Arial"/>
                <w:sz w:val="20"/>
                <w:szCs w:val="20"/>
              </w:rPr>
              <w:t>: «Обозначение УП и частей УП следует…»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C50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8D0A2F8" w14:textId="04B4A6C8" w:rsidR="00000659" w:rsidRDefault="00000659" w:rsidP="0000065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16EE873" w14:textId="36D85A8C" w:rsidR="00AC5005" w:rsidRPr="00AC5005" w:rsidRDefault="00AC5005" w:rsidP="0000065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C5005">
              <w:rPr>
                <w:rFonts w:ascii="Arial" w:hAnsi="Arial" w:cs="Arial"/>
                <w:sz w:val="20"/>
                <w:szCs w:val="20"/>
              </w:rPr>
              <w:t>«Обозначение УП, комплектов УП и УП, входящих в состав комплекта УП, следует…»</w:t>
            </w:r>
          </w:p>
          <w:p w14:paraId="4708B8C5" w14:textId="77777777" w:rsidR="00000659" w:rsidRPr="006A11C6" w:rsidRDefault="00000659" w:rsidP="00000659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949CC14" w14:textId="26B1CA13" w:rsidR="00000659" w:rsidRPr="006A11C6" w:rsidRDefault="00AC5005" w:rsidP="00000659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Pr="00AC5005">
              <w:rPr>
                <w:rFonts w:ascii="Arial" w:hAnsi="Arial" w:cs="Arial"/>
                <w:sz w:val="20"/>
                <w:szCs w:val="20"/>
              </w:rPr>
              <w:t>ледует удалить понятие «часть УП» – в обозначении «части УП» согласно п. 6.3.7 проекта ГОСТ Р 2.601–202Х должен быть указан порядковый номер части через точку, чего нет в примере приложения А</w:t>
            </w:r>
          </w:p>
        </w:tc>
        <w:tc>
          <w:tcPr>
            <w:tcW w:w="3985" w:type="dxa"/>
          </w:tcPr>
          <w:p w14:paraId="4F2717B9" w14:textId="182651AA" w:rsidR="00000659" w:rsidRDefault="00000659" w:rsidP="0000065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24091E" w:rsidRPr="0074009C" w14:paraId="2B40E583" w14:textId="77777777" w:rsidTr="00F02A01">
        <w:tc>
          <w:tcPr>
            <w:tcW w:w="704" w:type="dxa"/>
          </w:tcPr>
          <w:p w14:paraId="6DD09A48" w14:textId="77777777" w:rsidR="0024091E" w:rsidRPr="0074009C" w:rsidRDefault="0024091E" w:rsidP="00F02A0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6BBB696" w14:textId="77777777" w:rsidR="0024091E" w:rsidRPr="00887DA2" w:rsidRDefault="0024091E" w:rsidP="00F02A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5.4.2</w:t>
            </w:r>
          </w:p>
        </w:tc>
        <w:tc>
          <w:tcPr>
            <w:tcW w:w="2126" w:type="dxa"/>
          </w:tcPr>
          <w:p w14:paraId="1A589134" w14:textId="77777777" w:rsidR="0024091E" w:rsidRPr="00887DA2" w:rsidRDefault="0024091E" w:rsidP="00F02A0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КБП</w:t>
            </w:r>
            <w:r w:rsidRPr="00B11979"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6E14CA">
              <w:rPr>
                <w:rFonts w:ascii="Arial" w:hAnsi="Arial" w:cs="Arial"/>
                <w:sz w:val="20"/>
                <w:szCs w:val="20"/>
              </w:rPr>
              <w:t xml:space="preserve">77000/0014-26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E14CA">
              <w:rPr>
                <w:rFonts w:ascii="Arial" w:hAnsi="Arial" w:cs="Arial"/>
                <w:sz w:val="20"/>
                <w:szCs w:val="20"/>
              </w:rPr>
              <w:t>от 08.09.2026</w:t>
            </w:r>
          </w:p>
        </w:tc>
        <w:tc>
          <w:tcPr>
            <w:tcW w:w="6731" w:type="dxa"/>
          </w:tcPr>
          <w:p w14:paraId="52C74358" w14:textId="77777777" w:rsidR="0024091E" w:rsidRPr="006A11C6" w:rsidRDefault="0024091E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16F5D70" w14:textId="77777777" w:rsidR="0024091E" w:rsidRPr="006A11C6" w:rsidRDefault="0024091E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147E">
              <w:rPr>
                <w:rFonts w:ascii="Arial" w:hAnsi="Arial" w:cs="Arial"/>
                <w:sz w:val="20"/>
                <w:szCs w:val="20"/>
              </w:rPr>
              <w:t>Предлагается скорректировать выражение: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147E">
              <w:rPr>
                <w:rFonts w:ascii="Arial" w:hAnsi="Arial" w:cs="Arial"/>
                <w:sz w:val="20"/>
                <w:szCs w:val="20"/>
              </w:rPr>
              <w:t>«…выполнение бумажных УП должно обеспечивать их печатное издание…»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8605CB0" w14:textId="77777777" w:rsidR="0024091E" w:rsidRDefault="0024091E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3D0C552" w14:textId="77777777" w:rsidR="0024091E" w:rsidRPr="007F1048" w:rsidRDefault="0024091E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147E">
              <w:rPr>
                <w:rFonts w:ascii="Arial" w:hAnsi="Arial" w:cs="Arial"/>
                <w:sz w:val="20"/>
                <w:szCs w:val="20"/>
              </w:rPr>
              <w:t>«…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147E">
              <w:rPr>
                <w:rFonts w:ascii="Arial" w:hAnsi="Arial" w:cs="Arial"/>
                <w:sz w:val="20"/>
                <w:szCs w:val="20"/>
              </w:rPr>
              <w:t>выполнение УП в бумажной форме должно обеспечивать их печатное издание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147E">
              <w:rPr>
                <w:rFonts w:ascii="Arial" w:hAnsi="Arial" w:cs="Arial"/>
                <w:sz w:val="20"/>
                <w:szCs w:val="20"/>
              </w:rPr>
              <w:t>…»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B2EBE86" w14:textId="77777777" w:rsidR="0024091E" w:rsidRPr="006A11C6" w:rsidRDefault="0024091E" w:rsidP="00F02A0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1B4FC517" w14:textId="77777777" w:rsidR="0024091E" w:rsidRPr="00D25D2C" w:rsidRDefault="0024091E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147E">
              <w:rPr>
                <w:rFonts w:ascii="Arial" w:hAnsi="Arial" w:cs="Arial"/>
                <w:sz w:val="20"/>
                <w:szCs w:val="20"/>
              </w:rPr>
              <w:t>Уточнение формулировки.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147E">
              <w:rPr>
                <w:rFonts w:ascii="Arial" w:hAnsi="Arial" w:cs="Arial"/>
                <w:sz w:val="20"/>
                <w:szCs w:val="20"/>
              </w:rPr>
              <w:t>См. сноску к примечанию, п.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147E">
              <w:rPr>
                <w:rFonts w:ascii="Arial" w:hAnsi="Arial" w:cs="Arial"/>
                <w:sz w:val="20"/>
                <w:szCs w:val="20"/>
              </w:rPr>
              <w:t>3.1.1</w:t>
            </w:r>
          </w:p>
        </w:tc>
        <w:tc>
          <w:tcPr>
            <w:tcW w:w="3985" w:type="dxa"/>
          </w:tcPr>
          <w:p w14:paraId="5E48D5DA" w14:textId="77777777" w:rsidR="0024091E" w:rsidRPr="001B4A34" w:rsidRDefault="0024091E" w:rsidP="00F02A0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B4A34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1B147E" w:rsidRPr="0074009C" w14:paraId="3322FA71" w14:textId="77777777" w:rsidTr="001B147E">
        <w:tc>
          <w:tcPr>
            <w:tcW w:w="704" w:type="dxa"/>
          </w:tcPr>
          <w:p w14:paraId="6C6F1093" w14:textId="77777777" w:rsidR="001B147E" w:rsidRPr="0074009C" w:rsidRDefault="001B147E" w:rsidP="00F02A0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7BDBD98D" w14:textId="72FEF998" w:rsidR="001B147E" w:rsidRPr="00887DA2" w:rsidRDefault="00F7269E" w:rsidP="00F726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7269E">
              <w:rPr>
                <w:rFonts w:ascii="Arial" w:hAnsi="Arial" w:cs="Arial"/>
                <w:sz w:val="20"/>
                <w:szCs w:val="20"/>
              </w:rPr>
              <w:t>Библиографические данные,</w:t>
            </w:r>
            <w:r>
              <w:rPr>
                <w:rFonts w:ascii="Arial" w:hAnsi="Arial" w:cs="Arial"/>
                <w:sz w:val="20"/>
                <w:szCs w:val="20"/>
              </w:rPr>
              <w:t xml:space="preserve"> к</w:t>
            </w:r>
            <w:r w:rsidRPr="00F7269E">
              <w:rPr>
                <w:rFonts w:ascii="Arial" w:hAnsi="Arial" w:cs="Arial"/>
                <w:sz w:val="20"/>
                <w:szCs w:val="20"/>
              </w:rPr>
              <w:t>лючевые слова</w:t>
            </w:r>
          </w:p>
        </w:tc>
        <w:tc>
          <w:tcPr>
            <w:tcW w:w="2126" w:type="dxa"/>
          </w:tcPr>
          <w:p w14:paraId="3C35E3B2" w14:textId="77777777" w:rsidR="001B147E" w:rsidRPr="00887DA2" w:rsidRDefault="001B147E" w:rsidP="00F02A0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979">
              <w:rPr>
                <w:rFonts w:ascii="Arial" w:hAnsi="Arial" w:cs="Arial"/>
                <w:sz w:val="20"/>
                <w:szCs w:val="20"/>
              </w:rPr>
              <w:t>АО «</w:t>
            </w:r>
            <w:r>
              <w:rPr>
                <w:rFonts w:ascii="Arial" w:hAnsi="Arial" w:cs="Arial"/>
                <w:sz w:val="20"/>
                <w:szCs w:val="20"/>
              </w:rPr>
              <w:t>КБП</w:t>
            </w:r>
            <w:r w:rsidRPr="00B11979">
              <w:rPr>
                <w:rFonts w:ascii="Arial" w:hAnsi="Arial" w:cs="Arial"/>
                <w:sz w:val="20"/>
                <w:szCs w:val="20"/>
              </w:rPr>
              <w:t>»</w:t>
            </w:r>
            <w:r w:rsidRPr="007D529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 xml:space="preserve">№ </w:t>
            </w:r>
            <w:r w:rsidRPr="006E14CA">
              <w:rPr>
                <w:rFonts w:ascii="Arial" w:hAnsi="Arial" w:cs="Arial"/>
                <w:sz w:val="20"/>
                <w:szCs w:val="20"/>
              </w:rPr>
              <w:t xml:space="preserve">77000/0014-26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E14CA">
              <w:rPr>
                <w:rFonts w:ascii="Arial" w:hAnsi="Arial" w:cs="Arial"/>
                <w:sz w:val="20"/>
                <w:szCs w:val="20"/>
              </w:rPr>
              <w:t>от 08.09.2026</w:t>
            </w:r>
          </w:p>
        </w:tc>
        <w:tc>
          <w:tcPr>
            <w:tcW w:w="6731" w:type="dxa"/>
          </w:tcPr>
          <w:p w14:paraId="7A6CE5AC" w14:textId="77777777" w:rsidR="001B147E" w:rsidRPr="006A11C6" w:rsidRDefault="001B147E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EB3F8A9" w14:textId="357CA540" w:rsidR="001B147E" w:rsidRPr="006A11C6" w:rsidRDefault="00F7269E" w:rsidP="00F726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7269E">
              <w:rPr>
                <w:rFonts w:ascii="Arial" w:hAnsi="Arial" w:cs="Arial"/>
                <w:sz w:val="20"/>
                <w:szCs w:val="20"/>
              </w:rPr>
              <w:t>Предлагается исключить выражение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69E">
              <w:rPr>
                <w:rFonts w:ascii="Arial" w:hAnsi="Arial" w:cs="Arial"/>
                <w:sz w:val="20"/>
                <w:szCs w:val="20"/>
              </w:rPr>
              <w:t>«техническая эксплуатация»</w:t>
            </w:r>
            <w:r w:rsidR="001B147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574AEE" w14:textId="77777777" w:rsidR="001B147E" w:rsidRDefault="001B147E" w:rsidP="00F02A0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A22A4AD" w14:textId="77777777" w:rsidR="001B147E" w:rsidRPr="006A11C6" w:rsidRDefault="001B147E" w:rsidP="00F02A0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5E14452E" w14:textId="126B327D" w:rsidR="001B147E" w:rsidRPr="00D25D2C" w:rsidRDefault="00F7269E" w:rsidP="001B14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7269E">
              <w:rPr>
                <w:rFonts w:ascii="Arial" w:hAnsi="Arial" w:cs="Arial"/>
                <w:sz w:val="20"/>
                <w:szCs w:val="20"/>
              </w:rPr>
              <w:t>Не встречается в стандарте</w:t>
            </w:r>
          </w:p>
        </w:tc>
        <w:tc>
          <w:tcPr>
            <w:tcW w:w="3985" w:type="dxa"/>
          </w:tcPr>
          <w:p w14:paraId="4AAEE8BA" w14:textId="7F6DE15C" w:rsidR="0024091E" w:rsidRPr="001B4A34" w:rsidRDefault="001B147E" w:rsidP="0024091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B4A34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</w:tbl>
    <w:p w14:paraId="305F981C" w14:textId="77777777" w:rsidR="00BB3321" w:rsidRDefault="00BB3321"/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6"/>
        <w:gridCol w:w="7585"/>
      </w:tblGrid>
      <w:tr w:rsidR="009220B6" w14:paraId="685AD285" w14:textId="77777777" w:rsidTr="00BB3321">
        <w:tc>
          <w:tcPr>
            <w:tcW w:w="6276" w:type="dxa"/>
            <w:hideMark/>
          </w:tcPr>
          <w:p w14:paraId="7D172528" w14:textId="08A552E3" w:rsidR="009220B6" w:rsidRDefault="009220B6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Руководитель разработки</w:t>
            </w:r>
            <w:r w:rsidR="00D25D2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28FBAB2B" w14:textId="49B1499D" w:rsidR="009220B6" w:rsidRDefault="009220B6" w:rsidP="00D25D2C">
            <w:pPr>
              <w:tabs>
                <w:tab w:val="left" w:pos="8080"/>
              </w:tabs>
              <w:ind w:firstLine="595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 xml:space="preserve">руководитель отдела </w:t>
            </w:r>
            <w:r w:rsidR="00D25D2C">
              <w:rPr>
                <w:rFonts w:ascii="Arial" w:hAnsi="Arial"/>
                <w:bCs/>
                <w:sz w:val="24"/>
                <w:szCs w:val="26"/>
              </w:rPr>
              <w:br/>
              <w:t xml:space="preserve">         </w:t>
            </w:r>
            <w:r>
              <w:rPr>
                <w:rFonts w:ascii="Arial" w:hAnsi="Arial"/>
                <w:bCs/>
                <w:sz w:val="24"/>
                <w:szCs w:val="26"/>
              </w:rPr>
              <w:t>АО НИЦ «Прикладная логистика»</w:t>
            </w:r>
          </w:p>
        </w:tc>
        <w:tc>
          <w:tcPr>
            <w:tcW w:w="7585" w:type="dxa"/>
          </w:tcPr>
          <w:p w14:paraId="59E26583" w14:textId="3A286EEC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D5D4B13" w14:textId="77777777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F15F4BD" w14:textId="77777777" w:rsidR="009220B6" w:rsidRDefault="009220B6">
            <w:pPr>
              <w:jc w:val="right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>Е.В. Селезнёва</w:t>
            </w:r>
          </w:p>
        </w:tc>
      </w:tr>
    </w:tbl>
    <w:p w14:paraId="7596F345" w14:textId="2026570B" w:rsidR="009220B6" w:rsidRDefault="009220B6"/>
    <w:sectPr w:rsidR="009220B6" w:rsidSect="003F4027">
      <w:footerReference w:type="default" r:id="rId8"/>
      <w:footerReference w:type="first" r:id="rId9"/>
      <w:pgSz w:w="16838" w:h="11906" w:orient="landscape"/>
      <w:pgMar w:top="426" w:right="1134" w:bottom="851" w:left="1134" w:header="624" w:footer="4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CC815" w14:textId="77777777" w:rsidR="000928CA" w:rsidRDefault="000928CA" w:rsidP="005C15E5">
      <w:pPr>
        <w:spacing w:after="0" w:line="240" w:lineRule="auto"/>
      </w:pPr>
      <w:r>
        <w:separator/>
      </w:r>
    </w:p>
  </w:endnote>
  <w:endnote w:type="continuationSeparator" w:id="0">
    <w:p w14:paraId="0B1834CB" w14:textId="77777777" w:rsidR="000928CA" w:rsidRDefault="000928CA" w:rsidP="005C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62969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8C80C4A" w14:textId="5E05D43D" w:rsidR="005C15E5" w:rsidRPr="005C15E5" w:rsidRDefault="005C15E5">
        <w:pPr>
          <w:pStyle w:val="ad"/>
          <w:jc w:val="center"/>
          <w:rPr>
            <w:rFonts w:ascii="Arial" w:hAnsi="Arial" w:cs="Arial"/>
          </w:rPr>
        </w:pPr>
        <w:r w:rsidRPr="005C15E5">
          <w:rPr>
            <w:rFonts w:ascii="Arial" w:hAnsi="Arial" w:cs="Arial"/>
          </w:rPr>
          <w:fldChar w:fldCharType="begin"/>
        </w:r>
        <w:r w:rsidRPr="005C15E5">
          <w:rPr>
            <w:rFonts w:ascii="Arial" w:hAnsi="Arial" w:cs="Arial"/>
          </w:rPr>
          <w:instrText>PAGE   \* MERGEFORMAT</w:instrText>
        </w:r>
        <w:r w:rsidRPr="005C15E5">
          <w:rPr>
            <w:rFonts w:ascii="Arial" w:hAnsi="Arial" w:cs="Arial"/>
          </w:rPr>
          <w:fldChar w:fldCharType="separate"/>
        </w:r>
        <w:r w:rsidRPr="005C15E5">
          <w:rPr>
            <w:rFonts w:ascii="Arial" w:hAnsi="Arial" w:cs="Arial"/>
          </w:rPr>
          <w:t>2</w:t>
        </w:r>
        <w:r w:rsidRPr="005C15E5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2319802"/>
      <w:docPartObj>
        <w:docPartGallery w:val="Page Numbers (Bottom of Page)"/>
        <w:docPartUnique/>
      </w:docPartObj>
    </w:sdtPr>
    <w:sdtEndPr/>
    <w:sdtContent>
      <w:p w14:paraId="132EC937" w14:textId="2F8B96E5" w:rsidR="003F4027" w:rsidRDefault="003F4027" w:rsidP="003F402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CE511" w14:textId="77777777" w:rsidR="000928CA" w:rsidRDefault="000928CA" w:rsidP="005C15E5">
      <w:pPr>
        <w:spacing w:after="0" w:line="240" w:lineRule="auto"/>
      </w:pPr>
      <w:r>
        <w:separator/>
      </w:r>
    </w:p>
  </w:footnote>
  <w:footnote w:type="continuationSeparator" w:id="0">
    <w:p w14:paraId="37EBC791" w14:textId="77777777" w:rsidR="000928CA" w:rsidRDefault="000928CA" w:rsidP="005C1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26A1"/>
    <w:multiLevelType w:val="hybridMultilevel"/>
    <w:tmpl w:val="8D3CE32A"/>
    <w:lvl w:ilvl="0" w:tplc="20AA7C6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E74E0"/>
    <w:multiLevelType w:val="hybridMultilevel"/>
    <w:tmpl w:val="D6A0639E"/>
    <w:lvl w:ilvl="0" w:tplc="FF564678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" w15:restartNumberingAfterBreak="0">
    <w:nsid w:val="73705DB0"/>
    <w:multiLevelType w:val="hybridMultilevel"/>
    <w:tmpl w:val="7F0C8434"/>
    <w:lvl w:ilvl="0" w:tplc="6432658E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8"/>
    <w:rsid w:val="00000659"/>
    <w:rsid w:val="00002C80"/>
    <w:rsid w:val="0000619A"/>
    <w:rsid w:val="00011EC2"/>
    <w:rsid w:val="00015071"/>
    <w:rsid w:val="00017476"/>
    <w:rsid w:val="00017DDE"/>
    <w:rsid w:val="00023136"/>
    <w:rsid w:val="00023603"/>
    <w:rsid w:val="000248B1"/>
    <w:rsid w:val="000329C8"/>
    <w:rsid w:val="00034FBB"/>
    <w:rsid w:val="00037EA3"/>
    <w:rsid w:val="000441CC"/>
    <w:rsid w:val="00051705"/>
    <w:rsid w:val="00052B70"/>
    <w:rsid w:val="000549A7"/>
    <w:rsid w:val="00057448"/>
    <w:rsid w:val="00057977"/>
    <w:rsid w:val="00063F78"/>
    <w:rsid w:val="00065A74"/>
    <w:rsid w:val="000669CA"/>
    <w:rsid w:val="00074C4A"/>
    <w:rsid w:val="00077257"/>
    <w:rsid w:val="00080B36"/>
    <w:rsid w:val="0008354E"/>
    <w:rsid w:val="00085CC4"/>
    <w:rsid w:val="00090481"/>
    <w:rsid w:val="000928CA"/>
    <w:rsid w:val="00094A34"/>
    <w:rsid w:val="000A097E"/>
    <w:rsid w:val="000A583B"/>
    <w:rsid w:val="000B3165"/>
    <w:rsid w:val="000C21A7"/>
    <w:rsid w:val="000C2D12"/>
    <w:rsid w:val="000E39A7"/>
    <w:rsid w:val="000E6FCD"/>
    <w:rsid w:val="000F0D05"/>
    <w:rsid w:val="000F56C9"/>
    <w:rsid w:val="000F6249"/>
    <w:rsid w:val="000F6AB1"/>
    <w:rsid w:val="00102A56"/>
    <w:rsid w:val="001144BB"/>
    <w:rsid w:val="0012356F"/>
    <w:rsid w:val="001236A2"/>
    <w:rsid w:val="00123E38"/>
    <w:rsid w:val="00137139"/>
    <w:rsid w:val="001554DB"/>
    <w:rsid w:val="00160511"/>
    <w:rsid w:val="00163FFC"/>
    <w:rsid w:val="0016618C"/>
    <w:rsid w:val="00170256"/>
    <w:rsid w:val="00173F4F"/>
    <w:rsid w:val="00182BE2"/>
    <w:rsid w:val="00191C06"/>
    <w:rsid w:val="0019392D"/>
    <w:rsid w:val="0019778D"/>
    <w:rsid w:val="001A0274"/>
    <w:rsid w:val="001A0319"/>
    <w:rsid w:val="001A0DFD"/>
    <w:rsid w:val="001A2CF7"/>
    <w:rsid w:val="001A535A"/>
    <w:rsid w:val="001B147E"/>
    <w:rsid w:val="001B45DF"/>
    <w:rsid w:val="001B4A34"/>
    <w:rsid w:val="001C6541"/>
    <w:rsid w:val="001D1886"/>
    <w:rsid w:val="001D2B4A"/>
    <w:rsid w:val="001D34DE"/>
    <w:rsid w:val="001D59E1"/>
    <w:rsid w:val="001D7783"/>
    <w:rsid w:val="001E3E53"/>
    <w:rsid w:val="001F1312"/>
    <w:rsid w:val="001F2909"/>
    <w:rsid w:val="001F5896"/>
    <w:rsid w:val="00203D63"/>
    <w:rsid w:val="00207AE0"/>
    <w:rsid w:val="0021020C"/>
    <w:rsid w:val="00211772"/>
    <w:rsid w:val="00213C71"/>
    <w:rsid w:val="002162A7"/>
    <w:rsid w:val="002229D9"/>
    <w:rsid w:val="00227EA2"/>
    <w:rsid w:val="00232C72"/>
    <w:rsid w:val="00233CFE"/>
    <w:rsid w:val="00237881"/>
    <w:rsid w:val="0024091E"/>
    <w:rsid w:val="0024408B"/>
    <w:rsid w:val="002442DA"/>
    <w:rsid w:val="0024590A"/>
    <w:rsid w:val="002462EE"/>
    <w:rsid w:val="00251E87"/>
    <w:rsid w:val="00256DF7"/>
    <w:rsid w:val="002604FC"/>
    <w:rsid w:val="0026524E"/>
    <w:rsid w:val="00272A7B"/>
    <w:rsid w:val="00274DCA"/>
    <w:rsid w:val="00274E77"/>
    <w:rsid w:val="0027721D"/>
    <w:rsid w:val="0028539E"/>
    <w:rsid w:val="002858ED"/>
    <w:rsid w:val="002901E9"/>
    <w:rsid w:val="002908CA"/>
    <w:rsid w:val="00291DFA"/>
    <w:rsid w:val="002A0694"/>
    <w:rsid w:val="002A0AB8"/>
    <w:rsid w:val="002A151C"/>
    <w:rsid w:val="002B311B"/>
    <w:rsid w:val="002B4F2E"/>
    <w:rsid w:val="002C0206"/>
    <w:rsid w:val="002C2503"/>
    <w:rsid w:val="002C2798"/>
    <w:rsid w:val="002D2B85"/>
    <w:rsid w:val="002D7B3D"/>
    <w:rsid w:val="002E0CEE"/>
    <w:rsid w:val="002F40C8"/>
    <w:rsid w:val="002F4784"/>
    <w:rsid w:val="002F5B7F"/>
    <w:rsid w:val="002F7A82"/>
    <w:rsid w:val="003025B3"/>
    <w:rsid w:val="00302B3E"/>
    <w:rsid w:val="00304145"/>
    <w:rsid w:val="00306C51"/>
    <w:rsid w:val="00311445"/>
    <w:rsid w:val="00315494"/>
    <w:rsid w:val="003259C8"/>
    <w:rsid w:val="00331C27"/>
    <w:rsid w:val="0033712A"/>
    <w:rsid w:val="003449BB"/>
    <w:rsid w:val="003517B6"/>
    <w:rsid w:val="0036008E"/>
    <w:rsid w:val="0036248B"/>
    <w:rsid w:val="0036419A"/>
    <w:rsid w:val="003659A5"/>
    <w:rsid w:val="003675B2"/>
    <w:rsid w:val="003728A7"/>
    <w:rsid w:val="00381517"/>
    <w:rsid w:val="00383E4D"/>
    <w:rsid w:val="0038457B"/>
    <w:rsid w:val="00386CF7"/>
    <w:rsid w:val="003927D9"/>
    <w:rsid w:val="0039617A"/>
    <w:rsid w:val="003A0990"/>
    <w:rsid w:val="003B1D4E"/>
    <w:rsid w:val="003B7B18"/>
    <w:rsid w:val="003B7BDD"/>
    <w:rsid w:val="003C414B"/>
    <w:rsid w:val="003C6447"/>
    <w:rsid w:val="003C72BD"/>
    <w:rsid w:val="003D23E6"/>
    <w:rsid w:val="003D2DBA"/>
    <w:rsid w:val="003D3E67"/>
    <w:rsid w:val="003D44FD"/>
    <w:rsid w:val="003D4A3C"/>
    <w:rsid w:val="003F2100"/>
    <w:rsid w:val="003F33F1"/>
    <w:rsid w:val="003F4027"/>
    <w:rsid w:val="003F6A61"/>
    <w:rsid w:val="00400109"/>
    <w:rsid w:val="00405D53"/>
    <w:rsid w:val="00406C29"/>
    <w:rsid w:val="0042144A"/>
    <w:rsid w:val="00433C01"/>
    <w:rsid w:val="004461EE"/>
    <w:rsid w:val="004549A0"/>
    <w:rsid w:val="0045564C"/>
    <w:rsid w:val="00476751"/>
    <w:rsid w:val="004815C5"/>
    <w:rsid w:val="0048501E"/>
    <w:rsid w:val="00490EA0"/>
    <w:rsid w:val="004B031E"/>
    <w:rsid w:val="004C0C43"/>
    <w:rsid w:val="004C1D98"/>
    <w:rsid w:val="004C3311"/>
    <w:rsid w:val="004C3A26"/>
    <w:rsid w:val="004C3F9A"/>
    <w:rsid w:val="004C57A2"/>
    <w:rsid w:val="004C72CE"/>
    <w:rsid w:val="004D4F9D"/>
    <w:rsid w:val="004D5240"/>
    <w:rsid w:val="004E1EC3"/>
    <w:rsid w:val="004F080F"/>
    <w:rsid w:val="004F30E3"/>
    <w:rsid w:val="004F32A3"/>
    <w:rsid w:val="005042E4"/>
    <w:rsid w:val="0051402F"/>
    <w:rsid w:val="00515201"/>
    <w:rsid w:val="00520506"/>
    <w:rsid w:val="00521AE0"/>
    <w:rsid w:val="00523AEF"/>
    <w:rsid w:val="00525A70"/>
    <w:rsid w:val="00532BF0"/>
    <w:rsid w:val="00533591"/>
    <w:rsid w:val="00544039"/>
    <w:rsid w:val="00544A5F"/>
    <w:rsid w:val="00552CB7"/>
    <w:rsid w:val="00554B2A"/>
    <w:rsid w:val="00561B4B"/>
    <w:rsid w:val="00582821"/>
    <w:rsid w:val="00584FCC"/>
    <w:rsid w:val="0058541F"/>
    <w:rsid w:val="00590C15"/>
    <w:rsid w:val="00590C9E"/>
    <w:rsid w:val="0059691C"/>
    <w:rsid w:val="005A6F7C"/>
    <w:rsid w:val="005B4A94"/>
    <w:rsid w:val="005C15E5"/>
    <w:rsid w:val="005C2DF6"/>
    <w:rsid w:val="005C4D94"/>
    <w:rsid w:val="005C7392"/>
    <w:rsid w:val="005E5E21"/>
    <w:rsid w:val="005E7144"/>
    <w:rsid w:val="005F370F"/>
    <w:rsid w:val="00600EFD"/>
    <w:rsid w:val="00605F1C"/>
    <w:rsid w:val="00614359"/>
    <w:rsid w:val="00626BEC"/>
    <w:rsid w:val="00626EA3"/>
    <w:rsid w:val="006315C7"/>
    <w:rsid w:val="006338A5"/>
    <w:rsid w:val="006344E0"/>
    <w:rsid w:val="00636751"/>
    <w:rsid w:val="006512DB"/>
    <w:rsid w:val="00654E6D"/>
    <w:rsid w:val="00655779"/>
    <w:rsid w:val="00660CE8"/>
    <w:rsid w:val="00667EE7"/>
    <w:rsid w:val="00672419"/>
    <w:rsid w:val="006748D2"/>
    <w:rsid w:val="0068526E"/>
    <w:rsid w:val="00693934"/>
    <w:rsid w:val="006A00CB"/>
    <w:rsid w:val="006A11C6"/>
    <w:rsid w:val="006B6363"/>
    <w:rsid w:val="006C2366"/>
    <w:rsid w:val="006C3A08"/>
    <w:rsid w:val="006C4F31"/>
    <w:rsid w:val="006D11E7"/>
    <w:rsid w:val="006D3AF2"/>
    <w:rsid w:val="006D6665"/>
    <w:rsid w:val="006E0C72"/>
    <w:rsid w:val="006E2A55"/>
    <w:rsid w:val="006E5176"/>
    <w:rsid w:val="006F5BB1"/>
    <w:rsid w:val="006F6B35"/>
    <w:rsid w:val="006F6BB0"/>
    <w:rsid w:val="0070017A"/>
    <w:rsid w:val="00701461"/>
    <w:rsid w:val="00712F8E"/>
    <w:rsid w:val="00713C23"/>
    <w:rsid w:val="00722F98"/>
    <w:rsid w:val="007270FD"/>
    <w:rsid w:val="00730013"/>
    <w:rsid w:val="00733473"/>
    <w:rsid w:val="00736B9C"/>
    <w:rsid w:val="00737C7E"/>
    <w:rsid w:val="0074009C"/>
    <w:rsid w:val="00753D25"/>
    <w:rsid w:val="00760183"/>
    <w:rsid w:val="00764459"/>
    <w:rsid w:val="00772780"/>
    <w:rsid w:val="007869BC"/>
    <w:rsid w:val="007958C0"/>
    <w:rsid w:val="007A2CEB"/>
    <w:rsid w:val="007A3D55"/>
    <w:rsid w:val="007B47DA"/>
    <w:rsid w:val="007B4B84"/>
    <w:rsid w:val="007B4D4B"/>
    <w:rsid w:val="007B60A1"/>
    <w:rsid w:val="007B7A91"/>
    <w:rsid w:val="007B7D0B"/>
    <w:rsid w:val="007C488E"/>
    <w:rsid w:val="007C5651"/>
    <w:rsid w:val="007D295A"/>
    <w:rsid w:val="007E07C0"/>
    <w:rsid w:val="007E12D1"/>
    <w:rsid w:val="007E15EE"/>
    <w:rsid w:val="007E466E"/>
    <w:rsid w:val="007E4F82"/>
    <w:rsid w:val="007F1048"/>
    <w:rsid w:val="007F4E00"/>
    <w:rsid w:val="007F5CF8"/>
    <w:rsid w:val="008014C4"/>
    <w:rsid w:val="0080497E"/>
    <w:rsid w:val="00804F2A"/>
    <w:rsid w:val="0081312F"/>
    <w:rsid w:val="008133B5"/>
    <w:rsid w:val="00813612"/>
    <w:rsid w:val="008148FC"/>
    <w:rsid w:val="008177ED"/>
    <w:rsid w:val="00822BF8"/>
    <w:rsid w:val="00825E0E"/>
    <w:rsid w:val="008303E4"/>
    <w:rsid w:val="00831BE7"/>
    <w:rsid w:val="00833E10"/>
    <w:rsid w:val="008357C7"/>
    <w:rsid w:val="00836D72"/>
    <w:rsid w:val="0084153D"/>
    <w:rsid w:val="008442ED"/>
    <w:rsid w:val="00844D48"/>
    <w:rsid w:val="00846BFB"/>
    <w:rsid w:val="00855D19"/>
    <w:rsid w:val="008568CD"/>
    <w:rsid w:val="008615B3"/>
    <w:rsid w:val="0086736B"/>
    <w:rsid w:val="008725E7"/>
    <w:rsid w:val="00880589"/>
    <w:rsid w:val="00880DCF"/>
    <w:rsid w:val="00887DA2"/>
    <w:rsid w:val="00887F92"/>
    <w:rsid w:val="008923E8"/>
    <w:rsid w:val="008B3557"/>
    <w:rsid w:val="008C03BD"/>
    <w:rsid w:val="008D3CEB"/>
    <w:rsid w:val="008D426F"/>
    <w:rsid w:val="008D4FD0"/>
    <w:rsid w:val="008D5F55"/>
    <w:rsid w:val="008E2C02"/>
    <w:rsid w:val="008E387F"/>
    <w:rsid w:val="008E6A67"/>
    <w:rsid w:val="008F56F9"/>
    <w:rsid w:val="009048D0"/>
    <w:rsid w:val="009152F8"/>
    <w:rsid w:val="009220B6"/>
    <w:rsid w:val="00930355"/>
    <w:rsid w:val="00932C9A"/>
    <w:rsid w:val="0095004B"/>
    <w:rsid w:val="009572B8"/>
    <w:rsid w:val="009605D5"/>
    <w:rsid w:val="00962978"/>
    <w:rsid w:val="009773E9"/>
    <w:rsid w:val="009776E6"/>
    <w:rsid w:val="00980E38"/>
    <w:rsid w:val="00983116"/>
    <w:rsid w:val="009926A4"/>
    <w:rsid w:val="009A1517"/>
    <w:rsid w:val="009A1813"/>
    <w:rsid w:val="009B26BB"/>
    <w:rsid w:val="009B5517"/>
    <w:rsid w:val="009C2316"/>
    <w:rsid w:val="009C34F9"/>
    <w:rsid w:val="009C517A"/>
    <w:rsid w:val="009D0EA7"/>
    <w:rsid w:val="009D20DC"/>
    <w:rsid w:val="009D2664"/>
    <w:rsid w:val="009D458A"/>
    <w:rsid w:val="009E1788"/>
    <w:rsid w:val="009E56C4"/>
    <w:rsid w:val="009F3186"/>
    <w:rsid w:val="00A009FA"/>
    <w:rsid w:val="00A0170A"/>
    <w:rsid w:val="00A14A90"/>
    <w:rsid w:val="00A1647F"/>
    <w:rsid w:val="00A24DA4"/>
    <w:rsid w:val="00A3326C"/>
    <w:rsid w:val="00A351E8"/>
    <w:rsid w:val="00A36FE0"/>
    <w:rsid w:val="00A42D9F"/>
    <w:rsid w:val="00A45DFB"/>
    <w:rsid w:val="00A65021"/>
    <w:rsid w:val="00A67EA7"/>
    <w:rsid w:val="00A76C6C"/>
    <w:rsid w:val="00A812BA"/>
    <w:rsid w:val="00A863EE"/>
    <w:rsid w:val="00A86645"/>
    <w:rsid w:val="00AA51F1"/>
    <w:rsid w:val="00AA58E0"/>
    <w:rsid w:val="00AA6229"/>
    <w:rsid w:val="00AB6498"/>
    <w:rsid w:val="00AC40AF"/>
    <w:rsid w:val="00AC5005"/>
    <w:rsid w:val="00AD2230"/>
    <w:rsid w:val="00AD460C"/>
    <w:rsid w:val="00AE5C71"/>
    <w:rsid w:val="00AF4536"/>
    <w:rsid w:val="00B0136C"/>
    <w:rsid w:val="00B03969"/>
    <w:rsid w:val="00B03B41"/>
    <w:rsid w:val="00B11979"/>
    <w:rsid w:val="00B13577"/>
    <w:rsid w:val="00B2694D"/>
    <w:rsid w:val="00B3150E"/>
    <w:rsid w:val="00B319F1"/>
    <w:rsid w:val="00B36DB7"/>
    <w:rsid w:val="00B41A28"/>
    <w:rsid w:val="00B44992"/>
    <w:rsid w:val="00B4546E"/>
    <w:rsid w:val="00B5114B"/>
    <w:rsid w:val="00B5235D"/>
    <w:rsid w:val="00B6209E"/>
    <w:rsid w:val="00B72F43"/>
    <w:rsid w:val="00B878F2"/>
    <w:rsid w:val="00B92615"/>
    <w:rsid w:val="00BA1124"/>
    <w:rsid w:val="00BB3321"/>
    <w:rsid w:val="00BB5FE6"/>
    <w:rsid w:val="00BB6D81"/>
    <w:rsid w:val="00BC287C"/>
    <w:rsid w:val="00BC3A5A"/>
    <w:rsid w:val="00BC45F3"/>
    <w:rsid w:val="00BD1558"/>
    <w:rsid w:val="00BD1874"/>
    <w:rsid w:val="00BD19EA"/>
    <w:rsid w:val="00BD4AFF"/>
    <w:rsid w:val="00BD646D"/>
    <w:rsid w:val="00BE050E"/>
    <w:rsid w:val="00BE4CF1"/>
    <w:rsid w:val="00BF0E26"/>
    <w:rsid w:val="00BF38AA"/>
    <w:rsid w:val="00C03B5F"/>
    <w:rsid w:val="00C148B1"/>
    <w:rsid w:val="00C161BC"/>
    <w:rsid w:val="00C21D68"/>
    <w:rsid w:val="00C32FD0"/>
    <w:rsid w:val="00C3486F"/>
    <w:rsid w:val="00C365F5"/>
    <w:rsid w:val="00C65685"/>
    <w:rsid w:val="00C65F1A"/>
    <w:rsid w:val="00C75595"/>
    <w:rsid w:val="00C81281"/>
    <w:rsid w:val="00C81E80"/>
    <w:rsid w:val="00C84022"/>
    <w:rsid w:val="00C868B4"/>
    <w:rsid w:val="00C94709"/>
    <w:rsid w:val="00C956AE"/>
    <w:rsid w:val="00CA11B0"/>
    <w:rsid w:val="00CA2CED"/>
    <w:rsid w:val="00CA5AC6"/>
    <w:rsid w:val="00CA6AB0"/>
    <w:rsid w:val="00CC1F56"/>
    <w:rsid w:val="00CD1DAA"/>
    <w:rsid w:val="00CD3242"/>
    <w:rsid w:val="00CD73BC"/>
    <w:rsid w:val="00CE322E"/>
    <w:rsid w:val="00CE7449"/>
    <w:rsid w:val="00CE7FCE"/>
    <w:rsid w:val="00CF2351"/>
    <w:rsid w:val="00CF3B30"/>
    <w:rsid w:val="00CF500C"/>
    <w:rsid w:val="00CF5F17"/>
    <w:rsid w:val="00CF67D1"/>
    <w:rsid w:val="00CF69B7"/>
    <w:rsid w:val="00D00F56"/>
    <w:rsid w:val="00D0381A"/>
    <w:rsid w:val="00D10BA5"/>
    <w:rsid w:val="00D1274F"/>
    <w:rsid w:val="00D210D2"/>
    <w:rsid w:val="00D25D2C"/>
    <w:rsid w:val="00D26467"/>
    <w:rsid w:val="00D30EC2"/>
    <w:rsid w:val="00D311BF"/>
    <w:rsid w:val="00D43B2E"/>
    <w:rsid w:val="00D45E2B"/>
    <w:rsid w:val="00D47A7D"/>
    <w:rsid w:val="00D47D3D"/>
    <w:rsid w:val="00D64D0E"/>
    <w:rsid w:val="00D664A3"/>
    <w:rsid w:val="00D71888"/>
    <w:rsid w:val="00D74B28"/>
    <w:rsid w:val="00D762B6"/>
    <w:rsid w:val="00D77E6A"/>
    <w:rsid w:val="00D83A50"/>
    <w:rsid w:val="00D86503"/>
    <w:rsid w:val="00D9020A"/>
    <w:rsid w:val="00D91E64"/>
    <w:rsid w:val="00D93A7C"/>
    <w:rsid w:val="00DB27CF"/>
    <w:rsid w:val="00DC34CC"/>
    <w:rsid w:val="00DC3D73"/>
    <w:rsid w:val="00DD2BCC"/>
    <w:rsid w:val="00DD50DA"/>
    <w:rsid w:val="00DD664A"/>
    <w:rsid w:val="00DE419E"/>
    <w:rsid w:val="00DF5AFE"/>
    <w:rsid w:val="00DF5C74"/>
    <w:rsid w:val="00E032EA"/>
    <w:rsid w:val="00E07A5E"/>
    <w:rsid w:val="00E10E18"/>
    <w:rsid w:val="00E14230"/>
    <w:rsid w:val="00E145B5"/>
    <w:rsid w:val="00E1571D"/>
    <w:rsid w:val="00E21C6F"/>
    <w:rsid w:val="00E33DCD"/>
    <w:rsid w:val="00E407B6"/>
    <w:rsid w:val="00E45185"/>
    <w:rsid w:val="00E456F3"/>
    <w:rsid w:val="00E47112"/>
    <w:rsid w:val="00E509CF"/>
    <w:rsid w:val="00E5667F"/>
    <w:rsid w:val="00E60864"/>
    <w:rsid w:val="00E666AE"/>
    <w:rsid w:val="00E836E4"/>
    <w:rsid w:val="00E9046C"/>
    <w:rsid w:val="00E90954"/>
    <w:rsid w:val="00E92FFE"/>
    <w:rsid w:val="00EA2E63"/>
    <w:rsid w:val="00EA3186"/>
    <w:rsid w:val="00EA36F2"/>
    <w:rsid w:val="00EB191D"/>
    <w:rsid w:val="00EB2CF2"/>
    <w:rsid w:val="00EB4692"/>
    <w:rsid w:val="00EB5358"/>
    <w:rsid w:val="00EC1155"/>
    <w:rsid w:val="00ED098F"/>
    <w:rsid w:val="00EE554E"/>
    <w:rsid w:val="00EE684D"/>
    <w:rsid w:val="00EE781E"/>
    <w:rsid w:val="00EF2E0D"/>
    <w:rsid w:val="00EF6C78"/>
    <w:rsid w:val="00EF6DA7"/>
    <w:rsid w:val="00F03BB9"/>
    <w:rsid w:val="00F06927"/>
    <w:rsid w:val="00F159F2"/>
    <w:rsid w:val="00F1641C"/>
    <w:rsid w:val="00F16C64"/>
    <w:rsid w:val="00F2061D"/>
    <w:rsid w:val="00F2644A"/>
    <w:rsid w:val="00F371B3"/>
    <w:rsid w:val="00F45682"/>
    <w:rsid w:val="00F51A70"/>
    <w:rsid w:val="00F60E72"/>
    <w:rsid w:val="00F6182C"/>
    <w:rsid w:val="00F630AA"/>
    <w:rsid w:val="00F647FB"/>
    <w:rsid w:val="00F67C6E"/>
    <w:rsid w:val="00F7269E"/>
    <w:rsid w:val="00F734DA"/>
    <w:rsid w:val="00F75C55"/>
    <w:rsid w:val="00F766E1"/>
    <w:rsid w:val="00FA05BF"/>
    <w:rsid w:val="00FA1CDB"/>
    <w:rsid w:val="00FB0627"/>
    <w:rsid w:val="00FB3E7C"/>
    <w:rsid w:val="00FD0AFB"/>
    <w:rsid w:val="00FD1142"/>
    <w:rsid w:val="00FD1A55"/>
    <w:rsid w:val="00FD2BD9"/>
    <w:rsid w:val="00FD4439"/>
    <w:rsid w:val="00FD7094"/>
    <w:rsid w:val="00FE791B"/>
    <w:rsid w:val="00FE7A0E"/>
    <w:rsid w:val="00FF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D34FA"/>
  <w15:chartTrackingRefBased/>
  <w15:docId w15:val="{26241232-97F3-4268-BE73-3D722893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00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9E178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9E178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rsid w:val="009E178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таблиц Знак"/>
    <w:link w:val="a6"/>
    <w:locked/>
    <w:rsid w:val="009E1788"/>
    <w:rPr>
      <w:rFonts w:ascii="Arial" w:hAnsi="Arial" w:cs="Arial"/>
      <w:color w:val="000000"/>
      <w:sz w:val="24"/>
      <w:szCs w:val="26"/>
    </w:rPr>
  </w:style>
  <w:style w:type="paragraph" w:customStyle="1" w:styleId="a6">
    <w:name w:val="Текст таблиц"/>
    <w:basedOn w:val="a"/>
    <w:link w:val="a5"/>
    <w:qFormat/>
    <w:rsid w:val="009E1788"/>
    <w:pPr>
      <w:suppressAutoHyphens/>
      <w:spacing w:after="0" w:line="240" w:lineRule="auto"/>
      <w:jc w:val="center"/>
    </w:pPr>
    <w:rPr>
      <w:rFonts w:ascii="Arial" w:hAnsi="Arial" w:cs="Arial"/>
      <w:color w:val="000000"/>
      <w:sz w:val="24"/>
      <w:szCs w:val="26"/>
    </w:rPr>
  </w:style>
  <w:style w:type="paragraph" w:styleId="a7">
    <w:name w:val="annotation text"/>
    <w:basedOn w:val="a"/>
    <w:link w:val="a8"/>
    <w:uiPriority w:val="99"/>
    <w:semiHidden/>
    <w:unhideWhenUsed/>
    <w:rsid w:val="00D21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210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0669C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4009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15E5"/>
  </w:style>
  <w:style w:type="paragraph" w:styleId="ad">
    <w:name w:val="footer"/>
    <w:basedOn w:val="a"/>
    <w:link w:val="ae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15E5"/>
  </w:style>
  <w:style w:type="character" w:customStyle="1" w:styleId="10">
    <w:name w:val="Заголовок 1 Знак"/>
    <w:basedOn w:val="a0"/>
    <w:link w:val="1"/>
    <w:uiPriority w:val="9"/>
    <w:rsid w:val="00360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dq2pgselectionanchorcontainer">
    <w:name w:val="pdq2pg_selectionanchorcontainer"/>
    <w:basedOn w:val="a"/>
    <w:rsid w:val="00C81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C81281"/>
    <w:rPr>
      <w:b/>
      <w:bCs/>
    </w:rPr>
  </w:style>
  <w:style w:type="paragraph" w:styleId="af0">
    <w:name w:val="Normal (Web)"/>
    <w:basedOn w:val="a"/>
    <w:uiPriority w:val="99"/>
    <w:semiHidden/>
    <w:unhideWhenUsed/>
    <w:rsid w:val="00C81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E6070-1749-4857-B4EB-25EFD6C28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selezneva</cp:lastModifiedBy>
  <cp:revision>7</cp:revision>
  <cp:lastPrinted>2026-04-15T12:46:00Z</cp:lastPrinted>
  <dcterms:created xsi:type="dcterms:W3CDTF">2026-09-08T11:02:00Z</dcterms:created>
  <dcterms:modified xsi:type="dcterms:W3CDTF">2026-09-15T13:19:00Z</dcterms:modified>
</cp:coreProperties>
</file>